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9C8" w14:textId="77777777" w:rsidR="008E697A" w:rsidRDefault="008E697A" w:rsidP="008E697A">
      <w:pPr>
        <w:spacing w:before="100" w:line="276" w:lineRule="auto"/>
        <w:ind w:right="-16"/>
        <w:jc w:val="center"/>
        <w:rPr>
          <w:b/>
        </w:rPr>
      </w:pPr>
      <w:r>
        <w:rPr>
          <w:b/>
        </w:rPr>
        <w:t>Informovaný</w:t>
      </w:r>
      <w:r>
        <w:rPr>
          <w:b/>
          <w:spacing w:val="-4"/>
        </w:rPr>
        <w:t xml:space="preserve"> </w:t>
      </w:r>
      <w:r>
        <w:rPr>
          <w:b/>
        </w:rPr>
        <w:t>súhlas</w:t>
      </w:r>
      <w:r>
        <w:rPr>
          <w:b/>
          <w:spacing w:val="-4"/>
        </w:rPr>
        <w:t xml:space="preserve"> </w:t>
      </w:r>
      <w:r>
        <w:rPr>
          <w:b/>
        </w:rPr>
        <w:t>zákonného</w:t>
      </w:r>
      <w:r>
        <w:rPr>
          <w:b/>
          <w:spacing w:val="-3"/>
        </w:rPr>
        <w:t xml:space="preserve"> </w:t>
      </w:r>
      <w:r>
        <w:rPr>
          <w:b/>
        </w:rPr>
        <w:t>zástupcu/zástupcu</w:t>
      </w:r>
      <w:r>
        <w:rPr>
          <w:b/>
          <w:spacing w:val="-5"/>
        </w:rPr>
        <w:t xml:space="preserve"> </w:t>
      </w:r>
      <w:r>
        <w:rPr>
          <w:b/>
        </w:rPr>
        <w:t>zariadenie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zaradení</w:t>
      </w:r>
      <w:r>
        <w:rPr>
          <w:b/>
          <w:spacing w:val="-4"/>
        </w:rPr>
        <w:t xml:space="preserve"> </w:t>
      </w:r>
      <w:r>
        <w:rPr>
          <w:b/>
        </w:rPr>
        <w:t>žiaka</w:t>
      </w:r>
      <w:r>
        <w:rPr>
          <w:b/>
          <w:spacing w:val="-6"/>
        </w:rPr>
        <w:t xml:space="preserve"> </w:t>
      </w:r>
      <w:r>
        <w:rPr>
          <w:b/>
          <w:spacing w:val="-6"/>
        </w:rPr>
        <w:br/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úvodného ročníka v základnej škole pre žiakov so všeobecným intelektovým nadaním</w:t>
      </w:r>
    </w:p>
    <w:p w14:paraId="4A61EC7B" w14:textId="77777777" w:rsidR="008E697A" w:rsidRDefault="008E697A" w:rsidP="008E697A">
      <w:pPr>
        <w:spacing w:before="199"/>
        <w:ind w:right="-16" w:firstLine="426"/>
        <w:jc w:val="both"/>
      </w:pPr>
      <w:r>
        <w:t>Podľa</w:t>
      </w:r>
      <w:r>
        <w:rPr>
          <w:spacing w:val="28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t>ods.</w:t>
      </w:r>
      <w:r>
        <w:rPr>
          <w:spacing w:val="29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245/2008</w:t>
      </w:r>
      <w:r>
        <w:rPr>
          <w:spacing w:val="31"/>
        </w:rPr>
        <w:t xml:space="preserve"> </w:t>
      </w:r>
      <w:r>
        <w:t>Z.</w:t>
      </w:r>
      <w:r>
        <w:rPr>
          <w:spacing w:val="27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výchove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vzdelávaní</w:t>
      </w:r>
      <w:r>
        <w:rPr>
          <w:spacing w:val="28"/>
        </w:rPr>
        <w:t xml:space="preserve"> </w:t>
      </w:r>
      <w:r>
        <w:t>(školský</w:t>
      </w:r>
      <w:r>
        <w:rPr>
          <w:spacing w:val="28"/>
        </w:rPr>
        <w:t xml:space="preserve"> </w:t>
      </w:r>
      <w:r>
        <w:t>zákon)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 xml:space="preserve">zmene </w:t>
      </w:r>
      <w:r>
        <w:br/>
        <w:t>a doplnení niektorých zákonov v znení neskorších predpisov dieťa so všeobecným intelektovým nadaním, ktoré dovŕšilo päť alebo štyri roky veku a je u neho predpoklad zvládnutia prvého ročníka základnej školy, môže byť</w:t>
      </w:r>
      <w:r>
        <w:rPr>
          <w:spacing w:val="-1"/>
        </w:rPr>
        <w:t xml:space="preserve"> </w:t>
      </w:r>
      <w:r>
        <w:t>prijaté do základnej školy na základe rozhodnutia základnej školy</w:t>
      </w:r>
      <w:r>
        <w:rPr>
          <w:spacing w:val="-1"/>
        </w:rPr>
        <w:t xml:space="preserve"> </w:t>
      </w:r>
      <w:r>
        <w:t>podľa §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 xml:space="preserve">2 písm. a) zákona č. 321/2025 Z. z. o školskej správe a o zmene a doplnení niektorých zákonov a následne zaradené </w:t>
      </w:r>
      <w:r>
        <w:br/>
        <w:t>do úvodného ročníka.</w:t>
      </w:r>
    </w:p>
    <w:p w14:paraId="29BA07D2" w14:textId="77777777" w:rsidR="008E697A" w:rsidRDefault="008E697A" w:rsidP="008E697A">
      <w:pPr>
        <w:spacing w:before="120"/>
        <w:ind w:right="-16" w:firstLine="426"/>
        <w:jc w:val="both"/>
      </w:pPr>
      <w:r>
        <w:t>Zaradeniu žiaka do úvodného ročníka základnej školy predchádza predloženie nasledujúcich dokladov zákonným zástupcom alebo zástupcom zariadenia:</w:t>
      </w:r>
    </w:p>
    <w:p w14:paraId="60CAD4A9" w14:textId="77777777" w:rsidR="008E697A" w:rsidRDefault="008E697A" w:rsidP="008E697A">
      <w:pPr>
        <w:pStyle w:val="Odsekzoznamu"/>
        <w:numPr>
          <w:ilvl w:val="1"/>
          <w:numId w:val="4"/>
        </w:numPr>
        <w:tabs>
          <w:tab w:val="left" w:pos="595"/>
        </w:tabs>
        <w:spacing w:before="1"/>
        <w:ind w:left="0" w:right="-16" w:firstLine="426"/>
      </w:pPr>
      <w:r>
        <w:t>prihláška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vzdelávanie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základnej</w:t>
      </w:r>
      <w:r>
        <w:rPr>
          <w:spacing w:val="-4"/>
        </w:rPr>
        <w:t xml:space="preserve"> </w:t>
      </w:r>
      <w:r>
        <w:rPr>
          <w:spacing w:val="-2"/>
        </w:rPr>
        <w:t>škole,</w:t>
      </w:r>
    </w:p>
    <w:p w14:paraId="604D3B46" w14:textId="77777777" w:rsidR="008E697A" w:rsidRPr="004C1A16" w:rsidRDefault="008E697A" w:rsidP="008E697A">
      <w:pPr>
        <w:pStyle w:val="Odsekzoznamu"/>
        <w:numPr>
          <w:ilvl w:val="1"/>
          <w:numId w:val="4"/>
        </w:numPr>
        <w:tabs>
          <w:tab w:val="left" w:pos="595"/>
        </w:tabs>
        <w:spacing w:before="0"/>
        <w:ind w:left="0" w:right="-16" w:firstLine="426"/>
      </w:pPr>
      <w:r>
        <w:t>písomné</w:t>
      </w:r>
      <w:r>
        <w:rPr>
          <w:spacing w:val="-9"/>
        </w:rPr>
        <w:t xml:space="preserve"> </w:t>
      </w:r>
      <w:r>
        <w:t>vyjadrenie</w:t>
      </w:r>
      <w:r>
        <w:rPr>
          <w:spacing w:val="-7"/>
        </w:rPr>
        <w:t xml:space="preserve"> </w:t>
      </w:r>
      <w:r>
        <w:t>príslušného</w:t>
      </w:r>
      <w:r>
        <w:rPr>
          <w:spacing w:val="-6"/>
        </w:rPr>
        <w:t xml:space="preserve"> </w:t>
      </w:r>
      <w:r>
        <w:t>zariadenia</w:t>
      </w:r>
      <w:r>
        <w:rPr>
          <w:spacing w:val="-7"/>
        </w:rPr>
        <w:t xml:space="preserve"> </w:t>
      </w:r>
      <w:r>
        <w:t>poradenstva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prevencie,</w:t>
      </w:r>
    </w:p>
    <w:p w14:paraId="0DE7CB24" w14:textId="77777777" w:rsidR="008E697A" w:rsidRDefault="008E697A" w:rsidP="008E697A">
      <w:pPr>
        <w:pStyle w:val="Odsekzoznamu"/>
        <w:numPr>
          <w:ilvl w:val="1"/>
          <w:numId w:val="4"/>
        </w:numPr>
        <w:tabs>
          <w:tab w:val="left" w:pos="595"/>
        </w:tabs>
        <w:spacing w:before="0"/>
        <w:ind w:left="0" w:right="-16" w:firstLine="426"/>
      </w:pPr>
      <w:r>
        <w:rPr>
          <w:spacing w:val="-2"/>
        </w:rPr>
        <w:t>písomný súhlas pediatra,</w:t>
      </w:r>
    </w:p>
    <w:p w14:paraId="1068EE56" w14:textId="77777777" w:rsidR="008E697A" w:rsidRDefault="008E697A" w:rsidP="008E697A">
      <w:pPr>
        <w:pStyle w:val="Odsekzoznamu"/>
        <w:numPr>
          <w:ilvl w:val="1"/>
          <w:numId w:val="4"/>
        </w:numPr>
        <w:tabs>
          <w:tab w:val="left" w:pos="595"/>
        </w:tabs>
        <w:spacing w:before="0"/>
        <w:ind w:left="0" w:right="-16" w:firstLine="426"/>
      </w:pPr>
      <w:r>
        <w:t>informovaný</w:t>
      </w:r>
      <w:r>
        <w:rPr>
          <w:spacing w:val="-9"/>
        </w:rPr>
        <w:t xml:space="preserve"> </w:t>
      </w:r>
      <w:r>
        <w:t>súhlas</w:t>
      </w:r>
      <w:r>
        <w:rPr>
          <w:spacing w:val="-11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rPr>
          <w:spacing w:val="-2"/>
        </w:rPr>
        <w:t>zástupcu.</w:t>
      </w:r>
    </w:p>
    <w:p w14:paraId="248C0CF2" w14:textId="77777777" w:rsidR="008E697A" w:rsidRDefault="008E697A" w:rsidP="008E697A">
      <w:pPr>
        <w:spacing w:before="120" w:line="274" w:lineRule="auto"/>
        <w:ind w:firstLine="426"/>
      </w:pPr>
      <w:r>
        <w:t>Ak</w:t>
      </w:r>
      <w:r>
        <w:rPr>
          <w:spacing w:val="-13"/>
        </w:rPr>
        <w:t xml:space="preserve"> </w:t>
      </w:r>
      <w:r>
        <w:t>zákonný</w:t>
      </w:r>
      <w:r>
        <w:rPr>
          <w:spacing w:val="-12"/>
        </w:rPr>
        <w:t xml:space="preserve"> </w:t>
      </w:r>
      <w:r>
        <w:t>zástupca</w:t>
      </w:r>
      <w:r>
        <w:rPr>
          <w:spacing w:val="-13"/>
        </w:rPr>
        <w:t xml:space="preserve"> </w:t>
      </w:r>
      <w:r>
        <w:t>alebo</w:t>
      </w:r>
      <w:r>
        <w:rPr>
          <w:spacing w:val="-12"/>
        </w:rPr>
        <w:t xml:space="preserve"> </w:t>
      </w:r>
      <w:r>
        <w:t>zástupca</w:t>
      </w:r>
      <w:r>
        <w:rPr>
          <w:spacing w:val="-13"/>
        </w:rPr>
        <w:t xml:space="preserve"> </w:t>
      </w:r>
      <w:r>
        <w:t>zariadenia</w:t>
      </w:r>
      <w:r>
        <w:rPr>
          <w:spacing w:val="-12"/>
        </w:rPr>
        <w:t xml:space="preserve"> </w:t>
      </w:r>
      <w:r>
        <w:t>nepredloží</w:t>
      </w:r>
      <w:r>
        <w:rPr>
          <w:spacing w:val="-13"/>
        </w:rPr>
        <w:t xml:space="preserve"> </w:t>
      </w:r>
      <w:r>
        <w:t>všetky</w:t>
      </w:r>
      <w:r>
        <w:rPr>
          <w:spacing w:val="-12"/>
        </w:rPr>
        <w:t xml:space="preserve"> </w:t>
      </w:r>
      <w:r>
        <w:t>štyri doklady,</w:t>
      </w:r>
      <w:r>
        <w:rPr>
          <w:spacing w:val="-12"/>
        </w:rPr>
        <w:t xml:space="preserve"> </w:t>
      </w:r>
      <w:r>
        <w:t>riaditeľ</w:t>
      </w:r>
      <w:r>
        <w:rPr>
          <w:spacing w:val="-12"/>
        </w:rPr>
        <w:t xml:space="preserve"> </w:t>
      </w:r>
      <w:r>
        <w:t>základnej</w:t>
      </w:r>
      <w:r>
        <w:rPr>
          <w:spacing w:val="-13"/>
        </w:rPr>
        <w:t xml:space="preserve"> </w:t>
      </w:r>
      <w:r>
        <w:t>školy nemá oprávnenie žiaka zaradiť do úvodného ročníka.</w:t>
      </w:r>
    </w:p>
    <w:p w14:paraId="2BD96021" w14:textId="77777777" w:rsidR="008E697A" w:rsidRDefault="008E697A" w:rsidP="008E697A">
      <w:pPr>
        <w:pStyle w:val="Bezriadkovania"/>
      </w:pPr>
    </w:p>
    <w:p w14:paraId="4D499F04" w14:textId="77777777" w:rsidR="008E697A" w:rsidRDefault="008E697A" w:rsidP="008E697A">
      <w:pPr>
        <w:ind w:right="-17"/>
        <w:contextualSpacing/>
        <w:jc w:val="center"/>
        <w:rPr>
          <w:b/>
        </w:rPr>
      </w:pPr>
      <w:r>
        <w:rPr>
          <w:b/>
        </w:rPr>
        <w:t>Informovaný</w:t>
      </w:r>
      <w:r>
        <w:rPr>
          <w:b/>
          <w:spacing w:val="-7"/>
        </w:rPr>
        <w:t xml:space="preserve"> </w:t>
      </w:r>
      <w:r>
        <w:rPr>
          <w:b/>
        </w:rPr>
        <w:t>súhlas</w:t>
      </w:r>
      <w:r>
        <w:rPr>
          <w:b/>
          <w:spacing w:val="-7"/>
        </w:rPr>
        <w:t xml:space="preserve"> </w:t>
      </w:r>
      <w:r>
        <w:rPr>
          <w:b/>
        </w:rPr>
        <w:t>zákonného</w:t>
      </w:r>
      <w:r>
        <w:rPr>
          <w:b/>
          <w:spacing w:val="-6"/>
        </w:rPr>
        <w:t xml:space="preserve"> </w:t>
      </w:r>
      <w:r>
        <w:rPr>
          <w:b/>
        </w:rPr>
        <w:t>zástupcu/zástupcu</w:t>
      </w:r>
      <w:r>
        <w:rPr>
          <w:b/>
          <w:spacing w:val="-7"/>
        </w:rPr>
        <w:t xml:space="preserve"> </w:t>
      </w:r>
      <w:r>
        <w:rPr>
          <w:b/>
        </w:rPr>
        <w:t xml:space="preserve">zariadenia </w:t>
      </w:r>
    </w:p>
    <w:p w14:paraId="1C662BCE" w14:textId="77777777" w:rsidR="008E697A" w:rsidRDefault="008E697A" w:rsidP="008E697A">
      <w:pPr>
        <w:spacing w:before="124"/>
        <w:ind w:right="-16"/>
        <w:rPr>
          <w:b/>
        </w:rPr>
      </w:pPr>
      <w:r>
        <w:rPr>
          <w:b/>
        </w:rPr>
        <w:t xml:space="preserve">Ja, zákonný zástupca </w:t>
      </w:r>
      <w:r>
        <w:t xml:space="preserve">(meno a priezvisko zákonného zástupcu) </w:t>
      </w:r>
      <w:r>
        <w:rPr>
          <w:b/>
        </w:rPr>
        <w:t>*</w:t>
      </w:r>
    </w:p>
    <w:p w14:paraId="16AB3F07" w14:textId="77777777" w:rsidR="008E697A" w:rsidRDefault="008E697A" w:rsidP="008E697A">
      <w:pPr>
        <w:spacing w:before="31"/>
        <w:ind w:right="-16"/>
      </w:pPr>
      <w:r>
        <w:t>zákonný</w:t>
      </w:r>
      <w:r>
        <w:rPr>
          <w:spacing w:val="1"/>
        </w:rPr>
        <w:t xml:space="preserve"> </w:t>
      </w:r>
      <w:r>
        <w:t>zástupca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429DA411" w14:textId="77777777" w:rsidR="008E697A" w:rsidRDefault="008E697A" w:rsidP="008E697A">
      <w:pPr>
        <w:spacing w:before="17"/>
        <w:ind w:right="-16"/>
      </w:pPr>
      <w:r>
        <w:t>zákonný</w:t>
      </w:r>
      <w:r>
        <w:rPr>
          <w:spacing w:val="1"/>
        </w:rPr>
        <w:t xml:space="preserve"> </w:t>
      </w:r>
      <w:r>
        <w:t>zástupca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34AC06AE" w14:textId="77777777" w:rsidR="008E697A" w:rsidRDefault="008E697A" w:rsidP="008E697A">
      <w:pPr>
        <w:spacing w:before="17"/>
        <w:ind w:right="-16"/>
      </w:pPr>
      <w:r>
        <w:t xml:space="preserve">zástupca zariadenia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46890745" w14:textId="77777777" w:rsidR="008E697A" w:rsidRDefault="008E697A" w:rsidP="008E697A">
      <w:pPr>
        <w:spacing w:before="228"/>
        <w:ind w:right="-16"/>
      </w:pPr>
      <w:r>
        <w:rPr>
          <w:b/>
        </w:rPr>
        <w:t>dieťaťa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t>meno,</w:t>
      </w:r>
      <w:r>
        <w:rPr>
          <w:spacing w:val="-6"/>
        </w:rPr>
        <w:t xml:space="preserve"> </w:t>
      </w:r>
      <w:r>
        <w:t>priezvisko,</w:t>
      </w:r>
      <w:r>
        <w:rPr>
          <w:spacing w:val="-8"/>
        </w:rPr>
        <w:t xml:space="preserve"> </w:t>
      </w:r>
      <w:r>
        <w:t>dátum</w:t>
      </w:r>
      <w:r>
        <w:rPr>
          <w:spacing w:val="-5"/>
        </w:rPr>
        <w:t xml:space="preserve"> </w:t>
      </w:r>
      <w:r>
        <w:t>narodenia,</w:t>
      </w:r>
      <w:r>
        <w:rPr>
          <w:spacing w:val="-8"/>
        </w:rPr>
        <w:t xml:space="preserve"> </w:t>
      </w:r>
      <w:r>
        <w:t>miesto</w:t>
      </w:r>
      <w:r>
        <w:rPr>
          <w:spacing w:val="-7"/>
        </w:rPr>
        <w:t xml:space="preserve"> </w:t>
      </w:r>
      <w:r>
        <w:t>trvalého</w:t>
      </w:r>
      <w:r>
        <w:rPr>
          <w:spacing w:val="-4"/>
        </w:rPr>
        <w:t xml:space="preserve"> </w:t>
      </w:r>
      <w:r>
        <w:rPr>
          <w:spacing w:val="-2"/>
        </w:rPr>
        <w:t>pobytu)</w:t>
      </w:r>
    </w:p>
    <w:p w14:paraId="11E8B58A" w14:textId="77777777" w:rsidR="008E697A" w:rsidRDefault="008E697A" w:rsidP="008E697A">
      <w:pPr>
        <w:spacing w:before="120"/>
        <w:ind w:right="-16"/>
        <w:rPr>
          <w:b/>
        </w:rPr>
      </w:pPr>
      <w:r>
        <w:rPr>
          <w:b/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27892FF3" w14:textId="77777777" w:rsidR="008E697A" w:rsidRDefault="008E697A" w:rsidP="008E697A">
      <w:pPr>
        <w:spacing w:before="44"/>
        <w:ind w:left="709" w:hanging="709"/>
      </w:pPr>
      <w:r>
        <w:t>prehlasujem,</w:t>
      </w:r>
      <w:r>
        <w:rPr>
          <w:spacing w:val="-11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bol/bola</w:t>
      </w:r>
      <w:r>
        <w:rPr>
          <w:spacing w:val="-7"/>
        </w:rPr>
        <w:t xml:space="preserve"> </w:t>
      </w:r>
      <w:r>
        <w:t>zrozumiteľne</w:t>
      </w:r>
      <w:r>
        <w:rPr>
          <w:spacing w:val="-8"/>
        </w:rPr>
        <w:t xml:space="preserve"> </w:t>
      </w:r>
      <w:r>
        <w:t>informovaný/informovaná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tom:</w:t>
      </w:r>
    </w:p>
    <w:p w14:paraId="55013553" w14:textId="77777777" w:rsidR="008E697A" w:rsidRDefault="008E697A" w:rsidP="008E697A">
      <w:pPr>
        <w:pStyle w:val="Odsekzoznamu"/>
        <w:numPr>
          <w:ilvl w:val="0"/>
          <w:numId w:val="5"/>
        </w:numPr>
        <w:tabs>
          <w:tab w:val="left" w:pos="595"/>
          <w:tab w:val="left" w:leader="dot" w:pos="8762"/>
        </w:tabs>
        <w:spacing w:before="120"/>
        <w:ind w:left="709" w:hanging="425"/>
      </w:pPr>
      <w:r>
        <w:t>že</w:t>
      </w:r>
      <w:r>
        <w:rPr>
          <w:spacing w:val="-5"/>
        </w:rPr>
        <w:t xml:space="preserve"> </w:t>
      </w:r>
      <w:r>
        <w:t>dieťa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zaradené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úvodného</w:t>
      </w:r>
      <w:r>
        <w:rPr>
          <w:spacing w:val="-3"/>
        </w:rPr>
        <w:t xml:space="preserve"> </w:t>
      </w:r>
      <w:r>
        <w:t>ročníka</w:t>
      </w:r>
      <w:r>
        <w:rPr>
          <w:spacing w:val="-4"/>
        </w:rPr>
        <w:t xml:space="preserve"> </w:t>
      </w:r>
      <w:r>
        <w:t>základnej</w:t>
      </w:r>
      <w:r>
        <w:rPr>
          <w:spacing w:val="-5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školskom</w:t>
      </w:r>
      <w:r>
        <w:rPr>
          <w:spacing w:val="-3"/>
        </w:rPr>
        <w:t xml:space="preserve"> </w:t>
      </w:r>
      <w:r>
        <w:rPr>
          <w:spacing w:val="-4"/>
        </w:rPr>
        <w:t>roku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2A6785E6" w14:textId="77777777" w:rsidR="008E697A" w:rsidRDefault="008E697A" w:rsidP="008E697A">
      <w:pPr>
        <w:pStyle w:val="Odsekzoznamu"/>
        <w:numPr>
          <w:ilvl w:val="0"/>
          <w:numId w:val="5"/>
        </w:numPr>
        <w:tabs>
          <w:tab w:val="left" w:pos="593"/>
          <w:tab w:val="left" w:pos="595"/>
        </w:tabs>
        <w:spacing w:before="120"/>
        <w:ind w:left="709" w:hanging="425"/>
        <w:jc w:val="both"/>
      </w:pPr>
      <w:r>
        <w:t>že ak dieťa nebude zvládať výchovno-vzdelávací proces v úvodnom ročníku základnej školy, jeho návrat do materskej školy už nie je možný;</w:t>
      </w:r>
    </w:p>
    <w:p w14:paraId="60888CBD" w14:textId="77777777" w:rsidR="008E697A" w:rsidRDefault="008E697A" w:rsidP="008E697A">
      <w:pPr>
        <w:pStyle w:val="Odsekzoznamu"/>
        <w:numPr>
          <w:ilvl w:val="0"/>
          <w:numId w:val="5"/>
        </w:numPr>
        <w:tabs>
          <w:tab w:val="left" w:pos="593"/>
          <w:tab w:val="left" w:pos="595"/>
        </w:tabs>
        <w:spacing w:before="121"/>
        <w:ind w:left="709" w:hanging="425"/>
        <w:jc w:val="both"/>
      </w:pPr>
      <w:r>
        <w:t>že</w:t>
      </w:r>
      <w:r>
        <w:rPr>
          <w:spacing w:val="40"/>
        </w:rPr>
        <w:t xml:space="preserve"> </w:t>
      </w:r>
      <w:r>
        <w:t>som</w:t>
      </w:r>
      <w:r>
        <w:rPr>
          <w:spacing w:val="40"/>
        </w:rPr>
        <w:t xml:space="preserve"> </w:t>
      </w:r>
      <w:r>
        <w:t>počas</w:t>
      </w:r>
      <w:r>
        <w:rPr>
          <w:spacing w:val="39"/>
        </w:rPr>
        <w:t xml:space="preserve"> </w:t>
      </w:r>
      <w:r>
        <w:t>školského</w:t>
      </w:r>
      <w:r>
        <w:rPr>
          <w:spacing w:val="40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t>....................</w:t>
      </w:r>
      <w:r>
        <w:rPr>
          <w:spacing w:val="38"/>
        </w:rPr>
        <w:t xml:space="preserve"> </w:t>
      </w:r>
      <w:r>
        <w:t>povinný/á</w:t>
      </w:r>
      <w:r>
        <w:rPr>
          <w:spacing w:val="39"/>
        </w:rPr>
        <w:t xml:space="preserve"> </w:t>
      </w:r>
      <w:r>
        <w:t>dbať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riadne</w:t>
      </w:r>
      <w:r>
        <w:rPr>
          <w:spacing w:val="40"/>
        </w:rPr>
        <w:t xml:space="preserve"> </w:t>
      </w:r>
      <w:r>
        <w:t>plnenie</w:t>
      </w:r>
      <w:r>
        <w:rPr>
          <w:spacing w:val="37"/>
        </w:rPr>
        <w:t xml:space="preserve"> </w:t>
      </w:r>
      <w:r>
        <w:t>vzdelávania</w:t>
      </w:r>
      <w:r>
        <w:rPr>
          <w:spacing w:val="39"/>
        </w:rPr>
        <w:t xml:space="preserve"> </w:t>
      </w:r>
      <w:r>
        <w:t>dieťaťa v základnej škole, pretože som si vedomý/á dôsledkov toho, ak by sa dieťa neospravedlnene nezúčastňovalo na vzdelávaní vynechalo viac ako 15 vyučovacích hodín v mesiaci alebo viac ako 60 vyučovacích hodín v príslušnom školskom roku;</w:t>
      </w:r>
    </w:p>
    <w:p w14:paraId="718C13BC" w14:textId="77777777" w:rsidR="008E697A" w:rsidRDefault="008E697A" w:rsidP="008E697A">
      <w:pPr>
        <w:pStyle w:val="Odsekzoznamu"/>
        <w:numPr>
          <w:ilvl w:val="0"/>
          <w:numId w:val="5"/>
        </w:numPr>
        <w:tabs>
          <w:tab w:val="left" w:pos="593"/>
          <w:tab w:val="left" w:pos="595"/>
        </w:tabs>
        <w:spacing w:before="119"/>
        <w:ind w:left="709" w:hanging="425"/>
        <w:jc w:val="both"/>
      </w:pPr>
      <w:r>
        <w:t>počas</w:t>
      </w:r>
      <w:r>
        <w:rPr>
          <w:spacing w:val="80"/>
        </w:rPr>
        <w:t xml:space="preserve"> </w:t>
      </w:r>
      <w:r>
        <w:t>vzdelávania</w:t>
      </w:r>
      <w:r>
        <w:rPr>
          <w:spacing w:val="80"/>
        </w:rPr>
        <w:t xml:space="preserve"> </w:t>
      </w:r>
      <w:r>
        <w:t>dieťaťa</w:t>
      </w:r>
      <w:r>
        <w:rPr>
          <w:spacing w:val="80"/>
        </w:rPr>
        <w:t xml:space="preserve"> </w:t>
      </w:r>
      <w:r>
        <w:t>budem</w:t>
      </w:r>
      <w:r>
        <w:rPr>
          <w:spacing w:val="80"/>
        </w:rPr>
        <w:t xml:space="preserve"> </w:t>
      </w:r>
      <w:r>
        <w:t>poskytovať</w:t>
      </w:r>
      <w:r>
        <w:rPr>
          <w:spacing w:val="80"/>
        </w:rPr>
        <w:t xml:space="preserve"> </w:t>
      </w:r>
      <w:r>
        <w:t>základnej</w:t>
      </w:r>
      <w:r>
        <w:rPr>
          <w:spacing w:val="80"/>
        </w:rPr>
        <w:t xml:space="preserve"> </w:t>
      </w:r>
      <w:r>
        <w:t>škole</w:t>
      </w:r>
      <w:r>
        <w:rPr>
          <w:spacing w:val="80"/>
        </w:rPr>
        <w:t xml:space="preserve"> </w:t>
      </w:r>
      <w:r>
        <w:t>súčinnosť</w:t>
      </w:r>
      <w:r>
        <w:rPr>
          <w:spacing w:val="80"/>
        </w:rPr>
        <w:t xml:space="preserve"> </w:t>
      </w:r>
      <w:r>
        <w:t>vo</w:t>
      </w:r>
      <w:r>
        <w:rPr>
          <w:spacing w:val="80"/>
        </w:rPr>
        <w:t xml:space="preserve"> </w:t>
      </w:r>
      <w:r>
        <w:t>veciach</w:t>
      </w:r>
      <w:r>
        <w:rPr>
          <w:spacing w:val="80"/>
        </w:rPr>
        <w:t xml:space="preserve"> </w:t>
      </w:r>
      <w:r>
        <w:t>výchovy a vzdelávania, budem s ňou spolupracovať a budem rešpektovať jej odporúčania a pokyny a podľa potreby budem spolupracovať s príslušným zariadením poradenstva a prevencie; základnú školu budem bezodkladne informovať o všetkých skutočnostiach, ktoré by mohli mať nepriaznivý vplyv</w:t>
      </w:r>
      <w:r>
        <w:rPr>
          <w:spacing w:val="80"/>
        </w:rPr>
        <w:t xml:space="preserve"> </w:t>
      </w:r>
      <w:r>
        <w:t>na vzdelávanie dieťaťa.</w:t>
      </w:r>
    </w:p>
    <w:p w14:paraId="25DE14C6" w14:textId="77777777" w:rsidR="008E697A" w:rsidRDefault="008E697A" w:rsidP="008E697A">
      <w:pPr>
        <w:spacing w:before="121" w:line="276" w:lineRule="auto"/>
        <w:jc w:val="both"/>
      </w:pPr>
      <w:r>
        <w:t>Som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vedomý/á</w:t>
      </w:r>
      <w:r>
        <w:rPr>
          <w:spacing w:val="-2"/>
        </w:rPr>
        <w:t xml:space="preserve"> </w:t>
      </w:r>
      <w:r>
        <w:t>zodpovednosti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rozhodnutie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dobrovoľne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rozhodol/a, aby dieťa bolo zaradené do úvodného ročníka v základnej škole v školskom roku .............................. .</w:t>
      </w:r>
    </w:p>
    <w:p w14:paraId="53CFC4F9" w14:textId="77777777" w:rsidR="008E697A" w:rsidRDefault="008E697A" w:rsidP="008E697A">
      <w:pPr>
        <w:spacing w:before="199" w:line="276" w:lineRule="auto"/>
        <w:jc w:val="both"/>
      </w:pPr>
      <w:r>
        <w:t>Potvrdzujem,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bol/a</w:t>
      </w:r>
      <w:r>
        <w:rPr>
          <w:spacing w:val="-3"/>
        </w:rPr>
        <w:t xml:space="preserve"> </w:t>
      </w:r>
      <w:r>
        <w:t>oboznámený/á</w:t>
      </w:r>
      <w:r>
        <w:rPr>
          <w:spacing w:val="-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obsahom</w:t>
      </w:r>
      <w:r>
        <w:rPr>
          <w:spacing w:val="-2"/>
        </w:rPr>
        <w:t xml:space="preserve"> </w:t>
      </w:r>
      <w:r>
        <w:t>informovaného</w:t>
      </w:r>
      <w:r>
        <w:rPr>
          <w:spacing w:val="-2"/>
        </w:rPr>
        <w:t xml:space="preserve"> </w:t>
      </w:r>
      <w:r>
        <w:t>súhlasu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bol/a som riadne poučený/á o dôsledkoch svojho súhlasu.</w:t>
      </w:r>
    </w:p>
    <w:p w14:paraId="64C46483" w14:textId="77777777" w:rsidR="008E697A" w:rsidRDefault="008E697A" w:rsidP="008E697A">
      <w:pPr>
        <w:spacing w:before="200"/>
      </w:pPr>
      <w:r>
        <w:t>V</w:t>
      </w:r>
      <w:r>
        <w:rPr>
          <w:spacing w:val="-9"/>
        </w:rPr>
        <w:t xml:space="preserve"> </w:t>
      </w:r>
      <w:r>
        <w:t>...............................</w:t>
      </w:r>
      <w:r>
        <w:rPr>
          <w:spacing w:val="-9"/>
        </w:rPr>
        <w:t xml:space="preserve"> </w:t>
      </w:r>
      <w:r>
        <w:t>dňa</w:t>
      </w:r>
      <w:r>
        <w:rPr>
          <w:spacing w:val="-8"/>
        </w:rPr>
        <w:t xml:space="preserve"> </w:t>
      </w:r>
      <w:r>
        <w:rPr>
          <w:spacing w:val="-2"/>
        </w:rPr>
        <w:t>...........................</w:t>
      </w:r>
    </w:p>
    <w:p w14:paraId="5D50F08C" w14:textId="77777777" w:rsidR="008E697A" w:rsidRDefault="008E697A" w:rsidP="008E697A">
      <w:pPr>
        <w:spacing w:before="44"/>
        <w:jc w:val="right"/>
      </w:pPr>
      <w:r>
        <w:rPr>
          <w:spacing w:val="-2"/>
        </w:rPr>
        <w:t>.......................................................</w:t>
      </w:r>
    </w:p>
    <w:p w14:paraId="0529077A" w14:textId="77777777" w:rsidR="008E697A" w:rsidRDefault="008E697A" w:rsidP="008E697A">
      <w:pPr>
        <w:spacing w:before="43"/>
        <w:jc w:val="right"/>
      </w:pPr>
      <w:r>
        <w:rPr>
          <w:spacing w:val="-2"/>
        </w:rPr>
        <w:t>.......................................................</w:t>
      </w:r>
    </w:p>
    <w:p w14:paraId="40D84E16" w14:textId="4EC6369D" w:rsidR="00D919B8" w:rsidRPr="008E697A" w:rsidRDefault="008E697A" w:rsidP="008E697A">
      <w:pPr>
        <w:spacing w:before="44"/>
        <w:jc w:val="right"/>
      </w:pPr>
      <w:r>
        <w:t>podpisy</w:t>
      </w:r>
      <w:r>
        <w:rPr>
          <w:spacing w:val="-10"/>
        </w:rPr>
        <w:t xml:space="preserve"> </w:t>
      </w:r>
      <w:r>
        <w:t>zákonných</w:t>
      </w:r>
      <w:r>
        <w:rPr>
          <w:spacing w:val="-9"/>
        </w:rPr>
        <w:t xml:space="preserve"> </w:t>
      </w:r>
      <w:r>
        <w:t>zástupcov/zástupcu</w:t>
      </w:r>
      <w:r>
        <w:rPr>
          <w:spacing w:val="-9"/>
        </w:rPr>
        <w:t xml:space="preserve"> </w:t>
      </w:r>
      <w:r>
        <w:rPr>
          <w:spacing w:val="-2"/>
        </w:rPr>
        <w:t>zariadenia*</w:t>
      </w:r>
    </w:p>
    <w:sectPr w:rsidR="0087727F" w:rsidRPr="008E697A" w:rsidSect="00280B34">
      <w:footerReference w:type="default" r:id="rId7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710F" w14:textId="77777777" w:rsidR="00D919B8" w:rsidRDefault="00D919B8" w:rsidP="008E697A">
      <w:r>
        <w:separator/>
      </w:r>
    </w:p>
  </w:endnote>
  <w:endnote w:type="continuationSeparator" w:id="0">
    <w:p w14:paraId="15F0DDD1" w14:textId="77777777" w:rsidR="00D919B8" w:rsidRDefault="00D919B8" w:rsidP="008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943D" w14:textId="77777777" w:rsidR="008E697A" w:rsidRDefault="008E697A" w:rsidP="008E697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59AF0A" wp14:editId="0E9D0C65">
              <wp:simplePos x="0" y="0"/>
              <wp:positionH relativeFrom="page">
                <wp:posOffset>881176</wp:posOffset>
              </wp:positionH>
              <wp:positionV relativeFrom="page">
                <wp:posOffset>9934650</wp:posOffset>
              </wp:positionV>
              <wp:extent cx="5706745" cy="6350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7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745" h="6350">
                            <a:moveTo>
                              <a:pt x="570674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6745" y="6096"/>
                            </a:lnTo>
                            <a:lnTo>
                              <a:pt x="57067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BE12A" id="Graphic 73" o:spid="_x0000_s1026" style="position:absolute;margin-left:69.4pt;margin-top:782.25pt;width:449.3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T4HgIAAL0EAAAOAAAAZHJzL2Uyb0RvYy54bWysVMFu2zAMvQ/YPwi6L3a7Je2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" path="m5706745,l,,,6096r5706745,l57067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F13889" wp14:editId="7612C24C">
              <wp:simplePos x="0" y="0"/>
              <wp:positionH relativeFrom="page">
                <wp:posOffset>886764</wp:posOffset>
              </wp:positionH>
              <wp:positionV relativeFrom="page">
                <wp:posOffset>9964242</wp:posOffset>
              </wp:positionV>
              <wp:extent cx="5399405" cy="13970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9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997B2" w14:textId="77777777" w:rsidR="008E697A" w:rsidRDefault="008E697A" w:rsidP="008E697A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*)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prípade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podľa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§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144a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ods.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alebo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zákona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245/2008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podpis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druhého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zákonného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zástupcu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nevyžaduje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13889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6" type="#_x0000_t202" style="position:absolute;left:0;text-align:left;margin-left:69.8pt;margin-top:784.6pt;width:425.1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" filled="f" stroked="f">
              <v:textbox inset="0,0,0,0">
                <w:txbxContent>
                  <w:p w14:paraId="70F997B2" w14:textId="77777777" w:rsidR="008E697A" w:rsidRDefault="008E697A" w:rsidP="008E697A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*)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prípade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podľa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§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144a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ods.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alebo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zákona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č.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245/2008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podpis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druhého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zákonného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zástupcu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nevyžaduje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8B4D857" wp14:editId="5CDC6FD3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D0FB1" w14:textId="4B851640" w:rsidR="008E697A" w:rsidRDefault="008E697A" w:rsidP="008E697A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4D857" id="Textbox 75" o:spid="_x0000_s1027" type="#_x0000_t202" style="position:absolute;left:0;text-align:left;margin-left:293.35pt;margin-top:808.9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9ufe&#10;vuIAAAANAQAADwAAAAAAAAAAAAAAAADyAwAAZHJzL2Rvd25yZXYueG1sUEsFBgAAAAAEAAQA8wAA&#10;AAEFAAAAAA==&#10;" filled="f" stroked="f">
              <v:textbox inset="0,0,0,0">
                <w:txbxContent>
                  <w:p w14:paraId="798D0FB1" w14:textId="4B851640" w:rsidR="008E697A" w:rsidRDefault="008E697A" w:rsidP="008E697A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9AD208" w14:textId="77777777" w:rsidR="008E697A" w:rsidRDefault="008E69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5091" w14:textId="77777777" w:rsidR="00D919B8" w:rsidRDefault="00D919B8" w:rsidP="008E697A">
      <w:r>
        <w:separator/>
      </w:r>
    </w:p>
  </w:footnote>
  <w:footnote w:type="continuationSeparator" w:id="0">
    <w:p w14:paraId="51225B51" w14:textId="77777777" w:rsidR="00D919B8" w:rsidRDefault="00D919B8" w:rsidP="008E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91D"/>
    <w:multiLevelType w:val="hybridMultilevel"/>
    <w:tmpl w:val="1A8275D0"/>
    <w:lvl w:ilvl="0" w:tplc="16C4B0A0">
      <w:start w:val="1"/>
      <w:numFmt w:val="lowerLetter"/>
      <w:lvlText w:val="%1)"/>
      <w:lvlJc w:val="left"/>
      <w:pPr>
        <w:ind w:left="16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6674FC5C">
      <w:numFmt w:val="bullet"/>
      <w:lvlText w:val="-"/>
      <w:lvlJc w:val="left"/>
      <w:pPr>
        <w:ind w:left="5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DE4487F0">
      <w:numFmt w:val="bullet"/>
      <w:lvlText w:val="•"/>
      <w:lvlJc w:val="left"/>
      <w:pPr>
        <w:ind w:left="1652" w:hanging="286"/>
      </w:pPr>
      <w:rPr>
        <w:rFonts w:hint="default"/>
        <w:lang w:val="sk-SK" w:eastAsia="en-US" w:bidi="ar-SA"/>
      </w:rPr>
    </w:lvl>
    <w:lvl w:ilvl="3" w:tplc="8154D468">
      <w:numFmt w:val="bullet"/>
      <w:lvlText w:val="•"/>
      <w:lvlJc w:val="left"/>
      <w:pPr>
        <w:ind w:left="2704" w:hanging="286"/>
      </w:pPr>
      <w:rPr>
        <w:rFonts w:hint="default"/>
        <w:lang w:val="sk-SK" w:eastAsia="en-US" w:bidi="ar-SA"/>
      </w:rPr>
    </w:lvl>
    <w:lvl w:ilvl="4" w:tplc="5B80D8EA">
      <w:numFmt w:val="bullet"/>
      <w:lvlText w:val="•"/>
      <w:lvlJc w:val="left"/>
      <w:pPr>
        <w:ind w:left="3756" w:hanging="286"/>
      </w:pPr>
      <w:rPr>
        <w:rFonts w:hint="default"/>
        <w:lang w:val="sk-SK" w:eastAsia="en-US" w:bidi="ar-SA"/>
      </w:rPr>
    </w:lvl>
    <w:lvl w:ilvl="5" w:tplc="247C0584">
      <w:numFmt w:val="bullet"/>
      <w:lvlText w:val="•"/>
      <w:lvlJc w:val="left"/>
      <w:pPr>
        <w:ind w:left="4808" w:hanging="286"/>
      </w:pPr>
      <w:rPr>
        <w:rFonts w:hint="default"/>
        <w:lang w:val="sk-SK" w:eastAsia="en-US" w:bidi="ar-SA"/>
      </w:rPr>
    </w:lvl>
    <w:lvl w:ilvl="6" w:tplc="E110C012">
      <w:numFmt w:val="bullet"/>
      <w:lvlText w:val="•"/>
      <w:lvlJc w:val="left"/>
      <w:pPr>
        <w:ind w:left="5861" w:hanging="286"/>
      </w:pPr>
      <w:rPr>
        <w:rFonts w:hint="default"/>
        <w:lang w:val="sk-SK" w:eastAsia="en-US" w:bidi="ar-SA"/>
      </w:rPr>
    </w:lvl>
    <w:lvl w:ilvl="7" w:tplc="F5345D24">
      <w:numFmt w:val="bullet"/>
      <w:lvlText w:val="•"/>
      <w:lvlJc w:val="left"/>
      <w:pPr>
        <w:ind w:left="6913" w:hanging="286"/>
      </w:pPr>
      <w:rPr>
        <w:rFonts w:hint="default"/>
        <w:lang w:val="sk-SK" w:eastAsia="en-US" w:bidi="ar-SA"/>
      </w:rPr>
    </w:lvl>
    <w:lvl w:ilvl="8" w:tplc="C88AEF74">
      <w:numFmt w:val="bullet"/>
      <w:lvlText w:val="•"/>
      <w:lvlJc w:val="left"/>
      <w:pPr>
        <w:ind w:left="7965" w:hanging="286"/>
      </w:pPr>
      <w:rPr>
        <w:rFonts w:hint="default"/>
        <w:lang w:val="sk-SK" w:eastAsia="en-US" w:bidi="ar-SA"/>
      </w:rPr>
    </w:lvl>
  </w:abstractNum>
  <w:abstractNum w:abstractNumId="1" w15:restartNumberingAfterBreak="0">
    <w:nsid w:val="04642E8E"/>
    <w:multiLevelType w:val="hybridMultilevel"/>
    <w:tmpl w:val="8CFE6C26"/>
    <w:lvl w:ilvl="0" w:tplc="8EC82EF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1" w:tplc="47B8AD88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F01C006E">
      <w:numFmt w:val="bullet"/>
      <w:lvlText w:val="•"/>
      <w:lvlJc w:val="left"/>
      <w:pPr>
        <w:ind w:left="2792" w:hanging="360"/>
      </w:pPr>
      <w:rPr>
        <w:rFonts w:hint="default"/>
        <w:lang w:val="sk-SK" w:eastAsia="en-US" w:bidi="ar-SA"/>
      </w:rPr>
    </w:lvl>
    <w:lvl w:ilvl="3" w:tplc="D59AEBCC">
      <w:numFmt w:val="bullet"/>
      <w:lvlText w:val="•"/>
      <w:lvlJc w:val="left"/>
      <w:pPr>
        <w:ind w:left="3778" w:hanging="360"/>
      </w:pPr>
      <w:rPr>
        <w:rFonts w:hint="default"/>
        <w:lang w:val="sk-SK" w:eastAsia="en-US" w:bidi="ar-SA"/>
      </w:rPr>
    </w:lvl>
    <w:lvl w:ilvl="4" w:tplc="7BDE6A3A">
      <w:numFmt w:val="bullet"/>
      <w:lvlText w:val="•"/>
      <w:lvlJc w:val="left"/>
      <w:pPr>
        <w:ind w:left="4764" w:hanging="360"/>
      </w:pPr>
      <w:rPr>
        <w:rFonts w:hint="default"/>
        <w:lang w:val="sk-SK" w:eastAsia="en-US" w:bidi="ar-SA"/>
      </w:rPr>
    </w:lvl>
    <w:lvl w:ilvl="5" w:tplc="91A26858">
      <w:numFmt w:val="bullet"/>
      <w:lvlText w:val="•"/>
      <w:lvlJc w:val="left"/>
      <w:pPr>
        <w:ind w:left="5750" w:hanging="360"/>
      </w:pPr>
      <w:rPr>
        <w:rFonts w:hint="default"/>
        <w:lang w:val="sk-SK" w:eastAsia="en-US" w:bidi="ar-SA"/>
      </w:rPr>
    </w:lvl>
    <w:lvl w:ilvl="6" w:tplc="60483B24">
      <w:numFmt w:val="bullet"/>
      <w:lvlText w:val="•"/>
      <w:lvlJc w:val="left"/>
      <w:pPr>
        <w:ind w:left="6736" w:hanging="360"/>
      </w:pPr>
      <w:rPr>
        <w:rFonts w:hint="default"/>
        <w:lang w:val="sk-SK" w:eastAsia="en-US" w:bidi="ar-SA"/>
      </w:rPr>
    </w:lvl>
    <w:lvl w:ilvl="7" w:tplc="41863D44">
      <w:numFmt w:val="bullet"/>
      <w:lvlText w:val="•"/>
      <w:lvlJc w:val="left"/>
      <w:pPr>
        <w:ind w:left="7722" w:hanging="360"/>
      </w:pPr>
      <w:rPr>
        <w:rFonts w:hint="default"/>
        <w:lang w:val="sk-SK" w:eastAsia="en-US" w:bidi="ar-SA"/>
      </w:rPr>
    </w:lvl>
    <w:lvl w:ilvl="8" w:tplc="BEE6370A">
      <w:numFmt w:val="bullet"/>
      <w:lvlText w:val="•"/>
      <w:lvlJc w:val="left"/>
      <w:pPr>
        <w:ind w:left="8708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432828BB"/>
    <w:multiLevelType w:val="hybridMultilevel"/>
    <w:tmpl w:val="86448650"/>
    <w:lvl w:ilvl="0" w:tplc="4A66883E">
      <w:start w:val="1"/>
      <w:numFmt w:val="decimal"/>
      <w:lvlText w:val="%1.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2"/>
        <w:szCs w:val="22"/>
        <w:lang w:val="sk-SK" w:eastAsia="en-US" w:bidi="ar-SA"/>
      </w:rPr>
    </w:lvl>
    <w:lvl w:ilvl="1" w:tplc="57FCDDC4">
      <w:numFmt w:val="bullet"/>
      <w:lvlText w:val="•"/>
      <w:lvlJc w:val="left"/>
      <w:pPr>
        <w:ind w:left="1547" w:hanging="428"/>
      </w:pPr>
      <w:rPr>
        <w:rFonts w:hint="default"/>
        <w:lang w:val="sk-SK" w:eastAsia="en-US" w:bidi="ar-SA"/>
      </w:rPr>
    </w:lvl>
    <w:lvl w:ilvl="2" w:tplc="3EA47E22">
      <w:numFmt w:val="bullet"/>
      <w:lvlText w:val="•"/>
      <w:lvlJc w:val="left"/>
      <w:pPr>
        <w:ind w:left="2494" w:hanging="428"/>
      </w:pPr>
      <w:rPr>
        <w:rFonts w:hint="default"/>
        <w:lang w:val="sk-SK" w:eastAsia="en-US" w:bidi="ar-SA"/>
      </w:rPr>
    </w:lvl>
    <w:lvl w:ilvl="3" w:tplc="49BC3F52">
      <w:numFmt w:val="bullet"/>
      <w:lvlText w:val="•"/>
      <w:lvlJc w:val="left"/>
      <w:pPr>
        <w:ind w:left="3441" w:hanging="428"/>
      </w:pPr>
      <w:rPr>
        <w:rFonts w:hint="default"/>
        <w:lang w:val="sk-SK" w:eastAsia="en-US" w:bidi="ar-SA"/>
      </w:rPr>
    </w:lvl>
    <w:lvl w:ilvl="4" w:tplc="87180F4C">
      <w:numFmt w:val="bullet"/>
      <w:lvlText w:val="•"/>
      <w:lvlJc w:val="left"/>
      <w:pPr>
        <w:ind w:left="4388" w:hanging="428"/>
      </w:pPr>
      <w:rPr>
        <w:rFonts w:hint="default"/>
        <w:lang w:val="sk-SK" w:eastAsia="en-US" w:bidi="ar-SA"/>
      </w:rPr>
    </w:lvl>
    <w:lvl w:ilvl="5" w:tplc="5B28631A">
      <w:numFmt w:val="bullet"/>
      <w:lvlText w:val="•"/>
      <w:lvlJc w:val="left"/>
      <w:pPr>
        <w:ind w:left="5335" w:hanging="428"/>
      </w:pPr>
      <w:rPr>
        <w:rFonts w:hint="default"/>
        <w:lang w:val="sk-SK" w:eastAsia="en-US" w:bidi="ar-SA"/>
      </w:rPr>
    </w:lvl>
    <w:lvl w:ilvl="6" w:tplc="50C28AC4">
      <w:numFmt w:val="bullet"/>
      <w:lvlText w:val="•"/>
      <w:lvlJc w:val="left"/>
      <w:pPr>
        <w:ind w:left="6282" w:hanging="428"/>
      </w:pPr>
      <w:rPr>
        <w:rFonts w:hint="default"/>
        <w:lang w:val="sk-SK" w:eastAsia="en-US" w:bidi="ar-SA"/>
      </w:rPr>
    </w:lvl>
    <w:lvl w:ilvl="7" w:tplc="F176BF7E">
      <w:numFmt w:val="bullet"/>
      <w:lvlText w:val="•"/>
      <w:lvlJc w:val="left"/>
      <w:pPr>
        <w:ind w:left="7229" w:hanging="428"/>
      </w:pPr>
      <w:rPr>
        <w:rFonts w:hint="default"/>
        <w:lang w:val="sk-SK" w:eastAsia="en-US" w:bidi="ar-SA"/>
      </w:rPr>
    </w:lvl>
    <w:lvl w:ilvl="8" w:tplc="FC1C865E">
      <w:numFmt w:val="bullet"/>
      <w:lvlText w:val="•"/>
      <w:lvlJc w:val="left"/>
      <w:pPr>
        <w:ind w:left="8176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45882E9B"/>
    <w:multiLevelType w:val="hybridMultilevel"/>
    <w:tmpl w:val="4A98FDF8"/>
    <w:lvl w:ilvl="0" w:tplc="CACC7FF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sk-SK" w:eastAsia="en-US" w:bidi="ar-SA"/>
      </w:rPr>
    </w:lvl>
    <w:lvl w:ilvl="1" w:tplc="4B6CD3A8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5AFABA40">
      <w:numFmt w:val="bullet"/>
      <w:lvlText w:val="•"/>
      <w:lvlJc w:val="left"/>
      <w:pPr>
        <w:ind w:left="2792" w:hanging="360"/>
      </w:pPr>
      <w:rPr>
        <w:rFonts w:hint="default"/>
        <w:lang w:val="sk-SK" w:eastAsia="en-US" w:bidi="ar-SA"/>
      </w:rPr>
    </w:lvl>
    <w:lvl w:ilvl="3" w:tplc="C5ACD49A">
      <w:numFmt w:val="bullet"/>
      <w:lvlText w:val="•"/>
      <w:lvlJc w:val="left"/>
      <w:pPr>
        <w:ind w:left="3778" w:hanging="360"/>
      </w:pPr>
      <w:rPr>
        <w:rFonts w:hint="default"/>
        <w:lang w:val="sk-SK" w:eastAsia="en-US" w:bidi="ar-SA"/>
      </w:rPr>
    </w:lvl>
    <w:lvl w:ilvl="4" w:tplc="D690FB0C">
      <w:numFmt w:val="bullet"/>
      <w:lvlText w:val="•"/>
      <w:lvlJc w:val="left"/>
      <w:pPr>
        <w:ind w:left="4764" w:hanging="360"/>
      </w:pPr>
      <w:rPr>
        <w:rFonts w:hint="default"/>
        <w:lang w:val="sk-SK" w:eastAsia="en-US" w:bidi="ar-SA"/>
      </w:rPr>
    </w:lvl>
    <w:lvl w:ilvl="5" w:tplc="C0AE4B72">
      <w:numFmt w:val="bullet"/>
      <w:lvlText w:val="•"/>
      <w:lvlJc w:val="left"/>
      <w:pPr>
        <w:ind w:left="5750" w:hanging="360"/>
      </w:pPr>
      <w:rPr>
        <w:rFonts w:hint="default"/>
        <w:lang w:val="sk-SK" w:eastAsia="en-US" w:bidi="ar-SA"/>
      </w:rPr>
    </w:lvl>
    <w:lvl w:ilvl="6" w:tplc="BEA07A84">
      <w:numFmt w:val="bullet"/>
      <w:lvlText w:val="•"/>
      <w:lvlJc w:val="left"/>
      <w:pPr>
        <w:ind w:left="6736" w:hanging="360"/>
      </w:pPr>
      <w:rPr>
        <w:rFonts w:hint="default"/>
        <w:lang w:val="sk-SK" w:eastAsia="en-US" w:bidi="ar-SA"/>
      </w:rPr>
    </w:lvl>
    <w:lvl w:ilvl="7" w:tplc="B4C4533A">
      <w:numFmt w:val="bullet"/>
      <w:lvlText w:val="•"/>
      <w:lvlJc w:val="left"/>
      <w:pPr>
        <w:ind w:left="7722" w:hanging="360"/>
      </w:pPr>
      <w:rPr>
        <w:rFonts w:hint="default"/>
        <w:lang w:val="sk-SK" w:eastAsia="en-US" w:bidi="ar-SA"/>
      </w:rPr>
    </w:lvl>
    <w:lvl w:ilvl="8" w:tplc="671C18C8">
      <w:numFmt w:val="bullet"/>
      <w:lvlText w:val="•"/>
      <w:lvlJc w:val="left"/>
      <w:pPr>
        <w:ind w:left="87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5C7F451B"/>
    <w:multiLevelType w:val="hybridMultilevel"/>
    <w:tmpl w:val="4A98FDF8"/>
    <w:lvl w:ilvl="0" w:tplc="CACC7FF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sk-SK" w:eastAsia="en-US" w:bidi="ar-SA"/>
      </w:rPr>
    </w:lvl>
    <w:lvl w:ilvl="1" w:tplc="4B6CD3A8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5AFABA40">
      <w:numFmt w:val="bullet"/>
      <w:lvlText w:val="•"/>
      <w:lvlJc w:val="left"/>
      <w:pPr>
        <w:ind w:left="2792" w:hanging="360"/>
      </w:pPr>
      <w:rPr>
        <w:rFonts w:hint="default"/>
        <w:lang w:val="sk-SK" w:eastAsia="en-US" w:bidi="ar-SA"/>
      </w:rPr>
    </w:lvl>
    <w:lvl w:ilvl="3" w:tplc="C5ACD49A">
      <w:numFmt w:val="bullet"/>
      <w:lvlText w:val="•"/>
      <w:lvlJc w:val="left"/>
      <w:pPr>
        <w:ind w:left="3778" w:hanging="360"/>
      </w:pPr>
      <w:rPr>
        <w:rFonts w:hint="default"/>
        <w:lang w:val="sk-SK" w:eastAsia="en-US" w:bidi="ar-SA"/>
      </w:rPr>
    </w:lvl>
    <w:lvl w:ilvl="4" w:tplc="D690FB0C">
      <w:numFmt w:val="bullet"/>
      <w:lvlText w:val="•"/>
      <w:lvlJc w:val="left"/>
      <w:pPr>
        <w:ind w:left="4764" w:hanging="360"/>
      </w:pPr>
      <w:rPr>
        <w:rFonts w:hint="default"/>
        <w:lang w:val="sk-SK" w:eastAsia="en-US" w:bidi="ar-SA"/>
      </w:rPr>
    </w:lvl>
    <w:lvl w:ilvl="5" w:tplc="C0AE4B72">
      <w:numFmt w:val="bullet"/>
      <w:lvlText w:val="•"/>
      <w:lvlJc w:val="left"/>
      <w:pPr>
        <w:ind w:left="5750" w:hanging="360"/>
      </w:pPr>
      <w:rPr>
        <w:rFonts w:hint="default"/>
        <w:lang w:val="sk-SK" w:eastAsia="en-US" w:bidi="ar-SA"/>
      </w:rPr>
    </w:lvl>
    <w:lvl w:ilvl="6" w:tplc="BEA07A84">
      <w:numFmt w:val="bullet"/>
      <w:lvlText w:val="•"/>
      <w:lvlJc w:val="left"/>
      <w:pPr>
        <w:ind w:left="6736" w:hanging="360"/>
      </w:pPr>
      <w:rPr>
        <w:rFonts w:hint="default"/>
        <w:lang w:val="sk-SK" w:eastAsia="en-US" w:bidi="ar-SA"/>
      </w:rPr>
    </w:lvl>
    <w:lvl w:ilvl="7" w:tplc="B4C4533A">
      <w:numFmt w:val="bullet"/>
      <w:lvlText w:val="•"/>
      <w:lvlJc w:val="left"/>
      <w:pPr>
        <w:ind w:left="7722" w:hanging="360"/>
      </w:pPr>
      <w:rPr>
        <w:rFonts w:hint="default"/>
        <w:lang w:val="sk-SK" w:eastAsia="en-US" w:bidi="ar-SA"/>
      </w:rPr>
    </w:lvl>
    <w:lvl w:ilvl="8" w:tplc="671C18C8">
      <w:numFmt w:val="bullet"/>
      <w:lvlText w:val="•"/>
      <w:lvlJc w:val="left"/>
      <w:pPr>
        <w:ind w:left="8708" w:hanging="360"/>
      </w:pPr>
      <w:rPr>
        <w:rFonts w:hint="default"/>
        <w:lang w:val="sk-SK" w:eastAsia="en-US" w:bidi="ar-SA"/>
      </w:rPr>
    </w:lvl>
  </w:abstractNum>
  <w:num w:numId="1" w16cid:durableId="1459883025">
    <w:abstractNumId w:val="3"/>
  </w:num>
  <w:num w:numId="2" w16cid:durableId="508299218">
    <w:abstractNumId w:val="1"/>
  </w:num>
  <w:num w:numId="3" w16cid:durableId="1530952302">
    <w:abstractNumId w:val="4"/>
  </w:num>
  <w:num w:numId="4" w16cid:durableId="71199388">
    <w:abstractNumId w:val="0"/>
  </w:num>
  <w:num w:numId="5" w16cid:durableId="173666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4"/>
    <w:rsid w:val="00172F93"/>
    <w:rsid w:val="00280B34"/>
    <w:rsid w:val="00747242"/>
    <w:rsid w:val="008E697A"/>
    <w:rsid w:val="00907C27"/>
    <w:rsid w:val="00AC5B30"/>
    <w:rsid w:val="00D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05DB"/>
  <w15:chartTrackingRefBased/>
  <w15:docId w15:val="{BBDA7103-F649-4133-929C-A25E815A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80B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y"/>
    <w:link w:val="Nadpis1Char"/>
    <w:uiPriority w:val="1"/>
    <w:qFormat/>
    <w:rsid w:val="00280B34"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80B34"/>
    <w:rPr>
      <w:rFonts w:ascii="Calibri" w:eastAsia="Calibri" w:hAnsi="Calibri" w:cs="Calibri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280B34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0B34"/>
    <w:rPr>
      <w:rFonts w:ascii="Calibri" w:eastAsia="Calibri" w:hAnsi="Calibri" w:cs="Calibri"/>
      <w:sz w:val="24"/>
      <w:szCs w:val="24"/>
    </w:rPr>
  </w:style>
  <w:style w:type="paragraph" w:styleId="Odsekzoznamu">
    <w:name w:val="List Paragraph"/>
    <w:basedOn w:val="Normlny"/>
    <w:uiPriority w:val="34"/>
    <w:qFormat/>
    <w:rsid w:val="00280B34"/>
    <w:pPr>
      <w:spacing w:before="43"/>
      <w:ind w:left="682" w:hanging="284"/>
    </w:pPr>
  </w:style>
  <w:style w:type="paragraph" w:styleId="Bezriadkovania">
    <w:name w:val="No Spacing"/>
    <w:link w:val="BezriadkovaniaChar"/>
    <w:uiPriority w:val="1"/>
    <w:qFormat/>
    <w:rsid w:val="00280B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80B34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8E69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697A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8E69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69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2026-02-28T18:41:00Z</dcterms:created>
  <dcterms:modified xsi:type="dcterms:W3CDTF">2026-02-28T18:41:00Z</dcterms:modified>
</cp:coreProperties>
</file>