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9C822" w14:textId="77777777" w:rsidR="00BF761E" w:rsidRDefault="00BF761E" w:rsidP="00F570A2">
      <w:pPr>
        <w:spacing w:after="0" w:line="240" w:lineRule="auto"/>
        <w:jc w:val="center"/>
        <w:rPr>
          <w:rFonts w:ascii="Times New Roman" w:eastAsia="Times New Roman" w:hAnsi="Times New Roman"/>
          <w:b/>
          <w:color w:val="2F5496" w:themeColor="accent1" w:themeShade="BF"/>
          <w:sz w:val="28"/>
          <w:szCs w:val="28"/>
          <w:lang w:eastAsia="sk-SK"/>
        </w:rPr>
      </w:pPr>
    </w:p>
    <w:p w14:paraId="2053891F" w14:textId="77777777" w:rsidR="00BD0EFD" w:rsidRDefault="00BD0EFD" w:rsidP="00F570A2">
      <w:pPr>
        <w:spacing w:after="0" w:line="240" w:lineRule="auto"/>
        <w:jc w:val="center"/>
        <w:rPr>
          <w:rFonts w:ascii="Times New Roman" w:eastAsia="Times New Roman" w:hAnsi="Times New Roman"/>
          <w:b/>
          <w:color w:val="2F5496" w:themeColor="accent1" w:themeShade="BF"/>
          <w:sz w:val="28"/>
          <w:szCs w:val="28"/>
          <w:lang w:eastAsia="sk-SK"/>
        </w:rPr>
      </w:pPr>
    </w:p>
    <w:p w14:paraId="547C8A9F" w14:textId="19F6D273" w:rsidR="0037795A" w:rsidRDefault="00FC5403" w:rsidP="00F570A2">
      <w:pPr>
        <w:spacing w:after="0" w:line="240" w:lineRule="auto"/>
        <w:jc w:val="center"/>
        <w:rPr>
          <w:rFonts w:ascii="Times New Roman" w:eastAsia="Times New Roman" w:hAnsi="Times New Roman"/>
          <w:b/>
          <w:color w:val="2F5496" w:themeColor="accent1" w:themeShade="BF"/>
          <w:sz w:val="28"/>
          <w:szCs w:val="28"/>
          <w:lang w:eastAsia="sk-SK"/>
        </w:rPr>
      </w:pPr>
      <w:r>
        <w:rPr>
          <w:rFonts w:ascii="Times New Roman" w:eastAsia="Times New Roman" w:hAnsi="Times New Roman"/>
          <w:b/>
          <w:color w:val="2F5496" w:themeColor="accent1" w:themeShade="BF"/>
          <w:sz w:val="28"/>
          <w:szCs w:val="28"/>
          <w:lang w:eastAsia="sk-SK"/>
        </w:rPr>
        <w:t>U</w:t>
      </w:r>
      <w:r w:rsidRPr="00FC5403">
        <w:rPr>
          <w:rFonts w:ascii="Times New Roman" w:eastAsia="Times New Roman" w:hAnsi="Times New Roman"/>
          <w:b/>
          <w:color w:val="2F5496" w:themeColor="accent1" w:themeShade="BF"/>
          <w:sz w:val="28"/>
          <w:szCs w:val="28"/>
          <w:lang w:eastAsia="sk-SK"/>
        </w:rPr>
        <w:t>smernenie k všeobecným pravidlám ospravedlňovania neprítomnosti dieťaťa plniaceho povinné predprimárne vzdelávanie v materskej škole</w:t>
      </w:r>
    </w:p>
    <w:p w14:paraId="68E7894F" w14:textId="77777777" w:rsidR="00BF761E" w:rsidRDefault="00BF761E" w:rsidP="00B610B5">
      <w:pPr>
        <w:spacing w:after="0" w:line="240" w:lineRule="auto"/>
        <w:rPr>
          <w:rFonts w:ascii="Times New Roman" w:eastAsia="Times New Roman" w:hAnsi="Times New Roman"/>
          <w:b/>
          <w:color w:val="000000" w:themeColor="text1"/>
          <w:lang w:eastAsia="sk-SK"/>
        </w:rPr>
      </w:pPr>
    </w:p>
    <w:p w14:paraId="24EF00DD" w14:textId="77777777" w:rsidR="00BF761E" w:rsidRDefault="00BF761E" w:rsidP="00B610B5">
      <w:pPr>
        <w:spacing w:after="0" w:line="240" w:lineRule="auto"/>
        <w:rPr>
          <w:rFonts w:ascii="Times New Roman" w:eastAsia="Times New Roman" w:hAnsi="Times New Roman"/>
          <w:b/>
          <w:color w:val="000000" w:themeColor="text1"/>
          <w:lang w:eastAsia="sk-SK"/>
        </w:rPr>
      </w:pPr>
    </w:p>
    <w:p w14:paraId="39A5EDD8" w14:textId="0141568A" w:rsidR="00DA2201" w:rsidRDefault="005C575C" w:rsidP="00B610B5">
      <w:pPr>
        <w:spacing w:after="0" w:line="240" w:lineRule="auto"/>
        <w:rPr>
          <w:rFonts w:ascii="Times New Roman" w:eastAsia="Times New Roman" w:hAnsi="Times New Roman"/>
          <w:b/>
          <w:color w:val="000000" w:themeColor="text1"/>
          <w:sz w:val="28"/>
          <w:szCs w:val="28"/>
          <w:lang w:eastAsia="sk-SK"/>
        </w:rPr>
      </w:pPr>
      <w:r>
        <w:rPr>
          <w:rFonts w:ascii="Times New Roman" w:eastAsia="Times New Roman" w:hAnsi="Times New Roman"/>
          <w:b/>
          <w:color w:val="000000" w:themeColor="text1"/>
          <w:lang w:eastAsia="sk-SK"/>
        </w:rPr>
        <w:t>Usmernenie nadobúda</w:t>
      </w:r>
      <w:r w:rsidRPr="006A4AE5">
        <w:rPr>
          <w:rFonts w:ascii="Times New Roman" w:eastAsia="Times New Roman" w:hAnsi="Times New Roman"/>
          <w:b/>
          <w:color w:val="000000" w:themeColor="text1"/>
          <w:lang w:eastAsia="sk-SK"/>
        </w:rPr>
        <w:t xml:space="preserve"> </w:t>
      </w:r>
      <w:r w:rsidRPr="00180498">
        <w:rPr>
          <w:rFonts w:ascii="Times New Roman" w:eastAsia="Times New Roman" w:hAnsi="Times New Roman"/>
          <w:b/>
          <w:color w:val="000000" w:themeColor="text1"/>
          <w:lang w:eastAsia="sk-SK"/>
        </w:rPr>
        <w:t>ú</w:t>
      </w:r>
      <w:r w:rsidR="00205CAA" w:rsidRPr="00180498">
        <w:rPr>
          <w:rFonts w:ascii="Times New Roman" w:eastAsia="Times New Roman" w:hAnsi="Times New Roman"/>
          <w:b/>
          <w:color w:val="000000" w:themeColor="text1"/>
          <w:lang w:eastAsia="sk-SK"/>
        </w:rPr>
        <w:t xml:space="preserve">činnosť </w:t>
      </w:r>
      <w:r w:rsidRPr="00180498">
        <w:rPr>
          <w:rFonts w:ascii="Times New Roman" w:eastAsia="Times New Roman" w:hAnsi="Times New Roman"/>
          <w:b/>
          <w:color w:val="000000" w:themeColor="text1"/>
          <w:lang w:eastAsia="sk-SK"/>
        </w:rPr>
        <w:t>1.</w:t>
      </w:r>
      <w:r w:rsidR="00180498">
        <w:rPr>
          <w:rFonts w:ascii="Times New Roman" w:eastAsia="Times New Roman" w:hAnsi="Times New Roman"/>
          <w:b/>
          <w:color w:val="000000" w:themeColor="text1"/>
          <w:lang w:eastAsia="sk-SK"/>
        </w:rPr>
        <w:t xml:space="preserve"> </w:t>
      </w:r>
      <w:r w:rsidR="00B97BE4">
        <w:rPr>
          <w:rFonts w:ascii="Times New Roman" w:eastAsia="Times New Roman" w:hAnsi="Times New Roman"/>
          <w:b/>
          <w:color w:val="000000" w:themeColor="text1"/>
          <w:lang w:eastAsia="sk-SK"/>
        </w:rPr>
        <w:t xml:space="preserve">septembra </w:t>
      </w:r>
      <w:r w:rsidR="00180498">
        <w:rPr>
          <w:rFonts w:ascii="Times New Roman" w:eastAsia="Times New Roman" w:hAnsi="Times New Roman"/>
          <w:b/>
          <w:color w:val="000000" w:themeColor="text1"/>
          <w:lang w:eastAsia="sk-SK"/>
        </w:rPr>
        <w:t>2026</w:t>
      </w:r>
      <w:r w:rsidR="00DA2201">
        <w:rPr>
          <w:rFonts w:ascii="Times New Roman" w:eastAsia="Times New Roman" w:hAnsi="Times New Roman"/>
          <w:b/>
          <w:color w:val="000000" w:themeColor="text1"/>
          <w:sz w:val="28"/>
          <w:szCs w:val="28"/>
          <w:lang w:eastAsia="sk-SK"/>
        </w:rPr>
        <w:t xml:space="preserve">     </w:t>
      </w:r>
      <w:r w:rsidR="00DA2201" w:rsidRPr="00046509">
        <w:rPr>
          <w:rFonts w:ascii="Times New Roman" w:eastAsia="Times New Roman" w:hAnsi="Times New Roman"/>
          <w:b/>
          <w:color w:val="000000" w:themeColor="text1"/>
          <w:sz w:val="28"/>
          <w:szCs w:val="28"/>
          <w:lang w:eastAsia="sk-SK"/>
        </w:rPr>
        <w:t xml:space="preserve"> </w:t>
      </w:r>
      <w:r w:rsidR="0037795A">
        <w:rPr>
          <w:rFonts w:ascii="Times New Roman" w:eastAsia="Times New Roman" w:hAnsi="Times New Roman"/>
          <w:b/>
          <w:color w:val="000000" w:themeColor="text1"/>
          <w:sz w:val="28"/>
          <w:szCs w:val="28"/>
          <w:lang w:eastAsia="sk-SK"/>
        </w:rPr>
        <w:t xml:space="preserve">              </w:t>
      </w:r>
      <w:r w:rsidR="0037795A" w:rsidRPr="00180498">
        <w:rPr>
          <w:rFonts w:ascii="Times New Roman" w:eastAsia="Times New Roman" w:hAnsi="Times New Roman"/>
          <w:b/>
          <w:color w:val="000000" w:themeColor="text1"/>
          <w:szCs w:val="28"/>
          <w:lang w:eastAsia="sk-SK"/>
        </w:rPr>
        <w:t xml:space="preserve">Číslo: </w:t>
      </w:r>
      <w:r w:rsidR="00DF0A31" w:rsidRPr="00DF0A31">
        <w:rPr>
          <w:rFonts w:ascii="Times New Roman" w:eastAsia="Times New Roman" w:hAnsi="Times New Roman"/>
          <w:b/>
          <w:color w:val="000000" w:themeColor="text1"/>
          <w:szCs w:val="28"/>
          <w:lang w:eastAsia="sk-SK"/>
        </w:rPr>
        <w:t>2026/19078:1-A3700</w:t>
      </w:r>
    </w:p>
    <w:p w14:paraId="208B7B0B" w14:textId="77777777" w:rsidR="00B610B5" w:rsidRDefault="00B610B5" w:rsidP="00F570A2">
      <w:pPr>
        <w:spacing w:after="0" w:line="240" w:lineRule="auto"/>
        <w:jc w:val="both"/>
        <w:rPr>
          <w:rFonts w:ascii="Times New Roman" w:eastAsia="Times New Roman" w:hAnsi="Times New Roman" w:cs="Times New Roman"/>
          <w:lang w:eastAsia="sk-SK"/>
        </w:rPr>
      </w:pPr>
    </w:p>
    <w:p w14:paraId="023FB972" w14:textId="77777777" w:rsidR="00BF761E" w:rsidRDefault="00BF761E" w:rsidP="00F570A2">
      <w:pPr>
        <w:spacing w:after="0" w:line="240" w:lineRule="auto"/>
        <w:jc w:val="both"/>
        <w:rPr>
          <w:rFonts w:ascii="Times New Roman" w:eastAsia="Times New Roman" w:hAnsi="Times New Roman" w:cs="Times New Roman"/>
          <w:lang w:eastAsia="sk-SK"/>
        </w:rPr>
      </w:pPr>
    </w:p>
    <w:p w14:paraId="35625B9E" w14:textId="77777777" w:rsidR="00BF761E" w:rsidRPr="00C224CC" w:rsidRDefault="00BF761E" w:rsidP="00F570A2">
      <w:pPr>
        <w:spacing w:after="0" w:line="240" w:lineRule="auto"/>
        <w:jc w:val="both"/>
        <w:rPr>
          <w:rFonts w:ascii="Times New Roman" w:eastAsia="Times New Roman" w:hAnsi="Times New Roman" w:cs="Times New Roman"/>
          <w:color w:val="000000" w:themeColor="text1"/>
          <w:lang w:eastAsia="sk-SK"/>
        </w:rPr>
      </w:pPr>
    </w:p>
    <w:p w14:paraId="62B3C15F" w14:textId="77777777" w:rsidR="00CA1516" w:rsidRPr="00C224CC" w:rsidRDefault="00CA1516" w:rsidP="00147DC1">
      <w:pPr>
        <w:spacing w:before="120" w:after="120" w:line="240" w:lineRule="auto"/>
        <w:jc w:val="both"/>
        <w:rPr>
          <w:rFonts w:ascii="Times New Roman" w:eastAsia="Times New Roman" w:hAnsi="Times New Roman" w:cs="Times New Roman"/>
          <w:color w:val="000000" w:themeColor="text1"/>
          <w:lang w:eastAsia="sk-SK"/>
        </w:rPr>
      </w:pPr>
      <w:r w:rsidRPr="00C224CC">
        <w:rPr>
          <w:rFonts w:ascii="Times New Roman" w:eastAsia="Times New Roman" w:hAnsi="Times New Roman" w:cs="Times New Roman"/>
          <w:color w:val="000000" w:themeColor="text1"/>
          <w:lang w:eastAsia="sk-SK"/>
        </w:rPr>
        <w:t xml:space="preserve">Usmernenie nadväzuje na zákon č. 176/2025 Z. z., ktorým sa mení a dopĺňa zákon č. 245/2008 Z. z. o výchove a vzdelávaní (školský zákon) a o zmene a doplnení niektorých zákonov v znení neskorších predpisov (ďalej len „školský zákon“). </w:t>
      </w:r>
    </w:p>
    <w:p w14:paraId="0D283BB8" w14:textId="77777777" w:rsidR="0065121F" w:rsidRDefault="00CA1516" w:rsidP="00147DC1">
      <w:pPr>
        <w:spacing w:before="120" w:after="120" w:line="240" w:lineRule="auto"/>
        <w:jc w:val="both"/>
        <w:rPr>
          <w:rFonts w:ascii="Times New Roman" w:eastAsia="Times New Roman" w:hAnsi="Times New Roman" w:cs="Times New Roman"/>
          <w:color w:val="000000" w:themeColor="text1"/>
          <w:lang w:eastAsia="sk-SK"/>
        </w:rPr>
      </w:pPr>
      <w:r w:rsidRPr="00C224CC">
        <w:rPr>
          <w:rFonts w:ascii="Times New Roman" w:eastAsia="Times New Roman" w:hAnsi="Times New Roman" w:cs="Times New Roman"/>
          <w:color w:val="000000" w:themeColor="text1"/>
          <w:lang w:eastAsia="sk-SK"/>
        </w:rPr>
        <w:t>S účinnosťou od 1. septembra 2026 u</w:t>
      </w:r>
      <w:r w:rsidR="009E7BF8" w:rsidRPr="00C224CC">
        <w:rPr>
          <w:rFonts w:ascii="Times New Roman" w:eastAsia="Times New Roman" w:hAnsi="Times New Roman" w:cs="Times New Roman"/>
          <w:color w:val="000000" w:themeColor="text1"/>
          <w:lang w:eastAsia="sk-SK"/>
        </w:rPr>
        <w:t xml:space="preserve">pravuje postup materskej školy </w:t>
      </w:r>
      <w:r w:rsidR="009E7BF8" w:rsidRPr="00C224CC">
        <w:rPr>
          <w:rFonts w:ascii="Times New Roman" w:eastAsia="Times New Roman" w:hAnsi="Times New Roman" w:cs="Times New Roman"/>
          <w:b/>
          <w:bCs/>
          <w:color w:val="000000" w:themeColor="text1"/>
          <w:lang w:eastAsia="sk-SK"/>
        </w:rPr>
        <w:t>pri ospravedlňovaní neprítomnosti dieťaťa plniaceho povinné</w:t>
      </w:r>
      <w:r w:rsidR="008A0969">
        <w:rPr>
          <w:rFonts w:ascii="Times New Roman" w:eastAsia="Times New Roman" w:hAnsi="Times New Roman" w:cs="Times New Roman"/>
          <w:b/>
          <w:bCs/>
          <w:color w:val="000000" w:themeColor="text1"/>
          <w:lang w:eastAsia="sk-SK"/>
        </w:rPr>
        <w:t xml:space="preserve"> </w:t>
      </w:r>
      <w:r w:rsidR="009E7BF8" w:rsidRPr="00C224CC">
        <w:rPr>
          <w:rFonts w:ascii="Times New Roman" w:eastAsia="Times New Roman" w:hAnsi="Times New Roman" w:cs="Times New Roman"/>
          <w:b/>
          <w:bCs/>
          <w:color w:val="000000" w:themeColor="text1"/>
          <w:lang w:eastAsia="sk-SK"/>
        </w:rPr>
        <w:t>predprimárne</w:t>
      </w:r>
      <w:r w:rsidR="008A0969">
        <w:rPr>
          <w:rFonts w:ascii="Times New Roman" w:eastAsia="Times New Roman" w:hAnsi="Times New Roman" w:cs="Times New Roman"/>
          <w:b/>
          <w:bCs/>
          <w:color w:val="000000" w:themeColor="text1"/>
          <w:lang w:eastAsia="sk-SK"/>
        </w:rPr>
        <w:t xml:space="preserve"> </w:t>
      </w:r>
      <w:r w:rsidR="009E7BF8" w:rsidRPr="00C224CC">
        <w:rPr>
          <w:rFonts w:ascii="Times New Roman" w:eastAsia="Times New Roman" w:hAnsi="Times New Roman" w:cs="Times New Roman"/>
          <w:b/>
          <w:bCs/>
          <w:color w:val="000000" w:themeColor="text1"/>
          <w:lang w:eastAsia="sk-SK"/>
        </w:rPr>
        <w:t>vzdelávanie</w:t>
      </w:r>
      <w:r w:rsidR="008A0969">
        <w:rPr>
          <w:rFonts w:ascii="Times New Roman" w:eastAsia="Times New Roman" w:hAnsi="Times New Roman" w:cs="Times New Roman"/>
          <w:b/>
          <w:bCs/>
          <w:color w:val="000000" w:themeColor="text1"/>
          <w:lang w:eastAsia="sk-SK"/>
        </w:rPr>
        <w:t xml:space="preserve"> </w:t>
      </w:r>
      <w:r w:rsidR="003E4DD9" w:rsidRPr="00C224CC">
        <w:rPr>
          <w:rFonts w:ascii="Times New Roman" w:eastAsia="Times New Roman" w:hAnsi="Times New Roman" w:cs="Times New Roman"/>
          <w:b/>
          <w:bCs/>
          <w:color w:val="000000" w:themeColor="text1"/>
          <w:lang w:eastAsia="sk-SK"/>
        </w:rPr>
        <w:t>a</w:t>
      </w:r>
      <w:r w:rsidR="008A0969">
        <w:rPr>
          <w:rFonts w:ascii="Times New Roman" w:eastAsia="Times New Roman" w:hAnsi="Times New Roman" w:cs="Times New Roman"/>
          <w:b/>
          <w:bCs/>
          <w:color w:val="000000" w:themeColor="text1"/>
          <w:lang w:eastAsia="sk-SK"/>
        </w:rPr>
        <w:t xml:space="preserve"> dieťaťa </w:t>
      </w:r>
      <w:r w:rsidR="003E4DD9" w:rsidRPr="00C224CC">
        <w:rPr>
          <w:rFonts w:ascii="Times New Roman" w:eastAsia="Times New Roman" w:hAnsi="Times New Roman" w:cs="Times New Roman"/>
          <w:b/>
          <w:bCs/>
          <w:color w:val="000000" w:themeColor="text1"/>
          <w:lang w:eastAsia="sk-SK"/>
        </w:rPr>
        <w:t>pokračujúceho v plnení povinného predprimárneho vzdelávania</w:t>
      </w:r>
      <w:r w:rsidR="003E4DD9" w:rsidRPr="00C224CC">
        <w:rPr>
          <w:rFonts w:ascii="Times New Roman" w:eastAsia="Times New Roman" w:hAnsi="Times New Roman" w:cs="Times New Roman"/>
          <w:color w:val="000000" w:themeColor="text1"/>
          <w:lang w:eastAsia="sk-SK"/>
        </w:rPr>
        <w:t xml:space="preserve"> </w:t>
      </w:r>
      <w:r w:rsidR="003F558E" w:rsidRPr="00C224CC">
        <w:rPr>
          <w:rFonts w:ascii="Times New Roman" w:eastAsia="Times New Roman" w:hAnsi="Times New Roman" w:cs="Times New Roman"/>
          <w:color w:val="000000" w:themeColor="text1"/>
          <w:lang w:eastAsia="sk-SK"/>
        </w:rPr>
        <w:t xml:space="preserve">(ďalej len „dieťa“) </w:t>
      </w:r>
      <w:r w:rsidR="003E4DD9" w:rsidRPr="00C224CC">
        <w:rPr>
          <w:rFonts w:ascii="Times New Roman" w:eastAsia="Times New Roman" w:hAnsi="Times New Roman" w:cs="Times New Roman"/>
          <w:color w:val="000000" w:themeColor="text1"/>
          <w:lang w:eastAsia="sk-SK"/>
        </w:rPr>
        <w:t>v materskej škole</w:t>
      </w:r>
      <w:r w:rsidR="0055647C">
        <w:rPr>
          <w:rFonts w:ascii="Times New Roman" w:eastAsia="Times New Roman" w:hAnsi="Times New Roman" w:cs="Times New Roman"/>
          <w:color w:val="000000" w:themeColor="text1"/>
          <w:lang w:eastAsia="sk-SK"/>
        </w:rPr>
        <w:t xml:space="preserve"> </w:t>
      </w:r>
      <w:r w:rsidR="009E7BF8" w:rsidRPr="00C224CC">
        <w:rPr>
          <w:rFonts w:ascii="Times New Roman" w:eastAsia="Times New Roman" w:hAnsi="Times New Roman" w:cs="Times New Roman"/>
          <w:color w:val="000000" w:themeColor="text1"/>
          <w:lang w:eastAsia="sk-SK"/>
        </w:rPr>
        <w:t>§</w:t>
      </w:r>
      <w:r w:rsidR="0055647C">
        <w:rPr>
          <w:rFonts w:ascii="Times New Roman" w:eastAsia="Times New Roman" w:hAnsi="Times New Roman" w:cs="Times New Roman"/>
          <w:color w:val="000000" w:themeColor="text1"/>
          <w:lang w:eastAsia="sk-SK"/>
        </w:rPr>
        <w:t xml:space="preserve"> </w:t>
      </w:r>
      <w:r w:rsidR="009E7BF8" w:rsidRPr="00C224CC">
        <w:rPr>
          <w:rFonts w:ascii="Times New Roman" w:eastAsia="Times New Roman" w:hAnsi="Times New Roman" w:cs="Times New Roman"/>
          <w:color w:val="000000" w:themeColor="text1"/>
          <w:lang w:eastAsia="sk-SK"/>
        </w:rPr>
        <w:t xml:space="preserve">144 ods. </w:t>
      </w:r>
      <w:r w:rsidR="00A60613" w:rsidRPr="00C224CC">
        <w:rPr>
          <w:rFonts w:ascii="Times New Roman" w:eastAsia="Times New Roman" w:hAnsi="Times New Roman" w:cs="Times New Roman"/>
          <w:color w:val="000000" w:themeColor="text1"/>
          <w:lang w:eastAsia="sk-SK"/>
        </w:rPr>
        <w:t>9</w:t>
      </w:r>
      <w:r w:rsidR="00C71BED">
        <w:rPr>
          <w:rFonts w:ascii="Times New Roman" w:eastAsia="Times New Roman" w:hAnsi="Times New Roman" w:cs="Times New Roman"/>
          <w:color w:val="000000" w:themeColor="text1"/>
          <w:lang w:eastAsia="sk-SK"/>
        </w:rPr>
        <w:t>, 10</w:t>
      </w:r>
      <w:r w:rsidR="001D20CF">
        <w:rPr>
          <w:rFonts w:ascii="Times New Roman" w:eastAsia="Times New Roman" w:hAnsi="Times New Roman" w:cs="Times New Roman"/>
          <w:color w:val="000000" w:themeColor="text1"/>
          <w:lang w:eastAsia="sk-SK"/>
        </w:rPr>
        <w:t>, 12, 13</w:t>
      </w:r>
      <w:r w:rsidR="00051029">
        <w:rPr>
          <w:rFonts w:ascii="Times New Roman" w:eastAsia="Times New Roman" w:hAnsi="Times New Roman" w:cs="Times New Roman"/>
          <w:color w:val="000000" w:themeColor="text1"/>
          <w:lang w:eastAsia="sk-SK"/>
        </w:rPr>
        <w:t xml:space="preserve"> a </w:t>
      </w:r>
      <w:r w:rsidR="000E7E9F">
        <w:rPr>
          <w:rFonts w:ascii="Times New Roman" w:eastAsia="Times New Roman" w:hAnsi="Times New Roman" w:cs="Times New Roman"/>
          <w:color w:val="000000" w:themeColor="text1"/>
          <w:lang w:eastAsia="sk-SK"/>
        </w:rPr>
        <w:t>16</w:t>
      </w:r>
      <w:r w:rsidR="00051029">
        <w:rPr>
          <w:rFonts w:ascii="Times New Roman" w:eastAsia="Times New Roman" w:hAnsi="Times New Roman" w:cs="Times New Roman"/>
          <w:color w:val="000000" w:themeColor="text1"/>
          <w:lang w:eastAsia="sk-SK"/>
        </w:rPr>
        <w:t xml:space="preserve"> až </w:t>
      </w:r>
      <w:r w:rsidR="009E7BF8" w:rsidRPr="00C224CC">
        <w:rPr>
          <w:rFonts w:ascii="Times New Roman" w:eastAsia="Times New Roman" w:hAnsi="Times New Roman" w:cs="Times New Roman"/>
          <w:color w:val="000000" w:themeColor="text1"/>
          <w:lang w:eastAsia="sk-SK"/>
        </w:rPr>
        <w:t xml:space="preserve">22 </w:t>
      </w:r>
      <w:r w:rsidR="003E4DD9" w:rsidRPr="00C224CC">
        <w:rPr>
          <w:rFonts w:ascii="Times New Roman" w:eastAsia="Times New Roman" w:hAnsi="Times New Roman" w:cs="Times New Roman"/>
          <w:color w:val="000000" w:themeColor="text1"/>
          <w:lang w:eastAsia="sk-SK"/>
        </w:rPr>
        <w:t xml:space="preserve">školského </w:t>
      </w:r>
      <w:r w:rsidR="009E7BF8" w:rsidRPr="00C224CC">
        <w:rPr>
          <w:rFonts w:ascii="Times New Roman" w:eastAsia="Times New Roman" w:hAnsi="Times New Roman" w:cs="Times New Roman"/>
          <w:color w:val="000000" w:themeColor="text1"/>
          <w:lang w:eastAsia="sk-SK"/>
        </w:rPr>
        <w:t>zákona</w:t>
      </w:r>
      <w:r w:rsidR="003F558E" w:rsidRPr="00C224CC">
        <w:rPr>
          <w:rFonts w:ascii="Times New Roman" w:eastAsia="Times New Roman" w:hAnsi="Times New Roman" w:cs="Times New Roman"/>
          <w:color w:val="000000" w:themeColor="text1"/>
          <w:lang w:eastAsia="sk-SK"/>
        </w:rPr>
        <w:t>.</w:t>
      </w:r>
      <w:r w:rsidR="009E7BF8" w:rsidRPr="00C224CC">
        <w:rPr>
          <w:rFonts w:ascii="Times New Roman" w:eastAsia="Times New Roman" w:hAnsi="Times New Roman" w:cs="Times New Roman"/>
          <w:color w:val="000000" w:themeColor="text1"/>
          <w:lang w:eastAsia="sk-SK"/>
        </w:rPr>
        <w:t xml:space="preserve"> </w:t>
      </w:r>
    </w:p>
    <w:p w14:paraId="36316BB4" w14:textId="4EBEEA1D" w:rsidR="0065121F" w:rsidRPr="00C224CC" w:rsidRDefault="0065121F" w:rsidP="00147DC1">
      <w:pPr>
        <w:spacing w:before="120" w:after="120" w:line="240" w:lineRule="auto"/>
        <w:jc w:val="both"/>
        <w:rPr>
          <w:rFonts w:ascii="Times New Roman" w:eastAsia="Times New Roman" w:hAnsi="Times New Roman" w:cs="Times New Roman"/>
          <w:color w:val="000000" w:themeColor="text1"/>
          <w:lang w:eastAsia="sk-SK"/>
        </w:rPr>
      </w:pPr>
      <w:r>
        <w:rPr>
          <w:rFonts w:ascii="Times New Roman" w:eastAsia="Times New Roman" w:hAnsi="Times New Roman" w:cs="Times New Roman"/>
          <w:noProof/>
          <w:color w:val="000000" w:themeColor="text1"/>
          <w:lang w:eastAsia="sk-SK"/>
        </w:rPr>
        <mc:AlternateContent>
          <mc:Choice Requires="wps">
            <w:drawing>
              <wp:anchor distT="0" distB="0" distL="114300" distR="114300" simplePos="0" relativeHeight="251660288" behindDoc="0" locked="0" layoutInCell="1" allowOverlap="1" wp14:anchorId="48AA9092" wp14:editId="77E62F29">
                <wp:simplePos x="0" y="0"/>
                <wp:positionH relativeFrom="column">
                  <wp:posOffset>-115570</wp:posOffset>
                </wp:positionH>
                <wp:positionV relativeFrom="paragraph">
                  <wp:posOffset>156749</wp:posOffset>
                </wp:positionV>
                <wp:extent cx="6305909" cy="741872"/>
                <wp:effectExtent l="0" t="0" r="19050" b="20320"/>
                <wp:wrapNone/>
                <wp:docPr id="2110289172" name="Obdĺžnik 3"/>
                <wp:cNvGraphicFramePr/>
                <a:graphic xmlns:a="http://schemas.openxmlformats.org/drawingml/2006/main">
                  <a:graphicData uri="http://schemas.microsoft.com/office/word/2010/wordprocessingShape">
                    <wps:wsp>
                      <wps:cNvSpPr/>
                      <wps:spPr>
                        <a:xfrm>
                          <a:off x="0" y="0"/>
                          <a:ext cx="6305909" cy="741872"/>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A13F59" id="Obdĺžnik 3" o:spid="_x0000_s1026" style="position:absolute;margin-left:-9.1pt;margin-top:12.35pt;width:496.55pt;height:58.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" filled="f" strokecolor="black [3213]" strokeweight="1pt"/>
            </w:pict>
          </mc:Fallback>
        </mc:AlternateContent>
      </w:r>
    </w:p>
    <w:p w14:paraId="3F5625A9" w14:textId="77777777" w:rsidR="00C138A8" w:rsidRDefault="009871DD" w:rsidP="00BE1DF9">
      <w:pPr>
        <w:spacing w:before="120" w:after="120" w:line="240" w:lineRule="auto"/>
        <w:jc w:val="both"/>
        <w:rPr>
          <w:rFonts w:ascii="Times New Roman" w:eastAsia="Times New Roman" w:hAnsi="Times New Roman" w:cs="Times New Roman"/>
          <w:color w:val="000000" w:themeColor="text1"/>
          <w:lang w:eastAsia="sk-SK"/>
        </w:rPr>
      </w:pPr>
      <w:r w:rsidRPr="00C138A8">
        <w:rPr>
          <w:rFonts w:ascii="Times New Roman" w:eastAsia="Times New Roman" w:hAnsi="Times New Roman" w:cs="Times New Roman"/>
          <w:b/>
          <w:bCs/>
          <w:color w:val="2F5496" w:themeColor="accent1" w:themeShade="BF"/>
          <w:lang w:eastAsia="sk-SK"/>
        </w:rPr>
        <w:t>Upozornenie:</w:t>
      </w:r>
      <w:r w:rsidRPr="00C138A8">
        <w:rPr>
          <w:rFonts w:ascii="Times New Roman" w:eastAsia="Times New Roman" w:hAnsi="Times New Roman" w:cs="Times New Roman"/>
          <w:color w:val="2F5496" w:themeColor="accent1" w:themeShade="BF"/>
          <w:lang w:eastAsia="sk-SK"/>
        </w:rPr>
        <w:t xml:space="preserve"> </w:t>
      </w:r>
    </w:p>
    <w:p w14:paraId="2A1A2075" w14:textId="603425E9" w:rsidR="009871DD" w:rsidRPr="00BE1DF9" w:rsidRDefault="009871DD" w:rsidP="009B4705">
      <w:pPr>
        <w:pStyle w:val="Odsekzoznamu"/>
        <w:numPr>
          <w:ilvl w:val="0"/>
          <w:numId w:val="20"/>
        </w:numPr>
        <w:spacing w:before="120" w:after="120" w:line="240" w:lineRule="auto"/>
        <w:jc w:val="both"/>
        <w:rPr>
          <w:rFonts w:ascii="Times New Roman" w:eastAsia="Times New Roman" w:hAnsi="Times New Roman"/>
          <w:bCs/>
          <w:color w:val="000000" w:themeColor="text1"/>
          <w:lang w:eastAsia="sk-SK"/>
        </w:rPr>
      </w:pPr>
      <w:r w:rsidRPr="00BE1DF9">
        <w:rPr>
          <w:rFonts w:ascii="Times New Roman" w:eastAsia="Times New Roman" w:hAnsi="Times New Roman"/>
          <w:color w:val="000000" w:themeColor="text1"/>
          <w:lang w:eastAsia="sk-SK"/>
        </w:rPr>
        <w:t>Toto usmernenie sa nevzťahuje</w:t>
      </w:r>
      <w:r w:rsidR="001456FB" w:rsidRPr="00BE1DF9">
        <w:rPr>
          <w:rFonts w:ascii="Times New Roman" w:eastAsia="Times New Roman" w:hAnsi="Times New Roman"/>
          <w:color w:val="000000" w:themeColor="text1"/>
          <w:lang w:eastAsia="sk-SK"/>
        </w:rPr>
        <w:t xml:space="preserve"> (okrem častí 1. a 6.)</w:t>
      </w:r>
      <w:r w:rsidRPr="00BE1DF9">
        <w:rPr>
          <w:rFonts w:ascii="Times New Roman" w:eastAsia="Times New Roman" w:hAnsi="Times New Roman"/>
          <w:color w:val="000000" w:themeColor="text1"/>
          <w:lang w:eastAsia="sk-SK"/>
        </w:rPr>
        <w:t xml:space="preserve"> na ospravedlňovanie neprítomnosti detí na výchove a</w:t>
      </w:r>
      <w:r w:rsidR="00834660" w:rsidRPr="00BE1DF9">
        <w:rPr>
          <w:rFonts w:ascii="Times New Roman" w:eastAsia="Times New Roman" w:hAnsi="Times New Roman"/>
          <w:color w:val="000000" w:themeColor="text1"/>
          <w:lang w:eastAsia="sk-SK"/>
        </w:rPr>
        <w:t> </w:t>
      </w:r>
      <w:r w:rsidRPr="00BE1DF9">
        <w:rPr>
          <w:rFonts w:ascii="Times New Roman" w:eastAsia="Times New Roman" w:hAnsi="Times New Roman"/>
          <w:color w:val="000000" w:themeColor="text1"/>
          <w:lang w:eastAsia="sk-SK"/>
        </w:rPr>
        <w:t>vzdelávaní</w:t>
      </w:r>
      <w:r w:rsidR="00834660" w:rsidRPr="00BE1DF9">
        <w:rPr>
          <w:rFonts w:ascii="Times New Roman" w:eastAsia="Times New Roman" w:hAnsi="Times New Roman"/>
          <w:color w:val="000000" w:themeColor="text1"/>
          <w:lang w:eastAsia="sk-SK"/>
        </w:rPr>
        <w:t xml:space="preserve"> pre ktoré predprimárne vzdelávanie nie je povinné.</w:t>
      </w:r>
      <w:r w:rsidR="007B0818" w:rsidRPr="00BE1DF9">
        <w:rPr>
          <w:rFonts w:ascii="Times New Roman" w:eastAsia="Times New Roman" w:hAnsi="Times New Roman"/>
          <w:color w:val="000000" w:themeColor="text1"/>
          <w:lang w:eastAsia="sk-SK"/>
        </w:rPr>
        <w:t xml:space="preserve"> </w:t>
      </w:r>
    </w:p>
    <w:p w14:paraId="06BDD16A" w14:textId="77777777" w:rsidR="0065121F" w:rsidRDefault="0065121F" w:rsidP="00646DAC">
      <w:pPr>
        <w:spacing w:before="120" w:after="120" w:line="240" w:lineRule="auto"/>
        <w:jc w:val="both"/>
        <w:rPr>
          <w:rFonts w:ascii="Times New Roman" w:eastAsia="Times New Roman" w:hAnsi="Times New Roman" w:cs="Times New Roman"/>
          <w:color w:val="000000" w:themeColor="text1"/>
          <w:lang w:eastAsia="sk-SK"/>
        </w:rPr>
      </w:pPr>
    </w:p>
    <w:p w14:paraId="1DC6E94B" w14:textId="4E9D61CD" w:rsidR="000060AB" w:rsidRDefault="00656BB7" w:rsidP="00646DAC">
      <w:pPr>
        <w:spacing w:before="120" w:after="120" w:line="240" w:lineRule="auto"/>
        <w:jc w:val="both"/>
        <w:rPr>
          <w:rFonts w:ascii="Times New Roman" w:eastAsia="Times New Roman" w:hAnsi="Times New Roman" w:cs="Times New Roman"/>
          <w:color w:val="000000" w:themeColor="text1"/>
          <w:lang w:eastAsia="sk-SK"/>
        </w:rPr>
      </w:pPr>
      <w:r w:rsidRPr="00C224CC">
        <w:rPr>
          <w:rFonts w:ascii="Times New Roman" w:eastAsia="Times New Roman" w:hAnsi="Times New Roman" w:cs="Times New Roman"/>
          <w:color w:val="000000" w:themeColor="text1"/>
          <w:lang w:eastAsia="sk-SK"/>
        </w:rPr>
        <w:t>U</w:t>
      </w:r>
      <w:r w:rsidR="00DD18D9" w:rsidRPr="00C224CC">
        <w:rPr>
          <w:rFonts w:ascii="Times New Roman" w:eastAsia="Times New Roman" w:hAnsi="Times New Roman" w:cs="Times New Roman"/>
          <w:color w:val="000000" w:themeColor="text1"/>
          <w:lang w:eastAsia="sk-SK"/>
        </w:rPr>
        <w:t>smernenie sa vzťahuje na matersk</w:t>
      </w:r>
      <w:r w:rsidR="00823986" w:rsidRPr="00C224CC">
        <w:rPr>
          <w:rFonts w:ascii="Times New Roman" w:eastAsia="Times New Roman" w:hAnsi="Times New Roman" w:cs="Times New Roman"/>
          <w:color w:val="000000" w:themeColor="text1"/>
          <w:lang w:eastAsia="sk-SK"/>
        </w:rPr>
        <w:t>ú</w:t>
      </w:r>
      <w:r w:rsidR="00DD18D9" w:rsidRPr="00C224CC">
        <w:rPr>
          <w:rFonts w:ascii="Times New Roman" w:eastAsia="Times New Roman" w:hAnsi="Times New Roman" w:cs="Times New Roman"/>
          <w:color w:val="000000" w:themeColor="text1"/>
          <w:lang w:eastAsia="sk-SK"/>
        </w:rPr>
        <w:t xml:space="preserve"> škol</w:t>
      </w:r>
      <w:r w:rsidR="00823986" w:rsidRPr="00C224CC">
        <w:rPr>
          <w:rFonts w:ascii="Times New Roman" w:eastAsia="Times New Roman" w:hAnsi="Times New Roman" w:cs="Times New Roman"/>
          <w:color w:val="000000" w:themeColor="text1"/>
          <w:lang w:eastAsia="sk-SK"/>
        </w:rPr>
        <w:t>u</w:t>
      </w:r>
      <w:r w:rsidR="00DD18D9" w:rsidRPr="00C224CC">
        <w:rPr>
          <w:rFonts w:ascii="Times New Roman" w:eastAsia="Times New Roman" w:hAnsi="Times New Roman" w:cs="Times New Roman"/>
          <w:color w:val="000000" w:themeColor="text1"/>
          <w:lang w:eastAsia="sk-SK"/>
        </w:rPr>
        <w:t xml:space="preserve"> a matersk</w:t>
      </w:r>
      <w:r w:rsidR="00823986" w:rsidRPr="00C224CC">
        <w:rPr>
          <w:rFonts w:ascii="Times New Roman" w:eastAsia="Times New Roman" w:hAnsi="Times New Roman" w:cs="Times New Roman"/>
          <w:color w:val="000000" w:themeColor="text1"/>
          <w:lang w:eastAsia="sk-SK"/>
        </w:rPr>
        <w:t>ú</w:t>
      </w:r>
      <w:r w:rsidR="00DD18D9" w:rsidRPr="00C224CC">
        <w:rPr>
          <w:rFonts w:ascii="Times New Roman" w:eastAsia="Times New Roman" w:hAnsi="Times New Roman" w:cs="Times New Roman"/>
          <w:color w:val="000000" w:themeColor="text1"/>
          <w:lang w:eastAsia="sk-SK"/>
        </w:rPr>
        <w:t xml:space="preserve"> škol</w:t>
      </w:r>
      <w:r w:rsidR="00823986" w:rsidRPr="00C224CC">
        <w:rPr>
          <w:rFonts w:ascii="Times New Roman" w:eastAsia="Times New Roman" w:hAnsi="Times New Roman" w:cs="Times New Roman"/>
          <w:color w:val="000000" w:themeColor="text1"/>
          <w:lang w:eastAsia="sk-SK"/>
        </w:rPr>
        <w:t>u</w:t>
      </w:r>
      <w:r w:rsidR="00DD18D9" w:rsidRPr="00C224CC">
        <w:rPr>
          <w:rFonts w:ascii="Times New Roman" w:eastAsia="Times New Roman" w:hAnsi="Times New Roman" w:cs="Times New Roman"/>
          <w:color w:val="000000" w:themeColor="text1"/>
          <w:lang w:eastAsia="sk-SK"/>
        </w:rPr>
        <w:t xml:space="preserve"> pre deti so </w:t>
      </w:r>
      <w:r w:rsidR="00AC618E" w:rsidRPr="00C224CC">
        <w:rPr>
          <w:rFonts w:ascii="Times New Roman" w:eastAsia="Times New Roman" w:hAnsi="Times New Roman" w:cs="Times New Roman"/>
          <w:color w:val="000000" w:themeColor="text1"/>
          <w:lang w:eastAsia="sk-SK"/>
        </w:rPr>
        <w:t>zdravotným znevýhodnením</w:t>
      </w:r>
      <w:r w:rsidR="00DD18D9" w:rsidRPr="00C224CC">
        <w:rPr>
          <w:rFonts w:ascii="Times New Roman" w:eastAsia="Times New Roman" w:hAnsi="Times New Roman" w:cs="Times New Roman"/>
          <w:color w:val="000000" w:themeColor="text1"/>
          <w:lang w:eastAsia="sk-SK"/>
        </w:rPr>
        <w:t xml:space="preserve"> bez ohľadu na ich zriaďovateľa. </w:t>
      </w:r>
      <w:r w:rsidR="002C006A" w:rsidRPr="00C224CC">
        <w:rPr>
          <w:rFonts w:ascii="Times New Roman" w:eastAsia="Times New Roman" w:hAnsi="Times New Roman" w:cs="Times New Roman"/>
          <w:color w:val="000000" w:themeColor="text1"/>
          <w:lang w:eastAsia="sk-SK"/>
        </w:rPr>
        <w:t>Usmernenie sa vzťahuje aj na materskú školu, ktorá je organizačnou zložkou spojenej školy.</w:t>
      </w:r>
    </w:p>
    <w:p w14:paraId="38E80279" w14:textId="26B99F41" w:rsidR="00DA2201" w:rsidRPr="00C138A8" w:rsidRDefault="00DA2201" w:rsidP="009B4705">
      <w:pPr>
        <w:pStyle w:val="Odsekzoznamu"/>
        <w:numPr>
          <w:ilvl w:val="0"/>
          <w:numId w:val="3"/>
        </w:numPr>
        <w:spacing w:before="120" w:after="120" w:line="240" w:lineRule="auto"/>
        <w:jc w:val="both"/>
        <w:rPr>
          <w:rFonts w:ascii="Times New Roman" w:eastAsia="Times New Roman" w:hAnsi="Times New Roman"/>
          <w:color w:val="2F5496" w:themeColor="accent1" w:themeShade="BF"/>
          <w:sz w:val="28"/>
          <w:szCs w:val="28"/>
          <w:lang w:eastAsia="sk-SK"/>
        </w:rPr>
      </w:pPr>
      <w:r w:rsidRPr="00C138A8">
        <w:rPr>
          <w:rFonts w:ascii="Times New Roman" w:eastAsia="Times New Roman" w:hAnsi="Times New Roman"/>
          <w:b/>
          <w:color w:val="2F5496" w:themeColor="accent1" w:themeShade="BF"/>
          <w:sz w:val="28"/>
          <w:szCs w:val="28"/>
          <w:lang w:eastAsia="sk-SK"/>
        </w:rPr>
        <w:t>Ospravedlňovanie</w:t>
      </w:r>
      <w:r w:rsidR="00AE6504" w:rsidRPr="00C138A8">
        <w:rPr>
          <w:rFonts w:ascii="Times New Roman" w:eastAsia="Times New Roman" w:hAnsi="Times New Roman"/>
          <w:b/>
          <w:color w:val="2F5496" w:themeColor="accent1" w:themeShade="BF"/>
          <w:sz w:val="28"/>
          <w:szCs w:val="28"/>
          <w:lang w:eastAsia="sk-SK"/>
        </w:rPr>
        <w:t xml:space="preserve"> neprítomnosti</w:t>
      </w:r>
      <w:r w:rsidRPr="00C138A8">
        <w:rPr>
          <w:rFonts w:ascii="Times New Roman" w:eastAsia="Times New Roman" w:hAnsi="Times New Roman"/>
          <w:b/>
          <w:color w:val="2F5496" w:themeColor="accent1" w:themeShade="BF"/>
          <w:sz w:val="28"/>
          <w:szCs w:val="28"/>
          <w:lang w:eastAsia="sk-SK"/>
        </w:rPr>
        <w:t xml:space="preserve"> – všeobecne</w:t>
      </w:r>
    </w:p>
    <w:p w14:paraId="54941167" w14:textId="7C4127F2" w:rsidR="009D0255" w:rsidRPr="008C5030" w:rsidRDefault="009D0255" w:rsidP="00D741B1">
      <w:pPr>
        <w:spacing w:before="120" w:after="120" w:line="240" w:lineRule="auto"/>
        <w:jc w:val="both"/>
        <w:rPr>
          <w:rFonts w:ascii="Times New Roman" w:eastAsia="Times New Roman" w:hAnsi="Times New Roman"/>
          <w:color w:val="000000" w:themeColor="text1"/>
          <w:lang w:eastAsia="sk-SK"/>
        </w:rPr>
      </w:pPr>
      <w:r w:rsidRPr="008C5030">
        <w:rPr>
          <w:rFonts w:ascii="Times New Roman" w:eastAsia="Times New Roman" w:hAnsi="Times New Roman"/>
          <w:color w:val="000000" w:themeColor="text1"/>
          <w:lang w:eastAsia="sk-SK"/>
        </w:rPr>
        <w:t>Zákonný zástupca dieťaťa alebo zástupca zariadenia je povinný dbať o to, aby dieťa dochádzalo do materskej školy pravidelne a včas, ak mu nezabezpečí inú formu vzdelávania podľa školského zákona; dôvody neprítomnosti dieťaťa na výchove a vzdelávaní doloží dokladmi v súlade so školským poriadkom</w:t>
      </w:r>
      <w:r w:rsidR="00A973CB" w:rsidRPr="008C5030">
        <w:rPr>
          <w:rFonts w:ascii="Times New Roman" w:eastAsia="Times New Roman" w:hAnsi="Times New Roman"/>
          <w:color w:val="000000" w:themeColor="text1"/>
          <w:lang w:eastAsia="sk-SK"/>
        </w:rPr>
        <w:t xml:space="preserve"> príslušnej materskej školy</w:t>
      </w:r>
      <w:r w:rsidRPr="008C5030">
        <w:rPr>
          <w:rFonts w:ascii="Times New Roman" w:eastAsia="Times New Roman" w:hAnsi="Times New Roman"/>
          <w:color w:val="000000" w:themeColor="text1"/>
          <w:lang w:eastAsia="sk-SK"/>
        </w:rPr>
        <w:t>.</w:t>
      </w:r>
    </w:p>
    <w:p w14:paraId="58A78868" w14:textId="3D218DD7" w:rsidR="002C2923" w:rsidRPr="0065121F" w:rsidRDefault="00D741B1" w:rsidP="00646DAC">
      <w:pPr>
        <w:spacing w:before="120" w:after="120" w:line="240" w:lineRule="auto"/>
        <w:jc w:val="both"/>
        <w:rPr>
          <w:rFonts w:ascii="Times New Roman" w:eastAsia="Times New Roman" w:hAnsi="Times New Roman"/>
          <w:color w:val="000000" w:themeColor="text1"/>
          <w:lang w:eastAsia="sk-SK"/>
        </w:rPr>
      </w:pPr>
      <w:r w:rsidRPr="008C5030">
        <w:rPr>
          <w:rFonts w:ascii="Times New Roman" w:eastAsia="Times New Roman" w:hAnsi="Times New Roman"/>
          <w:color w:val="000000" w:themeColor="text1"/>
          <w:lang w:eastAsia="sk-SK"/>
        </w:rPr>
        <w:t>Ak sa dieťa nemôže zúčastniť na výchove a vzdelávaní v</w:t>
      </w:r>
      <w:r w:rsidR="000F1CCC" w:rsidRPr="008C5030">
        <w:rPr>
          <w:rFonts w:ascii="Times New Roman" w:eastAsia="Times New Roman" w:hAnsi="Times New Roman"/>
          <w:color w:val="000000" w:themeColor="text1"/>
          <w:lang w:eastAsia="sk-SK"/>
        </w:rPr>
        <w:t xml:space="preserve"> materskej </w:t>
      </w:r>
      <w:r w:rsidRPr="008C5030">
        <w:rPr>
          <w:rFonts w:ascii="Times New Roman" w:eastAsia="Times New Roman" w:hAnsi="Times New Roman"/>
          <w:color w:val="000000" w:themeColor="text1"/>
          <w:lang w:eastAsia="sk-SK"/>
        </w:rPr>
        <w:t xml:space="preserve">škole, jeho zákonný zástupca alebo zástupca zariadenia je povinný oznámiť </w:t>
      </w:r>
      <w:r w:rsidR="00EE11C9" w:rsidRPr="008C5030">
        <w:rPr>
          <w:rFonts w:ascii="Times New Roman" w:eastAsia="Times New Roman" w:hAnsi="Times New Roman"/>
          <w:color w:val="000000" w:themeColor="text1"/>
          <w:lang w:eastAsia="sk-SK"/>
        </w:rPr>
        <w:t xml:space="preserve">materskej </w:t>
      </w:r>
      <w:r w:rsidRPr="008C5030">
        <w:rPr>
          <w:rFonts w:ascii="Times New Roman" w:eastAsia="Times New Roman" w:hAnsi="Times New Roman"/>
          <w:color w:val="000000" w:themeColor="text1"/>
          <w:lang w:eastAsia="sk-SK"/>
        </w:rPr>
        <w:t>škole bez zbytočného odkladu príčinu jeho neprítomnosti</w:t>
      </w:r>
      <w:r w:rsidR="00B24647">
        <w:rPr>
          <w:rFonts w:ascii="Times New Roman" w:eastAsia="Times New Roman" w:hAnsi="Times New Roman"/>
          <w:color w:val="000000" w:themeColor="text1"/>
          <w:lang w:eastAsia="sk-SK"/>
        </w:rPr>
        <w:t xml:space="preserve"> (§ 144 ods. 9 školského zákona)</w:t>
      </w:r>
      <w:r w:rsidRPr="008C5030">
        <w:rPr>
          <w:rFonts w:ascii="Times New Roman" w:eastAsia="Times New Roman" w:hAnsi="Times New Roman"/>
          <w:color w:val="000000" w:themeColor="text1"/>
          <w:lang w:eastAsia="sk-SK"/>
        </w:rPr>
        <w:t>.</w:t>
      </w:r>
      <w:r w:rsidR="00B24647">
        <w:rPr>
          <w:rFonts w:ascii="Times New Roman" w:eastAsia="Times New Roman" w:hAnsi="Times New Roman"/>
          <w:color w:val="000000" w:themeColor="text1"/>
          <w:lang w:eastAsia="sk-SK"/>
        </w:rPr>
        <w:t xml:space="preserve"> </w:t>
      </w:r>
    </w:p>
    <w:p w14:paraId="1BBDCA2B" w14:textId="5497A526" w:rsidR="00DA2201" w:rsidRPr="006A4AE5" w:rsidRDefault="00DA2201" w:rsidP="00646DAC">
      <w:pPr>
        <w:spacing w:before="120" w:after="120" w:line="240" w:lineRule="auto"/>
        <w:jc w:val="both"/>
        <w:rPr>
          <w:rFonts w:ascii="Times New Roman" w:eastAsia="Times New Roman" w:hAnsi="Times New Roman" w:cs="Times New Roman"/>
          <w:lang w:eastAsia="sk-SK"/>
        </w:rPr>
      </w:pPr>
      <w:r w:rsidRPr="006A4AE5">
        <w:rPr>
          <w:rFonts w:ascii="Times New Roman" w:eastAsia="Times New Roman" w:hAnsi="Times New Roman" w:cs="Times New Roman"/>
          <w:u w:val="single"/>
          <w:lang w:eastAsia="sk-SK"/>
        </w:rPr>
        <w:t xml:space="preserve">Za dôvod </w:t>
      </w:r>
      <w:r w:rsidRPr="006A4AE5">
        <w:rPr>
          <w:rFonts w:ascii="Times New Roman" w:eastAsia="Times New Roman" w:hAnsi="Times New Roman" w:cs="Times New Roman"/>
          <w:b/>
          <w:u w:val="single"/>
          <w:lang w:eastAsia="sk-SK"/>
        </w:rPr>
        <w:t xml:space="preserve">ospravedlniteľnej neprítomnosti </w:t>
      </w:r>
      <w:r w:rsidR="00D741B1">
        <w:rPr>
          <w:rFonts w:ascii="Times New Roman" w:eastAsia="Times New Roman" w:hAnsi="Times New Roman" w:cs="Times New Roman"/>
          <w:b/>
          <w:u w:val="single"/>
          <w:lang w:eastAsia="sk-SK"/>
        </w:rPr>
        <w:t>dieťaťa</w:t>
      </w:r>
      <w:r w:rsidRPr="006A4AE5">
        <w:rPr>
          <w:rFonts w:ascii="Times New Roman" w:eastAsia="Times New Roman" w:hAnsi="Times New Roman" w:cs="Times New Roman"/>
          <w:b/>
          <w:u w:val="single"/>
          <w:lang w:eastAsia="sk-SK"/>
        </w:rPr>
        <w:t xml:space="preserve"> </w:t>
      </w:r>
      <w:r w:rsidRPr="006A4AE5">
        <w:rPr>
          <w:rFonts w:ascii="Times New Roman" w:eastAsia="Times New Roman" w:hAnsi="Times New Roman" w:cs="Times New Roman"/>
          <w:u w:val="single"/>
          <w:lang w:eastAsia="sk-SK"/>
        </w:rPr>
        <w:t xml:space="preserve">na výchove a vzdelávaní sa uznáva </w:t>
      </w:r>
      <w:r w:rsidRPr="006A4AE5">
        <w:rPr>
          <w:rFonts w:ascii="Times New Roman" w:eastAsia="Times New Roman" w:hAnsi="Times New Roman" w:cs="Times New Roman"/>
          <w:b/>
          <w:u w:val="single"/>
          <w:lang w:eastAsia="sk-SK"/>
        </w:rPr>
        <w:t>najmä</w:t>
      </w:r>
      <w:r w:rsidR="00460658" w:rsidRPr="006A4AE5">
        <w:rPr>
          <w:rFonts w:ascii="Times New Roman" w:eastAsia="Times New Roman" w:hAnsi="Times New Roman" w:cs="Times New Roman"/>
          <w:b/>
          <w:u w:val="single"/>
          <w:lang w:eastAsia="sk-SK"/>
        </w:rPr>
        <w:t>:</w:t>
      </w:r>
      <w:r w:rsidRPr="006A4AE5">
        <w:rPr>
          <w:rFonts w:ascii="Times New Roman" w:eastAsia="Times New Roman" w:hAnsi="Times New Roman" w:cs="Times New Roman"/>
          <w:b/>
          <w:u w:val="single"/>
          <w:lang w:eastAsia="sk-SK"/>
        </w:rPr>
        <w:t xml:space="preserve"> </w:t>
      </w:r>
    </w:p>
    <w:p w14:paraId="5B018347" w14:textId="36EBE215" w:rsidR="00DA2201" w:rsidRPr="006A4AE5" w:rsidRDefault="002621DA" w:rsidP="009B4705">
      <w:pPr>
        <w:pStyle w:val="Odsekzoznamu"/>
        <w:numPr>
          <w:ilvl w:val="0"/>
          <w:numId w:val="1"/>
        </w:numPr>
        <w:spacing w:before="120" w:after="120" w:line="240" w:lineRule="auto"/>
        <w:jc w:val="both"/>
        <w:rPr>
          <w:rFonts w:ascii="Times New Roman" w:eastAsia="Times New Roman" w:hAnsi="Times New Roman"/>
          <w:lang w:eastAsia="sk-SK"/>
        </w:rPr>
      </w:pPr>
      <w:r>
        <w:rPr>
          <w:rFonts w:ascii="Times New Roman" w:eastAsia="Times New Roman" w:hAnsi="Times New Roman"/>
          <w:lang w:eastAsia="sk-SK"/>
        </w:rPr>
        <w:t>c</w:t>
      </w:r>
      <w:r w:rsidR="00DA2201" w:rsidRPr="006A4AE5">
        <w:rPr>
          <w:rFonts w:ascii="Times New Roman" w:eastAsia="Times New Roman" w:hAnsi="Times New Roman"/>
          <w:lang w:eastAsia="sk-SK"/>
        </w:rPr>
        <w:t>horoba</w:t>
      </w:r>
      <w:r>
        <w:rPr>
          <w:rFonts w:ascii="Times New Roman" w:eastAsia="Times New Roman" w:hAnsi="Times New Roman"/>
          <w:lang w:eastAsia="sk-SK"/>
        </w:rPr>
        <w:t xml:space="preserve"> alebo úraz</w:t>
      </w:r>
      <w:r w:rsidR="002757E3">
        <w:rPr>
          <w:rFonts w:ascii="Times New Roman" w:eastAsia="Times New Roman" w:hAnsi="Times New Roman"/>
          <w:lang w:eastAsia="sk-SK"/>
        </w:rPr>
        <w:t>,</w:t>
      </w:r>
    </w:p>
    <w:p w14:paraId="6416195A" w14:textId="37F1CFFC" w:rsidR="00DA2201" w:rsidRPr="006A4AE5" w:rsidRDefault="00DA2201" w:rsidP="009B4705">
      <w:pPr>
        <w:pStyle w:val="Odsekzoznamu"/>
        <w:numPr>
          <w:ilvl w:val="0"/>
          <w:numId w:val="1"/>
        </w:numPr>
        <w:spacing w:before="120" w:after="120" w:line="240" w:lineRule="auto"/>
        <w:jc w:val="both"/>
        <w:rPr>
          <w:rFonts w:ascii="Times New Roman" w:eastAsia="Times New Roman" w:hAnsi="Times New Roman"/>
          <w:lang w:eastAsia="sk-SK"/>
        </w:rPr>
      </w:pPr>
      <w:r w:rsidRPr="006A4AE5">
        <w:rPr>
          <w:rFonts w:ascii="Times New Roman" w:eastAsia="Times New Roman" w:hAnsi="Times New Roman"/>
          <w:lang w:eastAsia="sk-SK"/>
        </w:rPr>
        <w:t xml:space="preserve">lekárom nariadený zákaz dochádzky do </w:t>
      </w:r>
      <w:r w:rsidR="008D6C21">
        <w:rPr>
          <w:rFonts w:ascii="Times New Roman" w:eastAsia="Times New Roman" w:hAnsi="Times New Roman"/>
          <w:lang w:eastAsia="sk-SK"/>
        </w:rPr>
        <w:t xml:space="preserve">materskej </w:t>
      </w:r>
      <w:r w:rsidRPr="006A4AE5">
        <w:rPr>
          <w:rFonts w:ascii="Times New Roman" w:eastAsia="Times New Roman" w:hAnsi="Times New Roman"/>
          <w:lang w:eastAsia="sk-SK"/>
        </w:rPr>
        <w:t xml:space="preserve">školy, </w:t>
      </w:r>
    </w:p>
    <w:p w14:paraId="3ED77460" w14:textId="77777777" w:rsidR="00DA2201" w:rsidRPr="006A4AE5" w:rsidRDefault="00DA2201" w:rsidP="009B4705">
      <w:pPr>
        <w:pStyle w:val="Odsekzoznamu"/>
        <w:numPr>
          <w:ilvl w:val="0"/>
          <w:numId w:val="1"/>
        </w:numPr>
        <w:spacing w:before="120" w:after="120" w:line="240" w:lineRule="auto"/>
        <w:jc w:val="both"/>
        <w:rPr>
          <w:rFonts w:ascii="Times New Roman" w:eastAsia="Times New Roman" w:hAnsi="Times New Roman"/>
          <w:lang w:eastAsia="sk-SK"/>
        </w:rPr>
      </w:pPr>
      <w:r w:rsidRPr="006A4AE5">
        <w:rPr>
          <w:rFonts w:ascii="Times New Roman" w:eastAsia="Times New Roman" w:hAnsi="Times New Roman"/>
          <w:lang w:eastAsia="sk-SK"/>
        </w:rPr>
        <w:t xml:space="preserve">mimoriadne nepriaznivé poveternostné podmienky, </w:t>
      </w:r>
    </w:p>
    <w:p w14:paraId="6A98692E" w14:textId="77777777" w:rsidR="00DA2201" w:rsidRPr="006A4AE5" w:rsidRDefault="00DA2201" w:rsidP="009B4705">
      <w:pPr>
        <w:pStyle w:val="Odsekzoznamu"/>
        <w:numPr>
          <w:ilvl w:val="0"/>
          <w:numId w:val="1"/>
        </w:numPr>
        <w:spacing w:before="120" w:after="120" w:line="240" w:lineRule="auto"/>
        <w:jc w:val="both"/>
        <w:rPr>
          <w:rFonts w:ascii="Times New Roman" w:eastAsia="Times New Roman" w:hAnsi="Times New Roman"/>
          <w:lang w:eastAsia="sk-SK"/>
        </w:rPr>
      </w:pPr>
      <w:r w:rsidRPr="006A4AE5">
        <w:rPr>
          <w:rFonts w:ascii="Times New Roman" w:eastAsia="Times New Roman" w:hAnsi="Times New Roman"/>
          <w:lang w:eastAsia="sk-SK"/>
        </w:rPr>
        <w:t xml:space="preserve">náhle prerušenie premávky hromadných dopravných prostriedkov, </w:t>
      </w:r>
    </w:p>
    <w:p w14:paraId="7407EF89" w14:textId="77777777" w:rsidR="00DA2201" w:rsidRPr="006A4AE5" w:rsidRDefault="00DA2201" w:rsidP="009B4705">
      <w:pPr>
        <w:pStyle w:val="Odsekzoznamu"/>
        <w:numPr>
          <w:ilvl w:val="0"/>
          <w:numId w:val="1"/>
        </w:numPr>
        <w:spacing w:before="120" w:after="120" w:line="240" w:lineRule="auto"/>
        <w:jc w:val="both"/>
        <w:rPr>
          <w:rFonts w:ascii="Times New Roman" w:eastAsia="Times New Roman" w:hAnsi="Times New Roman"/>
          <w:lang w:eastAsia="sk-SK"/>
        </w:rPr>
      </w:pPr>
      <w:r w:rsidRPr="006A4AE5">
        <w:rPr>
          <w:rFonts w:ascii="Times New Roman" w:eastAsia="Times New Roman" w:hAnsi="Times New Roman"/>
          <w:lang w:eastAsia="sk-SK"/>
        </w:rPr>
        <w:t xml:space="preserve">mimoriadne udalosti v rodine alebo </w:t>
      </w:r>
    </w:p>
    <w:p w14:paraId="6F7D5533" w14:textId="7B553C40" w:rsidR="00DA2201" w:rsidRDefault="00DA2201" w:rsidP="009B4705">
      <w:pPr>
        <w:pStyle w:val="Odsekzoznamu"/>
        <w:numPr>
          <w:ilvl w:val="0"/>
          <w:numId w:val="1"/>
        </w:numPr>
        <w:spacing w:before="120" w:after="120" w:line="240" w:lineRule="auto"/>
        <w:jc w:val="both"/>
        <w:rPr>
          <w:rFonts w:ascii="Times New Roman" w:eastAsia="Times New Roman" w:hAnsi="Times New Roman"/>
          <w:lang w:eastAsia="sk-SK"/>
        </w:rPr>
      </w:pPr>
      <w:r w:rsidRPr="006A4AE5">
        <w:rPr>
          <w:rFonts w:ascii="Times New Roman" w:eastAsia="Times New Roman" w:hAnsi="Times New Roman"/>
          <w:lang w:eastAsia="sk-SK"/>
        </w:rPr>
        <w:t xml:space="preserve">účasť dieťaťa na súťažiach, </w:t>
      </w:r>
      <w:r w:rsidR="00EF2B67">
        <w:rPr>
          <w:rFonts w:ascii="Times New Roman" w:eastAsia="Times New Roman" w:hAnsi="Times New Roman"/>
          <w:lang w:eastAsia="sk-SK"/>
        </w:rPr>
        <w:t xml:space="preserve">ak nie sú organizované </w:t>
      </w:r>
      <w:r w:rsidR="004D42ED">
        <w:rPr>
          <w:rFonts w:ascii="Times New Roman" w:eastAsia="Times New Roman" w:hAnsi="Times New Roman"/>
          <w:lang w:eastAsia="sk-SK"/>
        </w:rPr>
        <w:t xml:space="preserve">materskou </w:t>
      </w:r>
      <w:r w:rsidR="00EF2B67">
        <w:rPr>
          <w:rFonts w:ascii="Times New Roman" w:eastAsia="Times New Roman" w:hAnsi="Times New Roman"/>
          <w:lang w:eastAsia="sk-SK"/>
        </w:rPr>
        <w:t>školou</w:t>
      </w:r>
      <w:r w:rsidR="004D42ED">
        <w:rPr>
          <w:rFonts w:ascii="Times New Roman" w:eastAsia="Times New Roman" w:hAnsi="Times New Roman"/>
          <w:lang w:eastAsia="sk-SK"/>
        </w:rPr>
        <w:t>.</w:t>
      </w:r>
    </w:p>
    <w:p w14:paraId="6607B59A" w14:textId="330B5CBD" w:rsidR="00CC4655" w:rsidRPr="002757E3" w:rsidRDefault="00CC4655" w:rsidP="0099208D">
      <w:pPr>
        <w:spacing w:before="120" w:after="120" w:line="240" w:lineRule="auto"/>
        <w:jc w:val="both"/>
        <w:rPr>
          <w:rFonts w:ascii="Times New Roman" w:eastAsia="Times New Roman" w:hAnsi="Times New Roman"/>
          <w:lang w:eastAsia="sk-SK"/>
        </w:rPr>
      </w:pPr>
      <w:r w:rsidRPr="00CC4655">
        <w:rPr>
          <w:rFonts w:ascii="Times New Roman" w:eastAsia="Times New Roman" w:hAnsi="Times New Roman"/>
          <w:lang w:eastAsia="sk-SK"/>
        </w:rPr>
        <w:t xml:space="preserve">Okrem dôvodov uvedených v § 144 ods. 9 školského zákona môže materská škola ospravedlniť neprítomnosť dieťaťa aj z iného preukázaného dôvodu, ak tento dôvod objektívne bráni </w:t>
      </w:r>
      <w:r w:rsidR="0099208D">
        <w:rPr>
          <w:rFonts w:ascii="Times New Roman" w:eastAsia="Times New Roman" w:hAnsi="Times New Roman"/>
          <w:lang w:eastAsia="sk-SK"/>
        </w:rPr>
        <w:t xml:space="preserve">účasti </w:t>
      </w:r>
      <w:r w:rsidRPr="00CC4655">
        <w:rPr>
          <w:rFonts w:ascii="Times New Roman" w:eastAsia="Times New Roman" w:hAnsi="Times New Roman"/>
          <w:lang w:eastAsia="sk-SK"/>
        </w:rPr>
        <w:t>dieťať</w:t>
      </w:r>
      <w:r w:rsidR="0099208D">
        <w:rPr>
          <w:rFonts w:ascii="Times New Roman" w:eastAsia="Times New Roman" w:hAnsi="Times New Roman"/>
          <w:lang w:eastAsia="sk-SK"/>
        </w:rPr>
        <w:t>a</w:t>
      </w:r>
      <w:r w:rsidRPr="00CC4655">
        <w:rPr>
          <w:rFonts w:ascii="Times New Roman" w:eastAsia="Times New Roman" w:hAnsi="Times New Roman"/>
          <w:lang w:eastAsia="sk-SK"/>
        </w:rPr>
        <w:t xml:space="preserve"> na výchove a</w:t>
      </w:r>
      <w:r w:rsidR="000C7095">
        <w:rPr>
          <w:rFonts w:ascii="Times New Roman" w:eastAsia="Times New Roman" w:hAnsi="Times New Roman"/>
          <w:lang w:eastAsia="sk-SK"/>
        </w:rPr>
        <w:t> </w:t>
      </w:r>
      <w:r w:rsidRPr="00CC4655">
        <w:rPr>
          <w:rFonts w:ascii="Times New Roman" w:eastAsia="Times New Roman" w:hAnsi="Times New Roman"/>
          <w:lang w:eastAsia="sk-SK"/>
        </w:rPr>
        <w:t xml:space="preserve">vzdelávaní v materskej škole. Spôsob preukazovania dôvodov neprítomnosti dieťaťa </w:t>
      </w:r>
      <w:r w:rsidR="00495604">
        <w:rPr>
          <w:rFonts w:ascii="Times New Roman" w:eastAsia="Times New Roman" w:hAnsi="Times New Roman"/>
          <w:lang w:eastAsia="sk-SK"/>
        </w:rPr>
        <w:t xml:space="preserve">si </w:t>
      </w:r>
      <w:r w:rsidRPr="00CC4655">
        <w:rPr>
          <w:rFonts w:ascii="Times New Roman" w:eastAsia="Times New Roman" w:hAnsi="Times New Roman"/>
          <w:lang w:eastAsia="sk-SK"/>
        </w:rPr>
        <w:t>upraví materská škola v školskom poriadku</w:t>
      </w:r>
      <w:r w:rsidR="002B3F8E">
        <w:rPr>
          <w:rFonts w:ascii="Times New Roman" w:eastAsia="Times New Roman" w:hAnsi="Times New Roman"/>
          <w:lang w:eastAsia="sk-SK"/>
        </w:rPr>
        <w:t xml:space="preserve"> (§ 144 ods. 10 školského zákona)</w:t>
      </w:r>
      <w:r w:rsidRPr="00CC4655">
        <w:rPr>
          <w:rFonts w:ascii="Times New Roman" w:eastAsia="Times New Roman" w:hAnsi="Times New Roman"/>
          <w:lang w:eastAsia="sk-SK"/>
        </w:rPr>
        <w:t>.</w:t>
      </w:r>
      <w:r w:rsidR="002B3F8E">
        <w:rPr>
          <w:rFonts w:ascii="Times New Roman" w:eastAsia="Times New Roman" w:hAnsi="Times New Roman"/>
          <w:lang w:eastAsia="sk-SK"/>
        </w:rPr>
        <w:t xml:space="preserve"> </w:t>
      </w:r>
      <w:r w:rsidRPr="00CC4655">
        <w:rPr>
          <w:rFonts w:ascii="Times New Roman" w:eastAsia="Times New Roman" w:hAnsi="Times New Roman"/>
          <w:lang w:eastAsia="sk-SK"/>
        </w:rPr>
        <w:t xml:space="preserve"> </w:t>
      </w:r>
    </w:p>
    <w:p w14:paraId="74B8E897" w14:textId="0D54C7DF" w:rsidR="007F2FD2" w:rsidRDefault="00DA2201" w:rsidP="00646DAC">
      <w:pPr>
        <w:spacing w:before="120" w:after="120" w:line="240" w:lineRule="auto"/>
        <w:jc w:val="both"/>
        <w:rPr>
          <w:rFonts w:ascii="Times New Roman" w:eastAsia="Times New Roman" w:hAnsi="Times New Roman" w:cs="Times New Roman"/>
          <w:lang w:eastAsia="sk-SK"/>
        </w:rPr>
      </w:pPr>
      <w:r w:rsidRPr="006A4AE5">
        <w:rPr>
          <w:rFonts w:ascii="Times New Roman" w:eastAsia="Times New Roman" w:hAnsi="Times New Roman" w:cs="Times New Roman"/>
          <w:lang w:eastAsia="sk-SK"/>
        </w:rPr>
        <w:lastRenderedPageBreak/>
        <w:t xml:space="preserve">Neprítomnosť </w:t>
      </w:r>
      <w:r w:rsidR="00532908">
        <w:rPr>
          <w:rFonts w:ascii="Times New Roman" w:eastAsia="Times New Roman" w:hAnsi="Times New Roman" w:cs="Times New Roman"/>
          <w:lang w:eastAsia="sk-SK"/>
        </w:rPr>
        <w:t>dieťaťa</w:t>
      </w:r>
      <w:r w:rsidRPr="006A4AE5">
        <w:rPr>
          <w:rFonts w:ascii="Times New Roman" w:eastAsia="Times New Roman" w:hAnsi="Times New Roman" w:cs="Times New Roman"/>
          <w:lang w:eastAsia="sk-SK"/>
        </w:rPr>
        <w:t xml:space="preserve"> </w:t>
      </w:r>
      <w:r w:rsidRPr="002757E3">
        <w:rPr>
          <w:rFonts w:ascii="Times New Roman" w:eastAsia="Times New Roman" w:hAnsi="Times New Roman" w:cs="Times New Roman"/>
          <w:bCs/>
          <w:lang w:eastAsia="sk-SK"/>
        </w:rPr>
        <w:t xml:space="preserve">ospravedlňuje </w:t>
      </w:r>
      <w:r w:rsidR="007F2FD2" w:rsidRPr="002757E3">
        <w:rPr>
          <w:rFonts w:ascii="Times New Roman" w:eastAsia="Times New Roman" w:hAnsi="Times New Roman" w:cs="Times New Roman"/>
          <w:bCs/>
          <w:lang w:eastAsia="sk-SK"/>
        </w:rPr>
        <w:t xml:space="preserve">materská </w:t>
      </w:r>
      <w:r w:rsidRPr="002757E3">
        <w:rPr>
          <w:rFonts w:ascii="Times New Roman" w:eastAsia="Times New Roman" w:hAnsi="Times New Roman" w:cs="Times New Roman"/>
          <w:bCs/>
          <w:lang w:eastAsia="sk-SK"/>
        </w:rPr>
        <w:t>škola</w:t>
      </w:r>
      <w:r w:rsidRPr="006A4AE5">
        <w:rPr>
          <w:rFonts w:ascii="Times New Roman" w:eastAsia="Times New Roman" w:hAnsi="Times New Roman" w:cs="Times New Roman"/>
          <w:lang w:eastAsia="sk-SK"/>
        </w:rPr>
        <w:t xml:space="preserve"> </w:t>
      </w:r>
      <w:r w:rsidRPr="002757E3">
        <w:rPr>
          <w:rFonts w:ascii="Times New Roman" w:eastAsia="Times New Roman" w:hAnsi="Times New Roman" w:cs="Times New Roman"/>
          <w:b/>
          <w:bCs/>
          <w:lang w:eastAsia="sk-SK"/>
        </w:rPr>
        <w:t>na základe žiadosti</w:t>
      </w:r>
      <w:r w:rsidRPr="006A4AE5">
        <w:rPr>
          <w:rFonts w:ascii="Times New Roman" w:eastAsia="Times New Roman" w:hAnsi="Times New Roman" w:cs="Times New Roman"/>
          <w:lang w:eastAsia="sk-SK"/>
        </w:rPr>
        <w:t xml:space="preserve"> jeho </w:t>
      </w:r>
      <w:r w:rsidRPr="002757E3">
        <w:rPr>
          <w:rFonts w:ascii="Times New Roman" w:eastAsia="Times New Roman" w:hAnsi="Times New Roman" w:cs="Times New Roman"/>
          <w:b/>
          <w:bCs/>
          <w:lang w:eastAsia="sk-SK"/>
        </w:rPr>
        <w:t>zákonného zástupcu</w:t>
      </w:r>
      <w:r w:rsidRPr="006A4AE5">
        <w:rPr>
          <w:rFonts w:ascii="Times New Roman" w:eastAsia="Times New Roman" w:hAnsi="Times New Roman" w:cs="Times New Roman"/>
          <w:lang w:eastAsia="sk-SK"/>
        </w:rPr>
        <w:t xml:space="preserve"> alebo </w:t>
      </w:r>
      <w:r w:rsidRPr="002757E3">
        <w:rPr>
          <w:rFonts w:ascii="Times New Roman" w:eastAsia="Times New Roman" w:hAnsi="Times New Roman" w:cs="Times New Roman"/>
          <w:b/>
          <w:bCs/>
          <w:lang w:eastAsia="sk-SK"/>
        </w:rPr>
        <w:t>zástupcu zariadenia</w:t>
      </w:r>
      <w:r w:rsidR="00A36409">
        <w:rPr>
          <w:rFonts w:ascii="Times New Roman" w:eastAsia="Times New Roman" w:hAnsi="Times New Roman" w:cs="Times New Roman"/>
          <w:b/>
          <w:bCs/>
          <w:lang w:eastAsia="sk-SK"/>
        </w:rPr>
        <w:t xml:space="preserve"> </w:t>
      </w:r>
      <w:r w:rsidR="00CC3B71">
        <w:rPr>
          <w:rFonts w:ascii="Times New Roman" w:eastAsia="Times New Roman" w:hAnsi="Times New Roman"/>
          <w:lang w:eastAsia="sk-SK"/>
        </w:rPr>
        <w:t>(§ 144 ods. 10 školského zákona)</w:t>
      </w:r>
      <w:r w:rsidRPr="006A4AE5">
        <w:rPr>
          <w:rFonts w:ascii="Times New Roman" w:eastAsia="Times New Roman" w:hAnsi="Times New Roman" w:cs="Times New Roman"/>
          <w:lang w:eastAsia="sk-SK"/>
        </w:rPr>
        <w:t>.</w:t>
      </w:r>
    </w:p>
    <w:p w14:paraId="2C89DB08" w14:textId="77777777" w:rsidR="00C6655C" w:rsidRDefault="00C6655C" w:rsidP="00905BF4">
      <w:pPr>
        <w:spacing w:before="120" w:after="120" w:line="240" w:lineRule="auto"/>
        <w:jc w:val="both"/>
        <w:rPr>
          <w:rFonts w:ascii="Times New Roman" w:eastAsia="Times New Roman" w:hAnsi="Times New Roman" w:cs="Times New Roman"/>
          <w:b/>
          <w:bCs/>
          <w:color w:val="2F5496" w:themeColor="accent1" w:themeShade="BF"/>
          <w:lang w:eastAsia="sk-SK"/>
        </w:rPr>
      </w:pPr>
    </w:p>
    <w:p w14:paraId="37AE9A42" w14:textId="5D51F752" w:rsidR="004F58F7" w:rsidRPr="00B20644" w:rsidRDefault="00A22E6D" w:rsidP="00905BF4">
      <w:pPr>
        <w:spacing w:before="120" w:after="120" w:line="240" w:lineRule="auto"/>
        <w:jc w:val="both"/>
        <w:rPr>
          <w:rFonts w:ascii="Times New Roman" w:eastAsia="Times New Roman" w:hAnsi="Times New Roman" w:cs="Times New Roman"/>
          <w:b/>
          <w:bCs/>
          <w:color w:val="2F5496" w:themeColor="accent1" w:themeShade="BF"/>
          <w:lang w:eastAsia="sk-SK"/>
        </w:rPr>
      </w:pPr>
      <w:r>
        <w:rPr>
          <w:rFonts w:ascii="Times New Roman" w:eastAsia="Times New Roman" w:hAnsi="Times New Roman" w:cs="Times New Roman"/>
          <w:b/>
          <w:bCs/>
          <w:noProof/>
          <w:color w:val="4472C4" w:themeColor="accent1"/>
          <w:lang w:eastAsia="sk-SK"/>
        </w:rPr>
        <mc:AlternateContent>
          <mc:Choice Requires="wps">
            <w:drawing>
              <wp:anchor distT="0" distB="0" distL="114300" distR="114300" simplePos="0" relativeHeight="251659264" behindDoc="0" locked="0" layoutInCell="1" allowOverlap="1" wp14:anchorId="7E95A6DF" wp14:editId="7B5DECCA">
                <wp:simplePos x="0" y="0"/>
                <wp:positionH relativeFrom="column">
                  <wp:posOffset>-98988</wp:posOffset>
                </wp:positionH>
                <wp:positionV relativeFrom="paragraph">
                  <wp:posOffset>-97754</wp:posOffset>
                </wp:positionV>
                <wp:extent cx="6409426" cy="1759789"/>
                <wp:effectExtent l="0" t="0" r="10795" b="12065"/>
                <wp:wrapNone/>
                <wp:docPr id="1990860992" name="Obdĺžnik 1"/>
                <wp:cNvGraphicFramePr/>
                <a:graphic xmlns:a="http://schemas.openxmlformats.org/drawingml/2006/main">
                  <a:graphicData uri="http://schemas.microsoft.com/office/word/2010/wordprocessingShape">
                    <wps:wsp>
                      <wps:cNvSpPr/>
                      <wps:spPr>
                        <a:xfrm>
                          <a:off x="0" y="0"/>
                          <a:ext cx="6409426" cy="1759789"/>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4E788B" id="Obdĺžnik 1" o:spid="_x0000_s1026" style="position:absolute;margin-left:-7.8pt;margin-top:-7.7pt;width:504.7pt;height:138.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" filled="f" strokecolor="black [3213]" strokeweight="1pt"/>
            </w:pict>
          </mc:Fallback>
        </mc:AlternateContent>
      </w:r>
      <w:r w:rsidR="004F58F7" w:rsidRPr="00B20644">
        <w:rPr>
          <w:rFonts w:ascii="Times New Roman" w:eastAsia="Times New Roman" w:hAnsi="Times New Roman" w:cs="Times New Roman"/>
          <w:b/>
          <w:bCs/>
          <w:color w:val="2F5496" w:themeColor="accent1" w:themeShade="BF"/>
          <w:lang w:eastAsia="sk-SK"/>
        </w:rPr>
        <w:t>Upozornenie:</w:t>
      </w:r>
    </w:p>
    <w:p w14:paraId="75BA7BED" w14:textId="77777777" w:rsidR="004F58F7" w:rsidRPr="00905BF4" w:rsidRDefault="002C10A3" w:rsidP="009B4705">
      <w:pPr>
        <w:pStyle w:val="Odsekzoznamu"/>
        <w:numPr>
          <w:ilvl w:val="0"/>
          <w:numId w:val="19"/>
        </w:numPr>
        <w:spacing w:before="120" w:after="120" w:line="240" w:lineRule="auto"/>
        <w:jc w:val="both"/>
        <w:rPr>
          <w:rFonts w:ascii="Times New Roman" w:eastAsia="Times New Roman" w:hAnsi="Times New Roman"/>
          <w:lang w:eastAsia="sk-SK"/>
        </w:rPr>
      </w:pPr>
      <w:r w:rsidRPr="00905BF4">
        <w:rPr>
          <w:rFonts w:ascii="Times New Roman" w:eastAsia="Times New Roman" w:hAnsi="Times New Roman"/>
          <w:lang w:eastAsia="sk-SK"/>
        </w:rPr>
        <w:t xml:space="preserve">Pri posudzovaní neprítomnosti dieťaťa je potrebné zohľadniť, že podľa § 59a ods. 4 školského zákona dieťa v období školských prázdnin neplní povinné predprimárne vzdelávanie pravidelným denným dochádzaním. Podľa § 59a ods. 5 školského zákona má dieťa v tomto období právo zúčastňovať sa na predprimárnom vzdelávaní. </w:t>
      </w:r>
    </w:p>
    <w:p w14:paraId="64F55546" w14:textId="59E2A3EC" w:rsidR="002C10A3" w:rsidRPr="00905BF4" w:rsidRDefault="002C10A3" w:rsidP="009B4705">
      <w:pPr>
        <w:pStyle w:val="Odsekzoznamu"/>
        <w:numPr>
          <w:ilvl w:val="0"/>
          <w:numId w:val="19"/>
        </w:numPr>
        <w:spacing w:before="120" w:after="120" w:line="240" w:lineRule="auto"/>
        <w:jc w:val="both"/>
        <w:rPr>
          <w:rFonts w:ascii="Times New Roman" w:eastAsia="Times New Roman" w:hAnsi="Times New Roman"/>
          <w:lang w:eastAsia="sk-SK"/>
        </w:rPr>
      </w:pPr>
      <w:r w:rsidRPr="00905BF4">
        <w:rPr>
          <w:rFonts w:ascii="Times New Roman" w:eastAsia="Times New Roman" w:hAnsi="Times New Roman"/>
          <w:lang w:eastAsia="sk-SK"/>
        </w:rPr>
        <w:t>Ak dieťa v</w:t>
      </w:r>
      <w:r w:rsidR="00731684" w:rsidRPr="00905BF4">
        <w:rPr>
          <w:rFonts w:ascii="Times New Roman" w:eastAsia="Times New Roman" w:hAnsi="Times New Roman"/>
          <w:lang w:eastAsia="sk-SK"/>
        </w:rPr>
        <w:t xml:space="preserve"> tomto </w:t>
      </w:r>
      <w:r w:rsidRPr="00905BF4">
        <w:rPr>
          <w:rFonts w:ascii="Times New Roman" w:eastAsia="Times New Roman" w:hAnsi="Times New Roman"/>
          <w:lang w:eastAsia="sk-SK"/>
        </w:rPr>
        <w:t xml:space="preserve"> období  materskú školu nenavštevuje, nejde o neprítomnosť pri plnení povinného predprimárneho vzdelávania, ktorú je potrebné ospravedlňovať podľa pravidiel uvedených v tomto usmernení.</w:t>
      </w:r>
      <w:r w:rsidR="00514665" w:rsidRPr="00514665">
        <w:t xml:space="preserve"> </w:t>
      </w:r>
      <w:r w:rsidR="00514665" w:rsidRPr="00905BF4">
        <w:rPr>
          <w:rFonts w:ascii="Times New Roman" w:eastAsia="Times New Roman" w:hAnsi="Times New Roman"/>
          <w:lang w:eastAsia="sk-SK"/>
        </w:rPr>
        <w:t>To platí aj vtedy, ak je materská škola v prevádzke.</w:t>
      </w:r>
    </w:p>
    <w:p w14:paraId="08453897" w14:textId="77777777" w:rsidR="008D6FA5" w:rsidRDefault="008D6FA5" w:rsidP="00646DAC">
      <w:pPr>
        <w:spacing w:before="120" w:after="120" w:line="240" w:lineRule="auto"/>
        <w:jc w:val="both"/>
        <w:rPr>
          <w:rFonts w:ascii="Times New Roman" w:eastAsia="Times New Roman" w:hAnsi="Times New Roman" w:cs="Times New Roman"/>
          <w:b/>
          <w:bCs/>
          <w:color w:val="000000" w:themeColor="text1"/>
          <w:lang w:eastAsia="sk-SK"/>
        </w:rPr>
      </w:pPr>
    </w:p>
    <w:p w14:paraId="3D404246" w14:textId="4F8A50A9" w:rsidR="00772992" w:rsidRPr="00C138A8" w:rsidRDefault="007F2FD2" w:rsidP="00646DAC">
      <w:pPr>
        <w:spacing w:before="120" w:after="120" w:line="240" w:lineRule="auto"/>
        <w:jc w:val="both"/>
        <w:rPr>
          <w:rFonts w:ascii="Times New Roman" w:eastAsia="Times New Roman" w:hAnsi="Times New Roman" w:cs="Times New Roman"/>
          <w:lang w:eastAsia="sk-SK"/>
        </w:rPr>
      </w:pPr>
      <w:r w:rsidRPr="00C138A8">
        <w:rPr>
          <w:rFonts w:ascii="Times New Roman" w:eastAsia="Times New Roman" w:hAnsi="Times New Roman" w:cs="Times New Roman"/>
          <w:b/>
          <w:bCs/>
          <w:color w:val="000000" w:themeColor="text1"/>
          <w:lang w:eastAsia="sk-SK"/>
        </w:rPr>
        <w:t>Materská</w:t>
      </w:r>
      <w:r w:rsidR="00DA2201" w:rsidRPr="00C138A8">
        <w:rPr>
          <w:rFonts w:ascii="Times New Roman" w:eastAsia="Times New Roman" w:hAnsi="Times New Roman" w:cs="Times New Roman"/>
          <w:b/>
          <w:bCs/>
          <w:color w:val="000000" w:themeColor="text1"/>
          <w:lang w:eastAsia="sk-SK"/>
        </w:rPr>
        <w:t xml:space="preserve"> </w:t>
      </w:r>
      <w:r w:rsidR="00DA2201" w:rsidRPr="00C138A8">
        <w:rPr>
          <w:rFonts w:ascii="Times New Roman" w:eastAsia="Times New Roman" w:hAnsi="Times New Roman" w:cs="Times New Roman"/>
          <w:b/>
          <w:bCs/>
          <w:lang w:eastAsia="sk-SK"/>
        </w:rPr>
        <w:t>škola</w:t>
      </w:r>
      <w:r w:rsidR="00DA2201" w:rsidRPr="00C138A8">
        <w:rPr>
          <w:rFonts w:ascii="Times New Roman" w:eastAsia="Times New Roman" w:hAnsi="Times New Roman" w:cs="Times New Roman"/>
          <w:lang w:eastAsia="sk-SK"/>
        </w:rPr>
        <w:t xml:space="preserve"> uprav</w:t>
      </w:r>
      <w:r w:rsidR="00086958" w:rsidRPr="00C138A8">
        <w:rPr>
          <w:rFonts w:ascii="Times New Roman" w:eastAsia="Times New Roman" w:hAnsi="Times New Roman" w:cs="Times New Roman"/>
          <w:lang w:eastAsia="sk-SK"/>
        </w:rPr>
        <w:t>í</w:t>
      </w:r>
      <w:r w:rsidR="00DA2201" w:rsidRPr="00C138A8">
        <w:rPr>
          <w:rFonts w:ascii="Times New Roman" w:eastAsia="Times New Roman" w:hAnsi="Times New Roman" w:cs="Times New Roman"/>
          <w:lang w:eastAsia="sk-SK"/>
        </w:rPr>
        <w:t xml:space="preserve"> </w:t>
      </w:r>
      <w:r w:rsidR="00DA2201" w:rsidRPr="007B1C8B">
        <w:rPr>
          <w:rFonts w:ascii="Times New Roman" w:eastAsia="Times New Roman" w:hAnsi="Times New Roman" w:cs="Times New Roman"/>
          <w:b/>
          <w:bCs/>
          <w:lang w:eastAsia="sk-SK"/>
        </w:rPr>
        <w:t>v</w:t>
      </w:r>
      <w:r w:rsidR="00DA2201" w:rsidRPr="00C138A8">
        <w:rPr>
          <w:rFonts w:ascii="Times New Roman" w:eastAsia="Times New Roman" w:hAnsi="Times New Roman" w:cs="Times New Roman"/>
          <w:lang w:eastAsia="sk-SK"/>
        </w:rPr>
        <w:t xml:space="preserve"> </w:t>
      </w:r>
      <w:r w:rsidR="00DA2201" w:rsidRPr="00C138A8">
        <w:rPr>
          <w:rFonts w:ascii="Times New Roman" w:eastAsia="Times New Roman" w:hAnsi="Times New Roman" w:cs="Times New Roman"/>
          <w:b/>
          <w:lang w:eastAsia="sk-SK"/>
        </w:rPr>
        <w:t>školskom poriadku</w:t>
      </w:r>
      <w:r w:rsidR="007015F0" w:rsidRPr="00C138A8">
        <w:rPr>
          <w:rFonts w:ascii="Times New Roman" w:eastAsia="Times New Roman" w:hAnsi="Times New Roman" w:cs="Times New Roman"/>
          <w:b/>
          <w:lang w:eastAsia="sk-SK"/>
        </w:rPr>
        <w:t>:</w:t>
      </w:r>
      <w:r w:rsidR="00DA2201" w:rsidRPr="00C138A8">
        <w:rPr>
          <w:rFonts w:ascii="Times New Roman" w:eastAsia="Times New Roman" w:hAnsi="Times New Roman" w:cs="Times New Roman"/>
          <w:lang w:eastAsia="sk-SK"/>
        </w:rPr>
        <w:t xml:space="preserve">  </w:t>
      </w:r>
    </w:p>
    <w:p w14:paraId="07177F82" w14:textId="4688F1F5" w:rsidR="00DA2201" w:rsidRPr="006A4AE5" w:rsidRDefault="00DA2201" w:rsidP="009B4705">
      <w:pPr>
        <w:pStyle w:val="Odsekzoznamu"/>
        <w:numPr>
          <w:ilvl w:val="0"/>
          <w:numId w:val="2"/>
        </w:numPr>
        <w:spacing w:before="120" w:after="120" w:line="240" w:lineRule="auto"/>
        <w:jc w:val="both"/>
        <w:rPr>
          <w:rFonts w:ascii="Times New Roman" w:eastAsia="Times New Roman" w:hAnsi="Times New Roman"/>
          <w:lang w:eastAsia="sk-SK"/>
        </w:rPr>
      </w:pPr>
      <w:r w:rsidRPr="006A4AE5">
        <w:rPr>
          <w:rFonts w:ascii="Times New Roman" w:eastAsia="Times New Roman" w:hAnsi="Times New Roman"/>
          <w:lang w:eastAsia="sk-SK"/>
        </w:rPr>
        <w:t xml:space="preserve">podrobnosti </w:t>
      </w:r>
      <w:r w:rsidRPr="006A4AE5">
        <w:rPr>
          <w:rFonts w:ascii="Times New Roman" w:eastAsia="Times New Roman" w:hAnsi="Times New Roman"/>
          <w:b/>
          <w:lang w:eastAsia="sk-SK"/>
        </w:rPr>
        <w:t>o spôsob</w:t>
      </w:r>
      <w:r w:rsidR="0073680F">
        <w:rPr>
          <w:rFonts w:ascii="Times New Roman" w:eastAsia="Times New Roman" w:hAnsi="Times New Roman"/>
          <w:b/>
          <w:lang w:eastAsia="sk-SK"/>
        </w:rPr>
        <w:t>e</w:t>
      </w:r>
      <w:r w:rsidRPr="006A4AE5">
        <w:rPr>
          <w:rFonts w:ascii="Times New Roman" w:eastAsia="Times New Roman" w:hAnsi="Times New Roman"/>
          <w:b/>
          <w:lang w:eastAsia="sk-SK"/>
        </w:rPr>
        <w:t xml:space="preserve"> preukazovania</w:t>
      </w:r>
      <w:r w:rsidRPr="006A4AE5">
        <w:rPr>
          <w:rFonts w:ascii="Times New Roman" w:eastAsia="Times New Roman" w:hAnsi="Times New Roman"/>
          <w:lang w:eastAsia="sk-SK"/>
        </w:rPr>
        <w:t xml:space="preserve"> dôvodov neprítomnosti </w:t>
      </w:r>
      <w:r w:rsidR="00086958">
        <w:rPr>
          <w:rFonts w:ascii="Times New Roman" w:eastAsia="Times New Roman" w:hAnsi="Times New Roman"/>
          <w:lang w:eastAsia="sk-SK"/>
        </w:rPr>
        <w:t xml:space="preserve">dieťaťa </w:t>
      </w:r>
      <w:r w:rsidRPr="006A4AE5">
        <w:rPr>
          <w:rFonts w:ascii="Times New Roman" w:eastAsia="Times New Roman" w:hAnsi="Times New Roman"/>
          <w:lang w:eastAsia="sk-SK"/>
        </w:rPr>
        <w:t xml:space="preserve">na výchove a vzdelávaní, </w:t>
      </w:r>
    </w:p>
    <w:p w14:paraId="2B83456A" w14:textId="4DA8AA31" w:rsidR="00DA2201" w:rsidRPr="006A4AE5" w:rsidRDefault="00DA2201" w:rsidP="009B4705">
      <w:pPr>
        <w:pStyle w:val="Odsekzoznamu"/>
        <w:numPr>
          <w:ilvl w:val="0"/>
          <w:numId w:val="2"/>
        </w:numPr>
        <w:spacing w:before="120" w:after="120" w:line="240" w:lineRule="auto"/>
        <w:jc w:val="both"/>
        <w:rPr>
          <w:rFonts w:ascii="Times New Roman" w:eastAsia="Times New Roman" w:hAnsi="Times New Roman"/>
          <w:lang w:eastAsia="sk-SK"/>
        </w:rPr>
      </w:pPr>
      <w:r w:rsidRPr="006A4AE5">
        <w:rPr>
          <w:rFonts w:ascii="Times New Roman" w:eastAsia="Times New Roman" w:hAnsi="Times New Roman"/>
          <w:b/>
          <w:lang w:eastAsia="sk-SK"/>
        </w:rPr>
        <w:t>lehotu,</w:t>
      </w:r>
      <w:r w:rsidRPr="006A4AE5">
        <w:rPr>
          <w:rFonts w:ascii="Times New Roman" w:eastAsia="Times New Roman" w:hAnsi="Times New Roman"/>
          <w:lang w:eastAsia="sk-SK"/>
        </w:rPr>
        <w:t xml:space="preserve"> v ktorej je zákonný zástupca alebo zástupca zariadenia </w:t>
      </w:r>
      <w:r w:rsidRPr="006A4AE5">
        <w:rPr>
          <w:rFonts w:ascii="Times New Roman" w:eastAsia="Times New Roman" w:hAnsi="Times New Roman"/>
          <w:b/>
          <w:lang w:eastAsia="sk-SK"/>
        </w:rPr>
        <w:t xml:space="preserve">povinný preukázať dôvody neprítomnosti </w:t>
      </w:r>
      <w:r w:rsidR="002E7183">
        <w:rPr>
          <w:rFonts w:ascii="Times New Roman" w:eastAsia="Times New Roman" w:hAnsi="Times New Roman"/>
          <w:b/>
          <w:lang w:eastAsia="sk-SK"/>
        </w:rPr>
        <w:t xml:space="preserve">dieťaťa </w:t>
      </w:r>
      <w:r w:rsidRPr="006A4AE5">
        <w:rPr>
          <w:rFonts w:ascii="Times New Roman" w:eastAsia="Times New Roman" w:hAnsi="Times New Roman"/>
          <w:lang w:eastAsia="sk-SK"/>
        </w:rPr>
        <w:t xml:space="preserve">na výchove a vzdelávaní,   </w:t>
      </w:r>
    </w:p>
    <w:p w14:paraId="63FE954E" w14:textId="65003C5E" w:rsidR="00772992" w:rsidRDefault="00DA2201" w:rsidP="009B4705">
      <w:pPr>
        <w:pStyle w:val="Odsekzoznamu"/>
        <w:numPr>
          <w:ilvl w:val="0"/>
          <w:numId w:val="2"/>
        </w:numPr>
        <w:spacing w:before="120" w:after="120" w:line="240" w:lineRule="auto"/>
        <w:jc w:val="both"/>
        <w:rPr>
          <w:rFonts w:ascii="Times New Roman" w:eastAsia="Times New Roman" w:hAnsi="Times New Roman"/>
          <w:lang w:eastAsia="sk-SK"/>
        </w:rPr>
      </w:pPr>
      <w:r w:rsidRPr="00053A90">
        <w:rPr>
          <w:rFonts w:ascii="Times New Roman" w:eastAsia="Times New Roman" w:hAnsi="Times New Roman"/>
          <w:lang w:eastAsia="sk-SK"/>
        </w:rPr>
        <w:t xml:space="preserve">podrobnosti </w:t>
      </w:r>
      <w:r w:rsidRPr="00053A90">
        <w:rPr>
          <w:rFonts w:ascii="Times New Roman" w:eastAsia="Times New Roman" w:hAnsi="Times New Roman"/>
          <w:b/>
          <w:lang w:eastAsia="sk-SK"/>
        </w:rPr>
        <w:t>o </w:t>
      </w:r>
      <w:r w:rsidRPr="006A4AE5">
        <w:rPr>
          <w:rFonts w:ascii="Times New Roman" w:eastAsia="Times New Roman" w:hAnsi="Times New Roman"/>
          <w:b/>
          <w:lang w:eastAsia="sk-SK"/>
        </w:rPr>
        <w:t>doklad</w:t>
      </w:r>
      <w:r w:rsidRPr="00053A90">
        <w:rPr>
          <w:rFonts w:ascii="Times New Roman" w:eastAsia="Times New Roman" w:hAnsi="Times New Roman"/>
          <w:b/>
          <w:lang w:eastAsia="sk-SK"/>
        </w:rPr>
        <w:t>och</w:t>
      </w:r>
      <w:r w:rsidRPr="006A4AE5">
        <w:rPr>
          <w:rFonts w:ascii="Times New Roman" w:eastAsia="Times New Roman" w:hAnsi="Times New Roman"/>
          <w:b/>
          <w:lang w:eastAsia="sk-SK"/>
        </w:rPr>
        <w:t xml:space="preserve"> </w:t>
      </w:r>
      <w:r w:rsidRPr="006A4AE5">
        <w:rPr>
          <w:rFonts w:ascii="Times New Roman" w:eastAsia="Times New Roman" w:hAnsi="Times New Roman"/>
          <w:lang w:eastAsia="sk-SK"/>
        </w:rPr>
        <w:t>preukazujúc</w:t>
      </w:r>
      <w:r w:rsidRPr="00053A90">
        <w:rPr>
          <w:rFonts w:ascii="Times New Roman" w:eastAsia="Times New Roman" w:hAnsi="Times New Roman"/>
          <w:lang w:eastAsia="sk-SK"/>
        </w:rPr>
        <w:t>ich</w:t>
      </w:r>
      <w:r w:rsidRPr="006A4AE5">
        <w:rPr>
          <w:rFonts w:ascii="Times New Roman" w:eastAsia="Times New Roman" w:hAnsi="Times New Roman"/>
          <w:lang w:eastAsia="sk-SK"/>
        </w:rPr>
        <w:t xml:space="preserve"> dôvody neprítomnosti </w:t>
      </w:r>
      <w:r w:rsidR="002240A0">
        <w:rPr>
          <w:rFonts w:ascii="Times New Roman" w:eastAsia="Times New Roman" w:hAnsi="Times New Roman"/>
          <w:lang w:eastAsia="sk-SK"/>
        </w:rPr>
        <w:t xml:space="preserve">dieťaťa </w:t>
      </w:r>
      <w:r w:rsidRPr="006A4AE5">
        <w:rPr>
          <w:rFonts w:ascii="Times New Roman" w:eastAsia="Times New Roman" w:hAnsi="Times New Roman"/>
          <w:lang w:eastAsia="sk-SK"/>
        </w:rPr>
        <w:t>na výchove a</w:t>
      </w:r>
      <w:r w:rsidR="006D2CAB">
        <w:rPr>
          <w:rFonts w:ascii="Times New Roman" w:eastAsia="Times New Roman" w:hAnsi="Times New Roman"/>
          <w:lang w:eastAsia="sk-SK"/>
        </w:rPr>
        <w:t> </w:t>
      </w:r>
      <w:r w:rsidRPr="006A4AE5">
        <w:rPr>
          <w:rFonts w:ascii="Times New Roman" w:eastAsia="Times New Roman" w:hAnsi="Times New Roman"/>
          <w:lang w:eastAsia="sk-SK"/>
        </w:rPr>
        <w:t>vzdelávaní</w:t>
      </w:r>
      <w:r w:rsidR="002757E3">
        <w:rPr>
          <w:rFonts w:ascii="Times New Roman" w:eastAsia="Times New Roman" w:hAnsi="Times New Roman"/>
          <w:lang w:eastAsia="sk-SK"/>
        </w:rPr>
        <w:t>.</w:t>
      </w:r>
      <w:r w:rsidR="002757E3" w:rsidRPr="006A4AE5">
        <w:rPr>
          <w:rFonts w:ascii="Times New Roman" w:eastAsia="Times New Roman" w:hAnsi="Times New Roman"/>
          <w:lang w:eastAsia="sk-SK"/>
        </w:rPr>
        <w:t xml:space="preserve"> </w:t>
      </w:r>
    </w:p>
    <w:p w14:paraId="073EB895" w14:textId="77777777" w:rsidR="00BE1DF9" w:rsidRPr="006A4AE5" w:rsidRDefault="00BE1DF9" w:rsidP="00BE1DF9">
      <w:pPr>
        <w:pStyle w:val="Odsekzoznamu"/>
        <w:spacing w:before="120" w:after="120" w:line="240" w:lineRule="auto"/>
        <w:ind w:left="720"/>
        <w:jc w:val="both"/>
        <w:rPr>
          <w:rFonts w:ascii="Times New Roman" w:eastAsia="Times New Roman" w:hAnsi="Times New Roman"/>
          <w:lang w:eastAsia="sk-SK"/>
        </w:rPr>
      </w:pPr>
    </w:p>
    <w:p w14:paraId="2DDF7623" w14:textId="424B29B2" w:rsidR="00DA2201" w:rsidRPr="00C138A8" w:rsidRDefault="00DA2201" w:rsidP="00646DAC">
      <w:pPr>
        <w:tabs>
          <w:tab w:val="left" w:pos="709"/>
          <w:tab w:val="left" w:pos="1418"/>
        </w:tabs>
        <w:spacing w:before="120" w:after="120" w:line="240" w:lineRule="auto"/>
        <w:jc w:val="both"/>
        <w:rPr>
          <w:rFonts w:ascii="Times New Roman" w:eastAsia="Times New Roman" w:hAnsi="Times New Roman"/>
          <w:b/>
          <w:color w:val="2F5496" w:themeColor="accent1" w:themeShade="BF"/>
          <w:sz w:val="28"/>
          <w:szCs w:val="28"/>
          <w:lang w:eastAsia="sk-SK"/>
        </w:rPr>
      </w:pPr>
      <w:r w:rsidRPr="00C138A8">
        <w:rPr>
          <w:rFonts w:ascii="Times New Roman" w:eastAsia="Times New Roman" w:hAnsi="Times New Roman"/>
          <w:b/>
          <w:color w:val="2F5496" w:themeColor="accent1" w:themeShade="BF"/>
          <w:sz w:val="28"/>
          <w:szCs w:val="28"/>
          <w:lang w:eastAsia="sk-SK"/>
        </w:rPr>
        <w:t>2. Režimy ospravedlňovania</w:t>
      </w:r>
      <w:r w:rsidR="00DF3A33" w:rsidRPr="00C138A8">
        <w:rPr>
          <w:rFonts w:ascii="Times New Roman" w:eastAsia="Times New Roman" w:hAnsi="Times New Roman"/>
          <w:b/>
          <w:color w:val="2F5496" w:themeColor="accent1" w:themeShade="BF"/>
          <w:sz w:val="28"/>
          <w:szCs w:val="28"/>
          <w:lang w:eastAsia="sk-SK"/>
        </w:rPr>
        <w:t xml:space="preserve"> nepr</w:t>
      </w:r>
      <w:r w:rsidR="00E67A1F" w:rsidRPr="00C138A8">
        <w:rPr>
          <w:rFonts w:ascii="Times New Roman" w:eastAsia="Times New Roman" w:hAnsi="Times New Roman"/>
          <w:b/>
          <w:color w:val="2F5496" w:themeColor="accent1" w:themeShade="BF"/>
          <w:sz w:val="28"/>
          <w:szCs w:val="28"/>
          <w:lang w:eastAsia="sk-SK"/>
        </w:rPr>
        <w:t>ítomnosti dieťaťa</w:t>
      </w:r>
      <w:r w:rsidRPr="00C138A8">
        <w:rPr>
          <w:rFonts w:ascii="Times New Roman" w:eastAsia="Times New Roman" w:hAnsi="Times New Roman"/>
          <w:b/>
          <w:color w:val="2F5496" w:themeColor="accent1" w:themeShade="BF"/>
          <w:sz w:val="28"/>
          <w:szCs w:val="28"/>
          <w:lang w:eastAsia="sk-SK"/>
        </w:rPr>
        <w:t xml:space="preserve"> z dôvodu ochorenia</w:t>
      </w:r>
      <w:r w:rsidR="00C162B3">
        <w:rPr>
          <w:rFonts w:ascii="Times New Roman" w:eastAsia="Times New Roman" w:hAnsi="Times New Roman"/>
          <w:b/>
          <w:color w:val="2F5496" w:themeColor="accent1" w:themeShade="BF"/>
          <w:sz w:val="28"/>
          <w:szCs w:val="28"/>
          <w:lang w:eastAsia="sk-SK"/>
        </w:rPr>
        <w:t xml:space="preserve"> alebo úrazu  </w:t>
      </w:r>
      <w:r w:rsidRPr="00C138A8">
        <w:rPr>
          <w:rFonts w:ascii="Times New Roman" w:eastAsia="Times New Roman" w:hAnsi="Times New Roman"/>
          <w:b/>
          <w:color w:val="2F5496" w:themeColor="accent1" w:themeShade="BF"/>
          <w:sz w:val="28"/>
          <w:szCs w:val="28"/>
          <w:lang w:eastAsia="sk-SK"/>
        </w:rPr>
        <w:t xml:space="preserve">    </w:t>
      </w:r>
    </w:p>
    <w:p w14:paraId="20D28E5C" w14:textId="5359D543" w:rsidR="00E2717C" w:rsidRPr="00C224CC" w:rsidRDefault="00125665" w:rsidP="00BD0EFD">
      <w:pPr>
        <w:spacing w:before="120" w:after="120" w:line="240" w:lineRule="auto"/>
        <w:jc w:val="both"/>
        <w:rPr>
          <w:rFonts w:ascii="Times New Roman" w:eastAsia="Times New Roman" w:hAnsi="Times New Roman"/>
          <w:color w:val="000000" w:themeColor="text1"/>
          <w:lang w:eastAsia="sk-SK"/>
        </w:rPr>
      </w:pPr>
      <w:r w:rsidRPr="00C224CC">
        <w:rPr>
          <w:rFonts w:ascii="Times New Roman" w:eastAsia="Times New Roman" w:hAnsi="Times New Roman"/>
          <w:color w:val="000000" w:themeColor="text1"/>
          <w:lang w:eastAsia="sk-SK"/>
        </w:rPr>
        <w:t>Školský zákon pri ospravedlňovaní neprítomnosti dieťaťa</w:t>
      </w:r>
      <w:r w:rsidR="002757E3" w:rsidRPr="00C224CC">
        <w:rPr>
          <w:rFonts w:ascii="Times New Roman" w:eastAsia="Times New Roman" w:hAnsi="Times New Roman"/>
          <w:color w:val="000000" w:themeColor="text1"/>
          <w:lang w:eastAsia="sk-SK"/>
        </w:rPr>
        <w:t xml:space="preserve"> </w:t>
      </w:r>
      <w:r w:rsidR="00CE3A31" w:rsidRPr="00C224CC">
        <w:rPr>
          <w:rFonts w:ascii="Times New Roman" w:eastAsia="Times New Roman" w:hAnsi="Times New Roman"/>
          <w:color w:val="000000" w:themeColor="text1"/>
          <w:lang w:eastAsia="sk-SK"/>
        </w:rPr>
        <w:t xml:space="preserve">na výchove a vzdelávaní </w:t>
      </w:r>
      <w:r w:rsidRPr="00C224CC">
        <w:rPr>
          <w:rFonts w:ascii="Times New Roman" w:eastAsia="Times New Roman" w:hAnsi="Times New Roman"/>
          <w:color w:val="000000" w:themeColor="text1"/>
          <w:lang w:eastAsia="sk-SK"/>
        </w:rPr>
        <w:t>z dôvodu ochorenia</w:t>
      </w:r>
      <w:r w:rsidR="00C97292">
        <w:rPr>
          <w:rFonts w:ascii="Times New Roman" w:eastAsia="Times New Roman" w:hAnsi="Times New Roman"/>
          <w:color w:val="000000" w:themeColor="text1"/>
          <w:lang w:eastAsia="sk-SK"/>
        </w:rPr>
        <w:t xml:space="preserve"> alebo úrazu </w:t>
      </w:r>
      <w:r w:rsidRPr="00C224CC">
        <w:rPr>
          <w:rFonts w:ascii="Times New Roman" w:eastAsia="Times New Roman" w:hAnsi="Times New Roman"/>
          <w:color w:val="000000" w:themeColor="text1"/>
          <w:lang w:eastAsia="sk-SK"/>
        </w:rPr>
        <w:t xml:space="preserve"> upravuje dva postupy</w:t>
      </w:r>
      <w:r w:rsidR="003A2412" w:rsidRPr="00C224CC">
        <w:rPr>
          <w:rFonts w:ascii="Times New Roman" w:eastAsia="Times New Roman" w:hAnsi="Times New Roman"/>
          <w:color w:val="000000" w:themeColor="text1"/>
          <w:lang w:eastAsia="sk-SK"/>
        </w:rPr>
        <w:t xml:space="preserve"> </w:t>
      </w:r>
      <w:r w:rsidR="00C158D6" w:rsidRPr="00C224CC">
        <w:rPr>
          <w:rFonts w:ascii="Times New Roman" w:eastAsia="Times New Roman" w:hAnsi="Times New Roman"/>
          <w:color w:val="000000" w:themeColor="text1"/>
          <w:lang w:eastAsia="sk-SK"/>
        </w:rPr>
        <w:t>ospravedlňovania</w:t>
      </w:r>
      <w:r w:rsidR="00E2717C" w:rsidRPr="00C224CC">
        <w:rPr>
          <w:rFonts w:ascii="Times New Roman" w:eastAsia="Times New Roman" w:hAnsi="Times New Roman"/>
          <w:color w:val="000000" w:themeColor="text1"/>
          <w:lang w:eastAsia="sk-SK"/>
        </w:rPr>
        <w:t>:</w:t>
      </w:r>
    </w:p>
    <w:p w14:paraId="360BBD59" w14:textId="516943A6" w:rsidR="00E2717C" w:rsidRPr="007B1C8B" w:rsidRDefault="00125665" w:rsidP="009B4705">
      <w:pPr>
        <w:pStyle w:val="Odsekzoznamu"/>
        <w:numPr>
          <w:ilvl w:val="0"/>
          <w:numId w:val="2"/>
        </w:numPr>
        <w:spacing w:before="120" w:after="120" w:line="240" w:lineRule="auto"/>
        <w:jc w:val="both"/>
        <w:rPr>
          <w:rFonts w:ascii="Times New Roman" w:eastAsia="Times New Roman" w:hAnsi="Times New Roman"/>
          <w:lang w:eastAsia="sk-SK"/>
        </w:rPr>
      </w:pPr>
      <w:r w:rsidRPr="007B1C8B">
        <w:rPr>
          <w:rFonts w:ascii="Times New Roman" w:eastAsia="Times New Roman" w:hAnsi="Times New Roman"/>
          <w:lang w:eastAsia="sk-SK"/>
        </w:rPr>
        <w:t xml:space="preserve">podľa § 144 ods. 12 školského zákona a </w:t>
      </w:r>
    </w:p>
    <w:p w14:paraId="1304E9B0" w14:textId="4E551005" w:rsidR="001C2D37" w:rsidRPr="00C224CC" w:rsidRDefault="00125665" w:rsidP="009B4705">
      <w:pPr>
        <w:pStyle w:val="Odsekzoznamu"/>
        <w:numPr>
          <w:ilvl w:val="0"/>
          <w:numId w:val="2"/>
        </w:numPr>
        <w:spacing w:before="120" w:after="120" w:line="240" w:lineRule="auto"/>
        <w:jc w:val="both"/>
        <w:rPr>
          <w:rFonts w:ascii="Times New Roman" w:eastAsia="Times New Roman" w:hAnsi="Times New Roman"/>
          <w:color w:val="000000" w:themeColor="text1"/>
          <w:lang w:eastAsia="sk-SK"/>
        </w:rPr>
      </w:pPr>
      <w:r w:rsidRPr="007B1C8B">
        <w:rPr>
          <w:rFonts w:ascii="Times New Roman" w:eastAsia="Times New Roman" w:hAnsi="Times New Roman"/>
          <w:lang w:eastAsia="sk-SK"/>
        </w:rPr>
        <w:t>p</w:t>
      </w:r>
      <w:r w:rsidRPr="00C224CC">
        <w:rPr>
          <w:rFonts w:ascii="Times New Roman" w:eastAsia="Times New Roman" w:hAnsi="Times New Roman"/>
          <w:color w:val="000000" w:themeColor="text1"/>
          <w:lang w:eastAsia="sk-SK"/>
        </w:rPr>
        <w:t xml:space="preserve">odľa § 144 ods. 16 školského zákona. </w:t>
      </w:r>
    </w:p>
    <w:p w14:paraId="22E10270" w14:textId="72D01C32" w:rsidR="00125665" w:rsidRPr="00C224CC" w:rsidRDefault="00125665" w:rsidP="00BD0EFD">
      <w:pPr>
        <w:spacing w:before="120" w:after="120" w:line="240" w:lineRule="auto"/>
        <w:jc w:val="both"/>
        <w:rPr>
          <w:rFonts w:ascii="Times New Roman" w:eastAsia="Times New Roman" w:hAnsi="Times New Roman"/>
          <w:color w:val="000000" w:themeColor="text1"/>
          <w:lang w:eastAsia="sk-SK"/>
        </w:rPr>
      </w:pPr>
      <w:r w:rsidRPr="00C224CC">
        <w:rPr>
          <w:rFonts w:ascii="Times New Roman" w:eastAsia="Times New Roman" w:hAnsi="Times New Roman"/>
          <w:color w:val="000000" w:themeColor="text1"/>
          <w:lang w:eastAsia="sk-SK"/>
        </w:rPr>
        <w:t xml:space="preserve">Na účely tohto usmernenia sa postup podľa § 144 ods. 12 školského zákona označuje ako </w:t>
      </w:r>
      <w:r w:rsidRPr="00C224CC">
        <w:rPr>
          <w:rFonts w:ascii="Times New Roman" w:eastAsia="Times New Roman" w:hAnsi="Times New Roman"/>
          <w:b/>
          <w:bCs/>
          <w:color w:val="000000" w:themeColor="text1"/>
          <w:lang w:eastAsia="sk-SK"/>
        </w:rPr>
        <w:t>prísnejší režim</w:t>
      </w:r>
      <w:r w:rsidRPr="00C224CC">
        <w:rPr>
          <w:rFonts w:ascii="Times New Roman" w:eastAsia="Times New Roman" w:hAnsi="Times New Roman"/>
          <w:color w:val="000000" w:themeColor="text1"/>
          <w:lang w:eastAsia="sk-SK"/>
        </w:rPr>
        <w:t xml:space="preserve"> a</w:t>
      </w:r>
      <w:r w:rsidR="004D7139">
        <w:rPr>
          <w:rFonts w:ascii="Times New Roman" w:eastAsia="Times New Roman" w:hAnsi="Times New Roman"/>
          <w:color w:val="000000" w:themeColor="text1"/>
          <w:lang w:eastAsia="sk-SK"/>
        </w:rPr>
        <w:t> </w:t>
      </w:r>
      <w:r w:rsidRPr="00C224CC">
        <w:rPr>
          <w:rFonts w:ascii="Times New Roman" w:eastAsia="Times New Roman" w:hAnsi="Times New Roman"/>
          <w:color w:val="000000" w:themeColor="text1"/>
          <w:lang w:eastAsia="sk-SK"/>
        </w:rPr>
        <w:t xml:space="preserve">postup podľa § 144 ods. 16 školského zákona ako </w:t>
      </w:r>
      <w:r w:rsidRPr="00C224CC">
        <w:rPr>
          <w:rFonts w:ascii="Times New Roman" w:eastAsia="Times New Roman" w:hAnsi="Times New Roman"/>
          <w:b/>
          <w:bCs/>
          <w:color w:val="000000" w:themeColor="text1"/>
          <w:lang w:eastAsia="sk-SK"/>
        </w:rPr>
        <w:t>miernejší režim</w:t>
      </w:r>
      <w:r w:rsidRPr="00C224CC">
        <w:rPr>
          <w:rFonts w:ascii="Times New Roman" w:eastAsia="Times New Roman" w:hAnsi="Times New Roman"/>
          <w:color w:val="000000" w:themeColor="text1"/>
          <w:lang w:eastAsia="sk-SK"/>
        </w:rPr>
        <w:t>.</w:t>
      </w:r>
    </w:p>
    <w:p w14:paraId="4BAA52C7" w14:textId="62E82E15" w:rsidR="001C0C4E" w:rsidRDefault="00CD6F65" w:rsidP="00BD0EFD">
      <w:pPr>
        <w:spacing w:before="120" w:after="120" w:line="240" w:lineRule="auto"/>
        <w:jc w:val="both"/>
        <w:rPr>
          <w:rFonts w:ascii="Times New Roman" w:eastAsia="Times New Roman" w:hAnsi="Times New Roman"/>
          <w:color w:val="000000" w:themeColor="text1"/>
          <w:lang w:eastAsia="sk-SK"/>
        </w:rPr>
      </w:pPr>
      <w:r w:rsidRPr="00C224CC">
        <w:rPr>
          <w:rFonts w:ascii="Times New Roman" w:eastAsia="Times New Roman" w:hAnsi="Times New Roman"/>
          <w:color w:val="000000" w:themeColor="text1"/>
          <w:lang w:eastAsia="sk-SK"/>
        </w:rPr>
        <w:t xml:space="preserve">Prísnejší režim ospravedlňovania a miernejší režim ospravedlňovania určujú, </w:t>
      </w:r>
      <w:r w:rsidRPr="00194D4E">
        <w:rPr>
          <w:rFonts w:ascii="Times New Roman" w:eastAsia="Times New Roman" w:hAnsi="Times New Roman"/>
          <w:b/>
          <w:bCs/>
          <w:color w:val="000000" w:themeColor="text1"/>
          <w:lang w:eastAsia="sk-SK"/>
        </w:rPr>
        <w:t>kedy materská škola ospravedlňuje neprítomnosť dieťaťa z dôvodu ochorenia</w:t>
      </w:r>
      <w:r w:rsidR="00C97292">
        <w:rPr>
          <w:rFonts w:ascii="Times New Roman" w:eastAsia="Times New Roman" w:hAnsi="Times New Roman"/>
          <w:b/>
          <w:bCs/>
          <w:color w:val="000000" w:themeColor="text1"/>
          <w:lang w:eastAsia="sk-SK"/>
        </w:rPr>
        <w:t xml:space="preserve"> alebo úrazu </w:t>
      </w:r>
      <w:r w:rsidRPr="00194D4E">
        <w:rPr>
          <w:rFonts w:ascii="Times New Roman" w:eastAsia="Times New Roman" w:hAnsi="Times New Roman"/>
          <w:b/>
          <w:bCs/>
          <w:color w:val="000000" w:themeColor="text1"/>
          <w:lang w:eastAsia="sk-SK"/>
        </w:rPr>
        <w:t xml:space="preserve"> bez predloženia potvrdenia od lekára a kedy sa vyžaduje predloženie potvrdenia od lekára</w:t>
      </w:r>
      <w:r w:rsidRPr="00C224CC">
        <w:rPr>
          <w:rFonts w:ascii="Times New Roman" w:eastAsia="Times New Roman" w:hAnsi="Times New Roman"/>
          <w:color w:val="000000" w:themeColor="text1"/>
          <w:lang w:eastAsia="sk-SK"/>
        </w:rPr>
        <w:t>.</w:t>
      </w:r>
    </w:p>
    <w:p w14:paraId="7190B539" w14:textId="003CDA1D" w:rsidR="00EC24CE" w:rsidRPr="00C224CC" w:rsidRDefault="00EC24CE" w:rsidP="00BD0EFD">
      <w:pPr>
        <w:spacing w:before="120" w:after="120" w:line="240" w:lineRule="auto"/>
        <w:jc w:val="both"/>
        <w:rPr>
          <w:rFonts w:ascii="Times New Roman" w:eastAsia="Times New Roman" w:hAnsi="Times New Roman"/>
          <w:color w:val="000000" w:themeColor="text1"/>
          <w:lang w:eastAsia="sk-SK"/>
        </w:rPr>
      </w:pPr>
      <w:r>
        <w:rPr>
          <w:rFonts w:ascii="Times New Roman" w:eastAsia="Times New Roman" w:hAnsi="Times New Roman"/>
          <w:noProof/>
          <w:color w:val="000000" w:themeColor="text1"/>
          <w:lang w:eastAsia="sk-SK"/>
        </w:rPr>
        <mc:AlternateContent>
          <mc:Choice Requires="wps">
            <w:drawing>
              <wp:anchor distT="0" distB="0" distL="114300" distR="114300" simplePos="0" relativeHeight="251661312" behindDoc="0" locked="0" layoutInCell="1" allowOverlap="1" wp14:anchorId="7F5093F5" wp14:editId="588730DB">
                <wp:simplePos x="0" y="0"/>
                <wp:positionH relativeFrom="column">
                  <wp:posOffset>-202302</wp:posOffset>
                </wp:positionH>
                <wp:positionV relativeFrom="paragraph">
                  <wp:posOffset>99024</wp:posOffset>
                </wp:positionV>
                <wp:extent cx="6503946" cy="1440612"/>
                <wp:effectExtent l="0" t="0" r="11430" b="26670"/>
                <wp:wrapNone/>
                <wp:docPr id="2129914265" name="Obdĺžnik 4"/>
                <wp:cNvGraphicFramePr/>
                <a:graphic xmlns:a="http://schemas.openxmlformats.org/drawingml/2006/main">
                  <a:graphicData uri="http://schemas.microsoft.com/office/word/2010/wordprocessingShape">
                    <wps:wsp>
                      <wps:cNvSpPr/>
                      <wps:spPr>
                        <a:xfrm>
                          <a:off x="0" y="0"/>
                          <a:ext cx="6503946" cy="1440612"/>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004C51" id="Obdĺžnik 4" o:spid="_x0000_s1026" style="position:absolute;margin-left:-15.95pt;margin-top:7.8pt;width:512.1pt;height:113.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" filled="f" strokecolor="black [3213]" strokeweight="1pt"/>
            </w:pict>
          </mc:Fallback>
        </mc:AlternateContent>
      </w:r>
    </w:p>
    <w:p w14:paraId="742F66BB" w14:textId="1F7E0A81" w:rsidR="007402EA" w:rsidRDefault="00442196" w:rsidP="00842C1E">
      <w:pPr>
        <w:spacing w:before="120" w:after="120" w:line="240" w:lineRule="auto"/>
        <w:jc w:val="both"/>
        <w:rPr>
          <w:rFonts w:ascii="Times New Roman" w:eastAsia="Times New Roman" w:hAnsi="Times New Roman"/>
          <w:b/>
          <w:color w:val="2F5496" w:themeColor="accent1" w:themeShade="BF"/>
          <w:lang w:eastAsia="sk-SK"/>
        </w:rPr>
      </w:pPr>
      <w:r w:rsidRPr="007402EA">
        <w:rPr>
          <w:rFonts w:ascii="Times New Roman" w:eastAsia="Times New Roman" w:hAnsi="Times New Roman"/>
          <w:b/>
          <w:color w:val="2F5496" w:themeColor="accent1" w:themeShade="BF"/>
          <w:lang w:eastAsia="sk-SK"/>
        </w:rPr>
        <w:t xml:space="preserve">Upozornenie: </w:t>
      </w:r>
    </w:p>
    <w:p w14:paraId="31612986" w14:textId="34B3E39A" w:rsidR="00F97032" w:rsidRPr="0058796F" w:rsidRDefault="00E0009C" w:rsidP="009B4705">
      <w:pPr>
        <w:pStyle w:val="Odsekzoznamu"/>
        <w:numPr>
          <w:ilvl w:val="0"/>
          <w:numId w:val="21"/>
        </w:numPr>
        <w:spacing w:before="120" w:after="120" w:line="240" w:lineRule="auto"/>
        <w:jc w:val="both"/>
        <w:rPr>
          <w:rFonts w:ascii="Times New Roman" w:eastAsia="Times New Roman" w:hAnsi="Times New Roman"/>
          <w:b/>
          <w:color w:val="2F5496" w:themeColor="accent1" w:themeShade="BF"/>
          <w:lang w:eastAsia="sk-SK"/>
        </w:rPr>
      </w:pPr>
      <w:r w:rsidRPr="0058796F">
        <w:rPr>
          <w:rFonts w:ascii="Times New Roman" w:eastAsia="Times New Roman" w:hAnsi="Times New Roman"/>
          <w:bCs/>
          <w:color w:val="000000" w:themeColor="text1"/>
          <w:lang w:eastAsia="sk-SK"/>
        </w:rPr>
        <w:t xml:space="preserve">Ustanovenia § 144 ods. 12 a ods. 16 školského zákona sa vzťahujú </w:t>
      </w:r>
      <w:r w:rsidRPr="0058796F">
        <w:rPr>
          <w:rFonts w:ascii="Times New Roman" w:eastAsia="Times New Roman" w:hAnsi="Times New Roman"/>
          <w:b/>
          <w:color w:val="000000" w:themeColor="text1"/>
          <w:lang w:eastAsia="sk-SK"/>
        </w:rPr>
        <w:t>len</w:t>
      </w:r>
      <w:r w:rsidRPr="0058796F">
        <w:rPr>
          <w:rFonts w:ascii="Times New Roman" w:eastAsia="Times New Roman" w:hAnsi="Times New Roman"/>
          <w:bCs/>
          <w:color w:val="000000" w:themeColor="text1"/>
          <w:lang w:eastAsia="sk-SK"/>
        </w:rPr>
        <w:t xml:space="preserve"> na </w:t>
      </w:r>
      <w:r w:rsidRPr="0058796F">
        <w:rPr>
          <w:rFonts w:ascii="Times New Roman" w:eastAsia="Times New Roman" w:hAnsi="Times New Roman"/>
          <w:b/>
          <w:color w:val="000000" w:themeColor="text1"/>
          <w:lang w:eastAsia="sk-SK"/>
        </w:rPr>
        <w:t>neprítomnosť dieťaťa</w:t>
      </w:r>
      <w:r w:rsidR="00471F43" w:rsidRPr="0058796F">
        <w:rPr>
          <w:rFonts w:ascii="Times New Roman" w:eastAsia="Times New Roman" w:hAnsi="Times New Roman"/>
          <w:b/>
          <w:color w:val="000000" w:themeColor="text1"/>
          <w:lang w:eastAsia="sk-SK"/>
        </w:rPr>
        <w:t xml:space="preserve"> </w:t>
      </w:r>
      <w:r w:rsidRPr="0058796F">
        <w:rPr>
          <w:rFonts w:ascii="Times New Roman" w:eastAsia="Times New Roman" w:hAnsi="Times New Roman"/>
          <w:b/>
          <w:color w:val="000000" w:themeColor="text1"/>
          <w:lang w:eastAsia="sk-SK"/>
        </w:rPr>
        <w:t>z dôvodu ochorenia</w:t>
      </w:r>
      <w:r w:rsidR="00C162B3" w:rsidRPr="0058796F">
        <w:rPr>
          <w:rFonts w:ascii="Times New Roman" w:eastAsia="Times New Roman" w:hAnsi="Times New Roman"/>
          <w:b/>
          <w:color w:val="000000" w:themeColor="text1"/>
          <w:lang w:eastAsia="sk-SK"/>
        </w:rPr>
        <w:t xml:space="preserve"> alebo úrazu</w:t>
      </w:r>
      <w:r w:rsidRPr="0058796F">
        <w:rPr>
          <w:rFonts w:ascii="Times New Roman" w:eastAsia="Times New Roman" w:hAnsi="Times New Roman"/>
          <w:bCs/>
          <w:color w:val="000000" w:themeColor="text1"/>
          <w:lang w:eastAsia="sk-SK"/>
        </w:rPr>
        <w:t>.</w:t>
      </w:r>
      <w:r w:rsidR="00C162B3" w:rsidRPr="0058796F">
        <w:rPr>
          <w:rFonts w:ascii="Times New Roman" w:eastAsia="Times New Roman" w:hAnsi="Times New Roman"/>
          <w:bCs/>
          <w:color w:val="000000" w:themeColor="text1"/>
          <w:lang w:eastAsia="sk-SK"/>
        </w:rPr>
        <w:t xml:space="preserve"> </w:t>
      </w:r>
      <w:r w:rsidRPr="0058796F">
        <w:rPr>
          <w:rFonts w:ascii="Times New Roman" w:eastAsia="Times New Roman" w:hAnsi="Times New Roman"/>
          <w:b/>
          <w:color w:val="000000" w:themeColor="text1"/>
          <w:lang w:eastAsia="sk-SK"/>
        </w:rPr>
        <w:t>Neprítomnosť</w:t>
      </w:r>
      <w:r w:rsidRPr="0058796F">
        <w:rPr>
          <w:rFonts w:ascii="Times New Roman" w:eastAsia="Times New Roman" w:hAnsi="Times New Roman"/>
          <w:bCs/>
          <w:color w:val="000000" w:themeColor="text1"/>
          <w:lang w:eastAsia="sk-SK"/>
        </w:rPr>
        <w:t xml:space="preserve"> dieťaťa </w:t>
      </w:r>
      <w:r w:rsidRPr="0058796F">
        <w:rPr>
          <w:rFonts w:ascii="Times New Roman" w:eastAsia="Times New Roman" w:hAnsi="Times New Roman"/>
          <w:b/>
          <w:color w:val="000000" w:themeColor="text1"/>
          <w:lang w:eastAsia="sk-SK"/>
        </w:rPr>
        <w:t>z in</w:t>
      </w:r>
      <w:r w:rsidR="00DC336E" w:rsidRPr="0058796F">
        <w:rPr>
          <w:rFonts w:ascii="Times New Roman" w:eastAsia="Times New Roman" w:hAnsi="Times New Roman"/>
          <w:b/>
          <w:color w:val="000000" w:themeColor="text1"/>
          <w:lang w:eastAsia="sk-SK"/>
        </w:rPr>
        <w:t>ého</w:t>
      </w:r>
      <w:r w:rsidRPr="0058796F">
        <w:rPr>
          <w:rFonts w:ascii="Times New Roman" w:eastAsia="Times New Roman" w:hAnsi="Times New Roman"/>
          <w:b/>
          <w:color w:val="000000" w:themeColor="text1"/>
          <w:lang w:eastAsia="sk-SK"/>
        </w:rPr>
        <w:t xml:space="preserve"> dôvod</w:t>
      </w:r>
      <w:r w:rsidR="00DC336E" w:rsidRPr="0058796F">
        <w:rPr>
          <w:rFonts w:ascii="Times New Roman" w:eastAsia="Times New Roman" w:hAnsi="Times New Roman"/>
          <w:b/>
          <w:color w:val="000000" w:themeColor="text1"/>
          <w:lang w:eastAsia="sk-SK"/>
        </w:rPr>
        <w:t>u</w:t>
      </w:r>
      <w:r w:rsidR="00323AA5" w:rsidRPr="0058796F">
        <w:rPr>
          <w:rFonts w:ascii="Times New Roman" w:eastAsia="Times New Roman" w:hAnsi="Times New Roman"/>
          <w:bCs/>
          <w:color w:val="000000" w:themeColor="text1"/>
          <w:lang w:eastAsia="sk-SK"/>
        </w:rPr>
        <w:t xml:space="preserve"> </w:t>
      </w:r>
      <w:r w:rsidRPr="0058796F">
        <w:rPr>
          <w:rFonts w:ascii="Times New Roman" w:eastAsia="Times New Roman" w:hAnsi="Times New Roman"/>
          <w:bCs/>
          <w:color w:val="000000" w:themeColor="text1"/>
          <w:lang w:eastAsia="sk-SK"/>
        </w:rPr>
        <w:t xml:space="preserve">ospravedlňuje materská škola na základe žiadosti zákonného zástupcu alebo zástupcu zariadenia </w:t>
      </w:r>
      <w:r w:rsidRPr="0058796F">
        <w:rPr>
          <w:rFonts w:ascii="Times New Roman" w:eastAsia="Times New Roman" w:hAnsi="Times New Roman"/>
          <w:b/>
          <w:color w:val="000000" w:themeColor="text1"/>
          <w:lang w:eastAsia="sk-SK"/>
        </w:rPr>
        <w:t xml:space="preserve">postupom upraveným v školskom poriadku materskej </w:t>
      </w:r>
      <w:proofErr w:type="spellStart"/>
      <w:r w:rsidRPr="0058796F">
        <w:rPr>
          <w:rFonts w:ascii="Times New Roman" w:eastAsia="Times New Roman" w:hAnsi="Times New Roman"/>
          <w:b/>
          <w:color w:val="000000" w:themeColor="text1"/>
          <w:lang w:eastAsia="sk-SK"/>
        </w:rPr>
        <w:t>školy</w:t>
      </w:r>
      <w:r w:rsidRPr="0058796F">
        <w:rPr>
          <w:rFonts w:ascii="Times New Roman" w:eastAsia="Times New Roman" w:hAnsi="Times New Roman"/>
          <w:bCs/>
          <w:color w:val="000000" w:themeColor="text1"/>
          <w:lang w:eastAsia="sk-SK"/>
        </w:rPr>
        <w:t>.</w:t>
      </w:r>
      <w:r w:rsidR="00AB16F9" w:rsidRPr="0058796F">
        <w:rPr>
          <w:rFonts w:ascii="Times New Roman" w:eastAsia="Times New Roman" w:hAnsi="Times New Roman"/>
          <w:color w:val="000000" w:themeColor="text1"/>
          <w:lang w:eastAsia="sk-SK"/>
        </w:rPr>
        <w:t>S</w:t>
      </w:r>
      <w:proofErr w:type="spellEnd"/>
      <w:r w:rsidR="00AB16F9" w:rsidRPr="0058796F">
        <w:rPr>
          <w:rFonts w:ascii="Times New Roman" w:eastAsia="Times New Roman" w:hAnsi="Times New Roman"/>
          <w:color w:val="000000" w:themeColor="text1"/>
          <w:lang w:eastAsia="sk-SK"/>
        </w:rPr>
        <w:t xml:space="preserve"> cieľom </w:t>
      </w:r>
      <w:r w:rsidR="00AE17D3" w:rsidRPr="0058796F">
        <w:rPr>
          <w:rFonts w:ascii="Times New Roman" w:eastAsia="Times New Roman" w:hAnsi="Times New Roman"/>
          <w:color w:val="000000" w:themeColor="text1"/>
          <w:lang w:eastAsia="sk-SK"/>
        </w:rPr>
        <w:t>viesť prehľadnú e</w:t>
      </w:r>
      <w:r w:rsidR="009D0848" w:rsidRPr="0058796F">
        <w:rPr>
          <w:rFonts w:ascii="Times New Roman" w:eastAsia="Times New Roman" w:hAnsi="Times New Roman"/>
          <w:color w:val="000000" w:themeColor="text1"/>
          <w:lang w:eastAsia="sk-SK"/>
        </w:rPr>
        <w:t>v</w:t>
      </w:r>
      <w:r w:rsidR="00AE17D3" w:rsidRPr="0058796F">
        <w:rPr>
          <w:rFonts w:ascii="Times New Roman" w:eastAsia="Times New Roman" w:hAnsi="Times New Roman"/>
          <w:color w:val="000000" w:themeColor="text1"/>
          <w:lang w:eastAsia="sk-SK"/>
        </w:rPr>
        <w:t xml:space="preserve">idenciu </w:t>
      </w:r>
      <w:r w:rsidR="00F97032" w:rsidRPr="0058796F">
        <w:rPr>
          <w:rFonts w:ascii="Times New Roman" w:eastAsia="Times New Roman" w:hAnsi="Times New Roman"/>
          <w:color w:val="000000" w:themeColor="text1"/>
          <w:lang w:eastAsia="sk-SK"/>
        </w:rPr>
        <w:t>neprítomnosti dieťaťa z dôvodu ochorenia</w:t>
      </w:r>
      <w:r w:rsidR="002D29D3" w:rsidRPr="0058796F">
        <w:rPr>
          <w:rFonts w:ascii="Times New Roman" w:eastAsia="Times New Roman" w:hAnsi="Times New Roman"/>
          <w:color w:val="000000" w:themeColor="text1"/>
          <w:lang w:eastAsia="sk-SK"/>
        </w:rPr>
        <w:t xml:space="preserve"> alebo úrazu </w:t>
      </w:r>
      <w:r w:rsidR="00F97032" w:rsidRPr="0058796F">
        <w:rPr>
          <w:rFonts w:ascii="Times New Roman" w:eastAsia="Times New Roman" w:hAnsi="Times New Roman"/>
          <w:color w:val="000000" w:themeColor="text1"/>
          <w:lang w:eastAsia="sk-SK"/>
        </w:rPr>
        <w:t>sa odporúča, aby materská škola evidovala neprítomnosť dieťaťa z dôvodu ochorenia</w:t>
      </w:r>
      <w:r w:rsidR="002D29D3" w:rsidRPr="0058796F">
        <w:rPr>
          <w:rFonts w:ascii="Times New Roman" w:eastAsia="Times New Roman" w:hAnsi="Times New Roman"/>
          <w:color w:val="000000" w:themeColor="text1"/>
          <w:lang w:eastAsia="sk-SK"/>
        </w:rPr>
        <w:t xml:space="preserve"> alebo úrazu </w:t>
      </w:r>
      <w:r w:rsidR="00F97032" w:rsidRPr="0058796F">
        <w:rPr>
          <w:rFonts w:ascii="Times New Roman" w:eastAsia="Times New Roman" w:hAnsi="Times New Roman"/>
          <w:color w:val="000000" w:themeColor="text1"/>
          <w:lang w:eastAsia="sk-SK"/>
        </w:rPr>
        <w:t xml:space="preserve"> oddelene od neprítomnosti z iných dôvodov.</w:t>
      </w:r>
    </w:p>
    <w:p w14:paraId="06BD5844" w14:textId="77777777" w:rsidR="00FF4A84" w:rsidRDefault="00FF4A84" w:rsidP="008B5C32">
      <w:pPr>
        <w:spacing w:before="120" w:after="120" w:line="240" w:lineRule="auto"/>
        <w:jc w:val="both"/>
        <w:rPr>
          <w:rFonts w:ascii="Times New Roman" w:eastAsia="Times New Roman" w:hAnsi="Times New Roman" w:cs="Times New Roman"/>
          <w:b/>
          <w:bCs/>
          <w:color w:val="2F5496" w:themeColor="accent1" w:themeShade="BF"/>
          <w:sz w:val="24"/>
          <w:szCs w:val="24"/>
          <w:lang w:eastAsia="sk-SK"/>
        </w:rPr>
      </w:pPr>
    </w:p>
    <w:p w14:paraId="0DBF9D2F" w14:textId="061E78E7" w:rsidR="008B5C32" w:rsidRPr="00C138A8" w:rsidRDefault="007551B4" w:rsidP="008B5C32">
      <w:pPr>
        <w:spacing w:before="120" w:after="120" w:line="240" w:lineRule="auto"/>
        <w:jc w:val="both"/>
        <w:rPr>
          <w:rFonts w:ascii="Times New Roman" w:eastAsia="Times New Roman" w:hAnsi="Times New Roman" w:cs="Times New Roman"/>
          <w:b/>
          <w:bCs/>
          <w:color w:val="2F5496" w:themeColor="accent1" w:themeShade="BF"/>
          <w:sz w:val="24"/>
          <w:szCs w:val="24"/>
          <w:lang w:eastAsia="sk-SK"/>
        </w:rPr>
      </w:pPr>
      <w:r w:rsidRPr="00C138A8">
        <w:rPr>
          <w:rFonts w:ascii="Times New Roman" w:eastAsia="Times New Roman" w:hAnsi="Times New Roman" w:cs="Times New Roman"/>
          <w:b/>
          <w:bCs/>
          <w:color w:val="2F5496" w:themeColor="accent1" w:themeShade="BF"/>
          <w:sz w:val="24"/>
          <w:szCs w:val="24"/>
          <w:lang w:eastAsia="sk-SK"/>
        </w:rPr>
        <w:t xml:space="preserve">2.1. </w:t>
      </w:r>
      <w:r w:rsidR="008B5C32" w:rsidRPr="00C138A8">
        <w:rPr>
          <w:rFonts w:ascii="Times New Roman" w:eastAsia="Times New Roman" w:hAnsi="Times New Roman" w:cs="Times New Roman"/>
          <w:b/>
          <w:bCs/>
          <w:color w:val="2F5496" w:themeColor="accent1" w:themeShade="BF"/>
          <w:sz w:val="24"/>
          <w:szCs w:val="24"/>
          <w:lang w:eastAsia="sk-SK"/>
        </w:rPr>
        <w:t xml:space="preserve">Prísnejší režim </w:t>
      </w:r>
    </w:p>
    <w:p w14:paraId="47532379" w14:textId="295CE501" w:rsidR="00144BD7" w:rsidRPr="0035718C" w:rsidRDefault="00B57BBA" w:rsidP="008B5C32">
      <w:pPr>
        <w:spacing w:before="120" w:after="120" w:line="240" w:lineRule="auto"/>
        <w:jc w:val="both"/>
        <w:rPr>
          <w:rFonts w:ascii="Times New Roman" w:eastAsia="Times New Roman" w:hAnsi="Times New Roman" w:cs="Times New Roman"/>
          <w:color w:val="000000" w:themeColor="text1"/>
          <w:lang w:eastAsia="sk-SK"/>
        </w:rPr>
      </w:pPr>
      <w:r w:rsidRPr="0035718C">
        <w:rPr>
          <w:rFonts w:ascii="Times New Roman" w:eastAsia="Times New Roman" w:hAnsi="Times New Roman" w:cs="Times New Roman"/>
          <w:color w:val="000000" w:themeColor="text1"/>
          <w:lang w:eastAsia="sk-SK"/>
        </w:rPr>
        <w:t xml:space="preserve">Pri </w:t>
      </w:r>
      <w:r w:rsidR="00314355" w:rsidRPr="0035718C">
        <w:rPr>
          <w:rFonts w:ascii="Times New Roman" w:eastAsia="Times New Roman" w:hAnsi="Times New Roman" w:cs="Times New Roman"/>
          <w:color w:val="000000" w:themeColor="text1"/>
          <w:lang w:eastAsia="sk-SK"/>
        </w:rPr>
        <w:t>neprítomnosti dieťaťa</w:t>
      </w:r>
      <w:r w:rsidR="00573B5C" w:rsidRPr="0035718C">
        <w:rPr>
          <w:rFonts w:ascii="Times New Roman" w:eastAsia="Times New Roman" w:hAnsi="Times New Roman" w:cs="Times New Roman"/>
          <w:color w:val="000000" w:themeColor="text1"/>
          <w:lang w:eastAsia="sk-SK"/>
        </w:rPr>
        <w:t xml:space="preserve"> na výchove a vzdelávaní z dôvodu </w:t>
      </w:r>
      <w:r w:rsidR="00E73DC2">
        <w:rPr>
          <w:rFonts w:ascii="Times New Roman" w:eastAsia="Times New Roman" w:hAnsi="Times New Roman" w:cs="Times New Roman"/>
          <w:color w:val="000000" w:themeColor="text1"/>
          <w:lang w:eastAsia="sk-SK"/>
        </w:rPr>
        <w:t>ochorenia</w:t>
      </w:r>
      <w:r w:rsidR="002D29D3">
        <w:rPr>
          <w:rFonts w:ascii="Times New Roman" w:eastAsia="Times New Roman" w:hAnsi="Times New Roman" w:cs="Times New Roman"/>
          <w:color w:val="000000" w:themeColor="text1"/>
          <w:lang w:eastAsia="sk-SK"/>
        </w:rPr>
        <w:t xml:space="preserve"> alebo úrazu </w:t>
      </w:r>
      <w:r w:rsidR="00573B5C" w:rsidRPr="0035718C">
        <w:rPr>
          <w:rFonts w:ascii="Times New Roman" w:eastAsia="Times New Roman" w:hAnsi="Times New Roman" w:cs="Times New Roman"/>
          <w:color w:val="000000" w:themeColor="text1"/>
          <w:lang w:eastAsia="sk-SK"/>
        </w:rPr>
        <w:t xml:space="preserve"> sa </w:t>
      </w:r>
      <w:r w:rsidRPr="0035718C">
        <w:rPr>
          <w:rFonts w:ascii="Times New Roman" w:eastAsia="Times New Roman" w:hAnsi="Times New Roman" w:cs="Times New Roman"/>
          <w:color w:val="000000" w:themeColor="text1"/>
          <w:lang w:eastAsia="sk-SK"/>
        </w:rPr>
        <w:t>podľa § 144 ods. 12 školského zákona postupuje takto:</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9"/>
        <w:gridCol w:w="4799"/>
      </w:tblGrid>
      <w:tr w:rsidR="0035718C" w:rsidRPr="0035718C" w14:paraId="088AD83D" w14:textId="77777777" w:rsidTr="00C86166">
        <w:trPr>
          <w:tblHeader/>
          <w:tblCellSpacing w:w="15" w:type="dxa"/>
        </w:trPr>
        <w:tc>
          <w:tcPr>
            <w:tcW w:w="0" w:type="auto"/>
            <w:vAlign w:val="center"/>
            <w:hideMark/>
          </w:tcPr>
          <w:p w14:paraId="58F92602" w14:textId="77777777" w:rsidR="002A09EB" w:rsidRPr="0035718C" w:rsidRDefault="002A09EB" w:rsidP="002A09EB">
            <w:pPr>
              <w:spacing w:before="120" w:after="120" w:line="240" w:lineRule="auto"/>
              <w:jc w:val="both"/>
              <w:rPr>
                <w:rFonts w:ascii="Times New Roman" w:eastAsia="Times New Roman" w:hAnsi="Times New Roman" w:cs="Times New Roman"/>
                <w:b/>
                <w:bCs/>
                <w:color w:val="000000" w:themeColor="text1"/>
                <w:lang w:eastAsia="sk-SK"/>
              </w:rPr>
            </w:pPr>
            <w:r w:rsidRPr="0035718C">
              <w:rPr>
                <w:rFonts w:ascii="Times New Roman" w:eastAsia="Times New Roman" w:hAnsi="Times New Roman" w:cs="Times New Roman"/>
                <w:color w:val="000000" w:themeColor="text1"/>
                <w:lang w:eastAsia="sk-SK"/>
              </w:rPr>
              <w:lastRenderedPageBreak/>
              <w:t>Potvrdenie od lekára</w:t>
            </w:r>
            <w:r w:rsidRPr="0035718C">
              <w:rPr>
                <w:rFonts w:ascii="Times New Roman" w:eastAsia="Times New Roman" w:hAnsi="Times New Roman" w:cs="Times New Roman"/>
                <w:b/>
                <w:bCs/>
                <w:color w:val="000000" w:themeColor="text1"/>
                <w:lang w:eastAsia="sk-SK"/>
              </w:rPr>
              <w:t xml:space="preserve"> sa nevyžaduje</w:t>
            </w:r>
          </w:p>
        </w:tc>
        <w:tc>
          <w:tcPr>
            <w:tcW w:w="0" w:type="auto"/>
            <w:vAlign w:val="center"/>
            <w:hideMark/>
          </w:tcPr>
          <w:p w14:paraId="6933EFFE" w14:textId="77777777" w:rsidR="002A09EB" w:rsidRPr="0035718C" w:rsidRDefault="002A09EB" w:rsidP="002A09EB">
            <w:pPr>
              <w:spacing w:before="120" w:after="120" w:line="240" w:lineRule="auto"/>
              <w:jc w:val="both"/>
              <w:rPr>
                <w:rFonts w:ascii="Times New Roman" w:eastAsia="Times New Roman" w:hAnsi="Times New Roman" w:cs="Times New Roman"/>
                <w:b/>
                <w:bCs/>
                <w:color w:val="000000" w:themeColor="text1"/>
                <w:lang w:eastAsia="sk-SK"/>
              </w:rPr>
            </w:pPr>
            <w:r w:rsidRPr="0035718C">
              <w:rPr>
                <w:rFonts w:ascii="Times New Roman" w:eastAsia="Times New Roman" w:hAnsi="Times New Roman" w:cs="Times New Roman"/>
                <w:color w:val="000000" w:themeColor="text1"/>
                <w:lang w:eastAsia="sk-SK"/>
              </w:rPr>
              <w:t>Potvrdenie od lekára</w:t>
            </w:r>
            <w:r w:rsidRPr="0035718C">
              <w:rPr>
                <w:rFonts w:ascii="Times New Roman" w:eastAsia="Times New Roman" w:hAnsi="Times New Roman" w:cs="Times New Roman"/>
                <w:b/>
                <w:bCs/>
                <w:color w:val="000000" w:themeColor="text1"/>
                <w:lang w:eastAsia="sk-SK"/>
              </w:rPr>
              <w:t xml:space="preserve"> sa vyžaduje</w:t>
            </w:r>
          </w:p>
        </w:tc>
      </w:tr>
      <w:tr w:rsidR="0035718C" w:rsidRPr="0035718C" w14:paraId="4971FE91" w14:textId="77777777" w:rsidTr="00C86166">
        <w:trPr>
          <w:tblCellSpacing w:w="15" w:type="dxa"/>
        </w:trPr>
        <w:tc>
          <w:tcPr>
            <w:tcW w:w="0" w:type="auto"/>
            <w:vAlign w:val="center"/>
            <w:hideMark/>
          </w:tcPr>
          <w:p w14:paraId="51966464" w14:textId="5A10DE3A" w:rsidR="002A09EB" w:rsidRPr="0035718C" w:rsidRDefault="002A09EB" w:rsidP="002A09EB">
            <w:pPr>
              <w:spacing w:before="120" w:after="120" w:line="240" w:lineRule="auto"/>
              <w:jc w:val="both"/>
              <w:rPr>
                <w:rFonts w:ascii="Times New Roman" w:eastAsia="Times New Roman" w:hAnsi="Times New Roman" w:cs="Times New Roman"/>
                <w:color w:val="000000" w:themeColor="text1"/>
                <w:lang w:eastAsia="sk-SK"/>
              </w:rPr>
            </w:pPr>
            <w:r w:rsidRPr="0035718C">
              <w:rPr>
                <w:rFonts w:ascii="Times New Roman" w:eastAsia="Times New Roman" w:hAnsi="Times New Roman" w:cs="Times New Roman"/>
                <w:color w:val="000000" w:themeColor="text1"/>
                <w:lang w:eastAsia="sk-SK"/>
              </w:rPr>
              <w:t>ak neprítomnosť dieťaťa z dôvodu ochorenia</w:t>
            </w:r>
            <w:r w:rsidR="00C97292">
              <w:rPr>
                <w:rFonts w:ascii="Times New Roman" w:eastAsia="Times New Roman" w:hAnsi="Times New Roman" w:cs="Times New Roman"/>
                <w:color w:val="000000" w:themeColor="text1"/>
                <w:lang w:eastAsia="sk-SK"/>
              </w:rPr>
              <w:t xml:space="preserve"> alebo úrazu</w:t>
            </w:r>
            <w:r w:rsidR="00144BD7">
              <w:rPr>
                <w:rFonts w:ascii="Times New Roman" w:eastAsia="Times New Roman" w:hAnsi="Times New Roman" w:cs="Times New Roman"/>
                <w:color w:val="000000" w:themeColor="text1"/>
                <w:lang w:eastAsia="sk-SK"/>
              </w:rPr>
              <w:t xml:space="preserve"> </w:t>
            </w:r>
            <w:r w:rsidRPr="0035718C">
              <w:rPr>
                <w:rFonts w:ascii="Times New Roman" w:eastAsia="Times New Roman" w:hAnsi="Times New Roman" w:cs="Times New Roman"/>
                <w:color w:val="000000" w:themeColor="text1"/>
                <w:lang w:eastAsia="sk-SK"/>
              </w:rPr>
              <w:t xml:space="preserve">trvá </w:t>
            </w:r>
            <w:r w:rsidRPr="0035718C">
              <w:rPr>
                <w:rFonts w:ascii="Times New Roman" w:eastAsia="Times New Roman" w:hAnsi="Times New Roman" w:cs="Times New Roman"/>
                <w:b/>
                <w:bCs/>
                <w:color w:val="000000" w:themeColor="text1"/>
                <w:lang w:eastAsia="sk-SK"/>
              </w:rPr>
              <w:t>najviac 7 po sebe nasledujúcich vyučovacích dní</w:t>
            </w:r>
            <w:r w:rsidRPr="0035718C">
              <w:rPr>
                <w:rFonts w:ascii="Times New Roman" w:eastAsia="Times New Roman" w:hAnsi="Times New Roman" w:cs="Times New Roman"/>
                <w:color w:val="000000" w:themeColor="text1"/>
                <w:lang w:eastAsia="sk-SK"/>
              </w:rPr>
              <w:t xml:space="preserve"> a</w:t>
            </w:r>
            <w:r w:rsidR="00F817C9">
              <w:rPr>
                <w:rFonts w:ascii="Times New Roman" w:eastAsia="Times New Roman" w:hAnsi="Times New Roman" w:cs="Times New Roman"/>
                <w:color w:val="000000" w:themeColor="text1"/>
                <w:lang w:eastAsia="sk-SK"/>
              </w:rPr>
              <w:t xml:space="preserve"> zároveň </w:t>
            </w:r>
            <w:r w:rsidRPr="0035718C">
              <w:rPr>
                <w:rFonts w:ascii="Times New Roman" w:eastAsia="Times New Roman" w:hAnsi="Times New Roman" w:cs="Times New Roman"/>
                <w:color w:val="000000" w:themeColor="text1"/>
                <w:lang w:eastAsia="sk-SK"/>
              </w:rPr>
              <w:t xml:space="preserve">súhrnne počas polroka školského roka </w:t>
            </w:r>
            <w:r w:rsidRPr="0035718C">
              <w:rPr>
                <w:rFonts w:ascii="Times New Roman" w:eastAsia="Times New Roman" w:hAnsi="Times New Roman" w:cs="Times New Roman"/>
                <w:b/>
                <w:bCs/>
                <w:color w:val="000000" w:themeColor="text1"/>
                <w:lang w:eastAsia="sk-SK"/>
              </w:rPr>
              <w:t>najviac 21 vyučovacích dní</w:t>
            </w:r>
          </w:p>
        </w:tc>
        <w:tc>
          <w:tcPr>
            <w:tcW w:w="0" w:type="auto"/>
            <w:vAlign w:val="center"/>
            <w:hideMark/>
          </w:tcPr>
          <w:p w14:paraId="11962E11" w14:textId="3721B100" w:rsidR="002A09EB" w:rsidRPr="0035718C" w:rsidRDefault="002A09EB" w:rsidP="002A09EB">
            <w:pPr>
              <w:spacing w:before="120" w:after="120" w:line="240" w:lineRule="auto"/>
              <w:jc w:val="both"/>
              <w:rPr>
                <w:rFonts w:ascii="Times New Roman" w:eastAsia="Times New Roman" w:hAnsi="Times New Roman" w:cs="Times New Roman"/>
                <w:color w:val="000000" w:themeColor="text1"/>
                <w:lang w:eastAsia="sk-SK"/>
              </w:rPr>
            </w:pPr>
            <w:r w:rsidRPr="0035718C">
              <w:rPr>
                <w:rFonts w:ascii="Times New Roman" w:eastAsia="Times New Roman" w:hAnsi="Times New Roman" w:cs="Times New Roman"/>
                <w:color w:val="000000" w:themeColor="text1"/>
                <w:lang w:eastAsia="sk-SK"/>
              </w:rPr>
              <w:t>ak neprítomnosť dieťaťa z dôvodu ochorenia</w:t>
            </w:r>
            <w:r w:rsidR="009A71C6">
              <w:rPr>
                <w:rFonts w:ascii="Times New Roman" w:eastAsia="Times New Roman" w:hAnsi="Times New Roman" w:cs="Times New Roman"/>
                <w:color w:val="000000" w:themeColor="text1"/>
                <w:lang w:eastAsia="sk-SK"/>
              </w:rPr>
              <w:t xml:space="preserve"> alebo úrazu </w:t>
            </w:r>
            <w:r w:rsidRPr="0035718C">
              <w:rPr>
                <w:rFonts w:ascii="Times New Roman" w:eastAsia="Times New Roman" w:hAnsi="Times New Roman" w:cs="Times New Roman"/>
                <w:color w:val="000000" w:themeColor="text1"/>
                <w:lang w:eastAsia="sk-SK"/>
              </w:rPr>
              <w:t xml:space="preserve"> trvá </w:t>
            </w:r>
            <w:r w:rsidRPr="0035718C">
              <w:rPr>
                <w:rFonts w:ascii="Times New Roman" w:eastAsia="Times New Roman" w:hAnsi="Times New Roman" w:cs="Times New Roman"/>
                <w:b/>
                <w:bCs/>
                <w:color w:val="000000" w:themeColor="text1"/>
                <w:lang w:eastAsia="sk-SK"/>
              </w:rPr>
              <w:t>viac ako 7 po sebe nasledujúcich vyučovacích dní</w:t>
            </w:r>
            <w:r w:rsidRPr="0035718C">
              <w:rPr>
                <w:rFonts w:ascii="Times New Roman" w:eastAsia="Times New Roman" w:hAnsi="Times New Roman" w:cs="Times New Roman"/>
                <w:color w:val="000000" w:themeColor="text1"/>
                <w:lang w:eastAsia="sk-SK"/>
              </w:rPr>
              <w:t xml:space="preserve"> alebo súhrnne počas polroka školského roka </w:t>
            </w:r>
            <w:r w:rsidRPr="0035718C">
              <w:rPr>
                <w:rFonts w:ascii="Times New Roman" w:eastAsia="Times New Roman" w:hAnsi="Times New Roman" w:cs="Times New Roman"/>
                <w:b/>
                <w:bCs/>
                <w:color w:val="000000" w:themeColor="text1"/>
                <w:lang w:eastAsia="sk-SK"/>
              </w:rPr>
              <w:t>viac ako 21 vyučovacích dní</w:t>
            </w:r>
          </w:p>
        </w:tc>
      </w:tr>
    </w:tbl>
    <w:p w14:paraId="347CEFBD" w14:textId="6BCA27E9" w:rsidR="003A4871" w:rsidRPr="00907A24" w:rsidRDefault="003A4871" w:rsidP="003A4871">
      <w:pPr>
        <w:spacing w:before="120" w:after="120" w:line="240" w:lineRule="auto"/>
        <w:jc w:val="both"/>
        <w:rPr>
          <w:rFonts w:ascii="Times New Roman" w:eastAsia="Times New Roman" w:hAnsi="Times New Roman" w:cs="Times New Roman"/>
          <w:color w:val="000000" w:themeColor="text1"/>
          <w:lang w:eastAsia="sk-SK"/>
        </w:rPr>
      </w:pPr>
      <w:r w:rsidRPr="00907A24">
        <w:rPr>
          <w:rFonts w:ascii="Times New Roman" w:eastAsia="Times New Roman" w:hAnsi="Times New Roman" w:cs="Times New Roman"/>
          <w:b/>
          <w:bCs/>
          <w:color w:val="000000" w:themeColor="text1"/>
          <w:lang w:eastAsia="sk-SK"/>
        </w:rPr>
        <w:t>Príklad 1 – po sebe nasledujúce vyučovacie dni</w:t>
      </w:r>
    </w:p>
    <w:p w14:paraId="3805F8D5" w14:textId="71CD88B4" w:rsidR="003A4871" w:rsidRPr="00907A24" w:rsidRDefault="003A4871" w:rsidP="009B4705">
      <w:pPr>
        <w:pStyle w:val="Odsekzoznamu"/>
        <w:numPr>
          <w:ilvl w:val="0"/>
          <w:numId w:val="18"/>
        </w:numPr>
        <w:spacing w:before="120" w:after="120" w:line="240" w:lineRule="auto"/>
        <w:jc w:val="both"/>
        <w:rPr>
          <w:rFonts w:ascii="Times New Roman" w:eastAsia="Times New Roman" w:hAnsi="Times New Roman"/>
          <w:color w:val="000000" w:themeColor="text1"/>
          <w:lang w:eastAsia="sk-SK"/>
        </w:rPr>
      </w:pPr>
      <w:r w:rsidRPr="00907A24">
        <w:rPr>
          <w:rFonts w:ascii="Times New Roman" w:eastAsia="Times New Roman" w:hAnsi="Times New Roman"/>
          <w:color w:val="000000" w:themeColor="text1"/>
          <w:lang w:eastAsia="sk-SK"/>
        </w:rPr>
        <w:t>Ak je dieťa neprítomné z dôvodu ochorenia</w:t>
      </w:r>
      <w:r w:rsidR="00A01423">
        <w:rPr>
          <w:rFonts w:ascii="Times New Roman" w:eastAsia="Times New Roman" w:hAnsi="Times New Roman"/>
          <w:color w:val="000000" w:themeColor="text1"/>
          <w:lang w:eastAsia="sk-SK"/>
        </w:rPr>
        <w:t xml:space="preserve"> alebo úrazu </w:t>
      </w:r>
      <w:r w:rsidRPr="00907A24">
        <w:rPr>
          <w:rFonts w:ascii="Times New Roman" w:eastAsia="Times New Roman" w:hAnsi="Times New Roman"/>
          <w:color w:val="000000" w:themeColor="text1"/>
          <w:lang w:eastAsia="sk-SK"/>
        </w:rPr>
        <w:t xml:space="preserve"> od pondelka do utorka nasledujúceho týždňa a v tomto období ide o </w:t>
      </w:r>
      <w:r w:rsidRPr="00907A24">
        <w:rPr>
          <w:rFonts w:ascii="Times New Roman" w:eastAsia="Times New Roman" w:hAnsi="Times New Roman"/>
          <w:b/>
          <w:bCs/>
          <w:color w:val="000000" w:themeColor="text1"/>
          <w:lang w:eastAsia="sk-SK"/>
        </w:rPr>
        <w:t>7 po sebe nasledujúcich vyučovacích dní</w:t>
      </w:r>
      <w:r w:rsidRPr="00907A24">
        <w:rPr>
          <w:rFonts w:ascii="Times New Roman" w:eastAsia="Times New Roman" w:hAnsi="Times New Roman"/>
          <w:color w:val="000000" w:themeColor="text1"/>
          <w:lang w:eastAsia="sk-SK"/>
        </w:rPr>
        <w:t>, potvrdenie od lekára sa ešte nevyžaduje.</w:t>
      </w:r>
    </w:p>
    <w:p w14:paraId="5827CEAE" w14:textId="1CBC1C4A" w:rsidR="003A4871" w:rsidRPr="00907A24" w:rsidRDefault="003A4871" w:rsidP="009B4705">
      <w:pPr>
        <w:pStyle w:val="Odsekzoznamu"/>
        <w:numPr>
          <w:ilvl w:val="0"/>
          <w:numId w:val="18"/>
        </w:numPr>
        <w:spacing w:before="120" w:after="120" w:line="240" w:lineRule="auto"/>
        <w:jc w:val="both"/>
        <w:rPr>
          <w:rFonts w:ascii="Times New Roman" w:eastAsia="Times New Roman" w:hAnsi="Times New Roman"/>
          <w:color w:val="000000" w:themeColor="text1"/>
          <w:lang w:eastAsia="sk-SK"/>
        </w:rPr>
      </w:pPr>
      <w:r w:rsidRPr="00907A24">
        <w:rPr>
          <w:rFonts w:ascii="Times New Roman" w:eastAsia="Times New Roman" w:hAnsi="Times New Roman"/>
          <w:color w:val="000000" w:themeColor="text1"/>
          <w:lang w:eastAsia="sk-SK"/>
        </w:rPr>
        <w:t>Ak neprítomnosť dieťaťa z dôvodu ochorenia</w:t>
      </w:r>
      <w:r w:rsidR="00595D32">
        <w:rPr>
          <w:rFonts w:ascii="Times New Roman" w:eastAsia="Times New Roman" w:hAnsi="Times New Roman"/>
          <w:color w:val="000000" w:themeColor="text1"/>
          <w:lang w:eastAsia="sk-SK"/>
        </w:rPr>
        <w:t xml:space="preserve"> alebo úrazu </w:t>
      </w:r>
      <w:r w:rsidRPr="00907A24">
        <w:rPr>
          <w:rFonts w:ascii="Times New Roman" w:eastAsia="Times New Roman" w:hAnsi="Times New Roman"/>
          <w:color w:val="000000" w:themeColor="text1"/>
          <w:lang w:eastAsia="sk-SK"/>
        </w:rPr>
        <w:t xml:space="preserve"> pokračuje aj v ďalší vyučovací deň</w:t>
      </w:r>
      <w:r w:rsidR="00C8543F" w:rsidRPr="00907A24">
        <w:rPr>
          <w:rFonts w:ascii="Times New Roman" w:eastAsia="Times New Roman" w:hAnsi="Times New Roman"/>
          <w:color w:val="000000" w:themeColor="text1"/>
          <w:lang w:eastAsia="sk-SK"/>
        </w:rPr>
        <w:t xml:space="preserve"> (streda)</w:t>
      </w:r>
      <w:r w:rsidRPr="00907A24">
        <w:rPr>
          <w:rFonts w:ascii="Times New Roman" w:eastAsia="Times New Roman" w:hAnsi="Times New Roman"/>
          <w:color w:val="000000" w:themeColor="text1"/>
          <w:lang w:eastAsia="sk-SK"/>
        </w:rPr>
        <w:t>, ide už o</w:t>
      </w:r>
      <w:r w:rsidR="009C7506">
        <w:rPr>
          <w:rFonts w:ascii="Times New Roman" w:eastAsia="Times New Roman" w:hAnsi="Times New Roman"/>
          <w:color w:val="000000" w:themeColor="text1"/>
          <w:lang w:eastAsia="sk-SK"/>
        </w:rPr>
        <w:t> </w:t>
      </w:r>
      <w:r w:rsidRPr="00907A24">
        <w:rPr>
          <w:rFonts w:ascii="Times New Roman" w:eastAsia="Times New Roman" w:hAnsi="Times New Roman"/>
          <w:color w:val="000000" w:themeColor="text1"/>
          <w:lang w:eastAsia="sk-SK"/>
        </w:rPr>
        <w:t xml:space="preserve">neprítomnosť </w:t>
      </w:r>
      <w:r w:rsidRPr="00907A24">
        <w:rPr>
          <w:rFonts w:ascii="Times New Roman" w:eastAsia="Times New Roman" w:hAnsi="Times New Roman"/>
          <w:b/>
          <w:bCs/>
          <w:color w:val="000000" w:themeColor="text1"/>
          <w:lang w:eastAsia="sk-SK"/>
        </w:rPr>
        <w:t>viac ako 7 po sebe nasledujúcich vyučovacích dní</w:t>
      </w:r>
      <w:r w:rsidRPr="00907A24">
        <w:rPr>
          <w:rFonts w:ascii="Times New Roman" w:eastAsia="Times New Roman" w:hAnsi="Times New Roman"/>
          <w:color w:val="000000" w:themeColor="text1"/>
          <w:lang w:eastAsia="sk-SK"/>
        </w:rPr>
        <w:t xml:space="preserve"> </w:t>
      </w:r>
      <w:r w:rsidR="00DC462A">
        <w:rPr>
          <w:rFonts w:ascii="Times New Roman" w:eastAsia="Times New Roman" w:hAnsi="Times New Roman"/>
          <w:color w:val="000000" w:themeColor="text1"/>
          <w:lang w:eastAsia="sk-SK"/>
        </w:rPr>
        <w:t xml:space="preserve">a </w:t>
      </w:r>
      <w:r w:rsidRPr="00907A24">
        <w:rPr>
          <w:rFonts w:ascii="Times New Roman" w:eastAsia="Times New Roman" w:hAnsi="Times New Roman"/>
          <w:color w:val="000000" w:themeColor="text1"/>
          <w:lang w:eastAsia="sk-SK"/>
        </w:rPr>
        <w:t>vyžaduje sa predloženie potvrdenia od lekára.</w:t>
      </w:r>
    </w:p>
    <w:p w14:paraId="0E8B28ED" w14:textId="316E80FF" w:rsidR="003A4BE1" w:rsidRPr="003A4BE1" w:rsidRDefault="003A4871" w:rsidP="003A4BE1">
      <w:pPr>
        <w:spacing w:before="120" w:after="120" w:line="240" w:lineRule="auto"/>
        <w:jc w:val="both"/>
        <w:rPr>
          <w:rFonts w:ascii="Times New Roman" w:eastAsia="Times New Roman" w:hAnsi="Times New Roman" w:cs="Times New Roman"/>
          <w:color w:val="000000" w:themeColor="text1"/>
          <w:lang w:eastAsia="sk-SK"/>
        </w:rPr>
      </w:pPr>
      <w:r w:rsidRPr="00907A24">
        <w:rPr>
          <w:rFonts w:ascii="Times New Roman" w:eastAsia="Times New Roman" w:hAnsi="Times New Roman" w:cs="Times New Roman"/>
          <w:b/>
          <w:bCs/>
          <w:color w:val="000000" w:themeColor="text1"/>
          <w:lang w:eastAsia="sk-SK"/>
        </w:rPr>
        <w:t>Príklad 2 – súhrnná neprítomnosť počas polroka školského roka</w:t>
      </w:r>
    </w:p>
    <w:p w14:paraId="0EDF570F" w14:textId="1EFDED73" w:rsidR="003A4871" w:rsidRPr="003A4BE1" w:rsidRDefault="003A4871" w:rsidP="009B4705">
      <w:pPr>
        <w:pStyle w:val="Odsekzoznamu"/>
        <w:numPr>
          <w:ilvl w:val="0"/>
          <w:numId w:val="23"/>
        </w:numPr>
        <w:spacing w:before="120" w:after="120" w:line="240" w:lineRule="auto"/>
        <w:jc w:val="both"/>
        <w:rPr>
          <w:rFonts w:ascii="Times New Roman" w:eastAsia="Times New Roman" w:hAnsi="Times New Roman"/>
          <w:color w:val="000000" w:themeColor="text1"/>
          <w:lang w:eastAsia="sk-SK"/>
        </w:rPr>
      </w:pPr>
      <w:r w:rsidRPr="003A4BE1">
        <w:rPr>
          <w:rFonts w:ascii="Times New Roman" w:eastAsia="Times New Roman" w:hAnsi="Times New Roman"/>
          <w:color w:val="000000" w:themeColor="text1"/>
          <w:lang w:eastAsia="sk-SK"/>
        </w:rPr>
        <w:t>Ak je dieťa z dôvodu ochorenia</w:t>
      </w:r>
      <w:r w:rsidR="0097200C" w:rsidRPr="003A4BE1">
        <w:rPr>
          <w:rFonts w:ascii="Times New Roman" w:eastAsia="Times New Roman" w:hAnsi="Times New Roman"/>
          <w:color w:val="000000" w:themeColor="text1"/>
          <w:lang w:eastAsia="sk-SK"/>
        </w:rPr>
        <w:t xml:space="preserve"> alebo úrazu </w:t>
      </w:r>
      <w:r w:rsidRPr="003A4BE1">
        <w:rPr>
          <w:rFonts w:ascii="Times New Roman" w:eastAsia="Times New Roman" w:hAnsi="Times New Roman"/>
          <w:color w:val="000000" w:themeColor="text1"/>
          <w:lang w:eastAsia="sk-SK"/>
        </w:rPr>
        <w:t xml:space="preserve">počas jedného polroka školského roka neprítomné súhrnne </w:t>
      </w:r>
      <w:r w:rsidRPr="003A4BE1">
        <w:rPr>
          <w:rFonts w:ascii="Times New Roman" w:eastAsia="Times New Roman" w:hAnsi="Times New Roman"/>
          <w:b/>
          <w:bCs/>
          <w:color w:val="000000" w:themeColor="text1"/>
          <w:lang w:eastAsia="sk-SK"/>
        </w:rPr>
        <w:t>21 vyučovacích dní</w:t>
      </w:r>
      <w:r w:rsidRPr="003A4BE1">
        <w:rPr>
          <w:rFonts w:ascii="Times New Roman" w:eastAsia="Times New Roman" w:hAnsi="Times New Roman"/>
          <w:color w:val="000000" w:themeColor="text1"/>
          <w:lang w:eastAsia="sk-SK"/>
        </w:rPr>
        <w:t>, potvrdenie od lekára sa ešte nevyžaduje.</w:t>
      </w:r>
    </w:p>
    <w:p w14:paraId="792EE126" w14:textId="75CABC76" w:rsidR="0030309D" w:rsidRPr="003A4BE1" w:rsidRDefault="003A4871" w:rsidP="009B4705">
      <w:pPr>
        <w:pStyle w:val="Odsekzoznamu"/>
        <w:numPr>
          <w:ilvl w:val="0"/>
          <w:numId w:val="23"/>
        </w:numPr>
        <w:spacing w:before="120" w:after="120" w:line="240" w:lineRule="auto"/>
        <w:jc w:val="both"/>
        <w:rPr>
          <w:rFonts w:ascii="Times New Roman" w:eastAsia="Times New Roman" w:hAnsi="Times New Roman"/>
          <w:color w:val="000000" w:themeColor="text1"/>
          <w:lang w:eastAsia="sk-SK"/>
        </w:rPr>
      </w:pPr>
      <w:r w:rsidRPr="003A4BE1">
        <w:rPr>
          <w:rFonts w:ascii="Times New Roman" w:eastAsia="Times New Roman" w:hAnsi="Times New Roman"/>
          <w:color w:val="000000" w:themeColor="text1"/>
          <w:lang w:eastAsia="sk-SK"/>
        </w:rPr>
        <w:t>Ak neprítomnosť dieťaťa z dôvodu ochorenia</w:t>
      </w:r>
      <w:r w:rsidR="00EC0DDA" w:rsidRPr="003A4BE1">
        <w:rPr>
          <w:rFonts w:ascii="Times New Roman" w:eastAsia="Times New Roman" w:hAnsi="Times New Roman"/>
          <w:color w:val="000000" w:themeColor="text1"/>
          <w:lang w:eastAsia="sk-SK"/>
        </w:rPr>
        <w:t xml:space="preserve"> alebo úrazu </w:t>
      </w:r>
      <w:r w:rsidRPr="003A4BE1">
        <w:rPr>
          <w:rFonts w:ascii="Times New Roman" w:eastAsia="Times New Roman" w:hAnsi="Times New Roman"/>
          <w:color w:val="000000" w:themeColor="text1"/>
          <w:lang w:eastAsia="sk-SK"/>
        </w:rPr>
        <w:t xml:space="preserve"> </w:t>
      </w:r>
      <w:r w:rsidR="00DC2DDA" w:rsidRPr="003A4BE1">
        <w:rPr>
          <w:rFonts w:ascii="Times New Roman" w:eastAsia="Times New Roman" w:hAnsi="Times New Roman"/>
          <w:color w:val="000000" w:themeColor="text1"/>
          <w:lang w:eastAsia="sk-SK"/>
        </w:rPr>
        <w:t>počas jedného</w:t>
      </w:r>
      <w:r w:rsidRPr="003A4BE1">
        <w:rPr>
          <w:rFonts w:ascii="Times New Roman" w:eastAsia="Times New Roman" w:hAnsi="Times New Roman"/>
          <w:color w:val="000000" w:themeColor="text1"/>
          <w:lang w:eastAsia="sk-SK"/>
        </w:rPr>
        <w:t xml:space="preserve"> polrok</w:t>
      </w:r>
      <w:r w:rsidR="00DC2DDA" w:rsidRPr="003A4BE1">
        <w:rPr>
          <w:rFonts w:ascii="Times New Roman" w:eastAsia="Times New Roman" w:hAnsi="Times New Roman"/>
          <w:color w:val="000000" w:themeColor="text1"/>
          <w:lang w:eastAsia="sk-SK"/>
        </w:rPr>
        <w:t>a</w:t>
      </w:r>
      <w:r w:rsidRPr="003A4BE1">
        <w:rPr>
          <w:rFonts w:ascii="Times New Roman" w:eastAsia="Times New Roman" w:hAnsi="Times New Roman"/>
          <w:color w:val="000000" w:themeColor="text1"/>
          <w:lang w:eastAsia="sk-SK"/>
        </w:rPr>
        <w:t xml:space="preserve"> školského roka dosiahne </w:t>
      </w:r>
      <w:r w:rsidRPr="003A4BE1">
        <w:rPr>
          <w:rFonts w:ascii="Times New Roman" w:eastAsia="Times New Roman" w:hAnsi="Times New Roman"/>
          <w:b/>
          <w:bCs/>
          <w:color w:val="000000" w:themeColor="text1"/>
          <w:lang w:eastAsia="sk-SK"/>
        </w:rPr>
        <w:t>22. vyučovací deň</w:t>
      </w:r>
      <w:r w:rsidRPr="003A4BE1">
        <w:rPr>
          <w:rFonts w:ascii="Times New Roman" w:eastAsia="Times New Roman" w:hAnsi="Times New Roman"/>
          <w:color w:val="000000" w:themeColor="text1"/>
          <w:lang w:eastAsia="sk-SK"/>
        </w:rPr>
        <w:t>, vyžaduje sa</w:t>
      </w:r>
      <w:r w:rsidR="004300E2" w:rsidRPr="003A4BE1">
        <w:rPr>
          <w:rFonts w:ascii="Times New Roman" w:eastAsia="Times New Roman" w:hAnsi="Times New Roman"/>
          <w:color w:val="000000" w:themeColor="text1"/>
          <w:lang w:eastAsia="sk-SK"/>
        </w:rPr>
        <w:t xml:space="preserve"> </w:t>
      </w:r>
      <w:r w:rsidRPr="003A4BE1">
        <w:rPr>
          <w:rFonts w:ascii="Times New Roman" w:eastAsia="Times New Roman" w:hAnsi="Times New Roman"/>
          <w:color w:val="000000" w:themeColor="text1"/>
          <w:lang w:eastAsia="sk-SK"/>
        </w:rPr>
        <w:t>potvrdeni</w:t>
      </w:r>
      <w:r w:rsidR="004300E2" w:rsidRPr="003A4BE1">
        <w:rPr>
          <w:rFonts w:ascii="Times New Roman" w:eastAsia="Times New Roman" w:hAnsi="Times New Roman"/>
          <w:color w:val="000000" w:themeColor="text1"/>
          <w:lang w:eastAsia="sk-SK"/>
        </w:rPr>
        <w:t>e</w:t>
      </w:r>
      <w:r w:rsidRPr="003A4BE1">
        <w:rPr>
          <w:rFonts w:ascii="Times New Roman" w:eastAsia="Times New Roman" w:hAnsi="Times New Roman"/>
          <w:color w:val="000000" w:themeColor="text1"/>
          <w:lang w:eastAsia="sk-SK"/>
        </w:rPr>
        <w:t xml:space="preserve"> od lekára.</w:t>
      </w:r>
    </w:p>
    <w:p w14:paraId="7E3A18A3" w14:textId="77777777" w:rsidR="00C138A8" w:rsidRDefault="00C138A8" w:rsidP="00580F34">
      <w:pPr>
        <w:spacing w:before="120" w:after="120" w:line="240" w:lineRule="auto"/>
        <w:jc w:val="both"/>
        <w:rPr>
          <w:rFonts w:ascii="Times New Roman" w:eastAsia="Times New Roman" w:hAnsi="Times New Roman" w:cs="Times New Roman"/>
          <w:b/>
          <w:bCs/>
          <w:color w:val="2F5496" w:themeColor="accent1" w:themeShade="BF"/>
          <w:sz w:val="24"/>
          <w:szCs w:val="24"/>
          <w:lang w:eastAsia="sk-SK"/>
        </w:rPr>
      </w:pPr>
    </w:p>
    <w:p w14:paraId="6F63C82C" w14:textId="7DAD045B" w:rsidR="00414178" w:rsidRPr="00C138A8" w:rsidRDefault="00414178" w:rsidP="00580F34">
      <w:pPr>
        <w:spacing w:before="120" w:after="120" w:line="240" w:lineRule="auto"/>
        <w:jc w:val="both"/>
        <w:rPr>
          <w:rFonts w:ascii="Times New Roman" w:eastAsia="Times New Roman" w:hAnsi="Times New Roman" w:cs="Times New Roman"/>
          <w:b/>
          <w:bCs/>
          <w:color w:val="2F5496" w:themeColor="accent1" w:themeShade="BF"/>
          <w:sz w:val="24"/>
          <w:szCs w:val="24"/>
          <w:lang w:eastAsia="sk-SK"/>
        </w:rPr>
      </w:pPr>
      <w:r w:rsidRPr="00C138A8">
        <w:rPr>
          <w:rFonts w:ascii="Times New Roman" w:eastAsia="Times New Roman" w:hAnsi="Times New Roman" w:cs="Times New Roman"/>
          <w:b/>
          <w:bCs/>
          <w:color w:val="2F5496" w:themeColor="accent1" w:themeShade="BF"/>
          <w:sz w:val="24"/>
          <w:szCs w:val="24"/>
          <w:lang w:eastAsia="sk-SK"/>
        </w:rPr>
        <w:t xml:space="preserve">2.2. Miernejší režim </w:t>
      </w:r>
    </w:p>
    <w:p w14:paraId="2FEA9FC3" w14:textId="2DC72CC4" w:rsidR="00930E17" w:rsidRPr="0035718C" w:rsidRDefault="00930E17" w:rsidP="00930E17">
      <w:pPr>
        <w:spacing w:before="120" w:after="120" w:line="240" w:lineRule="auto"/>
        <w:jc w:val="both"/>
        <w:rPr>
          <w:rFonts w:ascii="Times New Roman" w:eastAsia="Times New Roman" w:hAnsi="Times New Roman" w:cs="Times New Roman"/>
          <w:color w:val="000000" w:themeColor="text1"/>
          <w:lang w:eastAsia="sk-SK"/>
        </w:rPr>
      </w:pPr>
      <w:r w:rsidRPr="0035718C">
        <w:rPr>
          <w:rFonts w:ascii="Times New Roman" w:eastAsia="Times New Roman" w:hAnsi="Times New Roman" w:cs="Times New Roman"/>
          <w:color w:val="000000" w:themeColor="text1"/>
          <w:lang w:eastAsia="sk-SK"/>
        </w:rPr>
        <w:t xml:space="preserve">Pri neprítomnosti dieťaťa na výchove a vzdelávaní z dôvodu </w:t>
      </w:r>
      <w:r w:rsidR="00FF48EE">
        <w:rPr>
          <w:rFonts w:ascii="Times New Roman" w:eastAsia="Times New Roman" w:hAnsi="Times New Roman" w:cs="Times New Roman"/>
          <w:color w:val="000000" w:themeColor="text1"/>
          <w:lang w:eastAsia="sk-SK"/>
        </w:rPr>
        <w:t>ochorenia</w:t>
      </w:r>
      <w:r w:rsidR="00421E84">
        <w:rPr>
          <w:rFonts w:ascii="Times New Roman" w:eastAsia="Times New Roman" w:hAnsi="Times New Roman" w:cs="Times New Roman"/>
          <w:color w:val="000000" w:themeColor="text1"/>
          <w:lang w:eastAsia="sk-SK"/>
        </w:rPr>
        <w:t xml:space="preserve"> alebo úrazu </w:t>
      </w:r>
      <w:r w:rsidRPr="0035718C">
        <w:rPr>
          <w:rFonts w:ascii="Times New Roman" w:eastAsia="Times New Roman" w:hAnsi="Times New Roman" w:cs="Times New Roman"/>
          <w:color w:val="000000" w:themeColor="text1"/>
          <w:lang w:eastAsia="sk-SK"/>
        </w:rPr>
        <w:t xml:space="preserve"> sa podľa § 144 ods. 1</w:t>
      </w:r>
      <w:r>
        <w:rPr>
          <w:rFonts w:ascii="Times New Roman" w:eastAsia="Times New Roman" w:hAnsi="Times New Roman" w:cs="Times New Roman"/>
          <w:color w:val="000000" w:themeColor="text1"/>
          <w:lang w:eastAsia="sk-SK"/>
        </w:rPr>
        <w:t>6</w:t>
      </w:r>
      <w:r w:rsidRPr="0035718C">
        <w:rPr>
          <w:rFonts w:ascii="Times New Roman" w:eastAsia="Times New Roman" w:hAnsi="Times New Roman" w:cs="Times New Roman"/>
          <w:color w:val="000000" w:themeColor="text1"/>
          <w:lang w:eastAsia="sk-SK"/>
        </w:rPr>
        <w:t xml:space="preserve"> školského zákona postupuje takto:</w:t>
      </w:r>
    </w:p>
    <w:tbl>
      <w:tblPr>
        <w:tblW w:w="10065" w:type="dxa"/>
        <w:tblCellSpacing w:w="1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23"/>
        <w:gridCol w:w="5142"/>
      </w:tblGrid>
      <w:tr w:rsidR="00896AF2" w:rsidRPr="00896AF2" w14:paraId="75BD9687" w14:textId="77777777" w:rsidTr="0035718C">
        <w:trPr>
          <w:tblHeader/>
          <w:tblCellSpacing w:w="15" w:type="dxa"/>
        </w:trPr>
        <w:tc>
          <w:tcPr>
            <w:tcW w:w="4878" w:type="dxa"/>
            <w:vAlign w:val="center"/>
            <w:hideMark/>
          </w:tcPr>
          <w:p w14:paraId="3F393BE8" w14:textId="77777777" w:rsidR="00331A93" w:rsidRPr="00896AF2" w:rsidRDefault="00331A93" w:rsidP="00331A93">
            <w:pPr>
              <w:spacing w:before="120" w:after="120" w:line="240" w:lineRule="auto"/>
              <w:jc w:val="both"/>
              <w:rPr>
                <w:rFonts w:ascii="Times New Roman" w:eastAsia="Times New Roman" w:hAnsi="Times New Roman" w:cs="Times New Roman"/>
                <w:b/>
                <w:bCs/>
                <w:color w:val="000000" w:themeColor="text1"/>
                <w:lang w:eastAsia="sk-SK"/>
              </w:rPr>
            </w:pPr>
            <w:r w:rsidRPr="00896AF2">
              <w:rPr>
                <w:rFonts w:ascii="Times New Roman" w:eastAsia="Times New Roman" w:hAnsi="Times New Roman" w:cs="Times New Roman"/>
                <w:b/>
                <w:bCs/>
                <w:color w:val="000000" w:themeColor="text1"/>
                <w:lang w:eastAsia="sk-SK"/>
              </w:rPr>
              <w:t>Potvrdenie od lekára sa nevyžaduje</w:t>
            </w:r>
          </w:p>
        </w:tc>
        <w:tc>
          <w:tcPr>
            <w:tcW w:w="5097" w:type="dxa"/>
            <w:vAlign w:val="center"/>
            <w:hideMark/>
          </w:tcPr>
          <w:p w14:paraId="11BC094D" w14:textId="77777777" w:rsidR="00331A93" w:rsidRPr="00896AF2" w:rsidRDefault="00331A93" w:rsidP="00331A93">
            <w:pPr>
              <w:spacing w:before="120" w:after="120" w:line="240" w:lineRule="auto"/>
              <w:jc w:val="both"/>
              <w:rPr>
                <w:rFonts w:ascii="Times New Roman" w:eastAsia="Times New Roman" w:hAnsi="Times New Roman" w:cs="Times New Roman"/>
                <w:b/>
                <w:bCs/>
                <w:color w:val="000000" w:themeColor="text1"/>
                <w:lang w:eastAsia="sk-SK"/>
              </w:rPr>
            </w:pPr>
            <w:r w:rsidRPr="00896AF2">
              <w:rPr>
                <w:rFonts w:ascii="Times New Roman" w:eastAsia="Times New Roman" w:hAnsi="Times New Roman" w:cs="Times New Roman"/>
                <w:b/>
                <w:bCs/>
                <w:color w:val="000000" w:themeColor="text1"/>
                <w:lang w:eastAsia="sk-SK"/>
              </w:rPr>
              <w:t>Potvrdenie od lekára sa vyžaduje</w:t>
            </w:r>
          </w:p>
        </w:tc>
      </w:tr>
      <w:tr w:rsidR="00896AF2" w:rsidRPr="00896AF2" w14:paraId="0D7D55EF" w14:textId="77777777" w:rsidTr="0035718C">
        <w:trPr>
          <w:tblCellSpacing w:w="15" w:type="dxa"/>
        </w:trPr>
        <w:tc>
          <w:tcPr>
            <w:tcW w:w="4878" w:type="dxa"/>
            <w:vAlign w:val="center"/>
            <w:hideMark/>
          </w:tcPr>
          <w:p w14:paraId="0544A4CB" w14:textId="718D233F" w:rsidR="00331A93" w:rsidRPr="00896AF2" w:rsidRDefault="00331A93" w:rsidP="00331A93">
            <w:pPr>
              <w:spacing w:before="120" w:after="120" w:line="240" w:lineRule="auto"/>
              <w:jc w:val="both"/>
              <w:rPr>
                <w:rFonts w:ascii="Times New Roman" w:eastAsia="Times New Roman" w:hAnsi="Times New Roman" w:cs="Times New Roman"/>
                <w:b/>
                <w:bCs/>
                <w:color w:val="000000" w:themeColor="text1"/>
                <w:lang w:eastAsia="sk-SK"/>
              </w:rPr>
            </w:pPr>
            <w:r w:rsidRPr="00896AF2">
              <w:rPr>
                <w:rFonts w:ascii="Times New Roman" w:eastAsia="Times New Roman" w:hAnsi="Times New Roman" w:cs="Times New Roman"/>
                <w:color w:val="000000" w:themeColor="text1"/>
                <w:lang w:eastAsia="sk-SK"/>
              </w:rPr>
              <w:t>ak neprítomnosť dieťaťa z dôvodu ochorenia</w:t>
            </w:r>
            <w:r w:rsidR="009A71C6">
              <w:rPr>
                <w:rFonts w:ascii="Times New Roman" w:eastAsia="Times New Roman" w:hAnsi="Times New Roman" w:cs="Times New Roman"/>
                <w:color w:val="000000" w:themeColor="text1"/>
                <w:lang w:eastAsia="sk-SK"/>
              </w:rPr>
              <w:t xml:space="preserve"> alebo</w:t>
            </w:r>
            <w:r w:rsidR="0026428C">
              <w:rPr>
                <w:rFonts w:ascii="Times New Roman" w:eastAsia="Times New Roman" w:hAnsi="Times New Roman" w:cs="Times New Roman"/>
                <w:color w:val="000000" w:themeColor="text1"/>
                <w:lang w:eastAsia="sk-SK"/>
              </w:rPr>
              <w:t xml:space="preserve"> úrazu</w:t>
            </w:r>
            <w:r w:rsidR="00777CB7">
              <w:rPr>
                <w:rFonts w:ascii="Times New Roman" w:eastAsia="Times New Roman" w:hAnsi="Times New Roman" w:cs="Times New Roman"/>
                <w:color w:val="000000" w:themeColor="text1"/>
                <w:lang w:eastAsia="sk-SK"/>
              </w:rPr>
              <w:t xml:space="preserve"> </w:t>
            </w:r>
            <w:r w:rsidRPr="00896AF2">
              <w:rPr>
                <w:rFonts w:ascii="Times New Roman" w:eastAsia="Times New Roman" w:hAnsi="Times New Roman" w:cs="Times New Roman"/>
                <w:b/>
                <w:bCs/>
                <w:color w:val="000000" w:themeColor="text1"/>
                <w:lang w:eastAsia="sk-SK"/>
              </w:rPr>
              <w:t>trvá najviac 7 po sebe nasledujúcich vyučovacích dní</w:t>
            </w:r>
            <w:r w:rsidR="00060A3C">
              <w:rPr>
                <w:rFonts w:ascii="Times New Roman" w:eastAsia="Times New Roman" w:hAnsi="Times New Roman" w:cs="Times New Roman"/>
                <w:b/>
                <w:bCs/>
                <w:color w:val="000000" w:themeColor="text1"/>
                <w:lang w:eastAsia="sk-SK"/>
              </w:rPr>
              <w:t xml:space="preserve">, </w:t>
            </w:r>
            <w:r w:rsidRPr="00896AF2">
              <w:rPr>
                <w:rFonts w:ascii="Times New Roman" w:eastAsia="Times New Roman" w:hAnsi="Times New Roman" w:cs="Times New Roman"/>
                <w:color w:val="000000" w:themeColor="text1"/>
                <w:lang w:eastAsia="sk-SK"/>
              </w:rPr>
              <w:t>súhrnne počas kalendárneho mesiaca</w:t>
            </w:r>
            <w:r w:rsidRPr="00896AF2">
              <w:rPr>
                <w:rFonts w:ascii="Times New Roman" w:eastAsia="Times New Roman" w:hAnsi="Times New Roman" w:cs="Times New Roman"/>
                <w:b/>
                <w:bCs/>
                <w:color w:val="000000" w:themeColor="text1"/>
                <w:lang w:eastAsia="sk-SK"/>
              </w:rPr>
              <w:t xml:space="preserve"> najviac 14 vyučovacích dní </w:t>
            </w:r>
            <w:r w:rsidRPr="00896AF2">
              <w:rPr>
                <w:rFonts w:ascii="Times New Roman" w:eastAsia="Times New Roman" w:hAnsi="Times New Roman" w:cs="Times New Roman"/>
                <w:color w:val="000000" w:themeColor="text1"/>
                <w:lang w:eastAsia="sk-SK"/>
              </w:rPr>
              <w:t>a</w:t>
            </w:r>
            <w:r w:rsidR="002807DF">
              <w:rPr>
                <w:rFonts w:ascii="Times New Roman" w:eastAsia="Times New Roman" w:hAnsi="Times New Roman" w:cs="Times New Roman"/>
                <w:color w:val="000000" w:themeColor="text1"/>
                <w:lang w:eastAsia="sk-SK"/>
              </w:rPr>
              <w:t xml:space="preserve"> zároveň </w:t>
            </w:r>
            <w:r w:rsidRPr="00896AF2">
              <w:rPr>
                <w:rFonts w:ascii="Times New Roman" w:eastAsia="Times New Roman" w:hAnsi="Times New Roman" w:cs="Times New Roman"/>
                <w:color w:val="000000" w:themeColor="text1"/>
                <w:lang w:eastAsia="sk-SK"/>
              </w:rPr>
              <w:t>súhrnne počas dvoch po sebe nasledujúcich kalendárnych mesiacov</w:t>
            </w:r>
            <w:r w:rsidRPr="00896AF2">
              <w:rPr>
                <w:rFonts w:ascii="Times New Roman" w:eastAsia="Times New Roman" w:hAnsi="Times New Roman" w:cs="Times New Roman"/>
                <w:b/>
                <w:bCs/>
                <w:color w:val="000000" w:themeColor="text1"/>
                <w:lang w:eastAsia="sk-SK"/>
              </w:rPr>
              <w:t xml:space="preserve"> najviac 21 vyučovacích dní</w:t>
            </w:r>
          </w:p>
        </w:tc>
        <w:tc>
          <w:tcPr>
            <w:tcW w:w="5097" w:type="dxa"/>
            <w:vAlign w:val="center"/>
            <w:hideMark/>
          </w:tcPr>
          <w:p w14:paraId="3572BB04" w14:textId="22E1FABB" w:rsidR="00331A93" w:rsidRPr="00896AF2" w:rsidRDefault="00331A93" w:rsidP="00331A93">
            <w:pPr>
              <w:spacing w:before="120" w:after="120" w:line="240" w:lineRule="auto"/>
              <w:jc w:val="both"/>
              <w:rPr>
                <w:rFonts w:ascii="Times New Roman" w:eastAsia="Times New Roman" w:hAnsi="Times New Roman" w:cs="Times New Roman"/>
                <w:b/>
                <w:bCs/>
                <w:color w:val="000000" w:themeColor="text1"/>
                <w:lang w:eastAsia="sk-SK"/>
              </w:rPr>
            </w:pPr>
            <w:r w:rsidRPr="00896AF2">
              <w:rPr>
                <w:rFonts w:ascii="Times New Roman" w:eastAsia="Times New Roman" w:hAnsi="Times New Roman" w:cs="Times New Roman"/>
                <w:color w:val="000000" w:themeColor="text1"/>
                <w:lang w:eastAsia="sk-SK"/>
              </w:rPr>
              <w:t xml:space="preserve">ak neprítomnosť dieťaťa z dôvodu ochorenia </w:t>
            </w:r>
            <w:r w:rsidR="0026428C">
              <w:rPr>
                <w:rFonts w:ascii="Times New Roman" w:eastAsia="Times New Roman" w:hAnsi="Times New Roman" w:cs="Times New Roman"/>
                <w:color w:val="000000" w:themeColor="text1"/>
                <w:lang w:eastAsia="sk-SK"/>
              </w:rPr>
              <w:t xml:space="preserve">alebo úrazu </w:t>
            </w:r>
            <w:r w:rsidRPr="00896AF2">
              <w:rPr>
                <w:rFonts w:ascii="Times New Roman" w:eastAsia="Times New Roman" w:hAnsi="Times New Roman" w:cs="Times New Roman"/>
                <w:color w:val="000000" w:themeColor="text1"/>
                <w:lang w:eastAsia="sk-SK"/>
              </w:rPr>
              <w:t>trvá</w:t>
            </w:r>
            <w:r w:rsidRPr="00896AF2">
              <w:rPr>
                <w:rFonts w:ascii="Times New Roman" w:eastAsia="Times New Roman" w:hAnsi="Times New Roman" w:cs="Times New Roman"/>
                <w:b/>
                <w:bCs/>
                <w:color w:val="000000" w:themeColor="text1"/>
                <w:lang w:eastAsia="sk-SK"/>
              </w:rPr>
              <w:t xml:space="preserve"> viac ako 7 po sebe nasledujúcich vyučovacích dní</w:t>
            </w:r>
            <w:r w:rsidR="00616953">
              <w:rPr>
                <w:rFonts w:ascii="Times New Roman" w:eastAsia="Times New Roman" w:hAnsi="Times New Roman" w:cs="Times New Roman"/>
                <w:b/>
                <w:bCs/>
                <w:color w:val="000000" w:themeColor="text1"/>
                <w:lang w:eastAsia="sk-SK"/>
              </w:rPr>
              <w:t>,</w:t>
            </w:r>
            <w:r w:rsidRPr="00896AF2">
              <w:rPr>
                <w:rFonts w:ascii="Times New Roman" w:eastAsia="Times New Roman" w:hAnsi="Times New Roman" w:cs="Times New Roman"/>
                <w:color w:val="000000" w:themeColor="text1"/>
                <w:lang w:eastAsia="sk-SK"/>
              </w:rPr>
              <w:t xml:space="preserve"> </w:t>
            </w:r>
            <w:r w:rsidR="009676DA">
              <w:rPr>
                <w:rFonts w:ascii="Times New Roman" w:eastAsia="Times New Roman" w:hAnsi="Times New Roman" w:cs="Times New Roman"/>
                <w:color w:val="000000" w:themeColor="text1"/>
                <w:lang w:eastAsia="sk-SK"/>
              </w:rPr>
              <w:t xml:space="preserve">alebo </w:t>
            </w:r>
            <w:r w:rsidRPr="00896AF2">
              <w:rPr>
                <w:rFonts w:ascii="Times New Roman" w:eastAsia="Times New Roman" w:hAnsi="Times New Roman" w:cs="Times New Roman"/>
                <w:color w:val="000000" w:themeColor="text1"/>
                <w:lang w:eastAsia="sk-SK"/>
              </w:rPr>
              <w:t>súhrnne počas kalendárneho mesiaca</w:t>
            </w:r>
            <w:r w:rsidR="00863335">
              <w:rPr>
                <w:rFonts w:ascii="Times New Roman" w:eastAsia="Times New Roman" w:hAnsi="Times New Roman" w:cs="Times New Roman"/>
                <w:b/>
                <w:bCs/>
                <w:color w:val="000000" w:themeColor="text1"/>
                <w:lang w:eastAsia="sk-SK"/>
              </w:rPr>
              <w:t xml:space="preserve"> </w:t>
            </w:r>
            <w:r w:rsidRPr="00896AF2">
              <w:rPr>
                <w:rFonts w:ascii="Times New Roman" w:eastAsia="Times New Roman" w:hAnsi="Times New Roman" w:cs="Times New Roman"/>
                <w:b/>
                <w:bCs/>
                <w:color w:val="000000" w:themeColor="text1"/>
                <w:lang w:eastAsia="sk-SK"/>
              </w:rPr>
              <w:t>viac ako 14 vyučovacích dní</w:t>
            </w:r>
            <w:r w:rsidR="00E77CF6">
              <w:rPr>
                <w:rFonts w:ascii="Times New Roman" w:eastAsia="Times New Roman" w:hAnsi="Times New Roman" w:cs="Times New Roman"/>
                <w:b/>
                <w:bCs/>
                <w:color w:val="000000" w:themeColor="text1"/>
                <w:lang w:eastAsia="sk-SK"/>
              </w:rPr>
              <w:t xml:space="preserve">, </w:t>
            </w:r>
            <w:r w:rsidRPr="00896AF2">
              <w:rPr>
                <w:rFonts w:ascii="Times New Roman" w:eastAsia="Times New Roman" w:hAnsi="Times New Roman" w:cs="Times New Roman"/>
                <w:b/>
                <w:bCs/>
                <w:color w:val="000000" w:themeColor="text1"/>
                <w:lang w:eastAsia="sk-SK"/>
              </w:rPr>
              <w:t xml:space="preserve"> </w:t>
            </w:r>
            <w:r w:rsidR="00E103EB">
              <w:rPr>
                <w:rFonts w:ascii="Times New Roman" w:eastAsia="Times New Roman" w:hAnsi="Times New Roman" w:cs="Times New Roman"/>
                <w:color w:val="000000" w:themeColor="text1"/>
                <w:lang w:eastAsia="sk-SK"/>
              </w:rPr>
              <w:t xml:space="preserve">alebo </w:t>
            </w:r>
            <w:r w:rsidR="00E23513">
              <w:rPr>
                <w:rFonts w:ascii="Times New Roman" w:eastAsia="Times New Roman" w:hAnsi="Times New Roman" w:cs="Times New Roman"/>
                <w:color w:val="000000" w:themeColor="text1"/>
                <w:lang w:eastAsia="sk-SK"/>
              </w:rPr>
              <w:t xml:space="preserve"> </w:t>
            </w:r>
            <w:r w:rsidRPr="00896AF2">
              <w:rPr>
                <w:rFonts w:ascii="Times New Roman" w:eastAsia="Times New Roman" w:hAnsi="Times New Roman" w:cs="Times New Roman"/>
                <w:color w:val="000000" w:themeColor="text1"/>
                <w:lang w:eastAsia="sk-SK"/>
              </w:rPr>
              <w:t>súhrnne počas dvoch po sebe nasledujúcich kalendárnych mesiacov</w:t>
            </w:r>
            <w:r w:rsidR="00F41CFD">
              <w:rPr>
                <w:rFonts w:ascii="Times New Roman" w:eastAsia="Times New Roman" w:hAnsi="Times New Roman" w:cs="Times New Roman"/>
                <w:b/>
                <w:bCs/>
                <w:color w:val="000000" w:themeColor="text1"/>
                <w:lang w:eastAsia="sk-SK"/>
              </w:rPr>
              <w:t xml:space="preserve"> </w:t>
            </w:r>
            <w:r w:rsidRPr="00896AF2">
              <w:rPr>
                <w:rFonts w:ascii="Times New Roman" w:eastAsia="Times New Roman" w:hAnsi="Times New Roman" w:cs="Times New Roman"/>
                <w:b/>
                <w:bCs/>
                <w:color w:val="000000" w:themeColor="text1"/>
                <w:lang w:eastAsia="sk-SK"/>
              </w:rPr>
              <w:t>viac ako 21 vyučovacích dní</w:t>
            </w:r>
          </w:p>
        </w:tc>
      </w:tr>
    </w:tbl>
    <w:p w14:paraId="7CF5E2DE" w14:textId="66D38C51" w:rsidR="00FF0FFE" w:rsidRPr="008D2D01" w:rsidRDefault="00FF0FFE" w:rsidP="00896AF2">
      <w:pPr>
        <w:spacing w:before="120" w:after="120" w:line="240" w:lineRule="auto"/>
        <w:jc w:val="both"/>
        <w:rPr>
          <w:rFonts w:ascii="Times New Roman" w:eastAsia="Times New Roman" w:hAnsi="Times New Roman" w:cs="Times New Roman"/>
          <w:b/>
          <w:color w:val="000000" w:themeColor="text1"/>
          <w:lang w:eastAsia="sk-SK"/>
        </w:rPr>
      </w:pPr>
      <w:r w:rsidRPr="008D2D01">
        <w:rPr>
          <w:rFonts w:ascii="Times New Roman" w:eastAsia="Times New Roman" w:hAnsi="Times New Roman" w:cs="Times New Roman"/>
          <w:b/>
          <w:bCs/>
          <w:color w:val="000000" w:themeColor="text1"/>
          <w:lang w:eastAsia="sk-SK"/>
        </w:rPr>
        <w:t>Príklad 1 – po sebe nasledujúce vyučovacie dni</w:t>
      </w:r>
    </w:p>
    <w:p w14:paraId="000D4767" w14:textId="3200899C" w:rsidR="00FF0FFE" w:rsidRPr="000C3B78" w:rsidRDefault="00FF0FFE" w:rsidP="009B4705">
      <w:pPr>
        <w:pStyle w:val="Odsekzoznamu"/>
        <w:numPr>
          <w:ilvl w:val="0"/>
          <w:numId w:val="24"/>
        </w:numPr>
        <w:spacing w:before="120" w:after="120" w:line="240" w:lineRule="auto"/>
        <w:jc w:val="both"/>
        <w:rPr>
          <w:rFonts w:ascii="Times New Roman" w:eastAsia="Times New Roman" w:hAnsi="Times New Roman"/>
          <w:bCs/>
          <w:color w:val="000000" w:themeColor="text1"/>
          <w:lang w:eastAsia="sk-SK"/>
        </w:rPr>
      </w:pPr>
      <w:r w:rsidRPr="000C3B78">
        <w:rPr>
          <w:rFonts w:ascii="Times New Roman" w:eastAsia="Times New Roman" w:hAnsi="Times New Roman"/>
          <w:bCs/>
          <w:color w:val="000000" w:themeColor="text1"/>
          <w:lang w:eastAsia="sk-SK"/>
        </w:rPr>
        <w:t>Ak je dieťa neprítomné z dôvodu ochorenia</w:t>
      </w:r>
      <w:r w:rsidR="009D70CF" w:rsidRPr="000C3B78">
        <w:rPr>
          <w:rFonts w:ascii="Times New Roman" w:eastAsia="Times New Roman" w:hAnsi="Times New Roman"/>
          <w:bCs/>
          <w:color w:val="000000" w:themeColor="text1"/>
          <w:lang w:eastAsia="sk-SK"/>
        </w:rPr>
        <w:t xml:space="preserve"> alebo úrazu </w:t>
      </w:r>
      <w:r w:rsidRPr="000C3B78">
        <w:rPr>
          <w:rFonts w:ascii="Times New Roman" w:eastAsia="Times New Roman" w:hAnsi="Times New Roman"/>
          <w:bCs/>
          <w:color w:val="000000" w:themeColor="text1"/>
          <w:lang w:eastAsia="sk-SK"/>
        </w:rPr>
        <w:t xml:space="preserve">od pondelka do utorka nasledujúceho týždňa a v tomto období ide </w:t>
      </w:r>
      <w:r w:rsidRPr="000C3B78">
        <w:rPr>
          <w:rFonts w:ascii="Times New Roman" w:eastAsia="Times New Roman" w:hAnsi="Times New Roman"/>
          <w:b/>
          <w:color w:val="000000" w:themeColor="text1"/>
          <w:lang w:eastAsia="sk-SK"/>
        </w:rPr>
        <w:t>o</w:t>
      </w:r>
      <w:r w:rsidRPr="000C3B78">
        <w:rPr>
          <w:rFonts w:ascii="Times New Roman" w:eastAsia="Times New Roman" w:hAnsi="Times New Roman"/>
          <w:bCs/>
          <w:color w:val="000000" w:themeColor="text1"/>
          <w:lang w:eastAsia="sk-SK"/>
        </w:rPr>
        <w:t xml:space="preserve"> </w:t>
      </w:r>
      <w:r w:rsidRPr="000C3B78">
        <w:rPr>
          <w:rFonts w:ascii="Times New Roman" w:eastAsia="Times New Roman" w:hAnsi="Times New Roman"/>
          <w:b/>
          <w:color w:val="000000" w:themeColor="text1"/>
          <w:lang w:eastAsia="sk-SK"/>
        </w:rPr>
        <w:t>7 po sebe nasledujúcich vyučovacích dní</w:t>
      </w:r>
      <w:r w:rsidRPr="000C3B78">
        <w:rPr>
          <w:rFonts w:ascii="Times New Roman" w:eastAsia="Times New Roman" w:hAnsi="Times New Roman"/>
          <w:bCs/>
          <w:color w:val="000000" w:themeColor="text1"/>
          <w:lang w:eastAsia="sk-SK"/>
        </w:rPr>
        <w:t xml:space="preserve">, potvrdenie od lekára sa ešte nevyžaduje. </w:t>
      </w:r>
    </w:p>
    <w:p w14:paraId="1878EB80" w14:textId="32AD46D0" w:rsidR="00FF0FFE" w:rsidRPr="000C3B78" w:rsidRDefault="00FF0FFE" w:rsidP="009B4705">
      <w:pPr>
        <w:pStyle w:val="Odsekzoznamu"/>
        <w:numPr>
          <w:ilvl w:val="0"/>
          <w:numId w:val="24"/>
        </w:numPr>
        <w:spacing w:before="120" w:after="120" w:line="240" w:lineRule="auto"/>
        <w:jc w:val="both"/>
        <w:rPr>
          <w:rFonts w:ascii="Times New Roman" w:eastAsia="Times New Roman" w:hAnsi="Times New Roman"/>
          <w:bCs/>
          <w:color w:val="000000" w:themeColor="text1"/>
          <w:lang w:eastAsia="sk-SK"/>
        </w:rPr>
      </w:pPr>
      <w:r w:rsidRPr="000C3B78">
        <w:rPr>
          <w:rFonts w:ascii="Times New Roman" w:eastAsia="Times New Roman" w:hAnsi="Times New Roman"/>
          <w:bCs/>
          <w:color w:val="000000" w:themeColor="text1"/>
          <w:lang w:eastAsia="sk-SK"/>
        </w:rPr>
        <w:t>Ak neprítomnosť dieťaťa z dôvodu ochorenia</w:t>
      </w:r>
      <w:r w:rsidR="009D70CF" w:rsidRPr="000C3B78">
        <w:rPr>
          <w:rFonts w:ascii="Times New Roman" w:eastAsia="Times New Roman" w:hAnsi="Times New Roman"/>
          <w:bCs/>
          <w:color w:val="000000" w:themeColor="text1"/>
          <w:lang w:eastAsia="sk-SK"/>
        </w:rPr>
        <w:t xml:space="preserve"> alebo úrazu </w:t>
      </w:r>
      <w:r w:rsidRPr="000C3B78">
        <w:rPr>
          <w:rFonts w:ascii="Times New Roman" w:eastAsia="Times New Roman" w:hAnsi="Times New Roman"/>
          <w:bCs/>
          <w:color w:val="000000" w:themeColor="text1"/>
          <w:lang w:eastAsia="sk-SK"/>
        </w:rPr>
        <w:t xml:space="preserve"> pokračuje aj v ďalší vyučovací deň</w:t>
      </w:r>
      <w:r w:rsidR="00A50325" w:rsidRPr="000C3B78">
        <w:rPr>
          <w:rFonts w:ascii="Times New Roman" w:eastAsia="Times New Roman" w:hAnsi="Times New Roman"/>
          <w:bCs/>
          <w:color w:val="000000" w:themeColor="text1"/>
          <w:lang w:eastAsia="sk-SK"/>
        </w:rPr>
        <w:t xml:space="preserve"> (streda)</w:t>
      </w:r>
      <w:r w:rsidRPr="000C3B78">
        <w:rPr>
          <w:rFonts w:ascii="Times New Roman" w:eastAsia="Times New Roman" w:hAnsi="Times New Roman"/>
          <w:bCs/>
          <w:color w:val="000000" w:themeColor="text1"/>
          <w:lang w:eastAsia="sk-SK"/>
        </w:rPr>
        <w:t>, ide už o</w:t>
      </w:r>
      <w:r w:rsidR="000D0E16" w:rsidRPr="000C3B78">
        <w:rPr>
          <w:rFonts w:ascii="Times New Roman" w:eastAsia="Times New Roman" w:hAnsi="Times New Roman"/>
          <w:bCs/>
          <w:color w:val="000000" w:themeColor="text1"/>
          <w:lang w:eastAsia="sk-SK"/>
        </w:rPr>
        <w:t> </w:t>
      </w:r>
      <w:r w:rsidRPr="000C3B78">
        <w:rPr>
          <w:rFonts w:ascii="Times New Roman" w:eastAsia="Times New Roman" w:hAnsi="Times New Roman"/>
          <w:bCs/>
          <w:color w:val="000000" w:themeColor="text1"/>
          <w:lang w:eastAsia="sk-SK"/>
        </w:rPr>
        <w:t xml:space="preserve">neprítomnosť </w:t>
      </w:r>
      <w:r w:rsidRPr="000C3B78">
        <w:rPr>
          <w:rFonts w:ascii="Times New Roman" w:eastAsia="Times New Roman" w:hAnsi="Times New Roman"/>
          <w:b/>
          <w:color w:val="000000" w:themeColor="text1"/>
          <w:lang w:eastAsia="sk-SK"/>
        </w:rPr>
        <w:t>viac ako 7 po sebe nasledujúcich vyučovacích dní</w:t>
      </w:r>
      <w:r w:rsidR="00833A88" w:rsidRPr="000C3B78">
        <w:rPr>
          <w:rFonts w:ascii="Times New Roman" w:eastAsia="Times New Roman" w:hAnsi="Times New Roman"/>
          <w:bCs/>
          <w:color w:val="000000" w:themeColor="text1"/>
          <w:lang w:eastAsia="sk-SK"/>
        </w:rPr>
        <w:t>,</w:t>
      </w:r>
      <w:r w:rsidRPr="000C3B78">
        <w:rPr>
          <w:rFonts w:ascii="Times New Roman" w:eastAsia="Times New Roman" w:hAnsi="Times New Roman"/>
          <w:bCs/>
          <w:color w:val="000000" w:themeColor="text1"/>
          <w:lang w:eastAsia="sk-SK"/>
        </w:rPr>
        <w:t xml:space="preserve"> vyžaduje sa predloženie potvrdenia od lekára. </w:t>
      </w:r>
    </w:p>
    <w:p w14:paraId="71EF4000" w14:textId="77777777" w:rsidR="00FF0FFE" w:rsidRPr="008D2D01" w:rsidRDefault="00FF0FFE" w:rsidP="00896AF2">
      <w:pPr>
        <w:spacing w:before="120" w:after="120" w:line="240" w:lineRule="auto"/>
        <w:jc w:val="both"/>
        <w:rPr>
          <w:rFonts w:ascii="Times New Roman" w:eastAsia="Times New Roman" w:hAnsi="Times New Roman" w:cs="Times New Roman"/>
          <w:b/>
          <w:color w:val="000000" w:themeColor="text1"/>
          <w:lang w:eastAsia="sk-SK"/>
        </w:rPr>
      </w:pPr>
      <w:r w:rsidRPr="008D2D01">
        <w:rPr>
          <w:rFonts w:ascii="Times New Roman" w:eastAsia="Times New Roman" w:hAnsi="Times New Roman" w:cs="Times New Roman"/>
          <w:b/>
          <w:bCs/>
          <w:color w:val="000000" w:themeColor="text1"/>
          <w:lang w:eastAsia="sk-SK"/>
        </w:rPr>
        <w:t>Príklad 2 – súhrnná neprítomnosť počas kalendárneho mesiaca</w:t>
      </w:r>
    </w:p>
    <w:p w14:paraId="027737D5" w14:textId="7F3E8DC1" w:rsidR="00FF0FFE" w:rsidRPr="008D2D01" w:rsidRDefault="00FF0FFE" w:rsidP="009B4705">
      <w:pPr>
        <w:numPr>
          <w:ilvl w:val="0"/>
          <w:numId w:val="4"/>
        </w:numPr>
        <w:spacing w:before="120" w:after="120" w:line="240" w:lineRule="auto"/>
        <w:jc w:val="both"/>
        <w:rPr>
          <w:rFonts w:ascii="Times New Roman" w:eastAsia="Times New Roman" w:hAnsi="Times New Roman" w:cs="Times New Roman"/>
          <w:bCs/>
          <w:color w:val="000000" w:themeColor="text1"/>
          <w:lang w:eastAsia="sk-SK"/>
        </w:rPr>
      </w:pPr>
      <w:r w:rsidRPr="008D2D01">
        <w:rPr>
          <w:rFonts w:ascii="Times New Roman" w:eastAsia="Times New Roman" w:hAnsi="Times New Roman" w:cs="Times New Roman"/>
          <w:bCs/>
          <w:color w:val="000000" w:themeColor="text1"/>
          <w:lang w:eastAsia="sk-SK"/>
        </w:rPr>
        <w:t>Ak je dieťa z dôvodu ochorenia</w:t>
      </w:r>
      <w:r w:rsidR="007B2172">
        <w:rPr>
          <w:rFonts w:ascii="Times New Roman" w:eastAsia="Times New Roman" w:hAnsi="Times New Roman" w:cs="Times New Roman"/>
          <w:bCs/>
          <w:color w:val="000000" w:themeColor="text1"/>
          <w:lang w:eastAsia="sk-SK"/>
        </w:rPr>
        <w:t xml:space="preserve"> alebo úrazu </w:t>
      </w:r>
      <w:r w:rsidRPr="008D2D01">
        <w:rPr>
          <w:rFonts w:ascii="Times New Roman" w:eastAsia="Times New Roman" w:hAnsi="Times New Roman" w:cs="Times New Roman"/>
          <w:bCs/>
          <w:color w:val="000000" w:themeColor="text1"/>
          <w:lang w:eastAsia="sk-SK"/>
        </w:rPr>
        <w:t xml:space="preserve"> počas jedného kalendárneho mesiaca neprítomné súhrnne 14 vyučovacích dní, potvrdenie od lekára sa ešte nevyžaduje. </w:t>
      </w:r>
    </w:p>
    <w:p w14:paraId="32A5A326" w14:textId="0E05432C" w:rsidR="00FF0FFE" w:rsidRDefault="00FF0FFE" w:rsidP="009B4705">
      <w:pPr>
        <w:numPr>
          <w:ilvl w:val="0"/>
          <w:numId w:val="4"/>
        </w:numPr>
        <w:spacing w:before="120" w:after="120" w:line="240" w:lineRule="auto"/>
        <w:jc w:val="both"/>
        <w:rPr>
          <w:rFonts w:ascii="Times New Roman" w:eastAsia="Times New Roman" w:hAnsi="Times New Roman" w:cs="Times New Roman"/>
          <w:bCs/>
          <w:color w:val="000000" w:themeColor="text1"/>
          <w:lang w:eastAsia="sk-SK"/>
        </w:rPr>
      </w:pPr>
      <w:r w:rsidRPr="008D2D01">
        <w:rPr>
          <w:rFonts w:ascii="Times New Roman" w:eastAsia="Times New Roman" w:hAnsi="Times New Roman" w:cs="Times New Roman"/>
          <w:bCs/>
          <w:color w:val="000000" w:themeColor="text1"/>
          <w:lang w:eastAsia="sk-SK"/>
        </w:rPr>
        <w:t>Ak neprítomnosť dieťaťa z dôvodu ochorenia</w:t>
      </w:r>
      <w:r w:rsidR="007B2172">
        <w:rPr>
          <w:rFonts w:ascii="Times New Roman" w:eastAsia="Times New Roman" w:hAnsi="Times New Roman" w:cs="Times New Roman"/>
          <w:bCs/>
          <w:color w:val="000000" w:themeColor="text1"/>
          <w:lang w:eastAsia="sk-SK"/>
        </w:rPr>
        <w:t xml:space="preserve"> alebo úrazu </w:t>
      </w:r>
      <w:r w:rsidR="00833A88" w:rsidRPr="008D2D01">
        <w:rPr>
          <w:rFonts w:ascii="Times New Roman" w:eastAsia="Times New Roman" w:hAnsi="Times New Roman" w:cs="Times New Roman"/>
          <w:bCs/>
          <w:color w:val="000000" w:themeColor="text1"/>
          <w:lang w:eastAsia="sk-SK"/>
        </w:rPr>
        <w:t xml:space="preserve">počas jedného </w:t>
      </w:r>
      <w:r w:rsidR="00743313" w:rsidRPr="008D2D01">
        <w:rPr>
          <w:rFonts w:ascii="Times New Roman" w:eastAsia="Times New Roman" w:hAnsi="Times New Roman" w:cs="Times New Roman"/>
          <w:bCs/>
          <w:color w:val="000000" w:themeColor="text1"/>
          <w:lang w:eastAsia="sk-SK"/>
        </w:rPr>
        <w:t>kalendárneho mesiaca</w:t>
      </w:r>
      <w:r w:rsidRPr="008D2D01">
        <w:rPr>
          <w:rFonts w:ascii="Times New Roman" w:eastAsia="Times New Roman" w:hAnsi="Times New Roman" w:cs="Times New Roman"/>
          <w:bCs/>
          <w:color w:val="000000" w:themeColor="text1"/>
          <w:lang w:eastAsia="sk-SK"/>
        </w:rPr>
        <w:t xml:space="preserve"> dosiahne 15. vyučovací deň, vyžaduje sa predloženie potvrdenia od lekára. </w:t>
      </w:r>
    </w:p>
    <w:p w14:paraId="53CBD0AF" w14:textId="77777777" w:rsidR="00F34582" w:rsidRPr="008D2D01" w:rsidRDefault="00F34582" w:rsidP="00F34582">
      <w:pPr>
        <w:spacing w:before="120" w:after="120" w:line="240" w:lineRule="auto"/>
        <w:ind w:left="720"/>
        <w:jc w:val="both"/>
        <w:rPr>
          <w:rFonts w:ascii="Times New Roman" w:eastAsia="Times New Roman" w:hAnsi="Times New Roman" w:cs="Times New Roman"/>
          <w:bCs/>
          <w:color w:val="000000" w:themeColor="text1"/>
          <w:lang w:eastAsia="sk-SK"/>
        </w:rPr>
      </w:pPr>
    </w:p>
    <w:p w14:paraId="1770A833" w14:textId="77777777" w:rsidR="00FF0FFE" w:rsidRPr="008D2D01" w:rsidRDefault="00FF0FFE" w:rsidP="00896AF2">
      <w:pPr>
        <w:spacing w:before="120" w:after="120" w:line="240" w:lineRule="auto"/>
        <w:jc w:val="both"/>
        <w:rPr>
          <w:rFonts w:ascii="Times New Roman" w:eastAsia="Times New Roman" w:hAnsi="Times New Roman" w:cs="Times New Roman"/>
          <w:b/>
          <w:color w:val="000000" w:themeColor="text1"/>
          <w:lang w:eastAsia="sk-SK"/>
        </w:rPr>
      </w:pPr>
      <w:r w:rsidRPr="008D2D01">
        <w:rPr>
          <w:rFonts w:ascii="Times New Roman" w:eastAsia="Times New Roman" w:hAnsi="Times New Roman" w:cs="Times New Roman"/>
          <w:b/>
          <w:bCs/>
          <w:color w:val="000000" w:themeColor="text1"/>
          <w:lang w:eastAsia="sk-SK"/>
        </w:rPr>
        <w:lastRenderedPageBreak/>
        <w:t>Príklad 3 – súhrnná neprítomnosť počas dvoch po sebe nasledujúcich kalendárnych mesiacov</w:t>
      </w:r>
    </w:p>
    <w:p w14:paraId="57F16A44" w14:textId="403B3E96" w:rsidR="00FF0FFE" w:rsidRDefault="00FF0FFE" w:rsidP="009B4705">
      <w:pPr>
        <w:numPr>
          <w:ilvl w:val="0"/>
          <w:numId w:val="5"/>
        </w:numPr>
        <w:spacing w:before="120" w:after="120" w:line="240" w:lineRule="auto"/>
        <w:jc w:val="both"/>
        <w:rPr>
          <w:rFonts w:ascii="Times New Roman" w:eastAsia="Times New Roman" w:hAnsi="Times New Roman" w:cs="Times New Roman"/>
          <w:bCs/>
          <w:color w:val="000000" w:themeColor="text1"/>
          <w:lang w:eastAsia="sk-SK"/>
        </w:rPr>
      </w:pPr>
      <w:r w:rsidRPr="008D2D01">
        <w:rPr>
          <w:rFonts w:ascii="Times New Roman" w:eastAsia="Times New Roman" w:hAnsi="Times New Roman" w:cs="Times New Roman"/>
          <w:bCs/>
          <w:color w:val="000000" w:themeColor="text1"/>
          <w:lang w:eastAsia="sk-SK"/>
        </w:rPr>
        <w:t>Ak je dieťa z dôvodu ochorenia</w:t>
      </w:r>
      <w:r w:rsidR="007B2172">
        <w:rPr>
          <w:rFonts w:ascii="Times New Roman" w:eastAsia="Times New Roman" w:hAnsi="Times New Roman" w:cs="Times New Roman"/>
          <w:bCs/>
          <w:color w:val="000000" w:themeColor="text1"/>
          <w:lang w:eastAsia="sk-SK"/>
        </w:rPr>
        <w:t xml:space="preserve"> alebo úrazu </w:t>
      </w:r>
      <w:r w:rsidRPr="008D2D01">
        <w:rPr>
          <w:rFonts w:ascii="Times New Roman" w:eastAsia="Times New Roman" w:hAnsi="Times New Roman" w:cs="Times New Roman"/>
          <w:bCs/>
          <w:color w:val="000000" w:themeColor="text1"/>
          <w:lang w:eastAsia="sk-SK"/>
        </w:rPr>
        <w:t xml:space="preserve">počas dvoch po sebe nasledujúcich kalendárnych mesiacov neprítomné súhrnne 21 vyučovacích dní, potvrdenie od lekára sa nevyžaduje. </w:t>
      </w:r>
    </w:p>
    <w:p w14:paraId="68A9F17F" w14:textId="101A1AF3" w:rsidR="00515C34" w:rsidRPr="008D2D01" w:rsidRDefault="00515C34" w:rsidP="009B4705">
      <w:pPr>
        <w:numPr>
          <w:ilvl w:val="0"/>
          <w:numId w:val="5"/>
        </w:numPr>
        <w:spacing w:before="120" w:after="120" w:line="240" w:lineRule="auto"/>
        <w:jc w:val="both"/>
        <w:rPr>
          <w:rFonts w:ascii="Times New Roman" w:eastAsia="Times New Roman" w:hAnsi="Times New Roman" w:cs="Times New Roman"/>
          <w:bCs/>
          <w:color w:val="000000" w:themeColor="text1"/>
          <w:lang w:eastAsia="sk-SK"/>
        </w:rPr>
      </w:pPr>
      <w:r>
        <w:rPr>
          <w:rFonts w:ascii="Times New Roman" w:eastAsia="Times New Roman" w:hAnsi="Times New Roman" w:cs="Times New Roman"/>
          <w:bCs/>
          <w:color w:val="000000" w:themeColor="text1"/>
          <w:lang w:eastAsia="sk-SK"/>
        </w:rPr>
        <w:t xml:space="preserve">Ak je </w:t>
      </w:r>
      <w:r w:rsidR="00432B2B">
        <w:rPr>
          <w:rFonts w:ascii="Times New Roman" w:eastAsia="Times New Roman" w:hAnsi="Times New Roman" w:cs="Times New Roman"/>
          <w:bCs/>
          <w:color w:val="000000" w:themeColor="text1"/>
          <w:lang w:eastAsia="sk-SK"/>
        </w:rPr>
        <w:t>dieťa</w:t>
      </w:r>
      <w:r w:rsidR="00502A91">
        <w:rPr>
          <w:rFonts w:ascii="Times New Roman" w:eastAsia="Times New Roman" w:hAnsi="Times New Roman" w:cs="Times New Roman"/>
          <w:bCs/>
          <w:color w:val="000000" w:themeColor="text1"/>
          <w:lang w:eastAsia="sk-SK"/>
        </w:rPr>
        <w:t xml:space="preserve"> </w:t>
      </w:r>
      <w:r w:rsidR="00432B2B">
        <w:rPr>
          <w:rFonts w:ascii="Times New Roman" w:eastAsia="Times New Roman" w:hAnsi="Times New Roman" w:cs="Times New Roman"/>
          <w:bCs/>
          <w:color w:val="000000" w:themeColor="text1"/>
          <w:lang w:eastAsia="sk-SK"/>
        </w:rPr>
        <w:t>z</w:t>
      </w:r>
      <w:r w:rsidR="003D5442">
        <w:rPr>
          <w:rFonts w:ascii="Times New Roman" w:eastAsia="Times New Roman" w:hAnsi="Times New Roman" w:cs="Times New Roman"/>
          <w:bCs/>
          <w:color w:val="000000" w:themeColor="text1"/>
          <w:lang w:eastAsia="sk-SK"/>
        </w:rPr>
        <w:t> </w:t>
      </w:r>
      <w:r w:rsidR="00432B2B">
        <w:rPr>
          <w:rFonts w:ascii="Times New Roman" w:eastAsia="Times New Roman" w:hAnsi="Times New Roman" w:cs="Times New Roman"/>
          <w:bCs/>
          <w:color w:val="000000" w:themeColor="text1"/>
          <w:lang w:eastAsia="sk-SK"/>
        </w:rPr>
        <w:t>dôvodu</w:t>
      </w:r>
      <w:r w:rsidR="003D5442">
        <w:rPr>
          <w:rFonts w:ascii="Times New Roman" w:eastAsia="Times New Roman" w:hAnsi="Times New Roman" w:cs="Times New Roman"/>
          <w:bCs/>
          <w:color w:val="000000" w:themeColor="text1"/>
          <w:lang w:eastAsia="sk-SK"/>
        </w:rPr>
        <w:t xml:space="preserve"> o</w:t>
      </w:r>
      <w:r w:rsidR="00432B2B">
        <w:rPr>
          <w:rFonts w:ascii="Times New Roman" w:eastAsia="Times New Roman" w:hAnsi="Times New Roman" w:cs="Times New Roman"/>
          <w:bCs/>
          <w:color w:val="000000" w:themeColor="text1"/>
          <w:lang w:eastAsia="sk-SK"/>
        </w:rPr>
        <w:t>chorenia</w:t>
      </w:r>
      <w:r w:rsidR="005C08B0">
        <w:rPr>
          <w:rFonts w:ascii="Times New Roman" w:eastAsia="Times New Roman" w:hAnsi="Times New Roman" w:cs="Times New Roman"/>
          <w:bCs/>
          <w:color w:val="000000" w:themeColor="text1"/>
          <w:lang w:eastAsia="sk-SK"/>
        </w:rPr>
        <w:t xml:space="preserve"> </w:t>
      </w:r>
      <w:r w:rsidR="00432B2B">
        <w:rPr>
          <w:rFonts w:ascii="Times New Roman" w:eastAsia="Times New Roman" w:hAnsi="Times New Roman" w:cs="Times New Roman"/>
          <w:bCs/>
          <w:color w:val="000000" w:themeColor="text1"/>
          <w:lang w:eastAsia="sk-SK"/>
        </w:rPr>
        <w:t>alebo</w:t>
      </w:r>
      <w:r w:rsidR="005C08B0">
        <w:rPr>
          <w:rFonts w:ascii="Times New Roman" w:eastAsia="Times New Roman" w:hAnsi="Times New Roman" w:cs="Times New Roman"/>
          <w:bCs/>
          <w:color w:val="000000" w:themeColor="text1"/>
          <w:lang w:eastAsia="sk-SK"/>
        </w:rPr>
        <w:t xml:space="preserve"> </w:t>
      </w:r>
      <w:r w:rsidR="00432B2B">
        <w:rPr>
          <w:rFonts w:ascii="Times New Roman" w:eastAsia="Times New Roman" w:hAnsi="Times New Roman" w:cs="Times New Roman"/>
          <w:bCs/>
          <w:color w:val="000000" w:themeColor="text1"/>
          <w:lang w:eastAsia="sk-SK"/>
        </w:rPr>
        <w:t>úrazu v jednom kalendárnom</w:t>
      </w:r>
      <w:r w:rsidR="006322D4">
        <w:rPr>
          <w:rFonts w:ascii="Times New Roman" w:eastAsia="Times New Roman" w:hAnsi="Times New Roman" w:cs="Times New Roman"/>
          <w:bCs/>
          <w:color w:val="000000" w:themeColor="text1"/>
          <w:lang w:eastAsia="sk-SK"/>
        </w:rPr>
        <w:t xml:space="preserve"> </w:t>
      </w:r>
      <w:r w:rsidR="00432B2B">
        <w:rPr>
          <w:rFonts w:ascii="Times New Roman" w:eastAsia="Times New Roman" w:hAnsi="Times New Roman" w:cs="Times New Roman"/>
          <w:bCs/>
          <w:color w:val="000000" w:themeColor="text1"/>
          <w:lang w:eastAsia="sk-SK"/>
        </w:rPr>
        <w:t>mesiaci neprítomné</w:t>
      </w:r>
      <w:r w:rsidR="005C08B0">
        <w:rPr>
          <w:rFonts w:ascii="Times New Roman" w:eastAsia="Times New Roman" w:hAnsi="Times New Roman" w:cs="Times New Roman"/>
          <w:bCs/>
          <w:color w:val="000000" w:themeColor="text1"/>
          <w:lang w:eastAsia="sk-SK"/>
        </w:rPr>
        <w:t xml:space="preserve"> 10 vyučovacích</w:t>
      </w:r>
      <w:r w:rsidR="00401B23">
        <w:rPr>
          <w:rFonts w:ascii="Times New Roman" w:eastAsia="Times New Roman" w:hAnsi="Times New Roman" w:cs="Times New Roman"/>
          <w:bCs/>
          <w:color w:val="000000" w:themeColor="text1"/>
          <w:lang w:eastAsia="sk-SK"/>
        </w:rPr>
        <w:t xml:space="preserve"> </w:t>
      </w:r>
      <w:r w:rsidR="005C08B0">
        <w:rPr>
          <w:rFonts w:ascii="Times New Roman" w:eastAsia="Times New Roman" w:hAnsi="Times New Roman" w:cs="Times New Roman"/>
          <w:bCs/>
          <w:color w:val="000000" w:themeColor="text1"/>
          <w:lang w:eastAsia="sk-SK"/>
        </w:rPr>
        <w:t>dní</w:t>
      </w:r>
      <w:r w:rsidR="00502A91">
        <w:rPr>
          <w:rFonts w:ascii="Times New Roman" w:eastAsia="Times New Roman" w:hAnsi="Times New Roman" w:cs="Times New Roman"/>
          <w:bCs/>
          <w:color w:val="000000" w:themeColor="text1"/>
          <w:lang w:eastAsia="sk-SK"/>
        </w:rPr>
        <w:t xml:space="preserve"> </w:t>
      </w:r>
      <w:r w:rsidR="005C08B0">
        <w:rPr>
          <w:rFonts w:ascii="Times New Roman" w:eastAsia="Times New Roman" w:hAnsi="Times New Roman" w:cs="Times New Roman"/>
          <w:bCs/>
          <w:color w:val="000000" w:themeColor="text1"/>
          <w:lang w:eastAsia="sk-SK"/>
        </w:rPr>
        <w:t>a</w:t>
      </w:r>
      <w:r w:rsidR="003D5442">
        <w:rPr>
          <w:rFonts w:ascii="Times New Roman" w:eastAsia="Times New Roman" w:hAnsi="Times New Roman" w:cs="Times New Roman"/>
          <w:bCs/>
          <w:color w:val="000000" w:themeColor="text1"/>
          <w:lang w:eastAsia="sk-SK"/>
        </w:rPr>
        <w:t> v nasledujúcom kalendárnom mesiaci</w:t>
      </w:r>
      <w:r w:rsidR="00A538CA">
        <w:rPr>
          <w:rFonts w:ascii="Times New Roman" w:eastAsia="Times New Roman" w:hAnsi="Times New Roman" w:cs="Times New Roman"/>
          <w:bCs/>
          <w:color w:val="000000" w:themeColor="text1"/>
          <w:lang w:eastAsia="sk-SK"/>
        </w:rPr>
        <w:t xml:space="preserve"> 10 vyučovacích</w:t>
      </w:r>
      <w:r w:rsidR="006322D4">
        <w:rPr>
          <w:rFonts w:ascii="Times New Roman" w:eastAsia="Times New Roman" w:hAnsi="Times New Roman" w:cs="Times New Roman"/>
          <w:bCs/>
          <w:color w:val="000000" w:themeColor="text1"/>
          <w:lang w:eastAsia="sk-SK"/>
        </w:rPr>
        <w:t xml:space="preserve"> dní, potvrdenie od lekára sa nevyžaduje.   </w:t>
      </w:r>
      <w:r w:rsidR="00A538CA">
        <w:rPr>
          <w:rFonts w:ascii="Times New Roman" w:eastAsia="Times New Roman" w:hAnsi="Times New Roman" w:cs="Times New Roman"/>
          <w:bCs/>
          <w:color w:val="000000" w:themeColor="text1"/>
          <w:lang w:eastAsia="sk-SK"/>
        </w:rPr>
        <w:t xml:space="preserve">    </w:t>
      </w:r>
      <w:r w:rsidR="003D5442">
        <w:rPr>
          <w:rFonts w:ascii="Times New Roman" w:eastAsia="Times New Roman" w:hAnsi="Times New Roman" w:cs="Times New Roman"/>
          <w:bCs/>
          <w:color w:val="000000" w:themeColor="text1"/>
          <w:lang w:eastAsia="sk-SK"/>
        </w:rPr>
        <w:t xml:space="preserve">   </w:t>
      </w:r>
      <w:r w:rsidR="005C08B0">
        <w:rPr>
          <w:rFonts w:ascii="Times New Roman" w:eastAsia="Times New Roman" w:hAnsi="Times New Roman" w:cs="Times New Roman"/>
          <w:bCs/>
          <w:color w:val="000000" w:themeColor="text1"/>
          <w:lang w:eastAsia="sk-SK"/>
        </w:rPr>
        <w:t xml:space="preserve">  </w:t>
      </w:r>
      <w:r w:rsidR="00432B2B">
        <w:rPr>
          <w:rFonts w:ascii="Times New Roman" w:eastAsia="Times New Roman" w:hAnsi="Times New Roman" w:cs="Times New Roman"/>
          <w:bCs/>
          <w:color w:val="000000" w:themeColor="text1"/>
          <w:lang w:eastAsia="sk-SK"/>
        </w:rPr>
        <w:t xml:space="preserve"> </w:t>
      </w:r>
    </w:p>
    <w:p w14:paraId="1237FA76" w14:textId="77AFDC1C" w:rsidR="00B20644" w:rsidRPr="000C3B78" w:rsidRDefault="00FF0FFE" w:rsidP="009B4705">
      <w:pPr>
        <w:numPr>
          <w:ilvl w:val="0"/>
          <w:numId w:val="5"/>
        </w:numPr>
        <w:spacing w:before="120" w:after="120" w:line="240" w:lineRule="auto"/>
        <w:jc w:val="both"/>
        <w:rPr>
          <w:rFonts w:ascii="Times New Roman" w:eastAsia="Times New Roman" w:hAnsi="Times New Roman" w:cs="Times New Roman"/>
          <w:bCs/>
          <w:color w:val="000000" w:themeColor="text1"/>
          <w:lang w:eastAsia="sk-SK"/>
        </w:rPr>
      </w:pPr>
      <w:r w:rsidRPr="008D2D01">
        <w:rPr>
          <w:rFonts w:ascii="Times New Roman" w:eastAsia="Times New Roman" w:hAnsi="Times New Roman" w:cs="Times New Roman"/>
          <w:bCs/>
          <w:color w:val="000000" w:themeColor="text1"/>
          <w:lang w:eastAsia="sk-SK"/>
        </w:rPr>
        <w:t>Ak neprítomnosť dieťaťa z dôvodu ochorenia</w:t>
      </w:r>
      <w:r w:rsidR="001815DF">
        <w:rPr>
          <w:rFonts w:ascii="Times New Roman" w:eastAsia="Times New Roman" w:hAnsi="Times New Roman" w:cs="Times New Roman"/>
          <w:bCs/>
          <w:color w:val="000000" w:themeColor="text1"/>
          <w:lang w:eastAsia="sk-SK"/>
        </w:rPr>
        <w:t xml:space="preserve"> alebo úrazu </w:t>
      </w:r>
      <w:r w:rsidRPr="008D2D01">
        <w:rPr>
          <w:rFonts w:ascii="Times New Roman" w:eastAsia="Times New Roman" w:hAnsi="Times New Roman" w:cs="Times New Roman"/>
          <w:bCs/>
          <w:color w:val="000000" w:themeColor="text1"/>
          <w:lang w:eastAsia="sk-SK"/>
        </w:rPr>
        <w:t xml:space="preserve"> </w:t>
      </w:r>
      <w:r w:rsidR="008D2D01" w:rsidRPr="008D2D01">
        <w:rPr>
          <w:rFonts w:ascii="Times New Roman" w:eastAsia="Times New Roman" w:hAnsi="Times New Roman" w:cs="Times New Roman"/>
          <w:bCs/>
          <w:color w:val="000000" w:themeColor="text1"/>
          <w:lang w:eastAsia="sk-SK"/>
        </w:rPr>
        <w:t xml:space="preserve">počas dvoch po sebe nasledujúcich kalendárnych mesiacov </w:t>
      </w:r>
      <w:r w:rsidRPr="008D2D01">
        <w:rPr>
          <w:rFonts w:ascii="Times New Roman" w:eastAsia="Times New Roman" w:hAnsi="Times New Roman" w:cs="Times New Roman"/>
          <w:bCs/>
          <w:color w:val="000000" w:themeColor="text1"/>
          <w:lang w:eastAsia="sk-SK"/>
        </w:rPr>
        <w:t xml:space="preserve">dosiahne 22. vyučovací deň, vyžaduje sa predloženie potvrdenia od lekára. </w:t>
      </w:r>
    </w:p>
    <w:tbl>
      <w:tblPr>
        <w:tblW w:w="97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37"/>
      </w:tblGrid>
      <w:tr w:rsidR="008D2D01" w:rsidRPr="008D2D01" w14:paraId="6D165B07" w14:textId="77777777" w:rsidTr="001A670C">
        <w:trPr>
          <w:trHeight w:val="2252"/>
        </w:trPr>
        <w:tc>
          <w:tcPr>
            <w:tcW w:w="9737" w:type="dxa"/>
          </w:tcPr>
          <w:p w14:paraId="0DAF0FB0" w14:textId="03002000" w:rsidR="003829C5" w:rsidRPr="00C138A8" w:rsidRDefault="001E603E" w:rsidP="001E603E">
            <w:pPr>
              <w:spacing w:before="120" w:after="120" w:line="240" w:lineRule="auto"/>
              <w:jc w:val="both"/>
              <w:rPr>
                <w:rFonts w:ascii="Times New Roman" w:eastAsia="Times New Roman" w:hAnsi="Times New Roman" w:cs="Times New Roman"/>
                <w:b/>
                <w:color w:val="2F5496" w:themeColor="accent1" w:themeShade="BF"/>
                <w:lang w:eastAsia="sk-SK"/>
              </w:rPr>
            </w:pPr>
            <w:r w:rsidRPr="00C138A8">
              <w:rPr>
                <w:rFonts w:ascii="Times New Roman" w:eastAsia="Times New Roman" w:hAnsi="Times New Roman" w:cs="Times New Roman"/>
                <w:b/>
                <w:color w:val="2F5496" w:themeColor="accent1" w:themeShade="BF"/>
                <w:lang w:eastAsia="sk-SK"/>
              </w:rPr>
              <w:t>Upozornenie:</w:t>
            </w:r>
            <w:r w:rsidR="003829C5" w:rsidRPr="00C138A8">
              <w:rPr>
                <w:rFonts w:ascii="Times New Roman" w:eastAsia="Times New Roman" w:hAnsi="Times New Roman" w:cs="Times New Roman"/>
                <w:b/>
                <w:color w:val="2F5496" w:themeColor="accent1" w:themeShade="BF"/>
                <w:lang w:eastAsia="sk-SK"/>
              </w:rPr>
              <w:t xml:space="preserve"> </w:t>
            </w:r>
          </w:p>
          <w:p w14:paraId="35AB2B1A" w14:textId="5AF93727" w:rsidR="007F280F" w:rsidRPr="005C004C" w:rsidRDefault="0050712A" w:rsidP="009B4705">
            <w:pPr>
              <w:pStyle w:val="Odsekzoznamu"/>
              <w:numPr>
                <w:ilvl w:val="0"/>
                <w:numId w:val="8"/>
              </w:numPr>
              <w:spacing w:before="120" w:after="120" w:line="240" w:lineRule="auto"/>
              <w:jc w:val="both"/>
              <w:rPr>
                <w:rFonts w:ascii="Times New Roman" w:eastAsia="Times New Roman" w:hAnsi="Times New Roman"/>
                <w:bCs/>
                <w:color w:val="000000" w:themeColor="text1"/>
                <w:lang w:eastAsia="sk-SK"/>
              </w:rPr>
            </w:pPr>
            <w:r w:rsidRPr="005C004C">
              <w:rPr>
                <w:rFonts w:ascii="Times New Roman" w:eastAsia="Times New Roman" w:hAnsi="Times New Roman"/>
                <w:bCs/>
                <w:color w:val="000000" w:themeColor="text1"/>
                <w:lang w:eastAsia="sk-SK"/>
              </w:rPr>
              <w:t>Pri neprítomnosti dieťaťa z dôvodu ochorenia</w:t>
            </w:r>
            <w:r w:rsidR="001815DF">
              <w:rPr>
                <w:rFonts w:ascii="Times New Roman" w:eastAsia="Times New Roman" w:hAnsi="Times New Roman"/>
                <w:bCs/>
                <w:color w:val="000000" w:themeColor="text1"/>
                <w:lang w:eastAsia="sk-SK"/>
              </w:rPr>
              <w:t xml:space="preserve"> alebo úrazu </w:t>
            </w:r>
            <w:r w:rsidRPr="005C004C">
              <w:rPr>
                <w:rFonts w:ascii="Times New Roman" w:eastAsia="Times New Roman" w:hAnsi="Times New Roman"/>
                <w:bCs/>
                <w:color w:val="000000" w:themeColor="text1"/>
                <w:lang w:eastAsia="sk-SK"/>
              </w:rPr>
              <w:t xml:space="preserve"> podľa § 144 ods. 12 a 16 školského zákona </w:t>
            </w:r>
            <w:r w:rsidRPr="005C004C">
              <w:rPr>
                <w:rFonts w:ascii="Times New Roman" w:eastAsia="Times New Roman" w:hAnsi="Times New Roman"/>
                <w:b/>
                <w:color w:val="000000" w:themeColor="text1"/>
                <w:lang w:eastAsia="sk-SK"/>
              </w:rPr>
              <w:t>sa počítajú vyučovacie dni, nie kalendárne dni</w:t>
            </w:r>
            <w:r w:rsidRPr="005C004C">
              <w:rPr>
                <w:rFonts w:ascii="Times New Roman" w:eastAsia="Times New Roman" w:hAnsi="Times New Roman"/>
                <w:bCs/>
                <w:color w:val="000000" w:themeColor="text1"/>
                <w:lang w:eastAsia="sk-SK"/>
              </w:rPr>
              <w:t xml:space="preserve">. </w:t>
            </w:r>
          </w:p>
          <w:p w14:paraId="53004722" w14:textId="6EEC2336" w:rsidR="0050712A" w:rsidRPr="005C004C" w:rsidRDefault="0050712A" w:rsidP="009B4705">
            <w:pPr>
              <w:pStyle w:val="Odsekzoznamu"/>
              <w:numPr>
                <w:ilvl w:val="0"/>
                <w:numId w:val="8"/>
              </w:numPr>
              <w:spacing w:before="120" w:after="120" w:line="240" w:lineRule="auto"/>
              <w:jc w:val="both"/>
              <w:rPr>
                <w:rFonts w:ascii="Times New Roman" w:eastAsia="Times New Roman" w:hAnsi="Times New Roman"/>
                <w:bCs/>
                <w:color w:val="000000" w:themeColor="text1"/>
                <w:lang w:eastAsia="sk-SK"/>
              </w:rPr>
            </w:pPr>
            <w:r w:rsidRPr="005C004C">
              <w:rPr>
                <w:rFonts w:ascii="Times New Roman" w:eastAsia="Times New Roman" w:hAnsi="Times New Roman"/>
                <w:bCs/>
                <w:color w:val="000000" w:themeColor="text1"/>
                <w:lang w:eastAsia="sk-SK"/>
              </w:rPr>
              <w:t xml:space="preserve">Do počtu po sebe nasledujúcich vyučovacích dní </w:t>
            </w:r>
            <w:r w:rsidRPr="005C004C">
              <w:rPr>
                <w:rFonts w:ascii="Times New Roman" w:eastAsia="Times New Roman" w:hAnsi="Times New Roman"/>
                <w:b/>
                <w:color w:val="000000" w:themeColor="text1"/>
                <w:lang w:eastAsia="sk-SK"/>
              </w:rPr>
              <w:t xml:space="preserve">sa nezapočítavajú dni pracovného pokoja ani iné dni, </w:t>
            </w:r>
            <w:r w:rsidR="00DE2650" w:rsidRPr="005C004C">
              <w:rPr>
                <w:rFonts w:ascii="Times New Roman" w:eastAsia="Times New Roman" w:hAnsi="Times New Roman"/>
                <w:b/>
                <w:color w:val="000000" w:themeColor="text1"/>
                <w:lang w:eastAsia="sk-SK"/>
              </w:rPr>
              <w:t>počas</w:t>
            </w:r>
            <w:r w:rsidRPr="005C004C">
              <w:rPr>
                <w:rFonts w:ascii="Times New Roman" w:eastAsia="Times New Roman" w:hAnsi="Times New Roman"/>
                <w:b/>
                <w:color w:val="000000" w:themeColor="text1"/>
                <w:lang w:eastAsia="sk-SK"/>
              </w:rPr>
              <w:t xml:space="preserve"> ktorých sa výchova a vzdelávanie v materskej škole neuskutočňuje</w:t>
            </w:r>
            <w:r w:rsidRPr="005C004C">
              <w:rPr>
                <w:rFonts w:ascii="Times New Roman" w:eastAsia="Times New Roman" w:hAnsi="Times New Roman"/>
                <w:bCs/>
                <w:color w:val="000000" w:themeColor="text1"/>
                <w:lang w:eastAsia="sk-SK"/>
              </w:rPr>
              <w:t>.</w:t>
            </w:r>
          </w:p>
          <w:p w14:paraId="677B6855" w14:textId="3670AAA3" w:rsidR="00E06A8B" w:rsidRPr="005C004C" w:rsidRDefault="00E06A8B" w:rsidP="009B4705">
            <w:pPr>
              <w:pStyle w:val="Odsekzoznamu"/>
              <w:numPr>
                <w:ilvl w:val="0"/>
                <w:numId w:val="8"/>
              </w:numPr>
              <w:spacing w:before="120" w:after="120" w:line="240" w:lineRule="auto"/>
              <w:jc w:val="both"/>
              <w:rPr>
                <w:rFonts w:ascii="Times New Roman" w:eastAsia="Times New Roman" w:hAnsi="Times New Roman"/>
                <w:bCs/>
                <w:color w:val="000000" w:themeColor="text1"/>
                <w:lang w:eastAsia="sk-SK"/>
              </w:rPr>
            </w:pPr>
            <w:r w:rsidRPr="005C004C">
              <w:rPr>
                <w:rFonts w:ascii="Times New Roman" w:eastAsia="Times New Roman" w:hAnsi="Times New Roman"/>
                <w:b/>
                <w:color w:val="000000" w:themeColor="text1"/>
                <w:lang w:eastAsia="sk-SK"/>
              </w:rPr>
              <w:t xml:space="preserve">Ak riaditeľ materskej školy neurčí </w:t>
            </w:r>
            <w:r w:rsidR="00BF1840" w:rsidRPr="005C004C">
              <w:rPr>
                <w:rFonts w:ascii="Times New Roman" w:eastAsia="Times New Roman" w:hAnsi="Times New Roman"/>
                <w:b/>
                <w:color w:val="000000" w:themeColor="text1"/>
                <w:lang w:eastAsia="sk-SK"/>
              </w:rPr>
              <w:t>miernejší režim</w:t>
            </w:r>
            <w:r w:rsidR="00BF1840" w:rsidRPr="005C004C">
              <w:rPr>
                <w:rFonts w:ascii="Times New Roman" w:eastAsia="Times New Roman" w:hAnsi="Times New Roman"/>
                <w:bCs/>
                <w:color w:val="000000" w:themeColor="text1"/>
                <w:lang w:eastAsia="sk-SK"/>
              </w:rPr>
              <w:t xml:space="preserve"> </w:t>
            </w:r>
            <w:r w:rsidR="007427C5" w:rsidRPr="005C004C">
              <w:rPr>
                <w:rFonts w:ascii="Times New Roman" w:eastAsia="Times New Roman" w:hAnsi="Times New Roman"/>
                <w:bCs/>
                <w:color w:val="000000" w:themeColor="text1"/>
                <w:lang w:eastAsia="sk-SK"/>
              </w:rPr>
              <w:t>ospravedlňovania</w:t>
            </w:r>
            <w:r w:rsidRPr="005C004C">
              <w:rPr>
                <w:rFonts w:ascii="Times New Roman" w:eastAsia="Times New Roman" w:hAnsi="Times New Roman"/>
                <w:bCs/>
                <w:color w:val="000000" w:themeColor="text1"/>
                <w:lang w:eastAsia="sk-SK"/>
              </w:rPr>
              <w:t xml:space="preserve"> podľa § 144 ods. 16 školského zákona, </w:t>
            </w:r>
            <w:r w:rsidRPr="005C004C">
              <w:rPr>
                <w:rFonts w:ascii="Times New Roman" w:eastAsia="Times New Roman" w:hAnsi="Times New Roman"/>
                <w:b/>
                <w:color w:val="000000" w:themeColor="text1"/>
                <w:lang w:eastAsia="sk-SK"/>
              </w:rPr>
              <w:t>materská škola pri ospravedlňovaní</w:t>
            </w:r>
            <w:r w:rsidRPr="005C004C">
              <w:rPr>
                <w:rFonts w:ascii="Times New Roman" w:eastAsia="Times New Roman" w:hAnsi="Times New Roman"/>
                <w:bCs/>
                <w:color w:val="000000" w:themeColor="text1"/>
                <w:lang w:eastAsia="sk-SK"/>
              </w:rPr>
              <w:t xml:space="preserve"> neprítomnosti dieťaťa z dôvodu ochorenia</w:t>
            </w:r>
            <w:r w:rsidR="001815DF">
              <w:rPr>
                <w:rFonts w:ascii="Times New Roman" w:eastAsia="Times New Roman" w:hAnsi="Times New Roman"/>
                <w:bCs/>
                <w:color w:val="000000" w:themeColor="text1"/>
                <w:lang w:eastAsia="sk-SK"/>
              </w:rPr>
              <w:t xml:space="preserve"> alebo úrazu </w:t>
            </w:r>
            <w:r w:rsidR="00410ACC">
              <w:rPr>
                <w:rFonts w:ascii="Times New Roman" w:eastAsia="Times New Roman" w:hAnsi="Times New Roman"/>
                <w:bCs/>
                <w:color w:val="000000" w:themeColor="text1"/>
                <w:lang w:eastAsia="sk-SK"/>
              </w:rPr>
              <w:t xml:space="preserve">východiskovo </w:t>
            </w:r>
            <w:r w:rsidRPr="005C004C">
              <w:rPr>
                <w:rFonts w:ascii="Times New Roman" w:eastAsia="Times New Roman" w:hAnsi="Times New Roman"/>
                <w:b/>
                <w:color w:val="000000" w:themeColor="text1"/>
                <w:lang w:eastAsia="sk-SK"/>
              </w:rPr>
              <w:t>postupuje</w:t>
            </w:r>
            <w:r w:rsidRPr="005C004C">
              <w:rPr>
                <w:rFonts w:ascii="Times New Roman" w:eastAsia="Times New Roman" w:hAnsi="Times New Roman"/>
                <w:bCs/>
                <w:color w:val="000000" w:themeColor="text1"/>
                <w:lang w:eastAsia="sk-SK"/>
              </w:rPr>
              <w:t xml:space="preserve"> podľa § 144 ods. 12 školského zákona, teda </w:t>
            </w:r>
            <w:r w:rsidRPr="005C004C">
              <w:rPr>
                <w:rFonts w:ascii="Times New Roman" w:eastAsia="Times New Roman" w:hAnsi="Times New Roman"/>
                <w:b/>
                <w:color w:val="000000" w:themeColor="text1"/>
                <w:lang w:eastAsia="sk-SK"/>
              </w:rPr>
              <w:t>v prísnejšom režime</w:t>
            </w:r>
            <w:r w:rsidRPr="005C004C">
              <w:rPr>
                <w:rFonts w:ascii="Times New Roman" w:eastAsia="Times New Roman" w:hAnsi="Times New Roman"/>
                <w:bCs/>
                <w:color w:val="000000" w:themeColor="text1"/>
                <w:lang w:eastAsia="sk-SK"/>
              </w:rPr>
              <w:t>.</w:t>
            </w:r>
          </w:p>
          <w:p w14:paraId="022C005B" w14:textId="6E31AB5B" w:rsidR="00E06A8B" w:rsidRPr="008D2D01" w:rsidRDefault="003829C5" w:rsidP="009B4705">
            <w:pPr>
              <w:pStyle w:val="Odsekzoznamu"/>
              <w:numPr>
                <w:ilvl w:val="0"/>
                <w:numId w:val="6"/>
              </w:numPr>
              <w:spacing w:before="120" w:after="120" w:line="240" w:lineRule="auto"/>
              <w:jc w:val="both"/>
              <w:rPr>
                <w:rFonts w:ascii="Times New Roman" w:eastAsia="Times New Roman" w:hAnsi="Times New Roman"/>
                <w:b/>
                <w:color w:val="000000" w:themeColor="text1"/>
                <w:u w:val="single"/>
                <w:lang w:eastAsia="sk-SK"/>
              </w:rPr>
            </w:pPr>
            <w:r w:rsidRPr="005C004C">
              <w:rPr>
                <w:rFonts w:ascii="Times New Roman" w:eastAsia="Times New Roman" w:hAnsi="Times New Roman"/>
                <w:b/>
                <w:color w:val="000000" w:themeColor="text1"/>
                <w:lang w:eastAsia="sk-SK"/>
              </w:rPr>
              <w:t>Pri miernejšom režime</w:t>
            </w:r>
            <w:r w:rsidRPr="005C004C">
              <w:rPr>
                <w:rFonts w:ascii="Times New Roman" w:eastAsia="Times New Roman" w:hAnsi="Times New Roman"/>
                <w:bCs/>
                <w:color w:val="000000" w:themeColor="text1"/>
                <w:lang w:eastAsia="sk-SK"/>
              </w:rPr>
              <w:t xml:space="preserve"> podľa § 144 ods. 16 písm. c) školského zákona </w:t>
            </w:r>
            <w:r w:rsidRPr="003A4177">
              <w:rPr>
                <w:rFonts w:ascii="Times New Roman" w:eastAsia="Times New Roman" w:hAnsi="Times New Roman"/>
                <w:b/>
                <w:color w:val="000000" w:themeColor="text1"/>
                <w:lang w:eastAsia="sk-SK"/>
              </w:rPr>
              <w:t>sa sleduje neprítomnosť</w:t>
            </w:r>
            <w:r w:rsidR="009F5DF8" w:rsidRPr="005C004C">
              <w:rPr>
                <w:rFonts w:ascii="Times New Roman" w:eastAsia="Times New Roman" w:hAnsi="Times New Roman"/>
                <w:bCs/>
                <w:color w:val="000000" w:themeColor="text1"/>
                <w:lang w:eastAsia="sk-SK"/>
              </w:rPr>
              <w:t xml:space="preserve"> dieťaťa</w:t>
            </w:r>
            <w:r w:rsidRPr="005C004C">
              <w:rPr>
                <w:rFonts w:ascii="Times New Roman" w:eastAsia="Times New Roman" w:hAnsi="Times New Roman"/>
                <w:bCs/>
                <w:color w:val="000000" w:themeColor="text1"/>
                <w:lang w:eastAsia="sk-SK"/>
              </w:rPr>
              <w:t xml:space="preserve"> </w:t>
            </w:r>
            <w:r w:rsidRPr="003A4177">
              <w:rPr>
                <w:rFonts w:ascii="Times New Roman" w:eastAsia="Times New Roman" w:hAnsi="Times New Roman"/>
                <w:b/>
                <w:color w:val="000000" w:themeColor="text1"/>
                <w:lang w:eastAsia="sk-SK"/>
              </w:rPr>
              <w:t xml:space="preserve">počas </w:t>
            </w:r>
            <w:r w:rsidRPr="005C004C">
              <w:rPr>
                <w:rFonts w:ascii="Times New Roman" w:eastAsia="Times New Roman" w:hAnsi="Times New Roman"/>
                <w:b/>
                <w:bCs/>
                <w:color w:val="000000" w:themeColor="text1"/>
                <w:lang w:eastAsia="sk-SK"/>
              </w:rPr>
              <w:t>dvoch po sebe nasledujúcich kalendárnych mesiacov</w:t>
            </w:r>
            <w:r w:rsidRPr="005C004C">
              <w:rPr>
                <w:rFonts w:ascii="Times New Roman" w:eastAsia="Times New Roman" w:hAnsi="Times New Roman"/>
                <w:bCs/>
                <w:color w:val="000000" w:themeColor="text1"/>
                <w:lang w:eastAsia="sk-SK"/>
              </w:rPr>
              <w:t>, napríklad september a</w:t>
            </w:r>
            <w:r w:rsidR="00C138A8">
              <w:rPr>
                <w:rFonts w:ascii="Times New Roman" w:eastAsia="Times New Roman" w:hAnsi="Times New Roman"/>
                <w:bCs/>
                <w:color w:val="000000" w:themeColor="text1"/>
                <w:lang w:eastAsia="sk-SK"/>
              </w:rPr>
              <w:t> </w:t>
            </w:r>
            <w:r w:rsidRPr="005C004C">
              <w:rPr>
                <w:rFonts w:ascii="Times New Roman" w:eastAsia="Times New Roman" w:hAnsi="Times New Roman"/>
                <w:bCs/>
                <w:color w:val="000000" w:themeColor="text1"/>
                <w:lang w:eastAsia="sk-SK"/>
              </w:rPr>
              <w:t>október, október a</w:t>
            </w:r>
            <w:r w:rsidR="001A670C">
              <w:rPr>
                <w:rFonts w:ascii="Times New Roman" w:eastAsia="Times New Roman" w:hAnsi="Times New Roman"/>
                <w:bCs/>
                <w:color w:val="000000" w:themeColor="text1"/>
                <w:lang w:eastAsia="sk-SK"/>
              </w:rPr>
              <w:t> </w:t>
            </w:r>
            <w:r w:rsidRPr="005C004C">
              <w:rPr>
                <w:rFonts w:ascii="Times New Roman" w:eastAsia="Times New Roman" w:hAnsi="Times New Roman"/>
                <w:bCs/>
                <w:color w:val="000000" w:themeColor="text1"/>
                <w:lang w:eastAsia="sk-SK"/>
              </w:rPr>
              <w:t>november alebo november a december.</w:t>
            </w:r>
          </w:p>
        </w:tc>
      </w:tr>
    </w:tbl>
    <w:p w14:paraId="23201882" w14:textId="77777777" w:rsidR="00B20644" w:rsidRDefault="00B20644" w:rsidP="00D80AFF">
      <w:pPr>
        <w:spacing w:before="120" w:after="120" w:line="240" w:lineRule="auto"/>
        <w:jc w:val="both"/>
        <w:rPr>
          <w:rFonts w:ascii="Times New Roman" w:eastAsia="Times New Roman" w:hAnsi="Times New Roman" w:cs="Times New Roman"/>
          <w:b/>
          <w:bCs/>
          <w:color w:val="2F5496" w:themeColor="accent1" w:themeShade="BF"/>
          <w:sz w:val="24"/>
          <w:szCs w:val="24"/>
          <w:lang w:eastAsia="sk-SK"/>
        </w:rPr>
      </w:pPr>
    </w:p>
    <w:p w14:paraId="740BCEBD" w14:textId="08904E7F" w:rsidR="004D18F4" w:rsidRPr="00C138A8" w:rsidRDefault="00D80AFF" w:rsidP="00D80AFF">
      <w:pPr>
        <w:spacing w:before="120" w:after="120" w:line="240" w:lineRule="auto"/>
        <w:jc w:val="both"/>
        <w:rPr>
          <w:rFonts w:ascii="Times New Roman" w:eastAsia="Times New Roman" w:hAnsi="Times New Roman" w:cs="Times New Roman"/>
          <w:b/>
          <w:bCs/>
          <w:color w:val="2F5496" w:themeColor="accent1" w:themeShade="BF"/>
          <w:sz w:val="24"/>
          <w:szCs w:val="24"/>
          <w:lang w:eastAsia="sk-SK"/>
        </w:rPr>
      </w:pPr>
      <w:r w:rsidRPr="00C138A8">
        <w:rPr>
          <w:rFonts w:ascii="Times New Roman" w:eastAsia="Times New Roman" w:hAnsi="Times New Roman" w:cs="Times New Roman"/>
          <w:b/>
          <w:bCs/>
          <w:color w:val="2F5496" w:themeColor="accent1" w:themeShade="BF"/>
          <w:sz w:val="24"/>
          <w:szCs w:val="24"/>
          <w:lang w:eastAsia="sk-SK"/>
        </w:rPr>
        <w:t xml:space="preserve">2.3 </w:t>
      </w:r>
      <w:r w:rsidR="004D18F4" w:rsidRPr="00C138A8">
        <w:rPr>
          <w:rFonts w:ascii="Times New Roman" w:eastAsia="Times New Roman" w:hAnsi="Times New Roman" w:cs="Times New Roman"/>
          <w:b/>
          <w:bCs/>
          <w:color w:val="2F5496" w:themeColor="accent1" w:themeShade="BF"/>
          <w:sz w:val="24"/>
          <w:szCs w:val="24"/>
          <w:lang w:eastAsia="sk-SK"/>
        </w:rPr>
        <w:t>Iné odôvodnené prípady</w:t>
      </w:r>
    </w:p>
    <w:p w14:paraId="7F428514" w14:textId="6E351468" w:rsidR="00F84C77" w:rsidRPr="00590614" w:rsidRDefault="00F74623" w:rsidP="00646DAC">
      <w:pPr>
        <w:spacing w:before="120" w:after="120" w:line="240" w:lineRule="auto"/>
        <w:jc w:val="both"/>
        <w:rPr>
          <w:rFonts w:ascii="Times New Roman" w:eastAsia="Times New Roman" w:hAnsi="Times New Roman" w:cs="Times New Roman"/>
          <w:color w:val="000000" w:themeColor="text1"/>
          <w:lang w:eastAsia="sk-SK"/>
        </w:rPr>
      </w:pPr>
      <w:r w:rsidRPr="00590614">
        <w:rPr>
          <w:rFonts w:ascii="Times New Roman" w:eastAsia="Times New Roman" w:hAnsi="Times New Roman" w:cs="Times New Roman"/>
          <w:color w:val="000000" w:themeColor="text1"/>
          <w:lang w:eastAsia="sk-SK"/>
        </w:rPr>
        <w:t xml:space="preserve">Materská škola môže </w:t>
      </w:r>
      <w:r w:rsidRPr="00590614">
        <w:rPr>
          <w:rFonts w:ascii="Times New Roman" w:eastAsia="Times New Roman" w:hAnsi="Times New Roman" w:cs="Times New Roman"/>
          <w:b/>
          <w:bCs/>
          <w:color w:val="000000" w:themeColor="text1"/>
          <w:lang w:eastAsia="sk-SK"/>
        </w:rPr>
        <w:t>v odôvodnených prípadoch</w:t>
      </w:r>
      <w:r w:rsidRPr="00590614">
        <w:rPr>
          <w:rFonts w:ascii="Times New Roman" w:eastAsia="Times New Roman" w:hAnsi="Times New Roman" w:cs="Times New Roman"/>
          <w:color w:val="000000" w:themeColor="text1"/>
          <w:lang w:eastAsia="sk-SK"/>
        </w:rPr>
        <w:t xml:space="preserve"> </w:t>
      </w:r>
      <w:r w:rsidRPr="00590614">
        <w:rPr>
          <w:rFonts w:ascii="Times New Roman" w:eastAsia="Times New Roman" w:hAnsi="Times New Roman" w:cs="Times New Roman"/>
          <w:b/>
          <w:bCs/>
          <w:color w:val="000000" w:themeColor="text1"/>
          <w:lang w:eastAsia="sk-SK"/>
        </w:rPr>
        <w:t>vyžadovať lekárske potvrdenie o</w:t>
      </w:r>
      <w:r w:rsidR="00C57FA5">
        <w:rPr>
          <w:rFonts w:ascii="Times New Roman" w:eastAsia="Times New Roman" w:hAnsi="Times New Roman" w:cs="Times New Roman"/>
          <w:b/>
          <w:bCs/>
          <w:color w:val="000000" w:themeColor="text1"/>
          <w:lang w:eastAsia="sk-SK"/>
        </w:rPr>
        <w:t> </w:t>
      </w:r>
      <w:r w:rsidRPr="00590614">
        <w:rPr>
          <w:rFonts w:ascii="Times New Roman" w:eastAsia="Times New Roman" w:hAnsi="Times New Roman" w:cs="Times New Roman"/>
          <w:b/>
          <w:bCs/>
          <w:color w:val="000000" w:themeColor="text1"/>
          <w:lang w:eastAsia="sk-SK"/>
        </w:rPr>
        <w:t>chorobe</w:t>
      </w:r>
      <w:r w:rsidR="00C57FA5">
        <w:rPr>
          <w:rFonts w:ascii="Times New Roman" w:eastAsia="Times New Roman" w:hAnsi="Times New Roman" w:cs="Times New Roman"/>
          <w:b/>
          <w:bCs/>
          <w:color w:val="000000" w:themeColor="text1"/>
          <w:lang w:eastAsia="sk-SK"/>
        </w:rPr>
        <w:t xml:space="preserve"> </w:t>
      </w:r>
      <w:r w:rsidR="006D7B58">
        <w:rPr>
          <w:rFonts w:ascii="Times New Roman" w:eastAsia="Times New Roman" w:hAnsi="Times New Roman" w:cs="Times New Roman"/>
          <w:b/>
          <w:bCs/>
          <w:color w:val="000000" w:themeColor="text1"/>
          <w:lang w:eastAsia="sk-SK"/>
        </w:rPr>
        <w:t xml:space="preserve">alebo úraze  </w:t>
      </w:r>
      <w:r w:rsidR="00C57FA5">
        <w:rPr>
          <w:rFonts w:ascii="Times New Roman" w:eastAsia="Times New Roman" w:hAnsi="Times New Roman" w:cs="Times New Roman"/>
          <w:b/>
          <w:bCs/>
          <w:color w:val="000000" w:themeColor="text1"/>
          <w:lang w:eastAsia="sk-SK"/>
        </w:rPr>
        <w:t xml:space="preserve"> </w:t>
      </w:r>
      <w:r w:rsidRPr="00590614">
        <w:rPr>
          <w:rFonts w:ascii="Times New Roman" w:eastAsia="Times New Roman" w:hAnsi="Times New Roman" w:cs="Times New Roman"/>
          <w:color w:val="000000" w:themeColor="text1"/>
          <w:lang w:eastAsia="sk-SK"/>
        </w:rPr>
        <w:t xml:space="preserve"> alebo </w:t>
      </w:r>
      <w:r w:rsidRPr="00590614">
        <w:rPr>
          <w:rFonts w:ascii="Times New Roman" w:eastAsia="Times New Roman" w:hAnsi="Times New Roman" w:cs="Times New Roman"/>
          <w:b/>
          <w:bCs/>
          <w:color w:val="000000" w:themeColor="text1"/>
          <w:lang w:eastAsia="sk-SK"/>
        </w:rPr>
        <w:t xml:space="preserve">iný doklad potvrdzujúci odôvodnenosť </w:t>
      </w:r>
      <w:r w:rsidRPr="00590614">
        <w:rPr>
          <w:rFonts w:ascii="Times New Roman" w:eastAsia="Times New Roman" w:hAnsi="Times New Roman" w:cs="Times New Roman"/>
          <w:color w:val="000000" w:themeColor="text1"/>
          <w:lang w:eastAsia="sk-SK"/>
        </w:rPr>
        <w:t>neprítomnosti</w:t>
      </w:r>
      <w:r w:rsidR="00527567">
        <w:rPr>
          <w:rFonts w:ascii="Times New Roman" w:eastAsia="Times New Roman" w:hAnsi="Times New Roman" w:cs="Times New Roman"/>
          <w:color w:val="000000" w:themeColor="text1"/>
          <w:lang w:eastAsia="sk-SK"/>
        </w:rPr>
        <w:t xml:space="preserve"> dieťaťa</w:t>
      </w:r>
      <w:r w:rsidR="00D80AFF" w:rsidRPr="00590614">
        <w:rPr>
          <w:rFonts w:ascii="Times New Roman" w:eastAsia="Times New Roman" w:hAnsi="Times New Roman" w:cs="Times New Roman"/>
          <w:color w:val="000000" w:themeColor="text1"/>
          <w:lang w:eastAsia="sk-SK"/>
        </w:rPr>
        <w:t xml:space="preserve"> na</w:t>
      </w:r>
      <w:r w:rsidR="00590614" w:rsidRPr="00590614">
        <w:rPr>
          <w:rFonts w:ascii="Times New Roman" w:eastAsia="Times New Roman" w:hAnsi="Times New Roman" w:cs="Times New Roman"/>
          <w:color w:val="000000" w:themeColor="text1"/>
          <w:lang w:eastAsia="sk-SK"/>
        </w:rPr>
        <w:t> </w:t>
      </w:r>
      <w:r w:rsidR="00D80AFF" w:rsidRPr="00590614">
        <w:rPr>
          <w:rFonts w:ascii="Times New Roman" w:eastAsia="Times New Roman" w:hAnsi="Times New Roman" w:cs="Times New Roman"/>
          <w:color w:val="000000" w:themeColor="text1"/>
          <w:lang w:eastAsia="sk-SK"/>
        </w:rPr>
        <w:t>výchove a vzdelávaní</w:t>
      </w:r>
      <w:r w:rsidRPr="00590614">
        <w:rPr>
          <w:rFonts w:ascii="Times New Roman" w:eastAsia="Times New Roman" w:hAnsi="Times New Roman" w:cs="Times New Roman"/>
          <w:color w:val="000000" w:themeColor="text1"/>
          <w:lang w:eastAsia="sk-SK"/>
        </w:rPr>
        <w:t>.</w:t>
      </w:r>
    </w:p>
    <w:p w14:paraId="08B91C4E" w14:textId="19628F54" w:rsidR="00C24DB4" w:rsidRDefault="00917A29" w:rsidP="000245CD">
      <w:pPr>
        <w:spacing w:before="120" w:after="120" w:line="240" w:lineRule="auto"/>
        <w:jc w:val="both"/>
        <w:rPr>
          <w:rFonts w:ascii="Times New Roman" w:eastAsia="Times New Roman" w:hAnsi="Times New Roman" w:cs="Times New Roman"/>
          <w:lang w:eastAsia="sk-SK"/>
        </w:rPr>
      </w:pPr>
      <w:r w:rsidRPr="00590614">
        <w:rPr>
          <w:rFonts w:ascii="Times New Roman" w:eastAsia="Times New Roman" w:hAnsi="Times New Roman"/>
          <w:color w:val="000000" w:themeColor="text1"/>
          <w:lang w:eastAsia="sk-SK"/>
        </w:rPr>
        <w:t>To platí aj vtedy, ak by sa pri neprítomnosti dieťaťa z dôvodu ochorenia</w:t>
      </w:r>
      <w:r w:rsidR="004A49BE">
        <w:rPr>
          <w:rFonts w:ascii="Times New Roman" w:eastAsia="Times New Roman" w:hAnsi="Times New Roman"/>
          <w:color w:val="000000" w:themeColor="text1"/>
          <w:lang w:eastAsia="sk-SK"/>
        </w:rPr>
        <w:t xml:space="preserve"> alebo úrazu </w:t>
      </w:r>
      <w:r w:rsidR="008E0C39">
        <w:rPr>
          <w:rFonts w:ascii="Times New Roman" w:eastAsia="Times New Roman" w:hAnsi="Times New Roman"/>
          <w:color w:val="000000" w:themeColor="text1"/>
          <w:lang w:eastAsia="sk-SK"/>
        </w:rPr>
        <w:t>nevyžadovalo potvrdenie od lekára</w:t>
      </w:r>
      <w:r w:rsidR="004A49BE">
        <w:rPr>
          <w:rFonts w:ascii="Times New Roman" w:eastAsia="Times New Roman" w:hAnsi="Times New Roman"/>
          <w:color w:val="000000" w:themeColor="text1"/>
          <w:lang w:eastAsia="sk-SK"/>
        </w:rPr>
        <w:t xml:space="preserve"> </w:t>
      </w:r>
      <w:r w:rsidRPr="00590614">
        <w:rPr>
          <w:rFonts w:ascii="Times New Roman" w:eastAsia="Times New Roman" w:hAnsi="Times New Roman"/>
          <w:color w:val="000000" w:themeColor="text1"/>
          <w:lang w:eastAsia="sk-SK"/>
        </w:rPr>
        <w:t>podľa</w:t>
      </w:r>
      <w:r w:rsidR="004A49BE">
        <w:rPr>
          <w:rFonts w:ascii="Times New Roman" w:eastAsia="Times New Roman" w:hAnsi="Times New Roman"/>
          <w:color w:val="000000" w:themeColor="text1"/>
          <w:lang w:eastAsia="sk-SK"/>
        </w:rPr>
        <w:t xml:space="preserve"> </w:t>
      </w:r>
      <w:r w:rsidRPr="00590614">
        <w:rPr>
          <w:rFonts w:ascii="Times New Roman" w:eastAsia="Times New Roman" w:hAnsi="Times New Roman"/>
          <w:color w:val="000000" w:themeColor="text1"/>
          <w:lang w:eastAsia="sk-SK"/>
        </w:rPr>
        <w:t>§</w:t>
      </w:r>
      <w:r w:rsidR="004A49BE">
        <w:rPr>
          <w:rFonts w:ascii="Times New Roman" w:eastAsia="Times New Roman" w:hAnsi="Times New Roman"/>
          <w:color w:val="000000" w:themeColor="text1"/>
          <w:lang w:eastAsia="sk-SK"/>
        </w:rPr>
        <w:t xml:space="preserve"> </w:t>
      </w:r>
      <w:r w:rsidRPr="00590614">
        <w:rPr>
          <w:rFonts w:ascii="Times New Roman" w:eastAsia="Times New Roman" w:hAnsi="Times New Roman"/>
          <w:color w:val="000000" w:themeColor="text1"/>
          <w:lang w:eastAsia="sk-SK"/>
        </w:rPr>
        <w:t>144 ods. 12</w:t>
      </w:r>
      <w:r w:rsidR="004A49BE">
        <w:rPr>
          <w:rFonts w:ascii="Times New Roman" w:eastAsia="Times New Roman" w:hAnsi="Times New Roman"/>
          <w:color w:val="000000" w:themeColor="text1"/>
          <w:lang w:eastAsia="sk-SK"/>
        </w:rPr>
        <w:t xml:space="preserve"> </w:t>
      </w:r>
      <w:r w:rsidRPr="00590614">
        <w:rPr>
          <w:rFonts w:ascii="Times New Roman" w:eastAsia="Times New Roman" w:hAnsi="Times New Roman"/>
          <w:color w:val="000000" w:themeColor="text1"/>
          <w:lang w:eastAsia="sk-SK"/>
        </w:rPr>
        <w:t>alebo</w:t>
      </w:r>
      <w:r w:rsidR="004A49BE">
        <w:rPr>
          <w:rFonts w:ascii="Times New Roman" w:eastAsia="Times New Roman" w:hAnsi="Times New Roman"/>
          <w:color w:val="000000" w:themeColor="text1"/>
          <w:lang w:eastAsia="sk-SK"/>
        </w:rPr>
        <w:t xml:space="preserve"> </w:t>
      </w:r>
      <w:r w:rsidRPr="00590614">
        <w:rPr>
          <w:rFonts w:ascii="Times New Roman" w:eastAsia="Times New Roman" w:hAnsi="Times New Roman"/>
          <w:color w:val="000000" w:themeColor="text1"/>
          <w:lang w:eastAsia="sk-SK"/>
        </w:rPr>
        <w:t>16</w:t>
      </w:r>
      <w:r w:rsidR="004A49BE">
        <w:rPr>
          <w:rFonts w:ascii="Times New Roman" w:eastAsia="Times New Roman" w:hAnsi="Times New Roman"/>
          <w:color w:val="000000" w:themeColor="text1"/>
          <w:lang w:eastAsia="sk-SK"/>
        </w:rPr>
        <w:t xml:space="preserve"> </w:t>
      </w:r>
      <w:r w:rsidRPr="00590614">
        <w:rPr>
          <w:rFonts w:ascii="Times New Roman" w:eastAsia="Times New Roman" w:hAnsi="Times New Roman"/>
          <w:color w:val="000000" w:themeColor="text1"/>
          <w:lang w:eastAsia="sk-SK"/>
        </w:rPr>
        <w:t>školského zákona</w:t>
      </w:r>
      <w:r w:rsidR="00C24DB4">
        <w:rPr>
          <w:rFonts w:ascii="Times New Roman" w:eastAsia="Times New Roman" w:hAnsi="Times New Roman"/>
          <w:color w:val="000000" w:themeColor="text1"/>
          <w:lang w:eastAsia="sk-SK"/>
        </w:rPr>
        <w:t xml:space="preserve">. </w:t>
      </w:r>
      <w:r w:rsidRPr="00590614">
        <w:rPr>
          <w:rFonts w:ascii="Times New Roman" w:eastAsia="Times New Roman" w:hAnsi="Times New Roman"/>
          <w:color w:val="000000" w:themeColor="text1"/>
          <w:lang w:eastAsia="sk-SK"/>
        </w:rPr>
        <w:t xml:space="preserve"> </w:t>
      </w:r>
    </w:p>
    <w:p w14:paraId="1DF1EFAC" w14:textId="30B41C94" w:rsidR="000245CD" w:rsidRPr="001A670C" w:rsidRDefault="000245CD" w:rsidP="000245CD">
      <w:pPr>
        <w:spacing w:before="120" w:after="120" w:line="240" w:lineRule="auto"/>
        <w:jc w:val="both"/>
        <w:rPr>
          <w:rFonts w:ascii="Times New Roman" w:eastAsia="Times New Roman" w:hAnsi="Times New Roman" w:cs="Times New Roman"/>
          <w:color w:val="EE0000"/>
          <w:lang w:eastAsia="sk-SK"/>
        </w:rPr>
      </w:pPr>
      <w:r w:rsidRPr="000245CD">
        <w:rPr>
          <w:rFonts w:ascii="Times New Roman" w:eastAsia="Times New Roman" w:hAnsi="Times New Roman" w:cs="Times New Roman"/>
          <w:lang w:eastAsia="sk-SK"/>
        </w:rPr>
        <w:t xml:space="preserve">Za odôvodnené prípady možno považovať najmä: </w:t>
      </w:r>
    </w:p>
    <w:p w14:paraId="65844CCF" w14:textId="1B4EF0C8" w:rsidR="000245CD" w:rsidRPr="001A670C" w:rsidRDefault="00C568EE" w:rsidP="009B4705">
      <w:pPr>
        <w:numPr>
          <w:ilvl w:val="0"/>
          <w:numId w:val="4"/>
        </w:numPr>
        <w:spacing w:before="120" w:after="120" w:line="240" w:lineRule="auto"/>
        <w:jc w:val="both"/>
        <w:rPr>
          <w:rFonts w:ascii="Times New Roman" w:eastAsia="Times New Roman" w:hAnsi="Times New Roman" w:cs="Times New Roman"/>
          <w:bCs/>
          <w:color w:val="000000" w:themeColor="text1"/>
          <w:lang w:eastAsia="sk-SK"/>
        </w:rPr>
      </w:pPr>
      <w:r>
        <w:rPr>
          <w:rFonts w:ascii="Times New Roman" w:eastAsia="Times New Roman" w:hAnsi="Times New Roman" w:cs="Times New Roman"/>
          <w:bCs/>
          <w:color w:val="000000" w:themeColor="text1"/>
          <w:lang w:eastAsia="sk-SK"/>
        </w:rPr>
        <w:t>č</w:t>
      </w:r>
      <w:r w:rsidR="00B7467E">
        <w:rPr>
          <w:rFonts w:ascii="Times New Roman" w:eastAsia="Times New Roman" w:hAnsi="Times New Roman" w:cs="Times New Roman"/>
          <w:bCs/>
          <w:color w:val="000000" w:themeColor="text1"/>
          <w:lang w:eastAsia="sk-SK"/>
        </w:rPr>
        <w:t xml:space="preserve">asto </w:t>
      </w:r>
      <w:r w:rsidR="000245CD" w:rsidRPr="001A670C">
        <w:rPr>
          <w:rFonts w:ascii="Times New Roman" w:eastAsia="Times New Roman" w:hAnsi="Times New Roman" w:cs="Times New Roman"/>
          <w:bCs/>
          <w:color w:val="000000" w:themeColor="text1"/>
          <w:lang w:eastAsia="sk-SK"/>
        </w:rPr>
        <w:t>opakovanú</w:t>
      </w:r>
      <w:r w:rsidR="00681E5F">
        <w:rPr>
          <w:rFonts w:ascii="Times New Roman" w:eastAsia="Times New Roman" w:hAnsi="Times New Roman" w:cs="Times New Roman"/>
          <w:bCs/>
          <w:color w:val="000000" w:themeColor="text1"/>
          <w:lang w:eastAsia="sk-SK"/>
        </w:rPr>
        <w:t xml:space="preserve"> krátkodobú </w:t>
      </w:r>
      <w:r w:rsidR="000245CD" w:rsidRPr="001A670C">
        <w:rPr>
          <w:rFonts w:ascii="Times New Roman" w:eastAsia="Times New Roman" w:hAnsi="Times New Roman" w:cs="Times New Roman"/>
          <w:bCs/>
          <w:color w:val="000000" w:themeColor="text1"/>
          <w:lang w:eastAsia="sk-SK"/>
        </w:rPr>
        <w:t>neprítomnosť dieťaťa</w:t>
      </w:r>
      <w:r w:rsidR="00552F82">
        <w:rPr>
          <w:rFonts w:ascii="Times New Roman" w:eastAsia="Times New Roman" w:hAnsi="Times New Roman" w:cs="Times New Roman"/>
          <w:bCs/>
          <w:color w:val="000000" w:themeColor="text1"/>
          <w:lang w:eastAsia="sk-SK"/>
        </w:rPr>
        <w:t xml:space="preserve"> na výchove a vzdelávaní</w:t>
      </w:r>
      <w:r w:rsidR="000245CD" w:rsidRPr="001A670C">
        <w:rPr>
          <w:rFonts w:ascii="Times New Roman" w:eastAsia="Times New Roman" w:hAnsi="Times New Roman" w:cs="Times New Roman"/>
          <w:bCs/>
          <w:color w:val="000000" w:themeColor="text1"/>
          <w:lang w:eastAsia="sk-SK"/>
        </w:rPr>
        <w:t>,</w:t>
      </w:r>
    </w:p>
    <w:p w14:paraId="157A760F" w14:textId="119891C0" w:rsidR="000245CD" w:rsidRDefault="00BC2945" w:rsidP="009B4705">
      <w:pPr>
        <w:numPr>
          <w:ilvl w:val="0"/>
          <w:numId w:val="4"/>
        </w:numPr>
        <w:spacing w:before="120" w:after="120" w:line="240" w:lineRule="auto"/>
        <w:jc w:val="both"/>
        <w:rPr>
          <w:rFonts w:ascii="Times New Roman" w:eastAsia="Times New Roman" w:hAnsi="Times New Roman" w:cs="Times New Roman"/>
          <w:lang w:eastAsia="sk-SK"/>
        </w:rPr>
      </w:pPr>
      <w:r>
        <w:rPr>
          <w:rFonts w:ascii="Times New Roman" w:eastAsia="Times New Roman" w:hAnsi="Times New Roman" w:cs="Times New Roman"/>
          <w:lang w:eastAsia="sk-SK"/>
        </w:rPr>
        <w:t>opodstatne</w:t>
      </w:r>
      <w:r w:rsidR="009436D2">
        <w:rPr>
          <w:rFonts w:ascii="Times New Roman" w:eastAsia="Times New Roman" w:hAnsi="Times New Roman" w:cs="Times New Roman"/>
          <w:lang w:eastAsia="sk-SK"/>
        </w:rPr>
        <w:t xml:space="preserve">né </w:t>
      </w:r>
      <w:r w:rsidR="000245CD" w:rsidRPr="000245CD">
        <w:rPr>
          <w:rFonts w:ascii="Times New Roman" w:eastAsia="Times New Roman" w:hAnsi="Times New Roman" w:cs="Times New Roman"/>
          <w:lang w:eastAsia="sk-SK"/>
        </w:rPr>
        <w:t>pochybnosti</w:t>
      </w:r>
      <w:r w:rsidR="00C568EE">
        <w:rPr>
          <w:rFonts w:ascii="Times New Roman" w:eastAsia="Times New Roman" w:hAnsi="Times New Roman" w:cs="Times New Roman"/>
          <w:lang w:eastAsia="sk-SK"/>
        </w:rPr>
        <w:t xml:space="preserve"> </w:t>
      </w:r>
      <w:r w:rsidR="002239FE">
        <w:rPr>
          <w:rFonts w:ascii="Times New Roman" w:eastAsia="Times New Roman" w:hAnsi="Times New Roman" w:cs="Times New Roman"/>
          <w:lang w:eastAsia="sk-SK"/>
        </w:rPr>
        <w:t>materskej školy</w:t>
      </w:r>
      <w:r w:rsidR="009436D2">
        <w:rPr>
          <w:rFonts w:ascii="Times New Roman" w:eastAsia="Times New Roman" w:hAnsi="Times New Roman" w:cs="Times New Roman"/>
          <w:lang w:eastAsia="sk-SK"/>
        </w:rPr>
        <w:t xml:space="preserve"> </w:t>
      </w:r>
      <w:r w:rsidR="000245CD" w:rsidRPr="000245CD">
        <w:rPr>
          <w:rFonts w:ascii="Times New Roman" w:eastAsia="Times New Roman" w:hAnsi="Times New Roman" w:cs="Times New Roman"/>
          <w:lang w:eastAsia="sk-SK"/>
        </w:rPr>
        <w:t>o</w:t>
      </w:r>
      <w:r w:rsidR="009436D2">
        <w:rPr>
          <w:rFonts w:ascii="Times New Roman" w:eastAsia="Times New Roman" w:hAnsi="Times New Roman" w:cs="Times New Roman"/>
          <w:lang w:eastAsia="sk-SK"/>
        </w:rPr>
        <w:t xml:space="preserve"> objektívnosti dôvodov </w:t>
      </w:r>
      <w:r w:rsidR="000245CD" w:rsidRPr="000245CD">
        <w:rPr>
          <w:rFonts w:ascii="Times New Roman" w:eastAsia="Times New Roman" w:hAnsi="Times New Roman" w:cs="Times New Roman"/>
          <w:lang w:eastAsia="sk-SK"/>
        </w:rPr>
        <w:t>neprítomnosti dieťaťa</w:t>
      </w:r>
      <w:r w:rsidR="00552F82">
        <w:rPr>
          <w:rFonts w:ascii="Times New Roman" w:eastAsia="Times New Roman" w:hAnsi="Times New Roman" w:cs="Times New Roman"/>
          <w:lang w:eastAsia="sk-SK"/>
        </w:rPr>
        <w:t xml:space="preserve"> na výchove a vzdelávaní.</w:t>
      </w:r>
      <w:r w:rsidR="009436D2">
        <w:rPr>
          <w:rFonts w:ascii="Times New Roman" w:eastAsia="Times New Roman" w:hAnsi="Times New Roman" w:cs="Times New Roman"/>
          <w:lang w:eastAsia="sk-SK"/>
        </w:rPr>
        <w:t xml:space="preserve"> </w:t>
      </w:r>
      <w:r w:rsidR="000245CD" w:rsidRPr="000245CD">
        <w:rPr>
          <w:rFonts w:ascii="Times New Roman" w:eastAsia="Times New Roman" w:hAnsi="Times New Roman" w:cs="Times New Roman"/>
          <w:lang w:eastAsia="sk-SK"/>
        </w:rPr>
        <w:t xml:space="preserve"> </w:t>
      </w:r>
    </w:p>
    <w:p w14:paraId="007CC50B" w14:textId="77777777" w:rsidR="008D5F97" w:rsidRDefault="00EB0A9E" w:rsidP="00D636D6">
      <w:pPr>
        <w:pBdr>
          <w:top w:val="single" w:sz="4" w:space="1" w:color="auto"/>
          <w:left w:val="single" w:sz="4" w:space="4" w:color="auto"/>
          <w:bottom w:val="single" w:sz="4" w:space="1" w:color="auto"/>
          <w:right w:val="single" w:sz="4" w:space="4" w:color="auto"/>
        </w:pBdr>
        <w:spacing w:before="120" w:after="120" w:line="240" w:lineRule="auto"/>
        <w:ind w:left="360"/>
        <w:jc w:val="both"/>
        <w:rPr>
          <w:rFonts w:ascii="Times New Roman" w:eastAsia="Times New Roman" w:hAnsi="Times New Roman"/>
          <w:b/>
          <w:bCs/>
          <w:color w:val="2F5496" w:themeColor="accent1" w:themeShade="BF"/>
          <w:lang w:eastAsia="sk-SK"/>
        </w:rPr>
      </w:pPr>
      <w:r w:rsidRPr="00EA3D20">
        <w:rPr>
          <w:rFonts w:ascii="Times New Roman" w:eastAsia="Times New Roman" w:hAnsi="Times New Roman"/>
          <w:b/>
          <w:bCs/>
          <w:color w:val="2F5496" w:themeColor="accent1" w:themeShade="BF"/>
          <w:lang w:eastAsia="sk-SK"/>
        </w:rPr>
        <w:t>Poznámka</w:t>
      </w:r>
      <w:r w:rsidR="00684C23" w:rsidRPr="00EA3D20">
        <w:rPr>
          <w:rFonts w:ascii="Times New Roman" w:eastAsia="Times New Roman" w:hAnsi="Times New Roman"/>
          <w:b/>
          <w:bCs/>
          <w:color w:val="2F5496" w:themeColor="accent1" w:themeShade="BF"/>
          <w:lang w:eastAsia="sk-SK"/>
        </w:rPr>
        <w:t>:</w:t>
      </w:r>
    </w:p>
    <w:p w14:paraId="6B6A9790" w14:textId="2B1C873C" w:rsidR="002461E4" w:rsidRPr="008D5F97" w:rsidRDefault="00333656" w:rsidP="009B4705">
      <w:pPr>
        <w:pStyle w:val="Odsekzoznamu"/>
        <w:numPr>
          <w:ilvl w:val="0"/>
          <w:numId w:val="6"/>
        </w:numPr>
        <w:pBdr>
          <w:top w:val="single" w:sz="4" w:space="1" w:color="auto"/>
          <w:left w:val="single" w:sz="4" w:space="4" w:color="auto"/>
          <w:bottom w:val="single" w:sz="4" w:space="1" w:color="auto"/>
          <w:right w:val="single" w:sz="4" w:space="4" w:color="auto"/>
        </w:pBdr>
        <w:spacing w:before="120" w:after="120" w:line="240" w:lineRule="auto"/>
        <w:jc w:val="both"/>
        <w:rPr>
          <w:rFonts w:ascii="Times New Roman" w:eastAsia="Times New Roman" w:hAnsi="Times New Roman"/>
          <w:b/>
          <w:bCs/>
          <w:color w:val="2F5496" w:themeColor="accent1" w:themeShade="BF"/>
          <w:lang w:eastAsia="sk-SK"/>
        </w:rPr>
      </w:pPr>
      <w:r w:rsidRPr="008D5F97">
        <w:rPr>
          <w:rFonts w:ascii="Times New Roman" w:eastAsia="Times New Roman" w:hAnsi="Times New Roman"/>
          <w:color w:val="000000" w:themeColor="text1"/>
          <w:lang w:eastAsia="sk-SK"/>
        </w:rPr>
        <w:t>Neprítomnosť dieťaťa z dôvodu ochorenia</w:t>
      </w:r>
      <w:r w:rsidR="00D60E25" w:rsidRPr="008D5F97">
        <w:rPr>
          <w:rFonts w:ascii="Times New Roman" w:eastAsia="Times New Roman" w:hAnsi="Times New Roman"/>
          <w:color w:val="000000" w:themeColor="text1"/>
          <w:lang w:eastAsia="sk-SK"/>
        </w:rPr>
        <w:t xml:space="preserve"> alebo úrazu</w:t>
      </w:r>
      <w:r w:rsidRPr="008D5F97">
        <w:rPr>
          <w:rFonts w:ascii="Times New Roman" w:eastAsia="Times New Roman" w:hAnsi="Times New Roman"/>
          <w:color w:val="000000" w:themeColor="text1"/>
          <w:lang w:eastAsia="sk-SK"/>
        </w:rPr>
        <w:t>,</w:t>
      </w:r>
      <w:r w:rsidR="00D60E25" w:rsidRPr="008D5F97">
        <w:rPr>
          <w:rFonts w:ascii="Times New Roman" w:eastAsia="Times New Roman" w:hAnsi="Times New Roman"/>
          <w:color w:val="000000" w:themeColor="text1"/>
          <w:lang w:eastAsia="sk-SK"/>
        </w:rPr>
        <w:t xml:space="preserve"> </w:t>
      </w:r>
      <w:r w:rsidRPr="008D5F97">
        <w:rPr>
          <w:rFonts w:ascii="Times New Roman" w:eastAsia="Times New Roman" w:hAnsi="Times New Roman"/>
          <w:color w:val="000000" w:themeColor="text1"/>
          <w:lang w:eastAsia="sk-SK"/>
        </w:rPr>
        <w:t>ktorá sa podľa § 144 ods. 12 alebo ods</w:t>
      </w:r>
      <w:r w:rsidR="00D60E25" w:rsidRPr="008D5F97">
        <w:rPr>
          <w:rFonts w:ascii="Times New Roman" w:eastAsia="Times New Roman" w:hAnsi="Times New Roman"/>
          <w:color w:val="000000" w:themeColor="text1"/>
          <w:lang w:eastAsia="sk-SK"/>
        </w:rPr>
        <w:t xml:space="preserve">eku </w:t>
      </w:r>
      <w:r w:rsidRPr="008D5F97">
        <w:rPr>
          <w:rFonts w:ascii="Times New Roman" w:eastAsia="Times New Roman" w:hAnsi="Times New Roman"/>
          <w:color w:val="000000" w:themeColor="text1"/>
          <w:lang w:eastAsia="sk-SK"/>
        </w:rPr>
        <w:t>16 školského zákona</w:t>
      </w:r>
      <w:r w:rsidR="008814F3" w:rsidRPr="008D5F97">
        <w:rPr>
          <w:rFonts w:ascii="Times New Roman" w:eastAsia="Times New Roman" w:hAnsi="Times New Roman"/>
          <w:color w:val="000000" w:themeColor="text1"/>
          <w:lang w:eastAsia="sk-SK"/>
        </w:rPr>
        <w:t xml:space="preserve"> </w:t>
      </w:r>
      <w:r w:rsidRPr="008D5F97">
        <w:rPr>
          <w:rFonts w:ascii="Times New Roman" w:eastAsia="Times New Roman" w:hAnsi="Times New Roman"/>
          <w:color w:val="000000" w:themeColor="text1"/>
          <w:lang w:eastAsia="sk-SK"/>
        </w:rPr>
        <w:t>môže ospravedlniť bez predloženia potvrdenia od lekára, môže zákonný zástupca alebo zástupca zariadenia preukázať</w:t>
      </w:r>
      <w:r w:rsidR="008814F3" w:rsidRPr="008D5F97">
        <w:rPr>
          <w:rFonts w:ascii="Times New Roman" w:eastAsia="Times New Roman" w:hAnsi="Times New Roman"/>
          <w:color w:val="000000" w:themeColor="text1"/>
          <w:lang w:eastAsia="sk-SK"/>
        </w:rPr>
        <w:t xml:space="preserve"> </w:t>
      </w:r>
      <w:r w:rsidRPr="008D5F97">
        <w:rPr>
          <w:rFonts w:ascii="Times New Roman" w:eastAsia="Times New Roman" w:hAnsi="Times New Roman"/>
          <w:color w:val="000000" w:themeColor="text1"/>
          <w:lang w:eastAsia="sk-SK"/>
        </w:rPr>
        <w:t>aj</w:t>
      </w:r>
      <w:r w:rsidR="008814F3" w:rsidRPr="008D5F97">
        <w:rPr>
          <w:rFonts w:ascii="Times New Roman" w:eastAsia="Times New Roman" w:hAnsi="Times New Roman"/>
          <w:color w:val="000000" w:themeColor="text1"/>
          <w:lang w:eastAsia="sk-SK"/>
        </w:rPr>
        <w:t xml:space="preserve"> </w:t>
      </w:r>
      <w:r w:rsidRPr="008D5F97">
        <w:rPr>
          <w:rFonts w:ascii="Times New Roman" w:eastAsia="Times New Roman" w:hAnsi="Times New Roman"/>
          <w:color w:val="000000" w:themeColor="text1"/>
          <w:lang w:eastAsia="sk-SK"/>
        </w:rPr>
        <w:t>potvrdením od lekára, ak ho má k dispozícii.</w:t>
      </w:r>
      <w:r w:rsidR="00681F56" w:rsidRPr="005E6CDF">
        <w:rPr>
          <w:rStyle w:val="Odkaznapoznmkupodiarou"/>
          <w:rFonts w:ascii="Times New Roman" w:eastAsia="Times New Roman" w:hAnsi="Times New Roman"/>
          <w:color w:val="000000" w:themeColor="text1"/>
          <w:lang w:eastAsia="sk-SK"/>
        </w:rPr>
        <w:footnoteReference w:id="1"/>
      </w:r>
      <w:r w:rsidR="00681F56" w:rsidRPr="008D5F97">
        <w:rPr>
          <w:rFonts w:ascii="Times New Roman" w:eastAsia="Times New Roman" w:hAnsi="Times New Roman"/>
          <w:color w:val="000000" w:themeColor="text1"/>
          <w:lang w:eastAsia="sk-SK"/>
        </w:rPr>
        <w:t>)</w:t>
      </w:r>
    </w:p>
    <w:p w14:paraId="45AE6C14" w14:textId="2C71C116" w:rsidR="00765EF8" w:rsidRPr="00EA3D20" w:rsidRDefault="00765EF8" w:rsidP="009B4705">
      <w:pPr>
        <w:pStyle w:val="Odsekzoznamu"/>
        <w:numPr>
          <w:ilvl w:val="0"/>
          <w:numId w:val="6"/>
        </w:numPr>
        <w:pBdr>
          <w:top w:val="single" w:sz="4" w:space="1" w:color="auto"/>
          <w:left w:val="single" w:sz="4" w:space="4" w:color="auto"/>
          <w:bottom w:val="single" w:sz="4" w:space="1" w:color="auto"/>
          <w:right w:val="single" w:sz="4" w:space="4" w:color="auto"/>
        </w:pBdr>
        <w:spacing w:before="120" w:after="120" w:line="240" w:lineRule="auto"/>
        <w:jc w:val="both"/>
        <w:rPr>
          <w:rFonts w:ascii="Times New Roman" w:eastAsia="Times New Roman" w:hAnsi="Times New Roman"/>
          <w:color w:val="000000" w:themeColor="text1"/>
          <w:lang w:eastAsia="sk-SK"/>
        </w:rPr>
      </w:pPr>
      <w:r w:rsidRPr="00EA3D20">
        <w:rPr>
          <w:rFonts w:ascii="Times New Roman" w:eastAsia="Times New Roman" w:hAnsi="Times New Roman"/>
          <w:color w:val="000000" w:themeColor="text1"/>
          <w:lang w:eastAsia="sk-SK"/>
        </w:rPr>
        <w:t>Ak materská škola pri ospravedlňovaní neprítomnosti dieťaťa z dôvodu ochorenia</w:t>
      </w:r>
      <w:r w:rsidR="001815DF">
        <w:rPr>
          <w:rFonts w:ascii="Times New Roman" w:eastAsia="Times New Roman" w:hAnsi="Times New Roman"/>
          <w:color w:val="000000" w:themeColor="text1"/>
          <w:lang w:eastAsia="sk-SK"/>
        </w:rPr>
        <w:t xml:space="preserve"> alebo úrazu </w:t>
      </w:r>
      <w:r w:rsidRPr="00EA3D20">
        <w:rPr>
          <w:rFonts w:ascii="Times New Roman" w:eastAsia="Times New Roman" w:hAnsi="Times New Roman"/>
          <w:color w:val="000000" w:themeColor="text1"/>
          <w:lang w:eastAsia="sk-SK"/>
        </w:rPr>
        <w:t xml:space="preserve"> vyžaduje potvrdenie od</w:t>
      </w:r>
      <w:r w:rsidR="002623E1" w:rsidRPr="00EA3D20">
        <w:rPr>
          <w:rFonts w:ascii="Times New Roman" w:eastAsia="Times New Roman" w:hAnsi="Times New Roman"/>
          <w:color w:val="000000" w:themeColor="text1"/>
          <w:lang w:eastAsia="sk-SK"/>
        </w:rPr>
        <w:t> </w:t>
      </w:r>
      <w:r w:rsidRPr="00EA3D20">
        <w:rPr>
          <w:rFonts w:ascii="Times New Roman" w:eastAsia="Times New Roman" w:hAnsi="Times New Roman"/>
          <w:color w:val="000000" w:themeColor="text1"/>
          <w:lang w:eastAsia="sk-SK"/>
        </w:rPr>
        <w:t>lekára podľa § 144 ods. 12</w:t>
      </w:r>
      <w:r w:rsidR="00F34B7D" w:rsidRPr="00EA3D20">
        <w:rPr>
          <w:rFonts w:ascii="Times New Roman" w:eastAsia="Times New Roman" w:hAnsi="Times New Roman"/>
          <w:color w:val="000000" w:themeColor="text1"/>
          <w:lang w:eastAsia="sk-SK"/>
        </w:rPr>
        <w:t xml:space="preserve"> </w:t>
      </w:r>
      <w:r w:rsidRPr="00EA3D20">
        <w:rPr>
          <w:rFonts w:ascii="Times New Roman" w:eastAsia="Times New Roman" w:hAnsi="Times New Roman"/>
          <w:color w:val="000000" w:themeColor="text1"/>
          <w:lang w:eastAsia="sk-SK"/>
        </w:rPr>
        <w:t>alebo ods</w:t>
      </w:r>
      <w:r w:rsidR="00561387">
        <w:rPr>
          <w:rFonts w:ascii="Times New Roman" w:eastAsia="Times New Roman" w:hAnsi="Times New Roman"/>
          <w:color w:val="000000" w:themeColor="text1"/>
          <w:lang w:eastAsia="sk-SK"/>
        </w:rPr>
        <w:t>eku</w:t>
      </w:r>
      <w:r w:rsidR="00F4012C">
        <w:rPr>
          <w:rFonts w:ascii="Times New Roman" w:eastAsia="Times New Roman" w:hAnsi="Times New Roman"/>
          <w:color w:val="000000" w:themeColor="text1"/>
          <w:lang w:eastAsia="sk-SK"/>
        </w:rPr>
        <w:t xml:space="preserve"> </w:t>
      </w:r>
      <w:r w:rsidRPr="00EA3D20">
        <w:rPr>
          <w:rFonts w:ascii="Times New Roman" w:eastAsia="Times New Roman" w:hAnsi="Times New Roman"/>
          <w:color w:val="000000" w:themeColor="text1"/>
          <w:lang w:eastAsia="sk-SK"/>
        </w:rPr>
        <w:t xml:space="preserve">16 školského zákona, </w:t>
      </w:r>
      <w:r w:rsidRPr="00932012">
        <w:rPr>
          <w:rFonts w:ascii="Times New Roman" w:eastAsia="Times New Roman" w:hAnsi="Times New Roman"/>
          <w:b/>
          <w:bCs/>
          <w:color w:val="000000" w:themeColor="text1"/>
          <w:lang w:eastAsia="sk-SK"/>
        </w:rPr>
        <w:t>odporúča sa</w:t>
      </w:r>
      <w:r w:rsidRPr="00EA3D20">
        <w:rPr>
          <w:rFonts w:ascii="Times New Roman" w:eastAsia="Times New Roman" w:hAnsi="Times New Roman"/>
          <w:color w:val="000000" w:themeColor="text1"/>
          <w:lang w:eastAsia="sk-SK"/>
        </w:rPr>
        <w:t>, aby zákonnému zástupcovi alebo zástupcovi zariadenia poskytla</w:t>
      </w:r>
      <w:r w:rsidR="00F4012C">
        <w:rPr>
          <w:rFonts w:ascii="Times New Roman" w:eastAsia="Times New Roman" w:hAnsi="Times New Roman"/>
          <w:color w:val="000000" w:themeColor="text1"/>
          <w:lang w:eastAsia="sk-SK"/>
        </w:rPr>
        <w:t xml:space="preserve"> </w:t>
      </w:r>
      <w:r w:rsidRPr="00EA3D20">
        <w:rPr>
          <w:rFonts w:ascii="Times New Roman" w:eastAsia="Times New Roman" w:hAnsi="Times New Roman"/>
          <w:color w:val="000000" w:themeColor="text1"/>
          <w:lang w:eastAsia="sk-SK"/>
        </w:rPr>
        <w:t xml:space="preserve">tlačivo </w:t>
      </w:r>
      <w:r w:rsidR="00055636" w:rsidRPr="00EA3D20">
        <w:rPr>
          <w:rFonts w:ascii="Times New Roman" w:eastAsia="Times New Roman" w:hAnsi="Times New Roman"/>
          <w:color w:val="000000" w:themeColor="text1"/>
          <w:lang w:eastAsia="sk-SK"/>
        </w:rPr>
        <w:t xml:space="preserve">uvedené </w:t>
      </w:r>
      <w:r w:rsidRPr="00EA3D20">
        <w:rPr>
          <w:rFonts w:ascii="Times New Roman" w:eastAsia="Times New Roman" w:hAnsi="Times New Roman"/>
          <w:color w:val="000000" w:themeColor="text1"/>
          <w:lang w:eastAsia="sk-SK"/>
        </w:rPr>
        <w:t>v</w:t>
      </w:r>
      <w:r w:rsidR="00766A04" w:rsidRPr="00EA3D20">
        <w:rPr>
          <w:rFonts w:ascii="Times New Roman" w:eastAsia="Times New Roman" w:hAnsi="Times New Roman"/>
          <w:color w:val="000000" w:themeColor="text1"/>
          <w:lang w:eastAsia="sk-SK"/>
        </w:rPr>
        <w:t> </w:t>
      </w:r>
      <w:r w:rsidRPr="00EA3D20">
        <w:rPr>
          <w:rFonts w:ascii="Times New Roman" w:eastAsia="Times New Roman" w:hAnsi="Times New Roman"/>
          <w:color w:val="000000" w:themeColor="text1"/>
          <w:lang w:eastAsia="sk-SK"/>
        </w:rPr>
        <w:t>prílohe</w:t>
      </w:r>
      <w:r w:rsidR="00766A04" w:rsidRPr="00EA3D20">
        <w:rPr>
          <w:rFonts w:ascii="Times New Roman" w:eastAsia="Times New Roman" w:hAnsi="Times New Roman"/>
          <w:color w:val="000000" w:themeColor="text1"/>
          <w:lang w:eastAsia="sk-SK"/>
        </w:rPr>
        <w:t xml:space="preserve"> č. </w:t>
      </w:r>
      <w:r w:rsidR="00B11D8B" w:rsidRPr="00EA3D20">
        <w:rPr>
          <w:rFonts w:ascii="Times New Roman" w:eastAsia="Times New Roman" w:hAnsi="Times New Roman"/>
          <w:color w:val="000000" w:themeColor="text1"/>
          <w:lang w:eastAsia="sk-SK"/>
        </w:rPr>
        <w:t>1</w:t>
      </w:r>
      <w:r w:rsidRPr="00EA3D20">
        <w:rPr>
          <w:rFonts w:ascii="Times New Roman" w:eastAsia="Times New Roman" w:hAnsi="Times New Roman"/>
          <w:color w:val="000000" w:themeColor="text1"/>
          <w:lang w:eastAsia="sk-SK"/>
        </w:rPr>
        <w:t>.</w:t>
      </w:r>
    </w:p>
    <w:p w14:paraId="4D7A1BCA" w14:textId="3466A0F7" w:rsidR="00970BA7" w:rsidRPr="00EA3D20" w:rsidRDefault="0085140D" w:rsidP="009B4705">
      <w:pPr>
        <w:pStyle w:val="Odsekzoznamu"/>
        <w:numPr>
          <w:ilvl w:val="0"/>
          <w:numId w:val="6"/>
        </w:numPr>
        <w:pBdr>
          <w:top w:val="single" w:sz="4" w:space="1" w:color="auto"/>
          <w:left w:val="single" w:sz="4" w:space="4" w:color="auto"/>
          <w:bottom w:val="single" w:sz="4" w:space="1" w:color="auto"/>
          <w:right w:val="single" w:sz="4" w:space="4" w:color="auto"/>
        </w:pBdr>
        <w:spacing w:before="120" w:after="120" w:line="240" w:lineRule="auto"/>
        <w:jc w:val="both"/>
        <w:rPr>
          <w:rFonts w:ascii="Times New Roman" w:eastAsia="Times New Roman" w:hAnsi="Times New Roman"/>
          <w:color w:val="000000" w:themeColor="text1"/>
          <w:lang w:eastAsia="sk-SK"/>
        </w:rPr>
      </w:pPr>
      <w:r w:rsidRPr="00EA3D20">
        <w:rPr>
          <w:rFonts w:ascii="Times New Roman" w:eastAsia="Times New Roman" w:hAnsi="Times New Roman"/>
          <w:color w:val="000000" w:themeColor="text1"/>
          <w:lang w:eastAsia="sk-SK"/>
        </w:rPr>
        <w:t>Použitie tlačiva podľa</w:t>
      </w:r>
      <w:r w:rsidR="00F4012C">
        <w:rPr>
          <w:rFonts w:ascii="Times New Roman" w:eastAsia="Times New Roman" w:hAnsi="Times New Roman"/>
          <w:color w:val="000000" w:themeColor="text1"/>
          <w:lang w:eastAsia="sk-SK"/>
        </w:rPr>
        <w:t xml:space="preserve"> p</w:t>
      </w:r>
      <w:r w:rsidR="008B6CB9" w:rsidRPr="00EA3D20">
        <w:rPr>
          <w:rFonts w:ascii="Times New Roman" w:eastAsia="Times New Roman" w:hAnsi="Times New Roman"/>
          <w:color w:val="000000" w:themeColor="text1"/>
          <w:lang w:eastAsia="sk-SK"/>
        </w:rPr>
        <w:t>rí</w:t>
      </w:r>
      <w:r w:rsidR="00320F64" w:rsidRPr="00EA3D20">
        <w:rPr>
          <w:rFonts w:ascii="Times New Roman" w:eastAsia="Times New Roman" w:hAnsi="Times New Roman"/>
          <w:color w:val="000000" w:themeColor="text1"/>
          <w:lang w:eastAsia="sk-SK"/>
        </w:rPr>
        <w:t>l</w:t>
      </w:r>
      <w:r w:rsidR="008B6CB9" w:rsidRPr="00EA3D20">
        <w:rPr>
          <w:rFonts w:ascii="Times New Roman" w:eastAsia="Times New Roman" w:hAnsi="Times New Roman"/>
          <w:color w:val="000000" w:themeColor="text1"/>
          <w:lang w:eastAsia="sk-SK"/>
        </w:rPr>
        <w:t>ohy</w:t>
      </w:r>
      <w:r w:rsidR="00F4012C">
        <w:rPr>
          <w:rFonts w:ascii="Times New Roman" w:eastAsia="Times New Roman" w:hAnsi="Times New Roman"/>
          <w:color w:val="000000" w:themeColor="text1"/>
          <w:lang w:eastAsia="sk-SK"/>
        </w:rPr>
        <w:t xml:space="preserve"> č. 1 </w:t>
      </w:r>
      <w:r w:rsidRPr="00EA3D20">
        <w:rPr>
          <w:rFonts w:ascii="Times New Roman" w:eastAsia="Times New Roman" w:hAnsi="Times New Roman"/>
          <w:color w:val="000000" w:themeColor="text1"/>
          <w:lang w:eastAsia="sk-SK"/>
        </w:rPr>
        <w:t>umožňuje</w:t>
      </w:r>
      <w:r w:rsidR="00F4012C">
        <w:rPr>
          <w:rFonts w:ascii="Times New Roman" w:eastAsia="Times New Roman" w:hAnsi="Times New Roman"/>
          <w:color w:val="000000" w:themeColor="text1"/>
          <w:lang w:eastAsia="sk-SK"/>
        </w:rPr>
        <w:t xml:space="preserve"> </w:t>
      </w:r>
      <w:r w:rsidRPr="00EA3D20">
        <w:rPr>
          <w:rFonts w:ascii="Times New Roman" w:eastAsia="Times New Roman" w:hAnsi="Times New Roman"/>
          <w:color w:val="000000" w:themeColor="text1"/>
          <w:lang w:eastAsia="sk-SK"/>
        </w:rPr>
        <w:t>lekárovi</w:t>
      </w:r>
      <w:r w:rsidR="00F4012C">
        <w:rPr>
          <w:rFonts w:ascii="Times New Roman" w:eastAsia="Times New Roman" w:hAnsi="Times New Roman"/>
          <w:color w:val="000000" w:themeColor="text1"/>
          <w:lang w:eastAsia="sk-SK"/>
        </w:rPr>
        <w:t xml:space="preserve"> </w:t>
      </w:r>
      <w:r w:rsidRPr="00EA3D20">
        <w:rPr>
          <w:rFonts w:ascii="Times New Roman" w:eastAsia="Times New Roman" w:hAnsi="Times New Roman"/>
          <w:color w:val="000000" w:themeColor="text1"/>
          <w:lang w:eastAsia="sk-SK"/>
        </w:rPr>
        <w:t>získať</w:t>
      </w:r>
      <w:r w:rsidR="00F4012C">
        <w:rPr>
          <w:rFonts w:ascii="Times New Roman" w:eastAsia="Times New Roman" w:hAnsi="Times New Roman"/>
          <w:color w:val="000000" w:themeColor="text1"/>
          <w:lang w:eastAsia="sk-SK"/>
        </w:rPr>
        <w:t xml:space="preserve"> </w:t>
      </w:r>
      <w:r w:rsidRPr="00EA3D20">
        <w:rPr>
          <w:rFonts w:ascii="Times New Roman" w:eastAsia="Times New Roman" w:hAnsi="Times New Roman"/>
          <w:color w:val="000000" w:themeColor="text1"/>
          <w:lang w:eastAsia="sk-SK"/>
        </w:rPr>
        <w:t>prehľadnú</w:t>
      </w:r>
      <w:r w:rsidR="00F4012C">
        <w:rPr>
          <w:rFonts w:ascii="Times New Roman" w:eastAsia="Times New Roman" w:hAnsi="Times New Roman"/>
          <w:color w:val="000000" w:themeColor="text1"/>
          <w:lang w:eastAsia="sk-SK"/>
        </w:rPr>
        <w:t xml:space="preserve"> </w:t>
      </w:r>
      <w:r w:rsidRPr="00EA3D20">
        <w:rPr>
          <w:rFonts w:ascii="Times New Roman" w:eastAsia="Times New Roman" w:hAnsi="Times New Roman"/>
          <w:color w:val="000000" w:themeColor="text1"/>
          <w:lang w:eastAsia="sk-SK"/>
        </w:rPr>
        <w:t>informáciu</w:t>
      </w:r>
      <w:r w:rsidR="00F4012C">
        <w:rPr>
          <w:rFonts w:ascii="Times New Roman" w:eastAsia="Times New Roman" w:hAnsi="Times New Roman"/>
          <w:color w:val="000000" w:themeColor="text1"/>
          <w:lang w:eastAsia="sk-SK"/>
        </w:rPr>
        <w:t xml:space="preserve"> </w:t>
      </w:r>
      <w:r w:rsidRPr="00EA3D20">
        <w:rPr>
          <w:rFonts w:ascii="Times New Roman" w:eastAsia="Times New Roman" w:hAnsi="Times New Roman"/>
          <w:color w:val="000000" w:themeColor="text1"/>
          <w:lang w:eastAsia="sk-SK"/>
        </w:rPr>
        <w:t>o</w:t>
      </w:r>
      <w:r w:rsidR="00F4012C">
        <w:rPr>
          <w:rFonts w:ascii="Times New Roman" w:eastAsia="Times New Roman" w:hAnsi="Times New Roman"/>
          <w:color w:val="000000" w:themeColor="text1"/>
          <w:lang w:eastAsia="sk-SK"/>
        </w:rPr>
        <w:t xml:space="preserve"> </w:t>
      </w:r>
      <w:r w:rsidRPr="00EA3D20">
        <w:rPr>
          <w:rFonts w:ascii="Times New Roman" w:eastAsia="Times New Roman" w:hAnsi="Times New Roman"/>
          <w:color w:val="000000" w:themeColor="text1"/>
          <w:lang w:eastAsia="sk-SK"/>
        </w:rPr>
        <w:t xml:space="preserve">neprítomnosti dieťaťa </w:t>
      </w:r>
      <w:r w:rsidR="00D03FEE" w:rsidRPr="00EA3D20">
        <w:rPr>
          <w:rFonts w:ascii="Times New Roman" w:eastAsia="Times New Roman" w:hAnsi="Times New Roman"/>
          <w:color w:val="000000" w:themeColor="text1"/>
          <w:lang w:eastAsia="sk-SK"/>
        </w:rPr>
        <w:t>na výchove a vzdelávaní</w:t>
      </w:r>
      <w:r w:rsidR="00F4012C">
        <w:rPr>
          <w:rFonts w:ascii="Times New Roman" w:eastAsia="Times New Roman" w:hAnsi="Times New Roman"/>
          <w:color w:val="000000" w:themeColor="text1"/>
          <w:lang w:eastAsia="sk-SK"/>
        </w:rPr>
        <w:t xml:space="preserve"> </w:t>
      </w:r>
      <w:r w:rsidRPr="00EA3D20">
        <w:rPr>
          <w:rFonts w:ascii="Times New Roman" w:eastAsia="Times New Roman" w:hAnsi="Times New Roman"/>
          <w:color w:val="000000" w:themeColor="text1"/>
          <w:lang w:eastAsia="sk-SK"/>
        </w:rPr>
        <w:t>z</w:t>
      </w:r>
      <w:r w:rsidR="00F4012C">
        <w:rPr>
          <w:rFonts w:ascii="Times New Roman" w:eastAsia="Times New Roman" w:hAnsi="Times New Roman"/>
          <w:color w:val="000000" w:themeColor="text1"/>
          <w:lang w:eastAsia="sk-SK"/>
        </w:rPr>
        <w:t xml:space="preserve"> </w:t>
      </w:r>
      <w:r w:rsidRPr="00EA3D20">
        <w:rPr>
          <w:rFonts w:ascii="Times New Roman" w:eastAsia="Times New Roman" w:hAnsi="Times New Roman"/>
          <w:color w:val="000000" w:themeColor="text1"/>
          <w:lang w:eastAsia="sk-SK"/>
        </w:rPr>
        <w:t>dôvodu</w:t>
      </w:r>
      <w:r w:rsidR="00F4012C">
        <w:rPr>
          <w:rFonts w:ascii="Times New Roman" w:eastAsia="Times New Roman" w:hAnsi="Times New Roman"/>
          <w:color w:val="000000" w:themeColor="text1"/>
          <w:lang w:eastAsia="sk-SK"/>
        </w:rPr>
        <w:t xml:space="preserve"> </w:t>
      </w:r>
      <w:r w:rsidRPr="00EA3D20">
        <w:rPr>
          <w:rFonts w:ascii="Times New Roman" w:eastAsia="Times New Roman" w:hAnsi="Times New Roman"/>
          <w:color w:val="000000" w:themeColor="text1"/>
          <w:lang w:eastAsia="sk-SK"/>
        </w:rPr>
        <w:t>ochorenia</w:t>
      </w:r>
      <w:r w:rsidR="00F4012C">
        <w:rPr>
          <w:rFonts w:ascii="Times New Roman" w:eastAsia="Times New Roman" w:hAnsi="Times New Roman"/>
          <w:color w:val="000000" w:themeColor="text1"/>
          <w:lang w:eastAsia="sk-SK"/>
        </w:rPr>
        <w:t xml:space="preserve"> alebo úrazu</w:t>
      </w:r>
      <w:r w:rsidRPr="00EA3D20">
        <w:rPr>
          <w:rFonts w:ascii="Times New Roman" w:eastAsia="Times New Roman" w:hAnsi="Times New Roman"/>
          <w:color w:val="000000" w:themeColor="text1"/>
          <w:lang w:eastAsia="sk-SK"/>
        </w:rPr>
        <w:t>.</w:t>
      </w:r>
      <w:r w:rsidR="00F4012C">
        <w:rPr>
          <w:rFonts w:ascii="Times New Roman" w:eastAsia="Times New Roman" w:hAnsi="Times New Roman"/>
          <w:color w:val="000000" w:themeColor="text1"/>
          <w:lang w:eastAsia="sk-SK"/>
        </w:rPr>
        <w:t xml:space="preserve"> </w:t>
      </w:r>
      <w:r w:rsidRPr="00EA3D20">
        <w:rPr>
          <w:rFonts w:ascii="Times New Roman" w:eastAsia="Times New Roman" w:hAnsi="Times New Roman"/>
          <w:color w:val="000000" w:themeColor="text1"/>
          <w:lang w:eastAsia="sk-SK"/>
        </w:rPr>
        <w:t xml:space="preserve"> </w:t>
      </w:r>
    </w:p>
    <w:p w14:paraId="7A4EB7CB" w14:textId="4F23D184" w:rsidR="00EA3D20" w:rsidRPr="00B20644" w:rsidRDefault="00926C0B" w:rsidP="009B4705">
      <w:pPr>
        <w:pStyle w:val="Odsekzoznamu"/>
        <w:numPr>
          <w:ilvl w:val="0"/>
          <w:numId w:val="6"/>
        </w:numPr>
        <w:pBdr>
          <w:top w:val="single" w:sz="4" w:space="1" w:color="auto"/>
          <w:left w:val="single" w:sz="4" w:space="4" w:color="auto"/>
          <w:bottom w:val="single" w:sz="4" w:space="1" w:color="auto"/>
          <w:right w:val="single" w:sz="4" w:space="4" w:color="auto"/>
        </w:pBdr>
        <w:spacing w:before="120" w:after="120" w:line="240" w:lineRule="auto"/>
        <w:jc w:val="both"/>
        <w:rPr>
          <w:rFonts w:ascii="Times New Roman" w:eastAsia="Times New Roman" w:hAnsi="Times New Roman"/>
          <w:color w:val="000000" w:themeColor="text1"/>
          <w:lang w:eastAsia="sk-SK"/>
        </w:rPr>
      </w:pPr>
      <w:r>
        <w:rPr>
          <w:rFonts w:ascii="Times New Roman" w:eastAsia="Times New Roman" w:hAnsi="Times New Roman"/>
          <w:color w:val="000000" w:themeColor="text1"/>
          <w:lang w:eastAsia="sk-SK"/>
        </w:rPr>
        <w:t xml:space="preserve">Právne predpisy </w:t>
      </w:r>
      <w:r w:rsidR="00E31022" w:rsidRPr="00EA3D20">
        <w:rPr>
          <w:rFonts w:ascii="Times New Roman" w:eastAsia="Times New Roman" w:hAnsi="Times New Roman"/>
          <w:color w:val="000000" w:themeColor="text1"/>
          <w:lang w:eastAsia="sk-SK"/>
        </w:rPr>
        <w:t>neustanovuj</w:t>
      </w:r>
      <w:r>
        <w:rPr>
          <w:rFonts w:ascii="Times New Roman" w:eastAsia="Times New Roman" w:hAnsi="Times New Roman"/>
          <w:color w:val="000000" w:themeColor="text1"/>
          <w:lang w:eastAsia="sk-SK"/>
        </w:rPr>
        <w:t xml:space="preserve">ú </w:t>
      </w:r>
      <w:r w:rsidR="00E31022" w:rsidRPr="00EA3D20">
        <w:rPr>
          <w:rFonts w:ascii="Times New Roman" w:eastAsia="Times New Roman" w:hAnsi="Times New Roman"/>
          <w:color w:val="000000" w:themeColor="text1"/>
          <w:lang w:eastAsia="sk-SK"/>
        </w:rPr>
        <w:t xml:space="preserve">formálne náležitosti potvrdenia od lekára; </w:t>
      </w:r>
      <w:r w:rsidR="00E31022" w:rsidRPr="00EA3D20">
        <w:rPr>
          <w:rFonts w:ascii="Times New Roman" w:eastAsia="Times New Roman" w:hAnsi="Times New Roman"/>
          <w:b/>
          <w:bCs/>
          <w:color w:val="000000" w:themeColor="text1"/>
          <w:lang w:eastAsia="sk-SK"/>
        </w:rPr>
        <w:t>potvrdenie od lekára preto nemusí mať podobu uveden</w:t>
      </w:r>
      <w:r w:rsidR="00055636" w:rsidRPr="00EA3D20">
        <w:rPr>
          <w:rFonts w:ascii="Times New Roman" w:eastAsia="Times New Roman" w:hAnsi="Times New Roman"/>
          <w:b/>
          <w:bCs/>
          <w:color w:val="000000" w:themeColor="text1"/>
          <w:lang w:eastAsia="sk-SK"/>
        </w:rPr>
        <w:t xml:space="preserve">ú </w:t>
      </w:r>
      <w:r w:rsidR="00E31022" w:rsidRPr="00EA3D20">
        <w:rPr>
          <w:rFonts w:ascii="Times New Roman" w:eastAsia="Times New Roman" w:hAnsi="Times New Roman"/>
          <w:b/>
          <w:bCs/>
          <w:color w:val="000000" w:themeColor="text1"/>
          <w:lang w:eastAsia="sk-SK"/>
        </w:rPr>
        <w:t>v</w:t>
      </w:r>
      <w:r w:rsidR="00170E09" w:rsidRPr="00EA3D20">
        <w:rPr>
          <w:rFonts w:ascii="Times New Roman" w:eastAsia="Times New Roman" w:hAnsi="Times New Roman"/>
          <w:b/>
          <w:bCs/>
          <w:color w:val="000000" w:themeColor="text1"/>
          <w:lang w:eastAsia="sk-SK"/>
        </w:rPr>
        <w:t> </w:t>
      </w:r>
      <w:r w:rsidR="00E31022" w:rsidRPr="00EA3D20">
        <w:rPr>
          <w:rFonts w:ascii="Times New Roman" w:eastAsia="Times New Roman" w:hAnsi="Times New Roman"/>
          <w:b/>
          <w:bCs/>
          <w:color w:val="000000" w:themeColor="text1"/>
          <w:lang w:eastAsia="sk-SK"/>
        </w:rPr>
        <w:t>prílohe</w:t>
      </w:r>
      <w:r w:rsidR="00170E09" w:rsidRPr="00EA3D20">
        <w:rPr>
          <w:rFonts w:ascii="Times New Roman" w:eastAsia="Times New Roman" w:hAnsi="Times New Roman"/>
          <w:b/>
          <w:bCs/>
          <w:color w:val="000000" w:themeColor="text1"/>
          <w:lang w:eastAsia="sk-SK"/>
        </w:rPr>
        <w:t xml:space="preserve"> č. </w:t>
      </w:r>
      <w:r w:rsidR="008B6CB9" w:rsidRPr="00EA3D20">
        <w:rPr>
          <w:rFonts w:ascii="Times New Roman" w:eastAsia="Times New Roman" w:hAnsi="Times New Roman"/>
          <w:b/>
          <w:bCs/>
          <w:color w:val="000000" w:themeColor="text1"/>
          <w:lang w:eastAsia="sk-SK"/>
        </w:rPr>
        <w:t>1</w:t>
      </w:r>
      <w:r w:rsidR="00170E09" w:rsidRPr="00EA3D20">
        <w:rPr>
          <w:rFonts w:ascii="Times New Roman" w:eastAsia="Times New Roman" w:hAnsi="Times New Roman"/>
          <w:color w:val="000000" w:themeColor="text1"/>
          <w:lang w:eastAsia="sk-SK"/>
        </w:rPr>
        <w:t>.</w:t>
      </w:r>
    </w:p>
    <w:p w14:paraId="47166A10" w14:textId="77777777" w:rsidR="00D94013" w:rsidRDefault="00D94013" w:rsidP="00B454AA">
      <w:pPr>
        <w:spacing w:before="120" w:after="120" w:line="240" w:lineRule="auto"/>
        <w:jc w:val="both"/>
        <w:rPr>
          <w:rFonts w:ascii="Times New Roman" w:eastAsia="Times New Roman" w:hAnsi="Times New Roman"/>
          <w:b/>
          <w:color w:val="2F5496" w:themeColor="accent1" w:themeShade="BF"/>
          <w:sz w:val="28"/>
          <w:szCs w:val="28"/>
          <w:lang w:eastAsia="sk-SK"/>
        </w:rPr>
      </w:pPr>
    </w:p>
    <w:p w14:paraId="28B9E32F" w14:textId="4AE4D043" w:rsidR="00424877" w:rsidRPr="007F5635" w:rsidRDefault="00F74884" w:rsidP="00B454AA">
      <w:pPr>
        <w:spacing w:before="120" w:after="120" w:line="240" w:lineRule="auto"/>
        <w:jc w:val="both"/>
        <w:rPr>
          <w:rFonts w:ascii="Times New Roman" w:eastAsia="Times New Roman" w:hAnsi="Times New Roman"/>
          <w:b/>
          <w:color w:val="2F5496" w:themeColor="accent1" w:themeShade="BF"/>
          <w:sz w:val="28"/>
          <w:szCs w:val="28"/>
          <w:lang w:eastAsia="sk-SK"/>
        </w:rPr>
      </w:pPr>
      <w:r w:rsidRPr="007F5635">
        <w:rPr>
          <w:rFonts w:ascii="Times New Roman" w:eastAsia="Times New Roman" w:hAnsi="Times New Roman"/>
          <w:b/>
          <w:color w:val="2F5496" w:themeColor="accent1" w:themeShade="BF"/>
          <w:sz w:val="28"/>
          <w:szCs w:val="28"/>
          <w:lang w:eastAsia="sk-SK"/>
        </w:rPr>
        <w:t>3. Referenčná hodnota a pomerná časť referenčnej hodnoty</w:t>
      </w:r>
    </w:p>
    <w:p w14:paraId="5D074278" w14:textId="0753C1FF" w:rsidR="00C01368" w:rsidRDefault="00C01368" w:rsidP="00E264A2">
      <w:pPr>
        <w:spacing w:line="240" w:lineRule="auto"/>
        <w:jc w:val="both"/>
        <w:rPr>
          <w:rFonts w:ascii="Times New Roman" w:eastAsia="Times New Roman" w:hAnsi="Times New Roman"/>
          <w:sz w:val="24"/>
          <w:szCs w:val="24"/>
          <w:lang w:eastAsia="sk-SK"/>
        </w:rPr>
      </w:pPr>
      <w:r w:rsidRPr="00B31E2F">
        <w:rPr>
          <w:rFonts w:ascii="Times New Roman" w:eastAsia="Times New Roman" w:hAnsi="Times New Roman"/>
          <w:b/>
          <w:bCs/>
          <w:sz w:val="24"/>
          <w:szCs w:val="24"/>
          <w:lang w:eastAsia="sk-SK"/>
        </w:rPr>
        <w:t>Referenčná hodnota</w:t>
      </w:r>
      <w:r w:rsidRPr="00287B75">
        <w:rPr>
          <w:rFonts w:ascii="Times New Roman" w:eastAsia="Times New Roman" w:hAnsi="Times New Roman"/>
          <w:sz w:val="24"/>
          <w:szCs w:val="24"/>
          <w:lang w:eastAsia="sk-SK"/>
        </w:rPr>
        <w:t xml:space="preserve"> je hodnota počtu vyučovacích dní rozhodujúca pre</w:t>
      </w:r>
      <w:r w:rsidR="00A65F32">
        <w:rPr>
          <w:rFonts w:ascii="Times New Roman" w:eastAsia="Times New Roman" w:hAnsi="Times New Roman"/>
          <w:sz w:val="24"/>
          <w:szCs w:val="24"/>
          <w:lang w:eastAsia="sk-SK"/>
        </w:rPr>
        <w:t xml:space="preserve"> to</w:t>
      </w:r>
      <w:r w:rsidRPr="00287B75">
        <w:rPr>
          <w:rFonts w:ascii="Times New Roman" w:eastAsia="Times New Roman" w:hAnsi="Times New Roman"/>
          <w:sz w:val="24"/>
          <w:szCs w:val="24"/>
          <w:lang w:eastAsia="sk-SK"/>
        </w:rPr>
        <w:t>,</w:t>
      </w:r>
      <w:r w:rsidR="00A65F32">
        <w:rPr>
          <w:rFonts w:ascii="Times New Roman" w:eastAsia="Times New Roman" w:hAnsi="Times New Roman"/>
          <w:sz w:val="24"/>
          <w:szCs w:val="24"/>
          <w:lang w:eastAsia="sk-SK"/>
        </w:rPr>
        <w:t xml:space="preserve"> </w:t>
      </w:r>
      <w:r w:rsidRPr="00287B75">
        <w:rPr>
          <w:rFonts w:ascii="Times New Roman" w:eastAsia="Times New Roman" w:hAnsi="Times New Roman"/>
          <w:sz w:val="24"/>
          <w:szCs w:val="24"/>
          <w:lang w:eastAsia="sk-SK"/>
        </w:rPr>
        <w:t>či riaditeľ materskej školy môže určiť postup podľa § 144 ods. 16 školského</w:t>
      </w:r>
      <w:r w:rsidR="00240AB2">
        <w:rPr>
          <w:rFonts w:ascii="Times New Roman" w:eastAsia="Times New Roman" w:hAnsi="Times New Roman"/>
          <w:sz w:val="24"/>
          <w:szCs w:val="24"/>
          <w:lang w:eastAsia="sk-SK"/>
        </w:rPr>
        <w:t xml:space="preserve"> </w:t>
      </w:r>
      <w:r w:rsidRPr="00287B75">
        <w:rPr>
          <w:rFonts w:ascii="Times New Roman" w:eastAsia="Times New Roman" w:hAnsi="Times New Roman"/>
          <w:sz w:val="24"/>
          <w:szCs w:val="24"/>
          <w:lang w:eastAsia="sk-SK"/>
        </w:rPr>
        <w:t>zákona</w:t>
      </w:r>
      <w:r w:rsidR="00240AB2">
        <w:rPr>
          <w:rFonts w:ascii="Times New Roman" w:eastAsia="Times New Roman" w:hAnsi="Times New Roman"/>
          <w:sz w:val="24"/>
          <w:szCs w:val="24"/>
          <w:lang w:eastAsia="sk-SK"/>
        </w:rPr>
        <w:t xml:space="preserve"> </w:t>
      </w:r>
      <w:r w:rsidR="00970BA7" w:rsidRPr="00287B75">
        <w:rPr>
          <w:rFonts w:ascii="Times New Roman" w:eastAsia="Times New Roman" w:hAnsi="Times New Roman"/>
          <w:sz w:val="24"/>
          <w:szCs w:val="24"/>
          <w:lang w:eastAsia="sk-SK"/>
        </w:rPr>
        <w:t>(</w:t>
      </w:r>
      <w:r w:rsidR="00872927" w:rsidRPr="00287B75">
        <w:rPr>
          <w:rFonts w:ascii="Times New Roman" w:eastAsia="Times New Roman" w:hAnsi="Times New Roman"/>
          <w:sz w:val="24"/>
          <w:szCs w:val="24"/>
          <w:lang w:eastAsia="sk-SK"/>
        </w:rPr>
        <w:t>miernejší režim)</w:t>
      </w:r>
      <w:r w:rsidRPr="00287B75">
        <w:rPr>
          <w:rFonts w:ascii="Times New Roman" w:eastAsia="Times New Roman" w:hAnsi="Times New Roman"/>
          <w:sz w:val="24"/>
          <w:szCs w:val="24"/>
          <w:lang w:eastAsia="sk-SK"/>
        </w:rPr>
        <w:t>.</w:t>
      </w:r>
      <w:r w:rsidR="00200DC5">
        <w:rPr>
          <w:rFonts w:ascii="Times New Roman" w:eastAsia="Times New Roman" w:hAnsi="Times New Roman"/>
          <w:sz w:val="24"/>
          <w:szCs w:val="24"/>
          <w:lang w:eastAsia="sk-SK"/>
        </w:rPr>
        <w:t xml:space="preserve"> </w:t>
      </w:r>
      <w:r w:rsidRPr="00287B75">
        <w:rPr>
          <w:rFonts w:ascii="Times New Roman" w:eastAsia="Times New Roman" w:hAnsi="Times New Roman"/>
          <w:sz w:val="24"/>
          <w:szCs w:val="24"/>
          <w:lang w:eastAsia="sk-SK"/>
        </w:rPr>
        <w:t>Referenčnú hodnotu</w:t>
      </w:r>
      <w:r w:rsidR="006260E8" w:rsidRPr="00AF6881">
        <w:rPr>
          <w:rStyle w:val="Odkaznapoznmkupodiarou"/>
          <w:rFonts w:ascii="Times New Roman" w:eastAsia="Times New Roman" w:hAnsi="Times New Roman"/>
          <w:sz w:val="24"/>
          <w:szCs w:val="24"/>
          <w:lang w:eastAsia="sk-SK"/>
        </w:rPr>
        <w:footnoteReference w:id="2"/>
      </w:r>
      <w:r w:rsidR="00E77030" w:rsidRPr="00B44DAD">
        <w:rPr>
          <w:rFonts w:ascii="Times New Roman" w:eastAsia="Times New Roman" w:hAnsi="Times New Roman"/>
          <w:sz w:val="24"/>
          <w:szCs w:val="24"/>
          <w:lang w:eastAsia="sk-SK"/>
        </w:rPr>
        <w:t>)</w:t>
      </w:r>
      <w:r w:rsidRPr="00200DC5">
        <w:rPr>
          <w:rFonts w:ascii="Times New Roman" w:eastAsia="Times New Roman" w:hAnsi="Times New Roman"/>
          <w:sz w:val="24"/>
          <w:szCs w:val="24"/>
          <w:lang w:eastAsia="sk-SK"/>
        </w:rPr>
        <w:t xml:space="preserve"> </w:t>
      </w:r>
      <w:r w:rsidRPr="00287B75">
        <w:rPr>
          <w:rFonts w:ascii="Times New Roman" w:eastAsia="Times New Roman" w:hAnsi="Times New Roman"/>
          <w:sz w:val="24"/>
          <w:szCs w:val="24"/>
          <w:lang w:eastAsia="sk-SK"/>
        </w:rPr>
        <w:t xml:space="preserve">zverejňuje </w:t>
      </w:r>
      <w:r w:rsidR="004E07AF">
        <w:rPr>
          <w:rFonts w:ascii="Times New Roman" w:eastAsia="Times New Roman" w:hAnsi="Times New Roman"/>
          <w:sz w:val="24"/>
          <w:szCs w:val="24"/>
          <w:lang w:eastAsia="sk-SK"/>
        </w:rPr>
        <w:t>M</w:t>
      </w:r>
      <w:r w:rsidRPr="00287B75">
        <w:rPr>
          <w:rFonts w:ascii="Times New Roman" w:eastAsia="Times New Roman" w:hAnsi="Times New Roman"/>
          <w:sz w:val="24"/>
          <w:szCs w:val="24"/>
          <w:lang w:eastAsia="sk-SK"/>
        </w:rPr>
        <w:t>inisterstvo školstva</w:t>
      </w:r>
      <w:r w:rsidR="004E07AF">
        <w:rPr>
          <w:rFonts w:ascii="Times New Roman" w:eastAsia="Times New Roman" w:hAnsi="Times New Roman"/>
          <w:sz w:val="24"/>
          <w:szCs w:val="24"/>
          <w:lang w:eastAsia="sk-SK"/>
        </w:rPr>
        <w:t>, výskumu, vývoja a mládeže</w:t>
      </w:r>
      <w:r w:rsidR="00200DC5">
        <w:rPr>
          <w:rFonts w:ascii="Times New Roman" w:eastAsia="Times New Roman" w:hAnsi="Times New Roman"/>
          <w:sz w:val="24"/>
          <w:szCs w:val="24"/>
          <w:lang w:eastAsia="sk-SK"/>
        </w:rPr>
        <w:t xml:space="preserve"> </w:t>
      </w:r>
      <w:r w:rsidR="004E07AF">
        <w:rPr>
          <w:rFonts w:ascii="Times New Roman" w:eastAsia="Times New Roman" w:hAnsi="Times New Roman"/>
          <w:sz w:val="24"/>
          <w:szCs w:val="24"/>
          <w:lang w:eastAsia="sk-SK"/>
        </w:rPr>
        <w:t>Slovenskej</w:t>
      </w:r>
      <w:r w:rsidR="00200DC5">
        <w:rPr>
          <w:rFonts w:ascii="Times New Roman" w:eastAsia="Times New Roman" w:hAnsi="Times New Roman"/>
          <w:sz w:val="24"/>
          <w:szCs w:val="24"/>
          <w:lang w:eastAsia="sk-SK"/>
        </w:rPr>
        <w:t xml:space="preserve"> </w:t>
      </w:r>
      <w:r w:rsidR="004E07AF">
        <w:rPr>
          <w:rFonts w:ascii="Times New Roman" w:eastAsia="Times New Roman" w:hAnsi="Times New Roman"/>
          <w:sz w:val="24"/>
          <w:szCs w:val="24"/>
          <w:lang w:eastAsia="sk-SK"/>
        </w:rPr>
        <w:t>republiky</w:t>
      </w:r>
      <w:r w:rsidR="00200DC5">
        <w:rPr>
          <w:rFonts w:ascii="Times New Roman" w:eastAsia="Times New Roman" w:hAnsi="Times New Roman"/>
          <w:sz w:val="24"/>
          <w:szCs w:val="24"/>
          <w:lang w:eastAsia="sk-SK"/>
        </w:rPr>
        <w:t xml:space="preserve"> </w:t>
      </w:r>
      <w:r w:rsidR="004E07AF">
        <w:rPr>
          <w:rFonts w:ascii="Times New Roman" w:eastAsia="Times New Roman" w:hAnsi="Times New Roman"/>
          <w:sz w:val="24"/>
          <w:szCs w:val="24"/>
          <w:lang w:eastAsia="sk-SK"/>
        </w:rPr>
        <w:t>(ďalej len „ministerstvo školstva“</w:t>
      </w:r>
      <w:r w:rsidR="00A0080C">
        <w:rPr>
          <w:rFonts w:ascii="Times New Roman" w:eastAsia="Times New Roman" w:hAnsi="Times New Roman"/>
          <w:sz w:val="24"/>
          <w:szCs w:val="24"/>
          <w:lang w:eastAsia="sk-SK"/>
        </w:rPr>
        <w:t>)</w:t>
      </w:r>
      <w:r w:rsidRPr="00287B75">
        <w:rPr>
          <w:rFonts w:ascii="Times New Roman" w:eastAsia="Times New Roman" w:hAnsi="Times New Roman"/>
          <w:sz w:val="24"/>
          <w:szCs w:val="24"/>
          <w:lang w:eastAsia="sk-SK"/>
        </w:rPr>
        <w:t xml:space="preserve"> na svojom webovom sídle.</w:t>
      </w:r>
      <w:r w:rsidR="006A3EE6">
        <w:rPr>
          <w:rFonts w:ascii="Times New Roman" w:eastAsia="Times New Roman" w:hAnsi="Times New Roman"/>
          <w:sz w:val="24"/>
          <w:szCs w:val="24"/>
          <w:lang w:eastAsia="sk-SK"/>
        </w:rPr>
        <w:t xml:space="preserve"> </w:t>
      </w:r>
    </w:p>
    <w:p w14:paraId="134ABAEF" w14:textId="124803E6" w:rsidR="002A126A" w:rsidRDefault="00F60FDC" w:rsidP="002A126A">
      <w:pPr>
        <w:spacing w:before="120" w:after="120" w:line="240" w:lineRule="auto"/>
        <w:jc w:val="both"/>
        <w:rPr>
          <w:rFonts w:ascii="Times New Roman" w:eastAsia="Times New Roman" w:hAnsi="Times New Roman"/>
          <w:bCs/>
          <w:sz w:val="24"/>
          <w:szCs w:val="24"/>
          <w:lang w:eastAsia="sk-SK"/>
        </w:rPr>
      </w:pPr>
      <w:r>
        <w:rPr>
          <w:rFonts w:ascii="Times New Roman" w:eastAsia="Times New Roman" w:hAnsi="Times New Roman"/>
          <w:b/>
          <w:noProof/>
          <w:sz w:val="24"/>
          <w:szCs w:val="24"/>
          <w:lang w:eastAsia="sk-SK"/>
        </w:rPr>
        <mc:AlternateContent>
          <mc:Choice Requires="wps">
            <w:drawing>
              <wp:anchor distT="0" distB="0" distL="114300" distR="114300" simplePos="0" relativeHeight="251662336" behindDoc="0" locked="0" layoutInCell="1" allowOverlap="1" wp14:anchorId="6FCA59B5" wp14:editId="2150F445">
                <wp:simplePos x="0" y="0"/>
                <wp:positionH relativeFrom="column">
                  <wp:posOffset>-4098</wp:posOffset>
                </wp:positionH>
                <wp:positionV relativeFrom="paragraph">
                  <wp:posOffset>556847</wp:posOffset>
                </wp:positionV>
                <wp:extent cx="6349042" cy="3510951"/>
                <wp:effectExtent l="0" t="0" r="13970" b="13335"/>
                <wp:wrapNone/>
                <wp:docPr id="247603808" name="Obdĺžnik 5"/>
                <wp:cNvGraphicFramePr/>
                <a:graphic xmlns:a="http://schemas.openxmlformats.org/drawingml/2006/main">
                  <a:graphicData uri="http://schemas.microsoft.com/office/word/2010/wordprocessingShape">
                    <wps:wsp>
                      <wps:cNvSpPr/>
                      <wps:spPr>
                        <a:xfrm>
                          <a:off x="0" y="0"/>
                          <a:ext cx="6349042" cy="3510951"/>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6E1B41" id="Obdĺžnik 5" o:spid="_x0000_s1026" style="position:absolute;margin-left:-.3pt;margin-top:43.85pt;width:499.9pt;height:276.4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" filled="f" strokecolor="black [3213]" strokeweight="1pt"/>
            </w:pict>
          </mc:Fallback>
        </mc:AlternateContent>
      </w:r>
      <w:r w:rsidR="002A126A" w:rsidRPr="002A126A">
        <w:rPr>
          <w:rFonts w:ascii="Times New Roman" w:eastAsia="Times New Roman" w:hAnsi="Times New Roman"/>
          <w:b/>
          <w:sz w:val="24"/>
          <w:szCs w:val="24"/>
          <w:lang w:eastAsia="sk-SK"/>
        </w:rPr>
        <w:t>Pomerná časť referenčnej hodnoty</w:t>
      </w:r>
      <w:r w:rsidR="002A126A" w:rsidRPr="00437247">
        <w:rPr>
          <w:rFonts w:ascii="Times New Roman" w:eastAsia="Times New Roman" w:hAnsi="Times New Roman"/>
          <w:bCs/>
          <w:sz w:val="24"/>
          <w:szCs w:val="24"/>
          <w:lang w:eastAsia="sk-SK"/>
        </w:rPr>
        <w:t xml:space="preserve"> vyjadruje časť referenčnej hodnoty počtu vyučovacích dní pripadajúcu na určené obdobie školského roka</w:t>
      </w:r>
      <w:r w:rsidR="008653ED">
        <w:rPr>
          <w:rFonts w:ascii="Times New Roman" w:eastAsia="Times New Roman" w:hAnsi="Times New Roman"/>
          <w:bCs/>
          <w:sz w:val="24"/>
          <w:szCs w:val="24"/>
          <w:lang w:eastAsia="sk-SK"/>
        </w:rPr>
        <w:t>; p</w:t>
      </w:r>
      <w:r w:rsidR="002A126A" w:rsidRPr="00437247">
        <w:rPr>
          <w:rFonts w:ascii="Times New Roman" w:eastAsia="Times New Roman" w:hAnsi="Times New Roman"/>
          <w:bCs/>
          <w:sz w:val="24"/>
          <w:szCs w:val="24"/>
          <w:lang w:eastAsia="sk-SK"/>
        </w:rPr>
        <w:t xml:space="preserve">ri </w:t>
      </w:r>
      <w:r w:rsidR="00283DA1">
        <w:rPr>
          <w:rFonts w:ascii="Times New Roman" w:eastAsia="Times New Roman" w:hAnsi="Times New Roman"/>
          <w:bCs/>
          <w:sz w:val="24"/>
          <w:szCs w:val="24"/>
          <w:lang w:eastAsia="sk-SK"/>
        </w:rPr>
        <w:t xml:space="preserve">jej </w:t>
      </w:r>
      <w:r w:rsidR="008653ED">
        <w:rPr>
          <w:rFonts w:ascii="Times New Roman" w:eastAsia="Times New Roman" w:hAnsi="Times New Roman"/>
          <w:bCs/>
          <w:sz w:val="24"/>
          <w:szCs w:val="24"/>
          <w:lang w:eastAsia="sk-SK"/>
        </w:rPr>
        <w:t xml:space="preserve">určení </w:t>
      </w:r>
      <w:r w:rsidR="002A126A" w:rsidRPr="00437247">
        <w:rPr>
          <w:rFonts w:ascii="Times New Roman" w:eastAsia="Times New Roman" w:hAnsi="Times New Roman"/>
          <w:bCs/>
          <w:sz w:val="24"/>
          <w:szCs w:val="24"/>
          <w:lang w:eastAsia="sk-SK"/>
        </w:rPr>
        <w:t>sa vychádza z počtu vyučovacích dní, počas ktorých sa deti nezúčastnili výchovy a vzdelávania.</w:t>
      </w:r>
    </w:p>
    <w:p w14:paraId="667B6872" w14:textId="77777777" w:rsidR="00D636D6" w:rsidRDefault="00E77030" w:rsidP="00D636D6">
      <w:pPr>
        <w:spacing w:after="0" w:line="240" w:lineRule="auto"/>
        <w:ind w:left="203"/>
        <w:jc w:val="both"/>
        <w:rPr>
          <w:rFonts w:ascii="Times New Roman" w:eastAsia="Times New Roman" w:hAnsi="Times New Roman"/>
          <w:b/>
          <w:bCs/>
          <w:color w:val="2F5496" w:themeColor="accent1" w:themeShade="BF"/>
          <w:sz w:val="24"/>
          <w:szCs w:val="24"/>
          <w:lang w:eastAsia="sk-SK"/>
        </w:rPr>
      </w:pPr>
      <w:r w:rsidRPr="005C402A">
        <w:rPr>
          <w:rFonts w:ascii="Times New Roman" w:eastAsia="Times New Roman" w:hAnsi="Times New Roman"/>
          <w:b/>
          <w:bCs/>
          <w:color w:val="2F5496" w:themeColor="accent1" w:themeShade="BF"/>
          <w:sz w:val="24"/>
          <w:szCs w:val="24"/>
          <w:lang w:eastAsia="sk-SK"/>
        </w:rPr>
        <w:t>Upozornenie</w:t>
      </w:r>
      <w:r w:rsidR="00CB18FD" w:rsidRPr="005C402A">
        <w:rPr>
          <w:rFonts w:ascii="Times New Roman" w:eastAsia="Times New Roman" w:hAnsi="Times New Roman"/>
          <w:b/>
          <w:bCs/>
          <w:color w:val="2F5496" w:themeColor="accent1" w:themeShade="BF"/>
          <w:sz w:val="24"/>
          <w:szCs w:val="24"/>
          <w:lang w:eastAsia="sk-SK"/>
        </w:rPr>
        <w:t>:</w:t>
      </w:r>
    </w:p>
    <w:p w14:paraId="588AD89B" w14:textId="36C9D485" w:rsidR="009324F1" w:rsidRPr="00D636D6" w:rsidRDefault="00AD41B8" w:rsidP="009B4705">
      <w:pPr>
        <w:pStyle w:val="Odsekzoznamu"/>
        <w:numPr>
          <w:ilvl w:val="0"/>
          <w:numId w:val="22"/>
        </w:numPr>
        <w:spacing w:after="0" w:line="240" w:lineRule="auto"/>
        <w:jc w:val="both"/>
        <w:rPr>
          <w:rFonts w:ascii="Times New Roman" w:eastAsia="Times New Roman" w:hAnsi="Times New Roman"/>
          <w:b/>
          <w:bCs/>
          <w:sz w:val="24"/>
          <w:szCs w:val="24"/>
          <w:lang w:eastAsia="sk-SK"/>
        </w:rPr>
      </w:pPr>
      <w:r w:rsidRPr="00D636D6">
        <w:rPr>
          <w:rFonts w:ascii="Times New Roman" w:eastAsia="Times New Roman" w:hAnsi="Times New Roman"/>
          <w:sz w:val="24"/>
          <w:szCs w:val="24"/>
          <w:lang w:eastAsia="sk-SK"/>
        </w:rPr>
        <w:t xml:space="preserve">Referenčná hodnota ani pomerná časť referenčnej hodnoty </w:t>
      </w:r>
      <w:r w:rsidRPr="00D636D6">
        <w:rPr>
          <w:rFonts w:ascii="Times New Roman" w:eastAsia="Times New Roman" w:hAnsi="Times New Roman"/>
          <w:b/>
          <w:bCs/>
          <w:sz w:val="24"/>
          <w:szCs w:val="24"/>
          <w:lang w:eastAsia="sk-SK"/>
        </w:rPr>
        <w:t>sa neposudzujú podľa neprítomnosti jedného dieťaťa. Posudzujú</w:t>
      </w:r>
      <w:r w:rsidR="00C2705C" w:rsidRPr="00D636D6">
        <w:rPr>
          <w:rFonts w:ascii="Times New Roman" w:eastAsia="Times New Roman" w:hAnsi="Times New Roman"/>
          <w:b/>
          <w:bCs/>
          <w:sz w:val="24"/>
          <w:szCs w:val="24"/>
          <w:lang w:eastAsia="sk-SK"/>
        </w:rPr>
        <w:t xml:space="preserve"> </w:t>
      </w:r>
      <w:r w:rsidRPr="00D636D6">
        <w:rPr>
          <w:rFonts w:ascii="Times New Roman" w:eastAsia="Times New Roman" w:hAnsi="Times New Roman"/>
          <w:b/>
          <w:bCs/>
          <w:sz w:val="24"/>
          <w:szCs w:val="24"/>
          <w:lang w:eastAsia="sk-SK"/>
        </w:rPr>
        <w:t>sa</w:t>
      </w:r>
      <w:r w:rsidR="00C2705C" w:rsidRPr="00D636D6">
        <w:rPr>
          <w:rFonts w:ascii="Times New Roman" w:eastAsia="Times New Roman" w:hAnsi="Times New Roman"/>
          <w:b/>
          <w:bCs/>
          <w:sz w:val="24"/>
          <w:szCs w:val="24"/>
          <w:lang w:eastAsia="sk-SK"/>
        </w:rPr>
        <w:t xml:space="preserve"> </w:t>
      </w:r>
      <w:r w:rsidRPr="00D636D6">
        <w:rPr>
          <w:rFonts w:ascii="Times New Roman" w:eastAsia="Times New Roman" w:hAnsi="Times New Roman"/>
          <w:b/>
          <w:bCs/>
          <w:sz w:val="24"/>
          <w:szCs w:val="24"/>
          <w:lang w:eastAsia="sk-SK"/>
        </w:rPr>
        <w:t>za príslušnú materskú školu podľa počtu vyučovacích dní, na ktorých sa deti nezúčastnili výchovy a vzdelávania</w:t>
      </w:r>
      <w:r w:rsidR="002A7EA5" w:rsidRPr="00D636D6">
        <w:rPr>
          <w:rFonts w:ascii="Times New Roman" w:eastAsia="Times New Roman" w:hAnsi="Times New Roman"/>
          <w:b/>
          <w:bCs/>
          <w:sz w:val="24"/>
          <w:szCs w:val="24"/>
          <w:lang w:eastAsia="sk-SK"/>
        </w:rPr>
        <w:t>,</w:t>
      </w:r>
      <w:r w:rsidR="00E02483" w:rsidRPr="002418B1">
        <w:rPr>
          <w:rStyle w:val="Odkaznapoznmkupodiarou"/>
          <w:rFonts w:ascii="Times New Roman" w:eastAsia="Times New Roman" w:hAnsi="Times New Roman"/>
          <w:b/>
          <w:bCs/>
          <w:sz w:val="24"/>
          <w:szCs w:val="24"/>
          <w:lang w:eastAsia="sk-SK"/>
        </w:rPr>
        <w:footnoteReference w:id="3"/>
      </w:r>
      <w:r w:rsidR="00E02483" w:rsidRPr="00D636D6">
        <w:rPr>
          <w:rFonts w:ascii="Times New Roman" w:eastAsia="Times New Roman" w:hAnsi="Times New Roman"/>
          <w:b/>
          <w:bCs/>
          <w:sz w:val="24"/>
          <w:szCs w:val="24"/>
          <w:lang w:eastAsia="sk-SK"/>
        </w:rPr>
        <w:t>)</w:t>
      </w:r>
      <w:r w:rsidR="002A7EA5" w:rsidRPr="00D636D6">
        <w:rPr>
          <w:rFonts w:ascii="Times New Roman" w:eastAsia="Times New Roman" w:hAnsi="Times New Roman"/>
          <w:b/>
          <w:bCs/>
          <w:sz w:val="24"/>
          <w:szCs w:val="24"/>
          <w:lang w:eastAsia="sk-SK"/>
        </w:rPr>
        <w:t xml:space="preserve"> t.</w:t>
      </w:r>
      <w:r w:rsidR="004A1B86" w:rsidRPr="00D636D6">
        <w:rPr>
          <w:rFonts w:ascii="Times New Roman" w:eastAsia="Times New Roman" w:hAnsi="Times New Roman"/>
          <w:b/>
          <w:bCs/>
          <w:sz w:val="24"/>
          <w:szCs w:val="24"/>
          <w:lang w:eastAsia="sk-SK"/>
        </w:rPr>
        <w:t xml:space="preserve"> j. </w:t>
      </w:r>
      <w:r w:rsidR="002A7EA5" w:rsidRPr="00D636D6">
        <w:rPr>
          <w:rFonts w:ascii="Times New Roman" w:eastAsia="Times New Roman" w:hAnsi="Times New Roman"/>
          <w:b/>
          <w:bCs/>
          <w:sz w:val="24"/>
          <w:szCs w:val="24"/>
          <w:lang w:eastAsia="sk-SK"/>
        </w:rPr>
        <w:t>ide</w:t>
      </w:r>
      <w:r w:rsidR="004A1B86" w:rsidRPr="00D636D6">
        <w:rPr>
          <w:rFonts w:ascii="Times New Roman" w:eastAsia="Times New Roman" w:hAnsi="Times New Roman"/>
          <w:b/>
          <w:bCs/>
          <w:sz w:val="24"/>
          <w:szCs w:val="24"/>
          <w:lang w:eastAsia="sk-SK"/>
        </w:rPr>
        <w:t xml:space="preserve"> o </w:t>
      </w:r>
      <w:r w:rsidR="00D948A8" w:rsidRPr="00D636D6">
        <w:rPr>
          <w:rFonts w:ascii="Times New Roman" w:eastAsia="Times New Roman" w:hAnsi="Times New Roman"/>
          <w:b/>
          <w:bCs/>
          <w:sz w:val="24"/>
          <w:szCs w:val="24"/>
          <w:lang w:eastAsia="sk-SK"/>
        </w:rPr>
        <w:t>priemerný počet vymeškaných vyučovacích dní</w:t>
      </w:r>
      <w:r w:rsidR="004A1B86" w:rsidRPr="00D636D6">
        <w:rPr>
          <w:rFonts w:ascii="Times New Roman" w:eastAsia="Times New Roman" w:hAnsi="Times New Roman"/>
          <w:b/>
          <w:bCs/>
          <w:sz w:val="24"/>
          <w:szCs w:val="24"/>
          <w:lang w:eastAsia="sk-SK"/>
        </w:rPr>
        <w:t xml:space="preserve"> </w:t>
      </w:r>
      <w:r w:rsidR="00D948A8" w:rsidRPr="00D636D6">
        <w:rPr>
          <w:rFonts w:ascii="Times New Roman" w:eastAsia="Times New Roman" w:hAnsi="Times New Roman"/>
          <w:b/>
          <w:bCs/>
          <w:sz w:val="24"/>
          <w:szCs w:val="24"/>
          <w:lang w:eastAsia="sk-SK"/>
        </w:rPr>
        <w:t>na</w:t>
      </w:r>
      <w:r w:rsidR="004A1B86" w:rsidRPr="00D636D6">
        <w:rPr>
          <w:rFonts w:ascii="Times New Roman" w:eastAsia="Times New Roman" w:hAnsi="Times New Roman"/>
          <w:b/>
          <w:bCs/>
          <w:sz w:val="24"/>
          <w:szCs w:val="24"/>
          <w:lang w:eastAsia="sk-SK"/>
        </w:rPr>
        <w:t xml:space="preserve"> </w:t>
      </w:r>
      <w:r w:rsidR="00D948A8" w:rsidRPr="00D636D6">
        <w:rPr>
          <w:rFonts w:ascii="Times New Roman" w:eastAsia="Times New Roman" w:hAnsi="Times New Roman"/>
          <w:b/>
          <w:bCs/>
          <w:sz w:val="24"/>
          <w:szCs w:val="24"/>
          <w:lang w:eastAsia="sk-SK"/>
        </w:rPr>
        <w:t>jedno dieťa materskej školy</w:t>
      </w:r>
      <w:r w:rsidR="000E32E4" w:rsidRPr="00D636D6">
        <w:rPr>
          <w:rFonts w:ascii="Times New Roman" w:eastAsia="Times New Roman" w:hAnsi="Times New Roman"/>
          <w:b/>
          <w:bCs/>
          <w:sz w:val="24"/>
          <w:szCs w:val="24"/>
          <w:lang w:eastAsia="sk-SK"/>
        </w:rPr>
        <w:t xml:space="preserve">. </w:t>
      </w:r>
      <w:r w:rsidR="00D948A8" w:rsidRPr="00D636D6">
        <w:rPr>
          <w:rFonts w:ascii="Times New Roman" w:eastAsia="Times New Roman" w:hAnsi="Times New Roman"/>
          <w:b/>
          <w:bCs/>
          <w:sz w:val="24"/>
          <w:szCs w:val="24"/>
          <w:lang w:eastAsia="sk-SK"/>
        </w:rPr>
        <w:t xml:space="preserve">  </w:t>
      </w:r>
    </w:p>
    <w:p w14:paraId="01241441" w14:textId="77777777" w:rsidR="0023537C" w:rsidRDefault="0023537C" w:rsidP="00D636D6">
      <w:pPr>
        <w:spacing w:after="0" w:line="240" w:lineRule="auto"/>
        <w:ind w:left="203"/>
        <w:jc w:val="both"/>
        <w:rPr>
          <w:rFonts w:ascii="Times New Roman" w:eastAsia="Times New Roman" w:hAnsi="Times New Roman"/>
          <w:b/>
          <w:bCs/>
          <w:sz w:val="24"/>
          <w:szCs w:val="24"/>
          <w:lang w:eastAsia="sk-SK"/>
        </w:rPr>
      </w:pPr>
    </w:p>
    <w:p w14:paraId="501350A2" w14:textId="2F3AE600" w:rsidR="0023537C" w:rsidRPr="00D636D6" w:rsidRDefault="0023537C" w:rsidP="009B4705">
      <w:pPr>
        <w:pStyle w:val="Odsekzoznamu"/>
        <w:numPr>
          <w:ilvl w:val="0"/>
          <w:numId w:val="22"/>
        </w:numPr>
        <w:spacing w:after="0" w:line="240" w:lineRule="auto"/>
        <w:jc w:val="both"/>
        <w:rPr>
          <w:rFonts w:ascii="Times New Roman" w:eastAsia="Times New Roman" w:hAnsi="Times New Roman"/>
          <w:b/>
          <w:bCs/>
          <w:sz w:val="24"/>
          <w:szCs w:val="24"/>
          <w:lang w:eastAsia="sk-SK"/>
        </w:rPr>
      </w:pPr>
      <w:r w:rsidRPr="00D636D6">
        <w:rPr>
          <w:rFonts w:ascii="Times New Roman" w:eastAsia="Times New Roman" w:hAnsi="Times New Roman"/>
          <w:sz w:val="24"/>
          <w:szCs w:val="24"/>
          <w:lang w:eastAsia="sk-SK"/>
        </w:rPr>
        <w:t xml:space="preserve">Ak má materská škola jedno alebo viac </w:t>
      </w:r>
      <w:proofErr w:type="spellStart"/>
      <w:r w:rsidRPr="00D636D6">
        <w:rPr>
          <w:rFonts w:ascii="Times New Roman" w:eastAsia="Times New Roman" w:hAnsi="Times New Roman"/>
          <w:sz w:val="24"/>
          <w:szCs w:val="24"/>
          <w:lang w:eastAsia="sk-SK"/>
        </w:rPr>
        <w:t>elokovaných</w:t>
      </w:r>
      <w:proofErr w:type="spellEnd"/>
      <w:r w:rsidRPr="00D636D6">
        <w:rPr>
          <w:rFonts w:ascii="Times New Roman" w:eastAsia="Times New Roman" w:hAnsi="Times New Roman"/>
          <w:sz w:val="24"/>
          <w:szCs w:val="24"/>
          <w:lang w:eastAsia="sk-SK"/>
        </w:rPr>
        <w:t xml:space="preserve"> pracovísk, pri posudzovaní, či materská škola presiahla referenčnú hodnotu alebo pomernú časť referenčnej hodnoty, sa zohľadňuje aj počet vyučovacích dní, na ktorých sa deti tejto materskej školy, ktoré plnia povinné predprimárne vzdelávanie v jej </w:t>
      </w:r>
      <w:proofErr w:type="spellStart"/>
      <w:r w:rsidRPr="00D636D6">
        <w:rPr>
          <w:rFonts w:ascii="Times New Roman" w:eastAsia="Times New Roman" w:hAnsi="Times New Roman"/>
          <w:sz w:val="24"/>
          <w:szCs w:val="24"/>
          <w:lang w:eastAsia="sk-SK"/>
        </w:rPr>
        <w:t>elokovaných</w:t>
      </w:r>
      <w:proofErr w:type="spellEnd"/>
      <w:r w:rsidRPr="00D636D6">
        <w:rPr>
          <w:rFonts w:ascii="Times New Roman" w:eastAsia="Times New Roman" w:hAnsi="Times New Roman"/>
          <w:sz w:val="24"/>
          <w:szCs w:val="24"/>
          <w:lang w:eastAsia="sk-SK"/>
        </w:rPr>
        <w:t xml:space="preserve"> pracoviskách, nezúčastnili výchovy a vzdelávania.</w:t>
      </w:r>
      <w:r w:rsidRPr="00D636D6">
        <w:rPr>
          <w:rFonts w:ascii="Times New Roman" w:eastAsia="Times New Roman" w:hAnsi="Times New Roman"/>
          <w:b/>
          <w:bCs/>
          <w:sz w:val="24"/>
          <w:szCs w:val="24"/>
          <w:lang w:eastAsia="sk-SK"/>
        </w:rPr>
        <w:t xml:space="preserve"> </w:t>
      </w:r>
      <w:proofErr w:type="spellStart"/>
      <w:r w:rsidRPr="00D636D6">
        <w:rPr>
          <w:rFonts w:ascii="Times New Roman" w:eastAsia="Times New Roman" w:hAnsi="Times New Roman"/>
          <w:b/>
          <w:bCs/>
          <w:sz w:val="24"/>
          <w:szCs w:val="24"/>
          <w:lang w:eastAsia="sk-SK"/>
        </w:rPr>
        <w:t>Elokované</w:t>
      </w:r>
      <w:proofErr w:type="spellEnd"/>
      <w:r w:rsidRPr="00D636D6">
        <w:rPr>
          <w:rFonts w:ascii="Times New Roman" w:eastAsia="Times New Roman" w:hAnsi="Times New Roman"/>
          <w:b/>
          <w:bCs/>
          <w:sz w:val="24"/>
          <w:szCs w:val="24"/>
          <w:lang w:eastAsia="sk-SK"/>
        </w:rPr>
        <w:t xml:space="preserve"> pracovisko sa na tento účel neposudzuje samostatne.</w:t>
      </w:r>
    </w:p>
    <w:p w14:paraId="10093BC9" w14:textId="33460A09" w:rsidR="0023537C" w:rsidRPr="00D636D6" w:rsidRDefault="0023537C" w:rsidP="009B4705">
      <w:pPr>
        <w:pStyle w:val="Odsekzoznamu"/>
        <w:numPr>
          <w:ilvl w:val="0"/>
          <w:numId w:val="22"/>
        </w:numPr>
        <w:spacing w:after="0" w:line="240" w:lineRule="auto"/>
        <w:jc w:val="both"/>
        <w:rPr>
          <w:rFonts w:ascii="Times New Roman" w:eastAsia="Times New Roman" w:hAnsi="Times New Roman"/>
          <w:b/>
          <w:bCs/>
          <w:sz w:val="24"/>
          <w:szCs w:val="24"/>
          <w:lang w:eastAsia="sk-SK"/>
        </w:rPr>
      </w:pPr>
      <w:r w:rsidRPr="00D636D6">
        <w:rPr>
          <w:rFonts w:ascii="Times New Roman" w:eastAsia="Times New Roman" w:hAnsi="Times New Roman"/>
          <w:b/>
          <w:bCs/>
          <w:sz w:val="24"/>
          <w:szCs w:val="24"/>
          <w:lang w:eastAsia="sk-SK"/>
        </w:rPr>
        <w:t>Ak je materská škola organizačnou zložkou spojenej školy, posúdenie sa vykonáva samostatne za</w:t>
      </w:r>
      <w:r w:rsidR="00183C64" w:rsidRPr="00D636D6">
        <w:rPr>
          <w:rFonts w:ascii="Times New Roman" w:eastAsia="Times New Roman" w:hAnsi="Times New Roman"/>
          <w:b/>
          <w:bCs/>
          <w:sz w:val="24"/>
          <w:szCs w:val="24"/>
          <w:lang w:eastAsia="sk-SK"/>
        </w:rPr>
        <w:t xml:space="preserve"> príslušnú </w:t>
      </w:r>
      <w:r w:rsidRPr="00D636D6">
        <w:rPr>
          <w:rFonts w:ascii="Times New Roman" w:eastAsia="Times New Roman" w:hAnsi="Times New Roman"/>
          <w:b/>
          <w:bCs/>
          <w:sz w:val="24"/>
          <w:szCs w:val="24"/>
          <w:lang w:eastAsia="sk-SK"/>
        </w:rPr>
        <w:t xml:space="preserve">materskú školu vrátane jej </w:t>
      </w:r>
      <w:proofErr w:type="spellStart"/>
      <w:r w:rsidRPr="00D636D6">
        <w:rPr>
          <w:rFonts w:ascii="Times New Roman" w:eastAsia="Times New Roman" w:hAnsi="Times New Roman"/>
          <w:b/>
          <w:bCs/>
          <w:sz w:val="24"/>
          <w:szCs w:val="24"/>
          <w:lang w:eastAsia="sk-SK"/>
        </w:rPr>
        <w:t>elokovaných</w:t>
      </w:r>
      <w:proofErr w:type="spellEnd"/>
      <w:r w:rsidRPr="00D636D6">
        <w:rPr>
          <w:rFonts w:ascii="Times New Roman" w:eastAsia="Times New Roman" w:hAnsi="Times New Roman"/>
          <w:b/>
          <w:bCs/>
          <w:sz w:val="24"/>
          <w:szCs w:val="24"/>
          <w:lang w:eastAsia="sk-SK"/>
        </w:rPr>
        <w:t xml:space="preserve"> pracovísk.</w:t>
      </w:r>
    </w:p>
    <w:p w14:paraId="25D6E17E" w14:textId="5DAAEBAB" w:rsidR="009D5460" w:rsidRPr="002418B1" w:rsidRDefault="009D5460" w:rsidP="00D636D6">
      <w:pPr>
        <w:spacing w:after="0" w:line="240" w:lineRule="auto"/>
        <w:ind w:left="203" w:firstLine="60"/>
        <w:jc w:val="both"/>
        <w:rPr>
          <w:rFonts w:ascii="Times New Roman" w:eastAsia="Times New Roman" w:hAnsi="Times New Roman"/>
          <w:b/>
          <w:bCs/>
          <w:sz w:val="24"/>
          <w:szCs w:val="24"/>
          <w:lang w:eastAsia="sk-SK"/>
        </w:rPr>
      </w:pPr>
    </w:p>
    <w:p w14:paraId="700EF4E6" w14:textId="6673F6EA" w:rsidR="00CB18FD" w:rsidRPr="00D636D6" w:rsidRDefault="00CB18FD" w:rsidP="009B4705">
      <w:pPr>
        <w:pStyle w:val="Odsekzoznamu"/>
        <w:numPr>
          <w:ilvl w:val="0"/>
          <w:numId w:val="22"/>
        </w:numPr>
        <w:spacing w:before="120" w:after="120" w:line="240" w:lineRule="auto"/>
        <w:jc w:val="both"/>
        <w:rPr>
          <w:rFonts w:ascii="Times New Roman" w:eastAsia="Times New Roman" w:hAnsi="Times New Roman"/>
          <w:b/>
          <w:bCs/>
          <w:sz w:val="24"/>
          <w:szCs w:val="24"/>
          <w:lang w:eastAsia="sk-SK"/>
        </w:rPr>
      </w:pPr>
      <w:r w:rsidRPr="00D636D6">
        <w:rPr>
          <w:rFonts w:ascii="Times New Roman" w:eastAsia="Times New Roman" w:hAnsi="Times New Roman"/>
          <w:b/>
          <w:bCs/>
          <w:sz w:val="24"/>
          <w:szCs w:val="24"/>
          <w:lang w:eastAsia="sk-SK"/>
        </w:rPr>
        <w:t>Referenčná</w:t>
      </w:r>
      <w:r w:rsidR="00C2705C" w:rsidRPr="00D636D6">
        <w:rPr>
          <w:rFonts w:ascii="Times New Roman" w:eastAsia="Times New Roman" w:hAnsi="Times New Roman"/>
          <w:b/>
          <w:bCs/>
          <w:sz w:val="24"/>
          <w:szCs w:val="24"/>
          <w:lang w:eastAsia="sk-SK"/>
        </w:rPr>
        <w:t xml:space="preserve"> </w:t>
      </w:r>
      <w:r w:rsidRPr="00D636D6">
        <w:rPr>
          <w:rFonts w:ascii="Times New Roman" w:eastAsia="Times New Roman" w:hAnsi="Times New Roman"/>
          <w:b/>
          <w:bCs/>
          <w:sz w:val="24"/>
          <w:szCs w:val="24"/>
          <w:lang w:eastAsia="sk-SK"/>
        </w:rPr>
        <w:t>hodnota</w:t>
      </w:r>
      <w:r w:rsidR="00C2705C" w:rsidRPr="00D636D6">
        <w:rPr>
          <w:rFonts w:ascii="Times New Roman" w:eastAsia="Times New Roman" w:hAnsi="Times New Roman"/>
          <w:sz w:val="24"/>
          <w:szCs w:val="24"/>
          <w:lang w:eastAsia="sk-SK"/>
        </w:rPr>
        <w:t xml:space="preserve"> </w:t>
      </w:r>
      <w:r w:rsidRPr="00D636D6">
        <w:rPr>
          <w:rFonts w:ascii="Times New Roman" w:eastAsia="Times New Roman" w:hAnsi="Times New Roman"/>
          <w:sz w:val="24"/>
          <w:szCs w:val="24"/>
          <w:lang w:eastAsia="sk-SK"/>
        </w:rPr>
        <w:t xml:space="preserve">sa posudzuje </w:t>
      </w:r>
      <w:r w:rsidRPr="00D636D6">
        <w:rPr>
          <w:rFonts w:ascii="Times New Roman" w:eastAsia="Times New Roman" w:hAnsi="Times New Roman"/>
          <w:b/>
          <w:bCs/>
          <w:sz w:val="24"/>
          <w:szCs w:val="24"/>
          <w:lang w:eastAsia="sk-SK"/>
        </w:rPr>
        <w:t>za školský rok</w:t>
      </w:r>
      <w:r w:rsidRPr="00D636D6">
        <w:rPr>
          <w:rFonts w:ascii="Times New Roman" w:eastAsia="Times New Roman" w:hAnsi="Times New Roman"/>
          <w:sz w:val="24"/>
          <w:szCs w:val="24"/>
          <w:lang w:eastAsia="sk-SK"/>
        </w:rPr>
        <w:t xml:space="preserve"> a </w:t>
      </w:r>
      <w:r w:rsidRPr="00D636D6">
        <w:rPr>
          <w:rFonts w:ascii="Times New Roman" w:eastAsia="Times New Roman" w:hAnsi="Times New Roman"/>
          <w:b/>
          <w:bCs/>
          <w:sz w:val="24"/>
          <w:szCs w:val="24"/>
          <w:lang w:eastAsia="sk-SK"/>
        </w:rPr>
        <w:t>pomerná časť referenčnej hodnoty</w:t>
      </w:r>
      <w:r w:rsidRPr="00D636D6">
        <w:rPr>
          <w:rFonts w:ascii="Times New Roman" w:eastAsia="Times New Roman" w:hAnsi="Times New Roman"/>
          <w:sz w:val="24"/>
          <w:szCs w:val="24"/>
          <w:lang w:eastAsia="sk-SK"/>
        </w:rPr>
        <w:t xml:space="preserve"> za </w:t>
      </w:r>
      <w:r w:rsidRPr="00D636D6">
        <w:rPr>
          <w:rFonts w:ascii="Times New Roman" w:eastAsia="Times New Roman" w:hAnsi="Times New Roman"/>
          <w:b/>
          <w:bCs/>
          <w:sz w:val="24"/>
          <w:szCs w:val="24"/>
          <w:lang w:eastAsia="sk-SK"/>
        </w:rPr>
        <w:t>určené obdobie</w:t>
      </w:r>
      <w:r w:rsidR="00C2705C" w:rsidRPr="00D636D6">
        <w:rPr>
          <w:rFonts w:ascii="Times New Roman" w:eastAsia="Times New Roman" w:hAnsi="Times New Roman"/>
          <w:b/>
          <w:bCs/>
          <w:sz w:val="24"/>
          <w:szCs w:val="24"/>
          <w:lang w:eastAsia="sk-SK"/>
        </w:rPr>
        <w:t xml:space="preserve"> </w:t>
      </w:r>
      <w:r w:rsidRPr="00D636D6">
        <w:rPr>
          <w:rFonts w:ascii="Times New Roman" w:eastAsia="Times New Roman" w:hAnsi="Times New Roman"/>
          <w:b/>
          <w:bCs/>
          <w:sz w:val="24"/>
          <w:szCs w:val="24"/>
          <w:lang w:eastAsia="sk-SK"/>
        </w:rPr>
        <w:t>školského roka</w:t>
      </w:r>
      <w:r w:rsidRPr="00D636D6">
        <w:rPr>
          <w:rFonts w:ascii="Times New Roman" w:eastAsia="Times New Roman" w:hAnsi="Times New Roman"/>
          <w:sz w:val="24"/>
          <w:szCs w:val="24"/>
          <w:lang w:eastAsia="sk-SK"/>
        </w:rPr>
        <w:t>.</w:t>
      </w:r>
      <w:r w:rsidRPr="00D636D6">
        <w:rPr>
          <w:sz w:val="24"/>
          <w:szCs w:val="24"/>
        </w:rPr>
        <w:t xml:space="preserve"> </w:t>
      </w:r>
      <w:r w:rsidRPr="00D636D6">
        <w:rPr>
          <w:rFonts w:ascii="Times New Roman" w:eastAsia="Times New Roman" w:hAnsi="Times New Roman"/>
          <w:sz w:val="24"/>
          <w:szCs w:val="24"/>
          <w:lang w:eastAsia="sk-SK"/>
        </w:rPr>
        <w:t>Od</w:t>
      </w:r>
      <w:r w:rsidR="00C2705C" w:rsidRPr="00D636D6">
        <w:rPr>
          <w:rFonts w:ascii="Times New Roman" w:eastAsia="Times New Roman" w:hAnsi="Times New Roman"/>
          <w:sz w:val="24"/>
          <w:szCs w:val="24"/>
          <w:lang w:eastAsia="sk-SK"/>
        </w:rPr>
        <w:t xml:space="preserve"> </w:t>
      </w:r>
      <w:r w:rsidRPr="00D636D6">
        <w:rPr>
          <w:rFonts w:ascii="Times New Roman" w:eastAsia="Times New Roman" w:hAnsi="Times New Roman"/>
          <w:sz w:val="24"/>
          <w:szCs w:val="24"/>
          <w:lang w:eastAsia="sk-SK"/>
        </w:rPr>
        <w:t>výsledku tohto posúdenia závisí, či</w:t>
      </w:r>
      <w:r w:rsidR="00995E20" w:rsidRPr="00D636D6">
        <w:rPr>
          <w:rFonts w:ascii="Times New Roman" w:eastAsia="Times New Roman" w:hAnsi="Times New Roman"/>
          <w:sz w:val="24"/>
          <w:szCs w:val="24"/>
          <w:lang w:eastAsia="sk-SK"/>
        </w:rPr>
        <w:t xml:space="preserve"> </w:t>
      </w:r>
      <w:r w:rsidRPr="00D636D6">
        <w:rPr>
          <w:rFonts w:ascii="Times New Roman" w:eastAsia="Times New Roman" w:hAnsi="Times New Roman"/>
          <w:sz w:val="24"/>
          <w:szCs w:val="24"/>
          <w:lang w:eastAsia="sk-SK"/>
        </w:rPr>
        <w:t>riaditeľ materskej školy</w:t>
      </w:r>
      <w:r w:rsidR="00995E20" w:rsidRPr="00D636D6">
        <w:rPr>
          <w:rFonts w:ascii="Times New Roman" w:eastAsia="Times New Roman" w:hAnsi="Times New Roman"/>
          <w:sz w:val="24"/>
          <w:szCs w:val="24"/>
          <w:lang w:eastAsia="sk-SK"/>
        </w:rPr>
        <w:t xml:space="preserve"> môže </w:t>
      </w:r>
      <w:r w:rsidRPr="00D636D6">
        <w:rPr>
          <w:rFonts w:ascii="Times New Roman" w:eastAsia="Times New Roman" w:hAnsi="Times New Roman"/>
          <w:sz w:val="24"/>
          <w:szCs w:val="24"/>
          <w:lang w:eastAsia="sk-SK"/>
        </w:rPr>
        <w:t>určiť</w:t>
      </w:r>
      <w:r w:rsidR="00995E20" w:rsidRPr="00D636D6">
        <w:rPr>
          <w:rFonts w:ascii="Times New Roman" w:eastAsia="Times New Roman" w:hAnsi="Times New Roman"/>
          <w:sz w:val="24"/>
          <w:szCs w:val="24"/>
          <w:lang w:eastAsia="sk-SK"/>
        </w:rPr>
        <w:t xml:space="preserve"> </w:t>
      </w:r>
      <w:r w:rsidRPr="00D636D6">
        <w:rPr>
          <w:rFonts w:ascii="Times New Roman" w:eastAsia="Times New Roman" w:hAnsi="Times New Roman"/>
          <w:sz w:val="24"/>
          <w:szCs w:val="24"/>
          <w:lang w:eastAsia="sk-SK"/>
        </w:rPr>
        <w:t>miernejší režim</w:t>
      </w:r>
      <w:r w:rsidR="00C2705C" w:rsidRPr="00D636D6">
        <w:rPr>
          <w:rFonts w:ascii="Times New Roman" w:eastAsia="Times New Roman" w:hAnsi="Times New Roman"/>
          <w:sz w:val="24"/>
          <w:szCs w:val="24"/>
          <w:lang w:eastAsia="sk-SK"/>
        </w:rPr>
        <w:t xml:space="preserve"> </w:t>
      </w:r>
      <w:r w:rsidRPr="00D636D6">
        <w:rPr>
          <w:rFonts w:ascii="Times New Roman" w:eastAsia="Times New Roman" w:hAnsi="Times New Roman"/>
          <w:sz w:val="24"/>
          <w:szCs w:val="24"/>
          <w:lang w:eastAsia="sk-SK"/>
        </w:rPr>
        <w:t>ospravedlňovania</w:t>
      </w:r>
      <w:r w:rsidR="00D73032" w:rsidRPr="00D636D6">
        <w:rPr>
          <w:rFonts w:ascii="Times New Roman" w:eastAsia="Times New Roman" w:hAnsi="Times New Roman"/>
          <w:sz w:val="24"/>
          <w:szCs w:val="24"/>
          <w:lang w:eastAsia="sk-SK"/>
        </w:rPr>
        <w:t xml:space="preserve"> alebo či</w:t>
      </w:r>
      <w:r w:rsidR="00FB7BAA" w:rsidRPr="00D636D6">
        <w:rPr>
          <w:rFonts w:ascii="Times New Roman" w:eastAsia="Times New Roman" w:hAnsi="Times New Roman"/>
          <w:sz w:val="24"/>
          <w:szCs w:val="24"/>
          <w:lang w:eastAsia="sk-SK"/>
        </w:rPr>
        <w:t xml:space="preserve"> </w:t>
      </w:r>
      <w:r w:rsidR="00D73032" w:rsidRPr="00D636D6">
        <w:rPr>
          <w:rFonts w:ascii="Times New Roman" w:eastAsia="Times New Roman" w:hAnsi="Times New Roman"/>
          <w:sz w:val="24"/>
          <w:szCs w:val="24"/>
          <w:lang w:eastAsia="sk-SK"/>
        </w:rPr>
        <w:t>materská škola</w:t>
      </w:r>
      <w:r w:rsidR="00FB7BAA" w:rsidRPr="00D636D6">
        <w:rPr>
          <w:rFonts w:ascii="Times New Roman" w:eastAsia="Times New Roman" w:hAnsi="Times New Roman"/>
          <w:sz w:val="24"/>
          <w:szCs w:val="24"/>
          <w:lang w:eastAsia="sk-SK"/>
        </w:rPr>
        <w:t xml:space="preserve"> musí </w:t>
      </w:r>
      <w:r w:rsidR="00D73032" w:rsidRPr="00D636D6">
        <w:rPr>
          <w:rFonts w:ascii="Times New Roman" w:eastAsia="Times New Roman" w:hAnsi="Times New Roman"/>
          <w:sz w:val="24"/>
          <w:szCs w:val="24"/>
          <w:lang w:eastAsia="sk-SK"/>
        </w:rPr>
        <w:t>prejsť</w:t>
      </w:r>
      <w:r w:rsidR="00FB7BAA" w:rsidRPr="00D636D6">
        <w:rPr>
          <w:rFonts w:ascii="Times New Roman" w:eastAsia="Times New Roman" w:hAnsi="Times New Roman"/>
          <w:sz w:val="24"/>
          <w:szCs w:val="24"/>
          <w:lang w:eastAsia="sk-SK"/>
        </w:rPr>
        <w:t xml:space="preserve"> </w:t>
      </w:r>
      <w:r w:rsidR="00D73032" w:rsidRPr="00D636D6">
        <w:rPr>
          <w:rFonts w:ascii="Times New Roman" w:eastAsia="Times New Roman" w:hAnsi="Times New Roman"/>
          <w:sz w:val="24"/>
          <w:szCs w:val="24"/>
          <w:lang w:eastAsia="sk-SK"/>
        </w:rPr>
        <w:t>do</w:t>
      </w:r>
      <w:r w:rsidR="00FB7BAA" w:rsidRPr="00D636D6">
        <w:rPr>
          <w:rFonts w:ascii="Times New Roman" w:eastAsia="Times New Roman" w:hAnsi="Times New Roman"/>
          <w:sz w:val="24"/>
          <w:szCs w:val="24"/>
          <w:lang w:eastAsia="sk-SK"/>
        </w:rPr>
        <w:t xml:space="preserve"> </w:t>
      </w:r>
      <w:r w:rsidR="00D73032" w:rsidRPr="00D636D6">
        <w:rPr>
          <w:rFonts w:ascii="Times New Roman" w:eastAsia="Times New Roman" w:hAnsi="Times New Roman"/>
          <w:sz w:val="24"/>
          <w:szCs w:val="24"/>
          <w:lang w:eastAsia="sk-SK"/>
        </w:rPr>
        <w:t>prísnejšieho režimu.</w:t>
      </w:r>
      <w:r w:rsidR="00FB7BAA" w:rsidRPr="00D636D6">
        <w:rPr>
          <w:rFonts w:ascii="Times New Roman" w:eastAsia="Times New Roman" w:hAnsi="Times New Roman"/>
          <w:sz w:val="24"/>
          <w:szCs w:val="24"/>
          <w:lang w:eastAsia="sk-SK"/>
        </w:rPr>
        <w:t xml:space="preserve"> </w:t>
      </w:r>
      <w:r w:rsidR="00D73032" w:rsidRPr="00D636D6">
        <w:rPr>
          <w:rFonts w:ascii="Times New Roman" w:eastAsia="Times New Roman" w:hAnsi="Times New Roman"/>
          <w:sz w:val="24"/>
          <w:szCs w:val="24"/>
          <w:lang w:eastAsia="sk-SK"/>
        </w:rPr>
        <w:t xml:space="preserve">    </w:t>
      </w:r>
    </w:p>
    <w:p w14:paraId="10DA2449" w14:textId="77777777" w:rsidR="00E63372" w:rsidRDefault="00E63372" w:rsidP="00651BA3">
      <w:pPr>
        <w:spacing w:before="120" w:after="120" w:line="240" w:lineRule="auto"/>
        <w:jc w:val="both"/>
        <w:rPr>
          <w:rFonts w:ascii="Times New Roman" w:eastAsia="Times New Roman" w:hAnsi="Times New Roman"/>
          <w:b/>
          <w:bCs/>
          <w:color w:val="2F5496" w:themeColor="accent1" w:themeShade="BF"/>
          <w:sz w:val="24"/>
          <w:szCs w:val="24"/>
          <w:lang w:eastAsia="sk-SK"/>
        </w:rPr>
      </w:pPr>
    </w:p>
    <w:p w14:paraId="439E9CC0" w14:textId="6287DA9A" w:rsidR="00651BA3" w:rsidRPr="007F5635" w:rsidRDefault="00651BA3" w:rsidP="00651BA3">
      <w:pPr>
        <w:spacing w:before="120" w:after="120" w:line="240" w:lineRule="auto"/>
        <w:jc w:val="both"/>
        <w:rPr>
          <w:rFonts w:ascii="Times New Roman" w:eastAsia="Times New Roman" w:hAnsi="Times New Roman"/>
          <w:b/>
          <w:bCs/>
          <w:color w:val="2F5496" w:themeColor="accent1" w:themeShade="BF"/>
          <w:sz w:val="24"/>
          <w:szCs w:val="24"/>
          <w:lang w:eastAsia="sk-SK"/>
        </w:rPr>
      </w:pPr>
      <w:r w:rsidRPr="007F5635">
        <w:rPr>
          <w:rFonts w:ascii="Times New Roman" w:eastAsia="Times New Roman" w:hAnsi="Times New Roman"/>
          <w:b/>
          <w:bCs/>
          <w:color w:val="2F5496" w:themeColor="accent1" w:themeShade="BF"/>
          <w:sz w:val="24"/>
          <w:szCs w:val="24"/>
          <w:lang w:eastAsia="sk-SK"/>
        </w:rPr>
        <w:t>3.1. Referenčná hodnota</w:t>
      </w:r>
    </w:p>
    <w:p w14:paraId="5BA0BDE6" w14:textId="0F33AA9A" w:rsidR="00622E28" w:rsidRPr="00D80BDC" w:rsidRDefault="000C7A85" w:rsidP="00646DAC">
      <w:pPr>
        <w:spacing w:before="120" w:after="120" w:line="240" w:lineRule="auto"/>
        <w:jc w:val="both"/>
        <w:rPr>
          <w:rFonts w:ascii="Times New Roman" w:eastAsia="Times New Roman" w:hAnsi="Times New Roman"/>
          <w:sz w:val="24"/>
          <w:szCs w:val="24"/>
          <w:lang w:eastAsia="sk-SK"/>
        </w:rPr>
      </w:pPr>
      <w:r w:rsidRPr="00287B75">
        <w:rPr>
          <w:rFonts w:ascii="Times New Roman" w:eastAsia="Times New Roman" w:hAnsi="Times New Roman"/>
          <w:sz w:val="24"/>
          <w:szCs w:val="24"/>
          <w:lang w:eastAsia="sk-SK"/>
        </w:rPr>
        <w:t>Na účel porovnania s referenčnou hodnotou sa vychádza z počtu vyučovacích dní, počas ktorých sa deti príslušnej materskej školy nezúčast</w:t>
      </w:r>
      <w:r w:rsidR="00872927" w:rsidRPr="00287B75">
        <w:rPr>
          <w:rFonts w:ascii="Times New Roman" w:eastAsia="Times New Roman" w:hAnsi="Times New Roman"/>
          <w:sz w:val="24"/>
          <w:szCs w:val="24"/>
          <w:lang w:eastAsia="sk-SK"/>
        </w:rPr>
        <w:t>ňovali na výchove a</w:t>
      </w:r>
      <w:r w:rsidR="00081088">
        <w:rPr>
          <w:rFonts w:ascii="Times New Roman" w:eastAsia="Times New Roman" w:hAnsi="Times New Roman"/>
          <w:sz w:val="24"/>
          <w:szCs w:val="24"/>
          <w:lang w:eastAsia="sk-SK"/>
        </w:rPr>
        <w:t> </w:t>
      </w:r>
      <w:r w:rsidR="00872927" w:rsidRPr="00287B75">
        <w:rPr>
          <w:rFonts w:ascii="Times New Roman" w:eastAsia="Times New Roman" w:hAnsi="Times New Roman"/>
          <w:sz w:val="24"/>
          <w:szCs w:val="24"/>
          <w:lang w:eastAsia="sk-SK"/>
        </w:rPr>
        <w:t>vzdelávaní</w:t>
      </w:r>
      <w:r w:rsidR="00081088">
        <w:rPr>
          <w:rFonts w:ascii="Times New Roman" w:eastAsia="Times New Roman" w:hAnsi="Times New Roman"/>
          <w:sz w:val="24"/>
          <w:szCs w:val="24"/>
          <w:lang w:eastAsia="sk-SK"/>
        </w:rPr>
        <w:t xml:space="preserve">. </w:t>
      </w:r>
      <w:r w:rsidR="00CE4E7B" w:rsidRPr="00CE4E7B">
        <w:rPr>
          <w:rFonts w:ascii="Times New Roman" w:eastAsia="Times New Roman" w:hAnsi="Times New Roman"/>
          <w:sz w:val="24"/>
          <w:szCs w:val="24"/>
          <w:lang w:eastAsia="sk-SK"/>
        </w:rPr>
        <w:t>Do tohto počtu sa započítavajú vyučovacie dni, ktoré dieťa neabsolvovalo bez ospravedlnenia, ako aj vyučovacie dni, na ktorých sa ospravedlnene nezúčastnilo</w:t>
      </w:r>
      <w:r w:rsidR="00CE4E7B">
        <w:rPr>
          <w:rFonts w:ascii="Times New Roman" w:eastAsia="Times New Roman" w:hAnsi="Times New Roman"/>
          <w:sz w:val="24"/>
          <w:szCs w:val="24"/>
          <w:lang w:eastAsia="sk-SK"/>
        </w:rPr>
        <w:t xml:space="preserve">. </w:t>
      </w:r>
      <w:r w:rsidR="009F5CC8">
        <w:rPr>
          <w:rFonts w:ascii="Times New Roman" w:eastAsia="Times New Roman" w:hAnsi="Times New Roman"/>
          <w:sz w:val="24"/>
          <w:szCs w:val="24"/>
          <w:lang w:eastAsia="sk-SK"/>
        </w:rPr>
        <w:t>N</w:t>
      </w:r>
      <w:r w:rsidR="00BC372B" w:rsidRPr="00287B75">
        <w:rPr>
          <w:rFonts w:ascii="Times New Roman" w:eastAsia="Times New Roman" w:hAnsi="Times New Roman"/>
          <w:sz w:val="24"/>
          <w:szCs w:val="24"/>
          <w:lang w:eastAsia="sk-SK"/>
        </w:rPr>
        <w:t xml:space="preserve">a účel porovnania s referenčnou hodnotou </w:t>
      </w:r>
      <w:r w:rsidR="003B1487">
        <w:rPr>
          <w:rFonts w:ascii="Times New Roman" w:eastAsia="Times New Roman" w:hAnsi="Times New Roman"/>
          <w:sz w:val="24"/>
          <w:szCs w:val="24"/>
          <w:lang w:eastAsia="sk-SK"/>
        </w:rPr>
        <w:t xml:space="preserve">sa </w:t>
      </w:r>
      <w:r w:rsidR="00BC372B" w:rsidRPr="00287B75">
        <w:rPr>
          <w:rFonts w:ascii="Times New Roman" w:eastAsia="Times New Roman" w:hAnsi="Times New Roman"/>
          <w:sz w:val="24"/>
          <w:szCs w:val="24"/>
          <w:lang w:eastAsia="sk-SK"/>
        </w:rPr>
        <w:t>nezapočítava čas podľa § 144 ods.</w:t>
      </w:r>
      <w:r w:rsidR="00932B23">
        <w:rPr>
          <w:rFonts w:ascii="Times New Roman" w:eastAsia="Times New Roman" w:hAnsi="Times New Roman"/>
          <w:sz w:val="24"/>
          <w:szCs w:val="24"/>
          <w:lang w:eastAsia="sk-SK"/>
        </w:rPr>
        <w:t xml:space="preserve"> </w:t>
      </w:r>
      <w:r w:rsidR="00BC372B" w:rsidRPr="00287B75">
        <w:rPr>
          <w:rFonts w:ascii="Times New Roman" w:eastAsia="Times New Roman" w:hAnsi="Times New Roman"/>
          <w:sz w:val="24"/>
          <w:szCs w:val="24"/>
          <w:lang w:eastAsia="sk-SK"/>
        </w:rPr>
        <w:t>17</w:t>
      </w:r>
      <w:r w:rsidR="00932B23">
        <w:rPr>
          <w:rFonts w:ascii="Times New Roman" w:eastAsia="Times New Roman" w:hAnsi="Times New Roman"/>
          <w:sz w:val="24"/>
          <w:szCs w:val="24"/>
          <w:lang w:eastAsia="sk-SK"/>
        </w:rPr>
        <w:t xml:space="preserve"> </w:t>
      </w:r>
      <w:r w:rsidR="00BC372B" w:rsidRPr="00287B75">
        <w:rPr>
          <w:rFonts w:ascii="Times New Roman" w:eastAsia="Times New Roman" w:hAnsi="Times New Roman"/>
          <w:sz w:val="24"/>
          <w:szCs w:val="24"/>
          <w:lang w:eastAsia="sk-SK"/>
        </w:rPr>
        <w:t xml:space="preserve">školského zákona; v podmienkach materskej školy </w:t>
      </w:r>
      <w:r w:rsidR="00860921">
        <w:rPr>
          <w:rFonts w:ascii="Times New Roman" w:eastAsia="Times New Roman" w:hAnsi="Times New Roman"/>
          <w:sz w:val="24"/>
          <w:szCs w:val="24"/>
          <w:lang w:eastAsia="sk-SK"/>
        </w:rPr>
        <w:t>ide</w:t>
      </w:r>
      <w:r w:rsidR="0044421C">
        <w:rPr>
          <w:rFonts w:ascii="Times New Roman" w:eastAsia="Times New Roman" w:hAnsi="Times New Roman"/>
          <w:sz w:val="24"/>
          <w:szCs w:val="24"/>
          <w:lang w:eastAsia="sk-SK"/>
        </w:rPr>
        <w:t xml:space="preserve"> najmä</w:t>
      </w:r>
      <w:r w:rsidR="00860921">
        <w:rPr>
          <w:rFonts w:ascii="Times New Roman" w:eastAsia="Times New Roman" w:hAnsi="Times New Roman"/>
          <w:sz w:val="24"/>
          <w:szCs w:val="24"/>
          <w:lang w:eastAsia="sk-SK"/>
        </w:rPr>
        <w:t xml:space="preserve"> o </w:t>
      </w:r>
      <w:r w:rsidR="00BC372B" w:rsidRPr="00287B75">
        <w:rPr>
          <w:rFonts w:ascii="Times New Roman" w:eastAsia="Times New Roman" w:hAnsi="Times New Roman"/>
          <w:sz w:val="24"/>
          <w:szCs w:val="24"/>
          <w:lang w:eastAsia="sk-SK"/>
        </w:rPr>
        <w:t>čas reprezentácie materskej školy</w:t>
      </w:r>
      <w:r w:rsidR="00932B23">
        <w:rPr>
          <w:rFonts w:ascii="Times New Roman" w:eastAsia="Times New Roman" w:hAnsi="Times New Roman"/>
          <w:sz w:val="24"/>
          <w:szCs w:val="24"/>
          <w:lang w:eastAsia="sk-SK"/>
        </w:rPr>
        <w:t xml:space="preserve"> </w:t>
      </w:r>
      <w:r w:rsidR="00BC372B" w:rsidRPr="00287B75">
        <w:rPr>
          <w:rFonts w:ascii="Times New Roman" w:eastAsia="Times New Roman" w:hAnsi="Times New Roman"/>
          <w:sz w:val="24"/>
          <w:szCs w:val="24"/>
          <w:lang w:eastAsia="sk-SK"/>
        </w:rPr>
        <w:t>na</w:t>
      </w:r>
      <w:r w:rsidR="00932B23">
        <w:rPr>
          <w:rFonts w:ascii="Times New Roman" w:eastAsia="Times New Roman" w:hAnsi="Times New Roman"/>
          <w:sz w:val="24"/>
          <w:szCs w:val="24"/>
          <w:lang w:eastAsia="sk-SK"/>
        </w:rPr>
        <w:t xml:space="preserve"> </w:t>
      </w:r>
      <w:r w:rsidR="00BC372B" w:rsidRPr="00287B75">
        <w:rPr>
          <w:rFonts w:ascii="Times New Roman" w:eastAsia="Times New Roman" w:hAnsi="Times New Roman"/>
          <w:sz w:val="24"/>
          <w:szCs w:val="24"/>
          <w:lang w:eastAsia="sk-SK"/>
        </w:rPr>
        <w:t>súťaž</w:t>
      </w:r>
      <w:r w:rsidR="00287B75" w:rsidRPr="00287B75">
        <w:rPr>
          <w:rFonts w:ascii="Times New Roman" w:eastAsia="Times New Roman" w:hAnsi="Times New Roman"/>
          <w:sz w:val="24"/>
          <w:szCs w:val="24"/>
          <w:lang w:eastAsia="sk-SK"/>
        </w:rPr>
        <w:t>iach.</w:t>
      </w:r>
    </w:p>
    <w:p w14:paraId="12884321" w14:textId="25D301A4" w:rsidR="00860921" w:rsidRDefault="008653ED" w:rsidP="005C4D4A">
      <w:pPr>
        <w:spacing w:before="120" w:after="120" w:line="240" w:lineRule="auto"/>
        <w:jc w:val="both"/>
        <w:rPr>
          <w:rFonts w:ascii="Times New Roman" w:eastAsia="Times New Roman" w:hAnsi="Times New Roman"/>
          <w:b/>
          <w:color w:val="2F5496" w:themeColor="accent1" w:themeShade="BF"/>
          <w:sz w:val="24"/>
          <w:szCs w:val="24"/>
          <w:lang w:eastAsia="sk-SK"/>
        </w:rPr>
      </w:pPr>
      <w:r w:rsidRPr="007F5635">
        <w:rPr>
          <w:rFonts w:ascii="Times New Roman" w:eastAsia="Times New Roman" w:hAnsi="Times New Roman"/>
          <w:b/>
          <w:color w:val="2F5496" w:themeColor="accent1" w:themeShade="BF"/>
          <w:sz w:val="24"/>
          <w:szCs w:val="24"/>
          <w:lang w:eastAsia="sk-SK"/>
        </w:rPr>
        <w:t xml:space="preserve">3.2 </w:t>
      </w:r>
      <w:r w:rsidR="00B5434A" w:rsidRPr="007F5635">
        <w:rPr>
          <w:rFonts w:ascii="Times New Roman" w:eastAsia="Times New Roman" w:hAnsi="Times New Roman"/>
          <w:b/>
          <w:color w:val="2F5496" w:themeColor="accent1" w:themeShade="BF"/>
          <w:sz w:val="24"/>
          <w:szCs w:val="24"/>
          <w:lang w:eastAsia="sk-SK"/>
        </w:rPr>
        <w:t>Po</w:t>
      </w:r>
      <w:r w:rsidR="00C138A8">
        <w:rPr>
          <w:rFonts w:ascii="Times New Roman" w:eastAsia="Times New Roman" w:hAnsi="Times New Roman"/>
          <w:b/>
          <w:color w:val="2F5496" w:themeColor="accent1" w:themeShade="BF"/>
          <w:sz w:val="24"/>
          <w:szCs w:val="24"/>
          <w:lang w:eastAsia="sk-SK"/>
        </w:rPr>
        <w:t xml:space="preserve">sudzovanie </w:t>
      </w:r>
      <w:r w:rsidR="00B278BA">
        <w:rPr>
          <w:rFonts w:ascii="Times New Roman" w:eastAsia="Times New Roman" w:hAnsi="Times New Roman"/>
          <w:b/>
          <w:color w:val="2F5496" w:themeColor="accent1" w:themeShade="BF"/>
          <w:sz w:val="24"/>
          <w:szCs w:val="24"/>
          <w:lang w:eastAsia="sk-SK"/>
        </w:rPr>
        <w:t xml:space="preserve">pomernej časti </w:t>
      </w:r>
      <w:r w:rsidR="00B5434A" w:rsidRPr="007F5635">
        <w:rPr>
          <w:rFonts w:ascii="Times New Roman" w:eastAsia="Times New Roman" w:hAnsi="Times New Roman"/>
          <w:b/>
          <w:color w:val="2F5496" w:themeColor="accent1" w:themeShade="BF"/>
          <w:sz w:val="24"/>
          <w:szCs w:val="24"/>
          <w:lang w:eastAsia="sk-SK"/>
        </w:rPr>
        <w:t>referenčnej hodnoty</w:t>
      </w:r>
    </w:p>
    <w:p w14:paraId="3DE4ECB6" w14:textId="0FE38EFB" w:rsidR="00B278BA" w:rsidRPr="00B278BA" w:rsidRDefault="00B278BA" w:rsidP="005C4D4A">
      <w:pPr>
        <w:spacing w:before="120" w:after="120" w:line="240" w:lineRule="auto"/>
        <w:jc w:val="both"/>
        <w:rPr>
          <w:rFonts w:ascii="Times New Roman" w:eastAsia="Times New Roman" w:hAnsi="Times New Roman"/>
          <w:bCs/>
          <w:sz w:val="24"/>
          <w:szCs w:val="24"/>
          <w:lang w:eastAsia="sk-SK"/>
        </w:rPr>
      </w:pPr>
      <w:r w:rsidRPr="00B278BA">
        <w:rPr>
          <w:rFonts w:ascii="Times New Roman" w:eastAsia="Times New Roman" w:hAnsi="Times New Roman"/>
          <w:bCs/>
          <w:sz w:val="24"/>
          <w:szCs w:val="24"/>
          <w:lang w:eastAsia="sk-SK"/>
        </w:rPr>
        <w:t>Pomerná časť referenčnej hodnoty sa posudzuje:</w:t>
      </w:r>
    </w:p>
    <w:p w14:paraId="3D09D75E" w14:textId="45A13F13" w:rsidR="005C4D4A" w:rsidRPr="00590ECF" w:rsidRDefault="005C4D4A" w:rsidP="005C4D4A">
      <w:pPr>
        <w:spacing w:before="120" w:after="120" w:line="240" w:lineRule="auto"/>
        <w:jc w:val="both"/>
        <w:rPr>
          <w:rFonts w:ascii="Times New Roman" w:eastAsia="Times New Roman" w:hAnsi="Times New Roman"/>
          <w:bCs/>
          <w:color w:val="000000" w:themeColor="text1"/>
          <w:sz w:val="24"/>
          <w:szCs w:val="24"/>
          <w:lang w:eastAsia="sk-SK"/>
        </w:rPr>
      </w:pPr>
      <w:r w:rsidRPr="00590ECF">
        <w:rPr>
          <w:rFonts w:ascii="Times New Roman" w:eastAsia="Times New Roman" w:hAnsi="Times New Roman"/>
          <w:bCs/>
          <w:color w:val="000000" w:themeColor="text1"/>
          <w:sz w:val="24"/>
          <w:szCs w:val="24"/>
          <w:lang w:eastAsia="sk-SK"/>
        </w:rPr>
        <w:t xml:space="preserve">a) </w:t>
      </w:r>
      <w:r w:rsidR="00665CA6" w:rsidRPr="00590ECF">
        <w:rPr>
          <w:rFonts w:ascii="Times New Roman" w:eastAsia="Times New Roman" w:hAnsi="Times New Roman"/>
          <w:b/>
          <w:bCs/>
          <w:color w:val="000000" w:themeColor="text1"/>
          <w:sz w:val="24"/>
          <w:szCs w:val="24"/>
          <w:lang w:eastAsia="sk-SK"/>
        </w:rPr>
        <w:t>za prvý polrok školského roka</w:t>
      </w:r>
      <w:r w:rsidRPr="00590ECF">
        <w:rPr>
          <w:rFonts w:ascii="Times New Roman" w:eastAsia="Times New Roman" w:hAnsi="Times New Roman"/>
          <w:bCs/>
          <w:color w:val="000000" w:themeColor="text1"/>
          <w:sz w:val="24"/>
          <w:szCs w:val="24"/>
          <w:lang w:eastAsia="sk-SK"/>
        </w:rPr>
        <w:t>, ak materská škola postupuje v prísnejšom režime a</w:t>
      </w:r>
      <w:r w:rsidR="00EF34C3">
        <w:rPr>
          <w:rFonts w:ascii="Times New Roman" w:eastAsia="Times New Roman" w:hAnsi="Times New Roman"/>
          <w:bCs/>
          <w:color w:val="000000" w:themeColor="text1"/>
          <w:sz w:val="24"/>
          <w:szCs w:val="24"/>
          <w:lang w:eastAsia="sk-SK"/>
        </w:rPr>
        <w:t> </w:t>
      </w:r>
      <w:r w:rsidRPr="00590ECF">
        <w:rPr>
          <w:rFonts w:ascii="Times New Roman" w:eastAsia="Times New Roman" w:hAnsi="Times New Roman"/>
          <w:bCs/>
          <w:color w:val="000000" w:themeColor="text1"/>
          <w:sz w:val="24"/>
          <w:szCs w:val="24"/>
          <w:lang w:eastAsia="sk-SK"/>
        </w:rPr>
        <w:t>v</w:t>
      </w:r>
      <w:r w:rsidR="00EF34C3">
        <w:rPr>
          <w:rFonts w:ascii="Times New Roman" w:eastAsia="Times New Roman" w:hAnsi="Times New Roman"/>
          <w:bCs/>
          <w:color w:val="000000" w:themeColor="text1"/>
          <w:sz w:val="24"/>
          <w:szCs w:val="24"/>
          <w:lang w:eastAsia="sk-SK"/>
        </w:rPr>
        <w:t xml:space="preserve">o vzťahu k  </w:t>
      </w:r>
      <w:r w:rsidRPr="00590ECF">
        <w:rPr>
          <w:rFonts w:ascii="Times New Roman" w:eastAsia="Times New Roman" w:hAnsi="Times New Roman"/>
          <w:bCs/>
          <w:color w:val="000000" w:themeColor="text1"/>
          <w:sz w:val="24"/>
          <w:szCs w:val="24"/>
          <w:lang w:eastAsia="sk-SK"/>
        </w:rPr>
        <w:t xml:space="preserve"> prv</w:t>
      </w:r>
      <w:r w:rsidR="00EF34C3">
        <w:rPr>
          <w:rFonts w:ascii="Times New Roman" w:eastAsia="Times New Roman" w:hAnsi="Times New Roman"/>
          <w:bCs/>
          <w:color w:val="000000" w:themeColor="text1"/>
          <w:sz w:val="24"/>
          <w:szCs w:val="24"/>
          <w:lang w:eastAsia="sk-SK"/>
        </w:rPr>
        <w:t xml:space="preserve">ému </w:t>
      </w:r>
      <w:r w:rsidRPr="00590ECF">
        <w:rPr>
          <w:rFonts w:ascii="Times New Roman" w:eastAsia="Times New Roman" w:hAnsi="Times New Roman"/>
          <w:bCs/>
          <w:color w:val="000000" w:themeColor="text1"/>
          <w:sz w:val="24"/>
          <w:szCs w:val="24"/>
          <w:lang w:eastAsia="sk-SK"/>
        </w:rPr>
        <w:t>polroku školského roka sa zisťuje, či môže od 15. marca príslušného školského roka postupovať v</w:t>
      </w:r>
      <w:r w:rsidR="00EF5F76">
        <w:rPr>
          <w:rFonts w:ascii="Times New Roman" w:eastAsia="Times New Roman" w:hAnsi="Times New Roman"/>
          <w:bCs/>
          <w:color w:val="000000" w:themeColor="text1"/>
          <w:sz w:val="24"/>
          <w:szCs w:val="24"/>
          <w:lang w:eastAsia="sk-SK"/>
        </w:rPr>
        <w:t> </w:t>
      </w:r>
      <w:r w:rsidRPr="00590ECF">
        <w:rPr>
          <w:rFonts w:ascii="Times New Roman" w:eastAsia="Times New Roman" w:hAnsi="Times New Roman"/>
          <w:bCs/>
          <w:color w:val="000000" w:themeColor="text1"/>
          <w:sz w:val="24"/>
          <w:szCs w:val="24"/>
          <w:lang w:eastAsia="sk-SK"/>
        </w:rPr>
        <w:t>miernejšom režime</w:t>
      </w:r>
      <w:r w:rsidR="009C7A5D" w:rsidRPr="00590ECF">
        <w:rPr>
          <w:rFonts w:ascii="Times New Roman" w:eastAsia="Times New Roman" w:hAnsi="Times New Roman"/>
          <w:bCs/>
          <w:color w:val="000000" w:themeColor="text1"/>
          <w:sz w:val="24"/>
          <w:szCs w:val="24"/>
          <w:lang w:eastAsia="sk-SK"/>
        </w:rPr>
        <w:t xml:space="preserve"> ospravedlňovania</w:t>
      </w:r>
      <w:r w:rsidRPr="00590ECF">
        <w:rPr>
          <w:rFonts w:ascii="Times New Roman" w:eastAsia="Times New Roman" w:hAnsi="Times New Roman"/>
          <w:bCs/>
          <w:color w:val="000000" w:themeColor="text1"/>
          <w:sz w:val="24"/>
          <w:szCs w:val="24"/>
          <w:lang w:eastAsia="sk-SK"/>
        </w:rPr>
        <w:t>,</w:t>
      </w:r>
    </w:p>
    <w:p w14:paraId="2150808D" w14:textId="3EA5DC2F" w:rsidR="0017483E" w:rsidRDefault="005C4D4A" w:rsidP="005A2CAC">
      <w:pPr>
        <w:spacing w:before="120" w:after="120" w:line="240" w:lineRule="auto"/>
        <w:jc w:val="both"/>
        <w:rPr>
          <w:rFonts w:ascii="Times New Roman" w:eastAsia="Times New Roman" w:hAnsi="Times New Roman"/>
          <w:color w:val="000000" w:themeColor="text1"/>
          <w:sz w:val="24"/>
          <w:szCs w:val="24"/>
          <w:lang w:eastAsia="sk-SK"/>
        </w:rPr>
      </w:pPr>
      <w:r w:rsidRPr="00590ECF">
        <w:rPr>
          <w:rFonts w:ascii="Times New Roman" w:eastAsia="Times New Roman" w:hAnsi="Times New Roman"/>
          <w:bCs/>
          <w:color w:val="000000" w:themeColor="text1"/>
          <w:sz w:val="24"/>
          <w:szCs w:val="24"/>
          <w:lang w:eastAsia="sk-SK"/>
        </w:rPr>
        <w:lastRenderedPageBreak/>
        <w:t xml:space="preserve">b) </w:t>
      </w:r>
      <w:r w:rsidR="00372335" w:rsidRPr="00590ECF">
        <w:rPr>
          <w:rFonts w:ascii="Times New Roman" w:eastAsia="Times New Roman" w:hAnsi="Times New Roman"/>
          <w:b/>
          <w:bCs/>
          <w:color w:val="000000" w:themeColor="text1"/>
          <w:sz w:val="24"/>
          <w:szCs w:val="24"/>
          <w:lang w:eastAsia="sk-SK"/>
        </w:rPr>
        <w:t>za každé dva po sebe nasledujúce kalendárne mesiace príslušného polroka školského roka</w:t>
      </w:r>
      <w:r w:rsidR="00A22699" w:rsidRPr="00590ECF">
        <w:rPr>
          <w:rFonts w:ascii="Times New Roman" w:eastAsia="Times New Roman" w:hAnsi="Times New Roman"/>
          <w:b/>
          <w:bCs/>
          <w:color w:val="000000" w:themeColor="text1"/>
          <w:sz w:val="24"/>
          <w:szCs w:val="24"/>
          <w:lang w:eastAsia="sk-SK"/>
        </w:rPr>
        <w:t>,</w:t>
      </w:r>
      <w:r w:rsidR="00511649" w:rsidRPr="00590ECF">
        <w:rPr>
          <w:color w:val="000000" w:themeColor="text1"/>
          <w:sz w:val="24"/>
          <w:szCs w:val="24"/>
        </w:rPr>
        <w:t xml:space="preserve"> </w:t>
      </w:r>
      <w:r w:rsidR="0049226F" w:rsidRPr="00590ECF">
        <w:rPr>
          <w:rFonts w:ascii="Times New Roman" w:eastAsia="Times New Roman" w:hAnsi="Times New Roman"/>
          <w:color w:val="000000" w:themeColor="text1"/>
          <w:sz w:val="24"/>
          <w:szCs w:val="24"/>
          <w:lang w:eastAsia="sk-SK"/>
        </w:rPr>
        <w:t>v</w:t>
      </w:r>
      <w:r w:rsidR="00EF5F76">
        <w:rPr>
          <w:rFonts w:ascii="Times New Roman" w:eastAsia="Times New Roman" w:hAnsi="Times New Roman"/>
          <w:color w:val="000000" w:themeColor="text1"/>
          <w:sz w:val="24"/>
          <w:szCs w:val="24"/>
          <w:lang w:eastAsia="sk-SK"/>
        </w:rPr>
        <w:t> </w:t>
      </w:r>
      <w:r w:rsidR="0049226F" w:rsidRPr="00590ECF">
        <w:rPr>
          <w:rFonts w:ascii="Times New Roman" w:eastAsia="Times New Roman" w:hAnsi="Times New Roman"/>
          <w:color w:val="000000" w:themeColor="text1"/>
          <w:sz w:val="24"/>
          <w:szCs w:val="24"/>
          <w:lang w:eastAsia="sk-SK"/>
        </w:rPr>
        <w:t>ktorom materská škola postupuje podľa § 144 ods. 16 školského zákona</w:t>
      </w:r>
      <w:r w:rsidR="006074E4">
        <w:rPr>
          <w:rFonts w:ascii="Times New Roman" w:eastAsia="Times New Roman" w:hAnsi="Times New Roman"/>
          <w:color w:val="000000" w:themeColor="text1"/>
          <w:sz w:val="24"/>
          <w:szCs w:val="24"/>
          <w:lang w:eastAsia="sk-SK"/>
        </w:rPr>
        <w:t xml:space="preserve"> </w:t>
      </w:r>
      <w:bookmarkStart w:id="0" w:name="_Hlk233214124"/>
      <w:r w:rsidR="006074E4">
        <w:rPr>
          <w:rFonts w:ascii="Times New Roman" w:eastAsia="Times New Roman" w:hAnsi="Times New Roman"/>
          <w:color w:val="000000" w:themeColor="text1"/>
          <w:sz w:val="24"/>
          <w:szCs w:val="24"/>
          <w:lang w:eastAsia="sk-SK"/>
        </w:rPr>
        <w:t>(a ide o materskú školu, ktorá</w:t>
      </w:r>
      <w:r w:rsidR="0034196B">
        <w:rPr>
          <w:rFonts w:ascii="Times New Roman" w:eastAsia="Times New Roman" w:hAnsi="Times New Roman"/>
          <w:color w:val="000000" w:themeColor="text1"/>
          <w:sz w:val="24"/>
          <w:szCs w:val="24"/>
          <w:lang w:eastAsia="sk-SK"/>
        </w:rPr>
        <w:t xml:space="preserve"> </w:t>
      </w:r>
      <w:r w:rsidR="00B9705F">
        <w:rPr>
          <w:rFonts w:ascii="Times New Roman" w:eastAsia="Times New Roman" w:hAnsi="Times New Roman"/>
          <w:color w:val="000000" w:themeColor="text1"/>
          <w:sz w:val="24"/>
          <w:szCs w:val="24"/>
          <w:lang w:eastAsia="sk-SK"/>
        </w:rPr>
        <w:t>n</w:t>
      </w:r>
      <w:r w:rsidR="00982B39">
        <w:rPr>
          <w:rFonts w:ascii="Times New Roman" w:eastAsia="Times New Roman" w:hAnsi="Times New Roman"/>
          <w:color w:val="000000" w:themeColor="text1"/>
          <w:sz w:val="24"/>
          <w:szCs w:val="24"/>
          <w:lang w:eastAsia="sk-SK"/>
        </w:rPr>
        <w:t>espĺňala</w:t>
      </w:r>
      <w:r w:rsidR="001C70FC">
        <w:rPr>
          <w:rFonts w:ascii="Times New Roman" w:eastAsia="Times New Roman" w:hAnsi="Times New Roman"/>
          <w:color w:val="000000" w:themeColor="text1"/>
          <w:sz w:val="24"/>
          <w:szCs w:val="24"/>
          <w:lang w:eastAsia="sk-SK"/>
        </w:rPr>
        <w:t xml:space="preserve"> a následne začala spĺňať </w:t>
      </w:r>
      <w:r w:rsidR="00B9705F">
        <w:rPr>
          <w:rFonts w:ascii="Times New Roman" w:eastAsia="Times New Roman" w:hAnsi="Times New Roman"/>
          <w:color w:val="000000" w:themeColor="text1"/>
          <w:sz w:val="24"/>
          <w:szCs w:val="24"/>
          <w:lang w:eastAsia="sk-SK"/>
        </w:rPr>
        <w:t>podmienky</w:t>
      </w:r>
      <w:r w:rsidR="000211B9">
        <w:rPr>
          <w:rFonts w:ascii="Times New Roman" w:eastAsia="Times New Roman" w:hAnsi="Times New Roman"/>
          <w:color w:val="000000" w:themeColor="text1"/>
          <w:sz w:val="24"/>
          <w:szCs w:val="24"/>
          <w:lang w:eastAsia="sk-SK"/>
        </w:rPr>
        <w:t xml:space="preserve"> </w:t>
      </w:r>
      <w:r w:rsidR="00B9705F">
        <w:rPr>
          <w:rFonts w:ascii="Times New Roman" w:eastAsia="Times New Roman" w:hAnsi="Times New Roman"/>
          <w:color w:val="000000" w:themeColor="text1"/>
          <w:sz w:val="24"/>
          <w:szCs w:val="24"/>
          <w:lang w:eastAsia="sk-SK"/>
        </w:rPr>
        <w:t>na</w:t>
      </w:r>
      <w:r w:rsidR="000211B9">
        <w:rPr>
          <w:rFonts w:ascii="Times New Roman" w:eastAsia="Times New Roman" w:hAnsi="Times New Roman"/>
          <w:color w:val="000000" w:themeColor="text1"/>
          <w:sz w:val="24"/>
          <w:szCs w:val="24"/>
          <w:lang w:eastAsia="sk-SK"/>
        </w:rPr>
        <w:t xml:space="preserve"> </w:t>
      </w:r>
      <w:r w:rsidR="00B9705F">
        <w:rPr>
          <w:rFonts w:ascii="Times New Roman" w:eastAsia="Times New Roman" w:hAnsi="Times New Roman"/>
          <w:color w:val="000000" w:themeColor="text1"/>
          <w:sz w:val="24"/>
          <w:szCs w:val="24"/>
          <w:lang w:eastAsia="sk-SK"/>
        </w:rPr>
        <w:t>postup</w:t>
      </w:r>
      <w:r w:rsidR="000211B9">
        <w:rPr>
          <w:rFonts w:ascii="Times New Roman" w:eastAsia="Times New Roman" w:hAnsi="Times New Roman"/>
          <w:color w:val="000000" w:themeColor="text1"/>
          <w:sz w:val="24"/>
          <w:szCs w:val="24"/>
          <w:lang w:eastAsia="sk-SK"/>
        </w:rPr>
        <w:t xml:space="preserve"> </w:t>
      </w:r>
      <w:r w:rsidR="00B9705F">
        <w:rPr>
          <w:rFonts w:ascii="Times New Roman" w:eastAsia="Times New Roman" w:hAnsi="Times New Roman"/>
          <w:color w:val="000000" w:themeColor="text1"/>
          <w:sz w:val="24"/>
          <w:szCs w:val="24"/>
          <w:lang w:eastAsia="sk-SK"/>
        </w:rPr>
        <w:t>podľa § 144 ods. 16</w:t>
      </w:r>
      <w:r w:rsidR="00B93A9E">
        <w:rPr>
          <w:rFonts w:ascii="Times New Roman" w:eastAsia="Times New Roman" w:hAnsi="Times New Roman"/>
          <w:color w:val="000000" w:themeColor="text1"/>
          <w:sz w:val="24"/>
          <w:szCs w:val="24"/>
          <w:lang w:eastAsia="sk-SK"/>
        </w:rPr>
        <w:t xml:space="preserve"> alebo riaditeľ určil tento postup podľa bodu 4. 1.)</w:t>
      </w:r>
      <w:bookmarkEnd w:id="0"/>
      <w:r w:rsidR="0049226F" w:rsidRPr="00590ECF">
        <w:rPr>
          <w:rFonts w:ascii="Times New Roman" w:eastAsia="Times New Roman" w:hAnsi="Times New Roman"/>
          <w:color w:val="000000" w:themeColor="text1"/>
          <w:sz w:val="24"/>
          <w:szCs w:val="24"/>
          <w:lang w:eastAsia="sk-SK"/>
        </w:rPr>
        <w:t>,</w:t>
      </w:r>
      <w:r w:rsidR="00B9705F">
        <w:rPr>
          <w:rFonts w:ascii="Times New Roman" w:eastAsia="Times New Roman" w:hAnsi="Times New Roman"/>
          <w:color w:val="000000" w:themeColor="text1"/>
          <w:sz w:val="24"/>
          <w:szCs w:val="24"/>
          <w:lang w:eastAsia="sk-SK"/>
        </w:rPr>
        <w:t xml:space="preserve"> </w:t>
      </w:r>
      <w:r w:rsidR="0049226F" w:rsidRPr="00590ECF">
        <w:rPr>
          <w:rFonts w:ascii="Times New Roman" w:eastAsia="Times New Roman" w:hAnsi="Times New Roman"/>
          <w:color w:val="000000" w:themeColor="text1"/>
          <w:sz w:val="24"/>
          <w:szCs w:val="24"/>
          <w:lang w:eastAsia="sk-SK"/>
        </w:rPr>
        <w:t>t. j. v</w:t>
      </w:r>
      <w:r w:rsidR="00932F7D">
        <w:rPr>
          <w:rFonts w:ascii="Times New Roman" w:eastAsia="Times New Roman" w:hAnsi="Times New Roman"/>
          <w:color w:val="000000" w:themeColor="text1"/>
          <w:sz w:val="24"/>
          <w:szCs w:val="24"/>
          <w:lang w:eastAsia="sk-SK"/>
        </w:rPr>
        <w:t xml:space="preserve"> </w:t>
      </w:r>
      <w:r w:rsidR="0049226F" w:rsidRPr="00590ECF">
        <w:rPr>
          <w:rFonts w:ascii="Times New Roman" w:eastAsia="Times New Roman" w:hAnsi="Times New Roman"/>
          <w:color w:val="000000" w:themeColor="text1"/>
          <w:sz w:val="24"/>
          <w:szCs w:val="24"/>
          <w:lang w:eastAsia="sk-SK"/>
        </w:rPr>
        <w:t>miernejšom režime ospravedlňovan</w:t>
      </w:r>
      <w:r w:rsidR="00E214FD" w:rsidRPr="00590ECF">
        <w:rPr>
          <w:rFonts w:ascii="Times New Roman" w:eastAsia="Times New Roman" w:hAnsi="Times New Roman"/>
          <w:color w:val="000000" w:themeColor="text1"/>
          <w:sz w:val="24"/>
          <w:szCs w:val="24"/>
          <w:lang w:eastAsia="sk-SK"/>
        </w:rPr>
        <w:t>ia</w:t>
      </w:r>
      <w:r w:rsidR="006D47D9">
        <w:rPr>
          <w:rFonts w:ascii="Times New Roman" w:eastAsia="Times New Roman" w:hAnsi="Times New Roman"/>
          <w:color w:val="000000" w:themeColor="text1"/>
          <w:sz w:val="24"/>
          <w:szCs w:val="24"/>
          <w:lang w:eastAsia="sk-SK"/>
        </w:rPr>
        <w:t>.</w:t>
      </w:r>
    </w:p>
    <w:p w14:paraId="45E8AB59" w14:textId="77777777" w:rsidR="00D94013" w:rsidRDefault="00D94013" w:rsidP="000E4935">
      <w:pPr>
        <w:spacing w:before="120" w:after="120" w:line="240" w:lineRule="auto"/>
        <w:jc w:val="both"/>
        <w:rPr>
          <w:rFonts w:ascii="Times New Roman" w:eastAsia="Times New Roman" w:hAnsi="Times New Roman"/>
          <w:b/>
          <w:color w:val="2F5496" w:themeColor="accent1" w:themeShade="BF"/>
          <w:sz w:val="28"/>
          <w:szCs w:val="28"/>
          <w:lang w:eastAsia="sk-SK"/>
        </w:rPr>
      </w:pPr>
    </w:p>
    <w:p w14:paraId="374B543F" w14:textId="568EF8B9" w:rsidR="00462869" w:rsidRPr="007F5635" w:rsidRDefault="000E4935" w:rsidP="000E4935">
      <w:pPr>
        <w:spacing w:before="120" w:after="120" w:line="240" w:lineRule="auto"/>
        <w:jc w:val="both"/>
        <w:rPr>
          <w:rFonts w:ascii="Times New Roman" w:eastAsia="Times New Roman" w:hAnsi="Times New Roman"/>
          <w:b/>
          <w:color w:val="2F5496" w:themeColor="accent1" w:themeShade="BF"/>
          <w:sz w:val="28"/>
          <w:szCs w:val="28"/>
          <w:lang w:eastAsia="sk-SK"/>
        </w:rPr>
      </w:pPr>
      <w:r w:rsidRPr="007F5635">
        <w:rPr>
          <w:rFonts w:ascii="Times New Roman" w:eastAsia="Times New Roman" w:hAnsi="Times New Roman"/>
          <w:b/>
          <w:color w:val="2F5496" w:themeColor="accent1" w:themeShade="BF"/>
          <w:sz w:val="28"/>
          <w:szCs w:val="28"/>
          <w:lang w:eastAsia="sk-SK"/>
        </w:rPr>
        <w:t>4. Určenie režimu ospravedlňovania a jeho zmena počas školského roka</w:t>
      </w:r>
    </w:p>
    <w:p w14:paraId="634826C7" w14:textId="14B71F48" w:rsidR="00501238" w:rsidRPr="006E24D5" w:rsidRDefault="001621AC" w:rsidP="00646DAC">
      <w:pPr>
        <w:spacing w:before="120" w:after="120" w:line="240" w:lineRule="auto"/>
        <w:jc w:val="both"/>
        <w:rPr>
          <w:rFonts w:ascii="Times New Roman" w:eastAsia="Times New Roman" w:hAnsi="Times New Roman"/>
          <w:b/>
          <w:strike/>
          <w:color w:val="000000" w:themeColor="text1"/>
          <w:sz w:val="24"/>
          <w:szCs w:val="24"/>
          <w:lang w:eastAsia="sk-SK"/>
        </w:rPr>
      </w:pPr>
      <w:r w:rsidRPr="006E24D5">
        <w:rPr>
          <w:rFonts w:ascii="Times New Roman" w:eastAsia="Times New Roman" w:hAnsi="Times New Roman"/>
          <w:b/>
          <w:color w:val="000000" w:themeColor="text1"/>
          <w:sz w:val="24"/>
          <w:szCs w:val="24"/>
          <w:lang w:eastAsia="sk-SK"/>
        </w:rPr>
        <w:t>Ak</w:t>
      </w:r>
      <w:r w:rsidRPr="006E24D5">
        <w:rPr>
          <w:rFonts w:ascii="Times New Roman" w:eastAsia="Times New Roman" w:hAnsi="Times New Roman"/>
          <w:bCs/>
          <w:color w:val="000000" w:themeColor="text1"/>
          <w:sz w:val="24"/>
          <w:szCs w:val="24"/>
          <w:lang w:eastAsia="sk-SK"/>
        </w:rPr>
        <w:t xml:space="preserve"> riaditeľ materskej školy </w:t>
      </w:r>
      <w:r w:rsidRPr="00B278BA">
        <w:rPr>
          <w:rFonts w:ascii="Times New Roman" w:eastAsia="Times New Roman" w:hAnsi="Times New Roman"/>
          <w:b/>
          <w:color w:val="000000" w:themeColor="text1"/>
          <w:sz w:val="24"/>
          <w:szCs w:val="24"/>
          <w:lang w:eastAsia="sk-SK"/>
        </w:rPr>
        <w:t>neurčí na nasledujúci školský rok miernejší režim</w:t>
      </w:r>
      <w:r w:rsidRPr="006E24D5">
        <w:rPr>
          <w:rFonts w:ascii="Times New Roman" w:eastAsia="Times New Roman" w:hAnsi="Times New Roman"/>
          <w:bCs/>
          <w:color w:val="000000" w:themeColor="text1"/>
          <w:sz w:val="24"/>
          <w:szCs w:val="24"/>
          <w:lang w:eastAsia="sk-SK"/>
        </w:rPr>
        <w:t xml:space="preserve"> ospravedlňovania, materská škola pri ospravedlňovaní neprítomnosti dieťaťa z dôvodu ochorenia</w:t>
      </w:r>
      <w:r w:rsidR="008277C0">
        <w:rPr>
          <w:rFonts w:ascii="Times New Roman" w:eastAsia="Times New Roman" w:hAnsi="Times New Roman"/>
          <w:bCs/>
          <w:color w:val="000000" w:themeColor="text1"/>
          <w:sz w:val="24"/>
          <w:szCs w:val="24"/>
          <w:lang w:eastAsia="sk-SK"/>
        </w:rPr>
        <w:t xml:space="preserve"> alebo úrazu </w:t>
      </w:r>
      <w:r w:rsidRPr="006E24D5">
        <w:rPr>
          <w:rFonts w:ascii="Times New Roman" w:eastAsia="Times New Roman" w:hAnsi="Times New Roman"/>
          <w:bCs/>
          <w:color w:val="000000" w:themeColor="text1"/>
          <w:sz w:val="24"/>
          <w:szCs w:val="24"/>
          <w:lang w:eastAsia="sk-SK"/>
        </w:rPr>
        <w:t xml:space="preserve"> postupuje podľa § 144 ods. 12 školského zákona, t. j. </w:t>
      </w:r>
      <w:r w:rsidRPr="006E24D5">
        <w:rPr>
          <w:rFonts w:ascii="Times New Roman" w:eastAsia="Times New Roman" w:hAnsi="Times New Roman"/>
          <w:b/>
          <w:color w:val="000000" w:themeColor="text1"/>
          <w:sz w:val="24"/>
          <w:szCs w:val="24"/>
          <w:lang w:eastAsia="sk-SK"/>
        </w:rPr>
        <w:t>v prísnejšom režime ospravedlňovania</w:t>
      </w:r>
      <w:r w:rsidRPr="006E24D5">
        <w:rPr>
          <w:rFonts w:ascii="Times New Roman" w:eastAsia="Times New Roman" w:hAnsi="Times New Roman"/>
          <w:bCs/>
          <w:color w:val="000000" w:themeColor="text1"/>
          <w:sz w:val="24"/>
          <w:szCs w:val="24"/>
          <w:lang w:eastAsia="sk-SK"/>
        </w:rPr>
        <w:t>.</w:t>
      </w:r>
    </w:p>
    <w:p w14:paraId="5D468DD5" w14:textId="77777777" w:rsidR="002B015F" w:rsidRPr="00A0080C" w:rsidRDefault="002B015F" w:rsidP="00646DAC">
      <w:pPr>
        <w:spacing w:before="120" w:after="120" w:line="240" w:lineRule="auto"/>
        <w:jc w:val="both"/>
        <w:rPr>
          <w:rFonts w:ascii="Times New Roman" w:eastAsia="Times New Roman" w:hAnsi="Times New Roman"/>
          <w:bCs/>
          <w:color w:val="000000" w:themeColor="text1"/>
          <w:sz w:val="24"/>
          <w:szCs w:val="24"/>
          <w:lang w:eastAsia="sk-SK"/>
        </w:rPr>
      </w:pPr>
      <w:r w:rsidRPr="00B66A8A">
        <w:rPr>
          <w:rFonts w:ascii="Times New Roman" w:eastAsia="Times New Roman" w:hAnsi="Times New Roman"/>
          <w:b/>
          <w:color w:val="000000" w:themeColor="text1"/>
          <w:sz w:val="24"/>
          <w:szCs w:val="24"/>
          <w:lang w:eastAsia="sk-SK"/>
        </w:rPr>
        <w:t>Riaditeľ</w:t>
      </w:r>
      <w:r w:rsidRPr="00A0080C">
        <w:rPr>
          <w:rFonts w:ascii="Times New Roman" w:eastAsia="Times New Roman" w:hAnsi="Times New Roman"/>
          <w:bCs/>
          <w:color w:val="000000" w:themeColor="text1"/>
          <w:sz w:val="24"/>
          <w:szCs w:val="24"/>
          <w:lang w:eastAsia="sk-SK"/>
        </w:rPr>
        <w:t xml:space="preserve"> materskej školy </w:t>
      </w:r>
      <w:r w:rsidRPr="00A0080C">
        <w:rPr>
          <w:rFonts w:ascii="Times New Roman" w:eastAsia="Times New Roman" w:hAnsi="Times New Roman"/>
          <w:b/>
          <w:color w:val="000000" w:themeColor="text1"/>
          <w:sz w:val="24"/>
          <w:szCs w:val="24"/>
          <w:lang w:eastAsia="sk-SK"/>
        </w:rPr>
        <w:t>môže určiť miernejší režim</w:t>
      </w:r>
      <w:r w:rsidRPr="00A0080C">
        <w:rPr>
          <w:rFonts w:ascii="Times New Roman" w:eastAsia="Times New Roman" w:hAnsi="Times New Roman"/>
          <w:bCs/>
          <w:color w:val="000000" w:themeColor="text1"/>
          <w:sz w:val="24"/>
          <w:szCs w:val="24"/>
          <w:lang w:eastAsia="sk-SK"/>
        </w:rPr>
        <w:t xml:space="preserve"> ospravedlňovania na nasledujúci školský rok, </w:t>
      </w:r>
      <w:r w:rsidRPr="00A0080C">
        <w:rPr>
          <w:rFonts w:ascii="Times New Roman" w:eastAsia="Times New Roman" w:hAnsi="Times New Roman"/>
          <w:b/>
          <w:color w:val="000000" w:themeColor="text1"/>
          <w:sz w:val="24"/>
          <w:szCs w:val="24"/>
          <w:lang w:eastAsia="sk-SK"/>
        </w:rPr>
        <w:t xml:space="preserve">ak </w:t>
      </w:r>
      <w:r w:rsidRPr="00A0080C">
        <w:rPr>
          <w:rFonts w:ascii="Times New Roman" w:eastAsia="Times New Roman" w:hAnsi="Times New Roman"/>
          <w:bCs/>
          <w:color w:val="000000" w:themeColor="text1"/>
          <w:sz w:val="24"/>
          <w:szCs w:val="24"/>
          <w:lang w:eastAsia="sk-SK"/>
        </w:rPr>
        <w:t xml:space="preserve">materská škola v predchádzajúcom školskom roku </w:t>
      </w:r>
      <w:r w:rsidRPr="00A0080C">
        <w:rPr>
          <w:rFonts w:ascii="Times New Roman" w:eastAsia="Times New Roman" w:hAnsi="Times New Roman"/>
          <w:b/>
          <w:color w:val="000000" w:themeColor="text1"/>
          <w:sz w:val="24"/>
          <w:szCs w:val="24"/>
          <w:lang w:eastAsia="sk-SK"/>
        </w:rPr>
        <w:t>nepresiahla referenčnú hodnotu</w:t>
      </w:r>
      <w:r w:rsidRPr="00A0080C">
        <w:rPr>
          <w:rFonts w:ascii="Times New Roman" w:eastAsia="Times New Roman" w:hAnsi="Times New Roman"/>
          <w:bCs/>
          <w:color w:val="000000" w:themeColor="text1"/>
          <w:sz w:val="24"/>
          <w:szCs w:val="24"/>
          <w:lang w:eastAsia="sk-SK"/>
        </w:rPr>
        <w:t>.</w:t>
      </w:r>
    </w:p>
    <w:p w14:paraId="3A96CEE0" w14:textId="55FD97D7" w:rsidR="00324019" w:rsidRDefault="005515B8" w:rsidP="00646DAC">
      <w:pPr>
        <w:spacing w:before="120" w:after="120" w:line="240" w:lineRule="auto"/>
        <w:jc w:val="both"/>
        <w:rPr>
          <w:rFonts w:ascii="Times New Roman" w:eastAsia="Times New Roman" w:hAnsi="Times New Roman"/>
          <w:color w:val="000000" w:themeColor="text1"/>
          <w:sz w:val="24"/>
          <w:szCs w:val="24"/>
          <w:lang w:eastAsia="sk-SK"/>
        </w:rPr>
      </w:pPr>
      <w:r w:rsidRPr="005515B8">
        <w:rPr>
          <w:rFonts w:ascii="Times New Roman" w:eastAsia="Times New Roman" w:hAnsi="Times New Roman"/>
          <w:color w:val="000000" w:themeColor="text1"/>
          <w:sz w:val="24"/>
          <w:szCs w:val="24"/>
          <w:lang w:eastAsia="sk-SK"/>
        </w:rPr>
        <w:t>Ministerstvo školstva na základe údajov, ktoré materské školy mesačne zasielajú formou aktualizačných dávok do centrálneho registra, vyhodnotí, či materská škola presiahla referenčnú hodnotu. Pri vyhodnotení vychádza z počtu vyučovacích dní, ktoré deti neabsolvovali bez ospravedlnenia, a z počtu vyučovacích dní, na ktorých sa ospravedlnene nezúčastnili.</w:t>
      </w:r>
      <w:r w:rsidR="00BC65A8" w:rsidRPr="00A0080C">
        <w:rPr>
          <w:rFonts w:ascii="Times New Roman" w:eastAsia="Times New Roman" w:hAnsi="Times New Roman"/>
          <w:color w:val="000000" w:themeColor="text1"/>
          <w:sz w:val="24"/>
          <w:szCs w:val="24"/>
          <w:lang w:eastAsia="sk-SK"/>
        </w:rPr>
        <w:t xml:space="preserve"> </w:t>
      </w:r>
    </w:p>
    <w:p w14:paraId="20253C86" w14:textId="7CB6E812" w:rsidR="00BC65A8" w:rsidRPr="00A0080C" w:rsidRDefault="00BC65A8" w:rsidP="00646DAC">
      <w:pPr>
        <w:spacing w:before="120" w:after="120" w:line="240" w:lineRule="auto"/>
        <w:jc w:val="both"/>
        <w:rPr>
          <w:rFonts w:ascii="Times New Roman" w:eastAsia="Times New Roman" w:hAnsi="Times New Roman"/>
          <w:color w:val="000000" w:themeColor="text1"/>
          <w:sz w:val="24"/>
          <w:szCs w:val="24"/>
          <w:lang w:eastAsia="sk-SK"/>
        </w:rPr>
      </w:pPr>
      <w:r w:rsidRPr="00324019">
        <w:rPr>
          <w:rFonts w:ascii="Times New Roman" w:eastAsia="Times New Roman" w:hAnsi="Times New Roman"/>
          <w:b/>
          <w:bCs/>
          <w:color w:val="000000" w:themeColor="text1"/>
          <w:sz w:val="24"/>
          <w:szCs w:val="24"/>
          <w:lang w:eastAsia="sk-SK"/>
        </w:rPr>
        <w:t>Výsledok vyhodnotenia oznámi ministerstvo školstva príslušnému orgánu miestnej štátnej správy v školstve</w:t>
      </w:r>
      <w:r w:rsidRPr="00A0080C">
        <w:rPr>
          <w:rFonts w:ascii="Times New Roman" w:eastAsia="Times New Roman" w:hAnsi="Times New Roman"/>
          <w:color w:val="000000" w:themeColor="text1"/>
          <w:sz w:val="24"/>
          <w:szCs w:val="24"/>
          <w:lang w:eastAsia="sk-SK"/>
        </w:rPr>
        <w:t xml:space="preserve"> </w:t>
      </w:r>
      <w:r w:rsidR="00762B59" w:rsidRPr="00A0080C">
        <w:rPr>
          <w:rFonts w:ascii="Times New Roman" w:eastAsia="Times New Roman" w:hAnsi="Times New Roman"/>
          <w:color w:val="000000" w:themeColor="text1"/>
          <w:sz w:val="24"/>
          <w:szCs w:val="24"/>
          <w:lang w:eastAsia="sk-SK"/>
        </w:rPr>
        <w:t>(</w:t>
      </w:r>
      <w:r w:rsidRPr="00A0080C">
        <w:rPr>
          <w:rFonts w:ascii="Times New Roman" w:eastAsia="Times New Roman" w:hAnsi="Times New Roman"/>
          <w:color w:val="000000" w:themeColor="text1"/>
          <w:sz w:val="24"/>
          <w:szCs w:val="24"/>
          <w:lang w:eastAsia="sk-SK"/>
        </w:rPr>
        <w:t>ďalej len „regionálny úrad“</w:t>
      </w:r>
      <w:r w:rsidR="00762B59" w:rsidRPr="00A0080C">
        <w:rPr>
          <w:rFonts w:ascii="Times New Roman" w:eastAsia="Times New Roman" w:hAnsi="Times New Roman"/>
          <w:color w:val="000000" w:themeColor="text1"/>
          <w:sz w:val="24"/>
          <w:szCs w:val="24"/>
          <w:lang w:eastAsia="sk-SK"/>
        </w:rPr>
        <w:t>)</w:t>
      </w:r>
      <w:r w:rsidRPr="00A0080C">
        <w:rPr>
          <w:rFonts w:ascii="Times New Roman" w:eastAsia="Times New Roman" w:hAnsi="Times New Roman"/>
          <w:color w:val="000000" w:themeColor="text1"/>
          <w:sz w:val="24"/>
          <w:szCs w:val="24"/>
          <w:lang w:eastAsia="sk-SK"/>
        </w:rPr>
        <w:t xml:space="preserve"> </w:t>
      </w:r>
      <w:r w:rsidRPr="00324019">
        <w:rPr>
          <w:rFonts w:ascii="Times New Roman" w:eastAsia="Times New Roman" w:hAnsi="Times New Roman"/>
          <w:b/>
          <w:bCs/>
          <w:color w:val="000000" w:themeColor="text1"/>
          <w:sz w:val="24"/>
          <w:szCs w:val="24"/>
          <w:lang w:eastAsia="sk-SK"/>
        </w:rPr>
        <w:t>do 15. augusta školského roka</w:t>
      </w:r>
      <w:r w:rsidRPr="00A0080C">
        <w:rPr>
          <w:rFonts w:ascii="Times New Roman" w:eastAsia="Times New Roman" w:hAnsi="Times New Roman"/>
          <w:color w:val="000000" w:themeColor="text1"/>
          <w:sz w:val="24"/>
          <w:szCs w:val="24"/>
          <w:lang w:eastAsia="sk-SK"/>
        </w:rPr>
        <w:t>, ktorý predchádza školskému roku,</w:t>
      </w:r>
      <w:r w:rsidR="005D04B0">
        <w:rPr>
          <w:rFonts w:ascii="Times New Roman" w:eastAsia="Times New Roman" w:hAnsi="Times New Roman"/>
          <w:color w:val="000000" w:themeColor="text1"/>
          <w:sz w:val="24"/>
          <w:szCs w:val="24"/>
          <w:lang w:eastAsia="sk-SK"/>
        </w:rPr>
        <w:t xml:space="preserve"> na </w:t>
      </w:r>
      <w:r w:rsidRPr="00A0080C">
        <w:rPr>
          <w:rFonts w:ascii="Times New Roman" w:eastAsia="Times New Roman" w:hAnsi="Times New Roman"/>
          <w:color w:val="000000" w:themeColor="text1"/>
          <w:sz w:val="24"/>
          <w:szCs w:val="24"/>
          <w:lang w:eastAsia="sk-SK"/>
        </w:rPr>
        <w:t>ktorý sa má určovať režim ospravedlňovania.</w:t>
      </w:r>
    </w:p>
    <w:p w14:paraId="179F6D15" w14:textId="1F859A14" w:rsidR="00DA2201" w:rsidRPr="00A0080C" w:rsidRDefault="00DA2201" w:rsidP="00646DAC">
      <w:pPr>
        <w:spacing w:before="120" w:after="120" w:line="240" w:lineRule="auto"/>
        <w:jc w:val="both"/>
        <w:rPr>
          <w:rFonts w:ascii="Times New Roman" w:eastAsia="Times New Roman" w:hAnsi="Times New Roman"/>
          <w:color w:val="000000" w:themeColor="text1"/>
          <w:sz w:val="24"/>
          <w:szCs w:val="24"/>
          <w:lang w:eastAsia="sk-SK"/>
        </w:rPr>
      </w:pPr>
      <w:r w:rsidRPr="00A0080C">
        <w:rPr>
          <w:rFonts w:ascii="Times New Roman" w:eastAsia="Times New Roman" w:hAnsi="Times New Roman"/>
          <w:b/>
          <w:bCs/>
          <w:color w:val="000000" w:themeColor="text1"/>
          <w:sz w:val="24"/>
          <w:szCs w:val="24"/>
          <w:lang w:eastAsia="sk-SK"/>
        </w:rPr>
        <w:t>Regionálny úrad</w:t>
      </w:r>
      <w:r w:rsidRPr="00A0080C">
        <w:rPr>
          <w:rFonts w:ascii="Times New Roman" w:eastAsia="Times New Roman" w:hAnsi="Times New Roman"/>
          <w:color w:val="000000" w:themeColor="text1"/>
          <w:sz w:val="24"/>
          <w:szCs w:val="24"/>
          <w:lang w:eastAsia="sk-SK"/>
        </w:rPr>
        <w:t xml:space="preserve"> </w:t>
      </w:r>
      <w:r w:rsidR="0004189A" w:rsidRPr="00A0080C">
        <w:rPr>
          <w:rFonts w:ascii="Times New Roman" w:eastAsia="Times New Roman" w:hAnsi="Times New Roman"/>
          <w:color w:val="000000" w:themeColor="text1"/>
          <w:sz w:val="24"/>
          <w:szCs w:val="24"/>
          <w:lang w:eastAsia="sk-SK"/>
        </w:rPr>
        <w:t>písomne</w:t>
      </w:r>
      <w:r w:rsidRPr="00A0080C">
        <w:rPr>
          <w:rFonts w:ascii="Times New Roman" w:eastAsia="Times New Roman" w:hAnsi="Times New Roman"/>
          <w:color w:val="000000" w:themeColor="text1"/>
          <w:sz w:val="24"/>
          <w:szCs w:val="24"/>
          <w:lang w:eastAsia="sk-SK"/>
        </w:rPr>
        <w:t xml:space="preserve"> oznámi presiahnutie/nepresiahnutie referenčnej hodnoty </w:t>
      </w:r>
      <w:r w:rsidR="00D92A59" w:rsidRPr="00A0080C">
        <w:rPr>
          <w:rFonts w:ascii="Times New Roman" w:eastAsia="Times New Roman" w:hAnsi="Times New Roman"/>
          <w:color w:val="000000" w:themeColor="text1"/>
          <w:sz w:val="24"/>
          <w:szCs w:val="24"/>
          <w:lang w:eastAsia="sk-SK"/>
        </w:rPr>
        <w:t xml:space="preserve">príslušnej </w:t>
      </w:r>
      <w:r w:rsidRPr="00A0080C">
        <w:rPr>
          <w:rFonts w:ascii="Times New Roman" w:eastAsia="Times New Roman" w:hAnsi="Times New Roman"/>
          <w:color w:val="000000" w:themeColor="text1"/>
          <w:sz w:val="24"/>
          <w:szCs w:val="24"/>
          <w:lang w:eastAsia="sk-SK"/>
        </w:rPr>
        <w:t xml:space="preserve"> </w:t>
      </w:r>
      <w:r w:rsidR="004842FB" w:rsidRPr="00A0080C">
        <w:rPr>
          <w:rFonts w:ascii="Times New Roman" w:eastAsia="Times New Roman" w:hAnsi="Times New Roman"/>
          <w:color w:val="000000" w:themeColor="text1"/>
          <w:sz w:val="24"/>
          <w:szCs w:val="24"/>
          <w:lang w:eastAsia="sk-SK"/>
        </w:rPr>
        <w:t xml:space="preserve">materskej </w:t>
      </w:r>
      <w:r w:rsidRPr="00A0080C">
        <w:rPr>
          <w:rFonts w:ascii="Times New Roman" w:eastAsia="Times New Roman" w:hAnsi="Times New Roman"/>
          <w:color w:val="000000" w:themeColor="text1"/>
          <w:sz w:val="24"/>
          <w:szCs w:val="24"/>
          <w:lang w:eastAsia="sk-SK"/>
        </w:rPr>
        <w:t>škole vo svojej územnej pôsobnosti do 5 pracovných dní od oznámenia ministerstvom</w:t>
      </w:r>
      <w:r w:rsidR="000F70FE" w:rsidRPr="00A0080C">
        <w:rPr>
          <w:rFonts w:ascii="Times New Roman" w:eastAsia="Times New Roman" w:hAnsi="Times New Roman"/>
          <w:color w:val="000000" w:themeColor="text1"/>
          <w:sz w:val="24"/>
          <w:szCs w:val="24"/>
          <w:lang w:eastAsia="sk-SK"/>
        </w:rPr>
        <w:t xml:space="preserve"> školstva</w:t>
      </w:r>
      <w:r w:rsidRPr="00A0080C">
        <w:rPr>
          <w:rFonts w:ascii="Times New Roman" w:eastAsia="Times New Roman" w:hAnsi="Times New Roman"/>
          <w:color w:val="000000" w:themeColor="text1"/>
          <w:sz w:val="24"/>
          <w:szCs w:val="24"/>
          <w:lang w:eastAsia="sk-SK"/>
        </w:rPr>
        <w:t>.</w:t>
      </w:r>
    </w:p>
    <w:p w14:paraId="3F81675B" w14:textId="0FF1F9FF" w:rsidR="00656B21" w:rsidRPr="00A0080C" w:rsidRDefault="00656B21" w:rsidP="00646DAC">
      <w:pPr>
        <w:spacing w:before="120" w:after="120" w:line="240" w:lineRule="auto"/>
        <w:jc w:val="both"/>
        <w:rPr>
          <w:rFonts w:ascii="Times New Roman" w:eastAsia="Times New Roman" w:hAnsi="Times New Roman"/>
          <w:color w:val="000000" w:themeColor="text1"/>
          <w:sz w:val="24"/>
          <w:szCs w:val="24"/>
          <w:lang w:eastAsia="sk-SK"/>
        </w:rPr>
      </w:pPr>
      <w:r w:rsidRPr="00A0080C">
        <w:rPr>
          <w:rFonts w:ascii="Times New Roman" w:eastAsia="Times New Roman" w:hAnsi="Times New Roman"/>
          <w:color w:val="000000" w:themeColor="text1"/>
          <w:sz w:val="24"/>
          <w:szCs w:val="24"/>
          <w:lang w:eastAsia="sk-SK"/>
        </w:rPr>
        <w:t>Ak</w:t>
      </w:r>
      <w:r w:rsidR="00720DE3" w:rsidRPr="00A0080C">
        <w:rPr>
          <w:rFonts w:ascii="Times New Roman" w:eastAsia="Times New Roman" w:hAnsi="Times New Roman"/>
          <w:color w:val="000000" w:themeColor="text1"/>
          <w:sz w:val="24"/>
          <w:szCs w:val="24"/>
          <w:lang w:eastAsia="sk-SK"/>
        </w:rPr>
        <w:t xml:space="preserve"> regionálny úrad</w:t>
      </w:r>
      <w:r w:rsidR="002447C0" w:rsidRPr="00A0080C">
        <w:rPr>
          <w:rFonts w:ascii="Times New Roman" w:eastAsia="Times New Roman" w:hAnsi="Times New Roman"/>
          <w:color w:val="000000" w:themeColor="text1"/>
          <w:sz w:val="24"/>
          <w:szCs w:val="24"/>
          <w:lang w:eastAsia="sk-SK"/>
        </w:rPr>
        <w:t xml:space="preserve"> oznámi</w:t>
      </w:r>
      <w:r w:rsidRPr="00A0080C">
        <w:rPr>
          <w:rFonts w:ascii="Times New Roman" w:eastAsia="Times New Roman" w:hAnsi="Times New Roman"/>
          <w:color w:val="000000" w:themeColor="text1"/>
          <w:sz w:val="24"/>
          <w:szCs w:val="24"/>
          <w:lang w:eastAsia="sk-SK"/>
        </w:rPr>
        <w:t xml:space="preserve"> matersk</w:t>
      </w:r>
      <w:r w:rsidR="002447C0" w:rsidRPr="00A0080C">
        <w:rPr>
          <w:rFonts w:ascii="Times New Roman" w:eastAsia="Times New Roman" w:hAnsi="Times New Roman"/>
          <w:color w:val="000000" w:themeColor="text1"/>
          <w:sz w:val="24"/>
          <w:szCs w:val="24"/>
          <w:lang w:eastAsia="sk-SK"/>
        </w:rPr>
        <w:t>ej</w:t>
      </w:r>
      <w:r w:rsidRPr="00A0080C">
        <w:rPr>
          <w:rFonts w:ascii="Times New Roman" w:eastAsia="Times New Roman" w:hAnsi="Times New Roman"/>
          <w:color w:val="000000" w:themeColor="text1"/>
          <w:sz w:val="24"/>
          <w:szCs w:val="24"/>
          <w:lang w:eastAsia="sk-SK"/>
        </w:rPr>
        <w:t xml:space="preserve"> škol</w:t>
      </w:r>
      <w:r w:rsidR="002447C0" w:rsidRPr="00A0080C">
        <w:rPr>
          <w:rFonts w:ascii="Times New Roman" w:eastAsia="Times New Roman" w:hAnsi="Times New Roman"/>
          <w:color w:val="000000" w:themeColor="text1"/>
          <w:sz w:val="24"/>
          <w:szCs w:val="24"/>
          <w:lang w:eastAsia="sk-SK"/>
        </w:rPr>
        <w:t>e, že</w:t>
      </w:r>
      <w:r w:rsidRPr="00A0080C">
        <w:rPr>
          <w:rFonts w:ascii="Times New Roman" w:eastAsia="Times New Roman" w:hAnsi="Times New Roman"/>
          <w:color w:val="000000" w:themeColor="text1"/>
          <w:sz w:val="24"/>
          <w:szCs w:val="24"/>
          <w:lang w:eastAsia="sk-SK"/>
        </w:rPr>
        <w:t xml:space="preserve"> </w:t>
      </w:r>
      <w:r w:rsidRPr="00A0080C">
        <w:rPr>
          <w:rFonts w:ascii="Times New Roman" w:eastAsia="Times New Roman" w:hAnsi="Times New Roman"/>
          <w:b/>
          <w:bCs/>
          <w:color w:val="000000" w:themeColor="text1"/>
          <w:sz w:val="24"/>
          <w:szCs w:val="24"/>
          <w:lang w:eastAsia="sk-SK"/>
        </w:rPr>
        <w:t>nepresiahla referenčnú hodnotu</w:t>
      </w:r>
      <w:r w:rsidRPr="00A0080C">
        <w:rPr>
          <w:rFonts w:ascii="Times New Roman" w:eastAsia="Times New Roman" w:hAnsi="Times New Roman"/>
          <w:color w:val="000000" w:themeColor="text1"/>
          <w:sz w:val="24"/>
          <w:szCs w:val="24"/>
          <w:lang w:eastAsia="sk-SK"/>
        </w:rPr>
        <w:t xml:space="preserve">, riaditeľ materskej školy </w:t>
      </w:r>
      <w:r w:rsidRPr="00A0080C">
        <w:rPr>
          <w:rFonts w:ascii="Times New Roman" w:eastAsia="Times New Roman" w:hAnsi="Times New Roman"/>
          <w:b/>
          <w:bCs/>
          <w:color w:val="000000" w:themeColor="text1"/>
          <w:sz w:val="24"/>
          <w:szCs w:val="24"/>
          <w:lang w:eastAsia="sk-SK"/>
        </w:rPr>
        <w:t>môže</w:t>
      </w:r>
      <w:r w:rsidR="005D04B0">
        <w:rPr>
          <w:rFonts w:ascii="Times New Roman" w:eastAsia="Times New Roman" w:hAnsi="Times New Roman"/>
          <w:b/>
          <w:bCs/>
          <w:color w:val="000000" w:themeColor="text1"/>
          <w:sz w:val="24"/>
          <w:szCs w:val="24"/>
          <w:lang w:eastAsia="sk-SK"/>
        </w:rPr>
        <w:t xml:space="preserve"> ale nemusí </w:t>
      </w:r>
      <w:r w:rsidRPr="00A0080C">
        <w:rPr>
          <w:rFonts w:ascii="Times New Roman" w:eastAsia="Times New Roman" w:hAnsi="Times New Roman"/>
          <w:b/>
          <w:bCs/>
          <w:color w:val="000000" w:themeColor="text1"/>
          <w:sz w:val="24"/>
          <w:szCs w:val="24"/>
          <w:lang w:eastAsia="sk-SK"/>
        </w:rPr>
        <w:t>určiť</w:t>
      </w:r>
      <w:r w:rsidRPr="00A0080C">
        <w:rPr>
          <w:rFonts w:ascii="Times New Roman" w:eastAsia="Times New Roman" w:hAnsi="Times New Roman"/>
          <w:color w:val="000000" w:themeColor="text1"/>
          <w:sz w:val="24"/>
          <w:szCs w:val="24"/>
          <w:lang w:eastAsia="sk-SK"/>
        </w:rPr>
        <w:t xml:space="preserve">, že materská škola bude v nasledujúcom školskom roku postupovať podľa § 144 ods. 16 školského zákona, t. j. </w:t>
      </w:r>
      <w:r w:rsidRPr="00A0080C">
        <w:rPr>
          <w:rFonts w:ascii="Times New Roman" w:eastAsia="Times New Roman" w:hAnsi="Times New Roman"/>
          <w:b/>
          <w:bCs/>
          <w:color w:val="000000" w:themeColor="text1"/>
          <w:sz w:val="24"/>
          <w:szCs w:val="24"/>
          <w:lang w:eastAsia="sk-SK"/>
        </w:rPr>
        <w:t>v miernejšom režime ospravedlňovania</w:t>
      </w:r>
      <w:r w:rsidRPr="00A0080C">
        <w:rPr>
          <w:rFonts w:ascii="Times New Roman" w:eastAsia="Times New Roman" w:hAnsi="Times New Roman"/>
          <w:color w:val="000000" w:themeColor="text1"/>
          <w:sz w:val="24"/>
          <w:szCs w:val="24"/>
          <w:lang w:eastAsia="sk-SK"/>
        </w:rPr>
        <w:t>.</w:t>
      </w:r>
    </w:p>
    <w:p w14:paraId="481A9DE5" w14:textId="2349DCBD" w:rsidR="00192A2A" w:rsidRDefault="00192A2A" w:rsidP="00646DAC">
      <w:pPr>
        <w:spacing w:before="120" w:after="120" w:line="240" w:lineRule="auto"/>
        <w:jc w:val="both"/>
        <w:rPr>
          <w:rFonts w:ascii="Times New Roman" w:eastAsia="Times New Roman" w:hAnsi="Times New Roman"/>
          <w:b/>
          <w:bCs/>
          <w:color w:val="000000" w:themeColor="text1"/>
          <w:sz w:val="24"/>
          <w:szCs w:val="24"/>
          <w:lang w:eastAsia="sk-SK"/>
        </w:rPr>
      </w:pPr>
      <w:r w:rsidRPr="00A0080C">
        <w:rPr>
          <w:rFonts w:ascii="Times New Roman" w:eastAsia="Times New Roman" w:hAnsi="Times New Roman"/>
          <w:color w:val="000000" w:themeColor="text1"/>
          <w:sz w:val="24"/>
          <w:szCs w:val="24"/>
          <w:lang w:eastAsia="sk-SK"/>
        </w:rPr>
        <w:t xml:space="preserve">Ak riaditeľ materskej školy na nasledujúci školský rok </w:t>
      </w:r>
      <w:r w:rsidRPr="00A0080C">
        <w:rPr>
          <w:rFonts w:ascii="Times New Roman" w:eastAsia="Times New Roman" w:hAnsi="Times New Roman"/>
          <w:b/>
          <w:bCs/>
          <w:color w:val="000000" w:themeColor="text1"/>
          <w:sz w:val="24"/>
          <w:szCs w:val="24"/>
          <w:lang w:eastAsia="sk-SK"/>
        </w:rPr>
        <w:t xml:space="preserve">neurčí </w:t>
      </w:r>
      <w:r w:rsidR="00EF66DE" w:rsidRPr="00A0080C">
        <w:rPr>
          <w:rFonts w:ascii="Times New Roman" w:eastAsia="Times New Roman" w:hAnsi="Times New Roman"/>
          <w:b/>
          <w:bCs/>
          <w:color w:val="000000" w:themeColor="text1"/>
          <w:sz w:val="24"/>
          <w:szCs w:val="24"/>
          <w:lang w:eastAsia="sk-SK"/>
        </w:rPr>
        <w:t xml:space="preserve">miernejší režim </w:t>
      </w:r>
      <w:r w:rsidR="00B6330D" w:rsidRPr="00A0080C">
        <w:rPr>
          <w:rFonts w:ascii="Times New Roman" w:eastAsia="Times New Roman" w:hAnsi="Times New Roman"/>
          <w:b/>
          <w:bCs/>
          <w:color w:val="000000" w:themeColor="text1"/>
          <w:sz w:val="24"/>
          <w:szCs w:val="24"/>
          <w:lang w:eastAsia="sk-SK"/>
        </w:rPr>
        <w:t>ospravedlňovania</w:t>
      </w:r>
      <w:r w:rsidRPr="00A0080C">
        <w:rPr>
          <w:rFonts w:ascii="Times New Roman" w:eastAsia="Times New Roman" w:hAnsi="Times New Roman"/>
          <w:color w:val="000000" w:themeColor="text1"/>
          <w:sz w:val="24"/>
          <w:szCs w:val="24"/>
          <w:lang w:eastAsia="sk-SK"/>
        </w:rPr>
        <w:t xml:space="preserve">, materská škola bude v </w:t>
      </w:r>
      <w:r w:rsidR="00755F07" w:rsidRPr="00A0080C">
        <w:rPr>
          <w:rFonts w:ascii="Times New Roman" w:eastAsia="Times New Roman" w:hAnsi="Times New Roman"/>
          <w:color w:val="000000" w:themeColor="text1"/>
          <w:sz w:val="24"/>
          <w:szCs w:val="24"/>
          <w:lang w:eastAsia="sk-SK"/>
        </w:rPr>
        <w:t>nasledujúcom</w:t>
      </w:r>
      <w:r w:rsidRPr="00A0080C">
        <w:rPr>
          <w:rFonts w:ascii="Times New Roman" w:eastAsia="Times New Roman" w:hAnsi="Times New Roman"/>
          <w:color w:val="000000" w:themeColor="text1"/>
          <w:sz w:val="24"/>
          <w:szCs w:val="24"/>
          <w:lang w:eastAsia="sk-SK"/>
        </w:rPr>
        <w:t xml:space="preserve"> školskom roku </w:t>
      </w:r>
      <w:r w:rsidRPr="00A0080C">
        <w:rPr>
          <w:rFonts w:ascii="Times New Roman" w:eastAsia="Times New Roman" w:hAnsi="Times New Roman"/>
          <w:b/>
          <w:bCs/>
          <w:color w:val="000000" w:themeColor="text1"/>
          <w:sz w:val="24"/>
          <w:szCs w:val="24"/>
          <w:lang w:eastAsia="sk-SK"/>
        </w:rPr>
        <w:t>postupovať podľa § 144 ods. 12 školského zákona, t. j. v prísnejšom režime ospravedlňovania.</w:t>
      </w:r>
    </w:p>
    <w:p w14:paraId="72021FE8" w14:textId="77777777" w:rsidR="00D94013" w:rsidRPr="00A0080C" w:rsidRDefault="00D94013" w:rsidP="00646DAC">
      <w:pPr>
        <w:spacing w:before="120" w:after="120" w:line="240" w:lineRule="auto"/>
        <w:jc w:val="both"/>
        <w:rPr>
          <w:rFonts w:ascii="Times New Roman" w:eastAsia="Times New Roman" w:hAnsi="Times New Roman"/>
          <w:b/>
          <w:bCs/>
          <w:color w:val="000000" w:themeColor="text1"/>
          <w:sz w:val="24"/>
          <w:szCs w:val="24"/>
          <w:lang w:eastAsia="sk-SK"/>
        </w:rPr>
      </w:pPr>
    </w:p>
    <w:tbl>
      <w:tblPr>
        <w:tblW w:w="10348"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348"/>
      </w:tblGrid>
      <w:tr w:rsidR="00B87D6F" w14:paraId="34B00EF2" w14:textId="77777777" w:rsidTr="00E63372">
        <w:trPr>
          <w:trHeight w:val="4142"/>
        </w:trPr>
        <w:tc>
          <w:tcPr>
            <w:tcW w:w="10348" w:type="dxa"/>
          </w:tcPr>
          <w:p w14:paraId="613A383F" w14:textId="77777777" w:rsidR="00B87D6F" w:rsidRPr="003F78F1" w:rsidRDefault="00B87D6F" w:rsidP="00B87D6F">
            <w:pPr>
              <w:spacing w:before="120" w:after="120" w:line="240" w:lineRule="auto"/>
              <w:ind w:left="168"/>
              <w:jc w:val="both"/>
              <w:rPr>
                <w:rFonts w:ascii="Times New Roman" w:eastAsia="Times New Roman" w:hAnsi="Times New Roman"/>
                <w:b/>
                <w:bCs/>
                <w:color w:val="2F5496" w:themeColor="accent1" w:themeShade="BF"/>
                <w:sz w:val="24"/>
                <w:szCs w:val="24"/>
                <w:lang w:eastAsia="sk-SK"/>
              </w:rPr>
            </w:pPr>
            <w:r w:rsidRPr="003F78F1">
              <w:rPr>
                <w:rFonts w:ascii="Times New Roman" w:eastAsia="Times New Roman" w:hAnsi="Times New Roman"/>
                <w:b/>
                <w:bCs/>
                <w:color w:val="2F5496" w:themeColor="accent1" w:themeShade="BF"/>
                <w:sz w:val="24"/>
                <w:szCs w:val="24"/>
                <w:lang w:eastAsia="sk-SK"/>
              </w:rPr>
              <w:t>Poznámka:</w:t>
            </w:r>
          </w:p>
          <w:p w14:paraId="118CBD07" w14:textId="4F28ED4A" w:rsidR="00B87D6F" w:rsidRPr="00651B51" w:rsidRDefault="00B87D6F" w:rsidP="009B4705">
            <w:pPr>
              <w:pStyle w:val="Odsekzoznamu"/>
              <w:numPr>
                <w:ilvl w:val="0"/>
                <w:numId w:val="9"/>
              </w:numPr>
              <w:spacing w:before="120" w:after="120" w:line="240" w:lineRule="auto"/>
              <w:ind w:left="888"/>
              <w:jc w:val="both"/>
              <w:rPr>
                <w:rFonts w:ascii="Times New Roman" w:eastAsia="Times New Roman" w:hAnsi="Times New Roman"/>
                <w:sz w:val="24"/>
                <w:szCs w:val="24"/>
                <w:lang w:eastAsia="sk-SK"/>
              </w:rPr>
            </w:pPr>
            <w:r w:rsidRPr="00651B51">
              <w:rPr>
                <w:rFonts w:ascii="Times New Roman" w:eastAsia="Times New Roman" w:hAnsi="Times New Roman"/>
                <w:sz w:val="24"/>
                <w:szCs w:val="24"/>
                <w:lang w:eastAsia="sk-SK"/>
              </w:rPr>
              <w:t>Miernejší režim ospravedlňovania nie je povinný. To, že materská škola nepresiahla referenčnú hodnotu znamená, že riaditeľ materskej školy môže miernejší režim ospravedlňovania určiť; nejde o povinnosť riaditeľa materskej školy</w:t>
            </w:r>
            <w:r w:rsidR="00055DE3">
              <w:rPr>
                <w:rFonts w:ascii="Times New Roman" w:eastAsia="Times New Roman" w:hAnsi="Times New Roman"/>
                <w:sz w:val="24"/>
                <w:szCs w:val="24"/>
                <w:lang w:eastAsia="sk-SK"/>
              </w:rPr>
              <w:t xml:space="preserve"> ale o možnosť. </w:t>
            </w:r>
          </w:p>
          <w:p w14:paraId="2EB4D289" w14:textId="7FED5E66" w:rsidR="00B87D6F" w:rsidRPr="00651B51" w:rsidRDefault="00B87D6F" w:rsidP="009B4705">
            <w:pPr>
              <w:pStyle w:val="Odsekzoznamu"/>
              <w:numPr>
                <w:ilvl w:val="0"/>
                <w:numId w:val="9"/>
              </w:numPr>
              <w:spacing w:before="120" w:after="120" w:line="240" w:lineRule="auto"/>
              <w:ind w:left="888"/>
              <w:jc w:val="both"/>
              <w:rPr>
                <w:rFonts w:ascii="Times New Roman" w:eastAsia="Times New Roman" w:hAnsi="Times New Roman"/>
                <w:sz w:val="24"/>
                <w:szCs w:val="24"/>
                <w:lang w:eastAsia="sk-SK"/>
              </w:rPr>
            </w:pPr>
            <w:r w:rsidRPr="00651B51">
              <w:rPr>
                <w:rFonts w:ascii="Times New Roman" w:eastAsia="Times New Roman" w:hAnsi="Times New Roman"/>
                <w:sz w:val="24"/>
                <w:szCs w:val="24"/>
                <w:lang w:eastAsia="sk-SK"/>
              </w:rPr>
              <w:t>Z dôvodu zabezpečenia jednotného postupu a</w:t>
            </w:r>
            <w:r w:rsidR="008E23B2">
              <w:rPr>
                <w:rFonts w:ascii="Times New Roman" w:eastAsia="Times New Roman" w:hAnsi="Times New Roman"/>
                <w:sz w:val="24"/>
                <w:szCs w:val="24"/>
                <w:lang w:eastAsia="sk-SK"/>
              </w:rPr>
              <w:t xml:space="preserve"> zachovania </w:t>
            </w:r>
            <w:r w:rsidRPr="00651B51">
              <w:rPr>
                <w:rFonts w:ascii="Times New Roman" w:eastAsia="Times New Roman" w:hAnsi="Times New Roman"/>
                <w:sz w:val="24"/>
                <w:szCs w:val="24"/>
                <w:lang w:eastAsia="sk-SK"/>
              </w:rPr>
              <w:t>prehľadu o režime ospravedlňovania v</w:t>
            </w:r>
            <w:r w:rsidR="008E23B2">
              <w:rPr>
                <w:rFonts w:ascii="Times New Roman" w:eastAsia="Times New Roman" w:hAnsi="Times New Roman"/>
                <w:sz w:val="24"/>
                <w:szCs w:val="24"/>
                <w:lang w:eastAsia="sk-SK"/>
              </w:rPr>
              <w:t> </w:t>
            </w:r>
            <w:r w:rsidRPr="00651B51">
              <w:rPr>
                <w:rFonts w:ascii="Times New Roman" w:eastAsia="Times New Roman" w:hAnsi="Times New Roman"/>
                <w:sz w:val="24"/>
                <w:szCs w:val="24"/>
                <w:lang w:eastAsia="sk-SK"/>
              </w:rPr>
              <w:t xml:space="preserve">materských školách </w:t>
            </w:r>
            <w:r w:rsidRPr="00932012">
              <w:rPr>
                <w:rFonts w:ascii="Times New Roman" w:eastAsia="Times New Roman" w:hAnsi="Times New Roman"/>
                <w:b/>
                <w:bCs/>
                <w:sz w:val="24"/>
                <w:szCs w:val="24"/>
                <w:lang w:eastAsia="sk-SK"/>
              </w:rPr>
              <w:t>sa odporúča</w:t>
            </w:r>
            <w:r w:rsidRPr="00651B51">
              <w:rPr>
                <w:rFonts w:ascii="Times New Roman" w:eastAsia="Times New Roman" w:hAnsi="Times New Roman"/>
                <w:sz w:val="24"/>
                <w:szCs w:val="24"/>
                <w:lang w:eastAsia="sk-SK"/>
              </w:rPr>
              <w:t xml:space="preserve">, aby riaditeľ materskej školy </w:t>
            </w:r>
            <w:r w:rsidR="004E2101">
              <w:rPr>
                <w:rFonts w:ascii="Times New Roman" w:eastAsia="Times New Roman" w:hAnsi="Times New Roman"/>
                <w:sz w:val="24"/>
                <w:szCs w:val="24"/>
                <w:lang w:eastAsia="sk-SK"/>
              </w:rPr>
              <w:t xml:space="preserve">písomne </w:t>
            </w:r>
            <w:r w:rsidRPr="00651B51">
              <w:rPr>
                <w:rFonts w:ascii="Times New Roman" w:eastAsia="Times New Roman" w:hAnsi="Times New Roman"/>
                <w:sz w:val="24"/>
                <w:szCs w:val="24"/>
                <w:lang w:eastAsia="sk-SK"/>
              </w:rPr>
              <w:t>oznámil regionálnemu úradu a zriaďovateľovi materskej školy, či materská škola bude v nasledujúcom školskom roku postupovať v miernejšom režime ospravedlňovania</w:t>
            </w:r>
            <w:r w:rsidR="004E2101">
              <w:rPr>
                <w:rFonts w:ascii="Times New Roman" w:eastAsia="Times New Roman" w:hAnsi="Times New Roman"/>
                <w:sz w:val="24"/>
                <w:szCs w:val="24"/>
                <w:lang w:eastAsia="sk-SK"/>
              </w:rPr>
              <w:t xml:space="preserve">; odporúča sa, aby sa tak stalo </w:t>
            </w:r>
            <w:r w:rsidRPr="00651B51">
              <w:rPr>
                <w:rFonts w:ascii="Times New Roman" w:eastAsia="Times New Roman" w:hAnsi="Times New Roman"/>
                <w:sz w:val="24"/>
                <w:szCs w:val="24"/>
                <w:lang w:eastAsia="sk-SK"/>
              </w:rPr>
              <w:t xml:space="preserve">do </w:t>
            </w:r>
            <w:r w:rsidR="004E2101">
              <w:rPr>
                <w:rFonts w:ascii="Times New Roman" w:eastAsia="Times New Roman" w:hAnsi="Times New Roman"/>
                <w:sz w:val="24"/>
                <w:szCs w:val="24"/>
                <w:lang w:eastAsia="sk-SK"/>
              </w:rPr>
              <w:t>5</w:t>
            </w:r>
            <w:r w:rsidRPr="00651B51">
              <w:rPr>
                <w:rFonts w:ascii="Times New Roman" w:eastAsia="Times New Roman" w:hAnsi="Times New Roman"/>
                <w:sz w:val="24"/>
                <w:szCs w:val="24"/>
                <w:lang w:eastAsia="sk-SK"/>
              </w:rPr>
              <w:t xml:space="preserve"> pracovných dní od oznámenia regionálnym úradom.</w:t>
            </w:r>
          </w:p>
          <w:p w14:paraId="12752F9B" w14:textId="4B5EB5D2" w:rsidR="00B87D6F" w:rsidRPr="00651B51" w:rsidRDefault="00B87D6F" w:rsidP="009B4705">
            <w:pPr>
              <w:pStyle w:val="Odsekzoznamu"/>
              <w:numPr>
                <w:ilvl w:val="0"/>
                <w:numId w:val="10"/>
              </w:numPr>
              <w:spacing w:before="120" w:after="120" w:line="240" w:lineRule="auto"/>
              <w:jc w:val="both"/>
              <w:rPr>
                <w:rFonts w:ascii="Times New Roman" w:eastAsia="Times New Roman" w:hAnsi="Times New Roman"/>
                <w:b/>
                <w:bCs/>
                <w:lang w:eastAsia="sk-SK"/>
              </w:rPr>
            </w:pPr>
            <w:r w:rsidRPr="00651B51">
              <w:rPr>
                <w:rFonts w:ascii="Times New Roman" w:eastAsia="Times New Roman" w:hAnsi="Times New Roman"/>
                <w:sz w:val="24"/>
                <w:szCs w:val="24"/>
                <w:lang w:eastAsia="sk-SK"/>
              </w:rPr>
              <w:t>V prípade zmeny režimu ospravedlňovania počas školského roka sa odporúča, aby materská škola evidovala obdobia, v ktorých postupovala v prísnejšom režime ospravedlňovania, a obdobia, v</w:t>
            </w:r>
            <w:r w:rsidR="001C214D">
              <w:rPr>
                <w:rFonts w:ascii="Times New Roman" w:eastAsia="Times New Roman" w:hAnsi="Times New Roman"/>
                <w:sz w:val="24"/>
                <w:szCs w:val="24"/>
                <w:lang w:eastAsia="sk-SK"/>
              </w:rPr>
              <w:t> </w:t>
            </w:r>
            <w:r w:rsidRPr="00651B51">
              <w:rPr>
                <w:rFonts w:ascii="Times New Roman" w:eastAsia="Times New Roman" w:hAnsi="Times New Roman"/>
                <w:sz w:val="24"/>
                <w:szCs w:val="24"/>
                <w:lang w:eastAsia="sk-SK"/>
              </w:rPr>
              <w:t xml:space="preserve">ktorých postupovala v miernejšom režime ospravedlňovania. Evidencia slúži najmä na spätné overenie správnosti </w:t>
            </w:r>
            <w:r w:rsidR="001C214D">
              <w:rPr>
                <w:rFonts w:ascii="Times New Roman" w:eastAsia="Times New Roman" w:hAnsi="Times New Roman"/>
                <w:sz w:val="24"/>
                <w:szCs w:val="24"/>
                <w:lang w:eastAsia="sk-SK"/>
              </w:rPr>
              <w:t xml:space="preserve">postupu </w:t>
            </w:r>
            <w:r w:rsidRPr="00651B51">
              <w:rPr>
                <w:rFonts w:ascii="Times New Roman" w:eastAsia="Times New Roman" w:hAnsi="Times New Roman"/>
                <w:sz w:val="24"/>
                <w:szCs w:val="24"/>
                <w:lang w:eastAsia="sk-SK"/>
              </w:rPr>
              <w:t>ospravedlňovania neprítomnosti dieťaťa z dôvodu ochorenia</w:t>
            </w:r>
            <w:r w:rsidR="00596878">
              <w:rPr>
                <w:rFonts w:ascii="Times New Roman" w:eastAsia="Times New Roman" w:hAnsi="Times New Roman"/>
                <w:sz w:val="24"/>
                <w:szCs w:val="24"/>
                <w:lang w:eastAsia="sk-SK"/>
              </w:rPr>
              <w:t xml:space="preserve"> alebo úrazu</w:t>
            </w:r>
            <w:r w:rsidRPr="00651B51">
              <w:rPr>
                <w:rFonts w:ascii="Times New Roman" w:eastAsia="Times New Roman" w:hAnsi="Times New Roman"/>
                <w:sz w:val="24"/>
                <w:szCs w:val="24"/>
                <w:lang w:eastAsia="sk-SK"/>
              </w:rPr>
              <w:t>.</w:t>
            </w:r>
          </w:p>
        </w:tc>
      </w:tr>
    </w:tbl>
    <w:p w14:paraId="13405C04" w14:textId="77777777" w:rsidR="00E63372" w:rsidRDefault="00E63372" w:rsidP="001C214D">
      <w:pPr>
        <w:spacing w:before="120" w:after="120" w:line="360" w:lineRule="auto"/>
        <w:jc w:val="both"/>
        <w:rPr>
          <w:rFonts w:ascii="Times New Roman" w:eastAsia="Times New Roman" w:hAnsi="Times New Roman"/>
          <w:b/>
          <w:bCs/>
          <w:color w:val="2F5496" w:themeColor="accent1" w:themeShade="BF"/>
          <w:sz w:val="24"/>
          <w:szCs w:val="24"/>
          <w:u w:val="single"/>
          <w:lang w:eastAsia="sk-SK"/>
        </w:rPr>
      </w:pPr>
    </w:p>
    <w:p w14:paraId="0A9EEDE1" w14:textId="77777777" w:rsidR="00C51406" w:rsidRDefault="00C51406" w:rsidP="001C214D">
      <w:pPr>
        <w:spacing w:before="120" w:after="120" w:line="360" w:lineRule="auto"/>
        <w:jc w:val="both"/>
        <w:rPr>
          <w:rFonts w:ascii="Times New Roman" w:eastAsia="Times New Roman" w:hAnsi="Times New Roman"/>
          <w:b/>
          <w:bCs/>
          <w:color w:val="2F5496" w:themeColor="accent1" w:themeShade="BF"/>
          <w:sz w:val="24"/>
          <w:szCs w:val="24"/>
          <w:u w:val="single"/>
          <w:lang w:eastAsia="sk-SK"/>
        </w:rPr>
      </w:pPr>
    </w:p>
    <w:p w14:paraId="461DD0B7" w14:textId="100E2B47" w:rsidR="0027362C" w:rsidRPr="001C214D" w:rsidRDefault="00BF4FCB" w:rsidP="001C214D">
      <w:pPr>
        <w:spacing w:before="120" w:after="120" w:line="360" w:lineRule="auto"/>
        <w:jc w:val="both"/>
        <w:rPr>
          <w:rFonts w:ascii="Times New Roman" w:eastAsia="Times New Roman" w:hAnsi="Times New Roman"/>
          <w:b/>
          <w:bCs/>
          <w:color w:val="2F5496" w:themeColor="accent1" w:themeShade="BF"/>
          <w:sz w:val="24"/>
          <w:szCs w:val="24"/>
          <w:u w:val="single"/>
          <w:lang w:eastAsia="sk-SK"/>
        </w:rPr>
      </w:pPr>
      <w:r w:rsidRPr="001C214D">
        <w:rPr>
          <w:rFonts w:ascii="Times New Roman" w:eastAsia="Times New Roman" w:hAnsi="Times New Roman"/>
          <w:b/>
          <w:bCs/>
          <w:color w:val="2F5496" w:themeColor="accent1" w:themeShade="BF"/>
          <w:sz w:val="24"/>
          <w:szCs w:val="24"/>
          <w:u w:val="single"/>
          <w:lang w:eastAsia="sk-SK"/>
        </w:rPr>
        <w:t>4.</w:t>
      </w:r>
      <w:r w:rsidR="001C214D" w:rsidRPr="001C214D">
        <w:rPr>
          <w:rFonts w:ascii="Times New Roman" w:eastAsia="Times New Roman" w:hAnsi="Times New Roman"/>
          <w:b/>
          <w:bCs/>
          <w:color w:val="2F5496" w:themeColor="accent1" w:themeShade="BF"/>
          <w:sz w:val="24"/>
          <w:szCs w:val="24"/>
          <w:u w:val="single"/>
          <w:lang w:eastAsia="sk-SK"/>
        </w:rPr>
        <w:t>1</w:t>
      </w:r>
      <w:r w:rsidRPr="001C214D">
        <w:rPr>
          <w:rFonts w:ascii="Times New Roman" w:eastAsia="Times New Roman" w:hAnsi="Times New Roman"/>
          <w:b/>
          <w:bCs/>
          <w:color w:val="2F5496" w:themeColor="accent1" w:themeShade="BF"/>
          <w:sz w:val="24"/>
          <w:szCs w:val="24"/>
          <w:u w:val="single"/>
          <w:lang w:eastAsia="sk-SK"/>
        </w:rPr>
        <w:t xml:space="preserve"> </w:t>
      </w:r>
      <w:r w:rsidR="003148F4" w:rsidRPr="001C214D">
        <w:rPr>
          <w:rFonts w:ascii="Times New Roman" w:eastAsia="Times New Roman" w:hAnsi="Times New Roman"/>
          <w:b/>
          <w:bCs/>
          <w:color w:val="2F5496" w:themeColor="accent1" w:themeShade="BF"/>
          <w:sz w:val="24"/>
          <w:szCs w:val="24"/>
          <w:u w:val="single"/>
          <w:lang w:eastAsia="sk-SK"/>
        </w:rPr>
        <w:t xml:space="preserve"> </w:t>
      </w:r>
      <w:r w:rsidR="004272ED" w:rsidRPr="001C214D">
        <w:rPr>
          <w:rFonts w:ascii="Times New Roman" w:eastAsia="Times New Roman" w:hAnsi="Times New Roman"/>
          <w:b/>
          <w:bCs/>
          <w:color w:val="2F5496" w:themeColor="accent1" w:themeShade="BF"/>
          <w:sz w:val="24"/>
          <w:szCs w:val="24"/>
          <w:u w:val="single"/>
          <w:lang w:eastAsia="sk-SK"/>
        </w:rPr>
        <w:t>Možnosť určenia miernejšieho režimu ospravedlňovania po prvom polroku školského roka</w:t>
      </w:r>
    </w:p>
    <w:p w14:paraId="2FE1233F" w14:textId="6336C06B" w:rsidR="00B47BD4" w:rsidRPr="001C214D" w:rsidRDefault="00B47BD4" w:rsidP="00646DAC">
      <w:pPr>
        <w:spacing w:before="120" w:after="120" w:line="240" w:lineRule="auto"/>
        <w:jc w:val="both"/>
        <w:rPr>
          <w:rFonts w:ascii="Times New Roman" w:eastAsia="Times New Roman" w:hAnsi="Times New Roman"/>
          <w:bCs/>
          <w:sz w:val="24"/>
          <w:szCs w:val="24"/>
          <w:lang w:eastAsia="sk-SK"/>
        </w:rPr>
      </w:pPr>
      <w:r w:rsidRPr="001C214D">
        <w:rPr>
          <w:rFonts w:ascii="Times New Roman" w:eastAsia="Times New Roman" w:hAnsi="Times New Roman"/>
          <w:bCs/>
          <w:sz w:val="24"/>
          <w:szCs w:val="24"/>
          <w:lang w:eastAsia="sk-SK"/>
        </w:rPr>
        <w:t>T</w:t>
      </w:r>
      <w:r w:rsidR="001C214D">
        <w:rPr>
          <w:rFonts w:ascii="Times New Roman" w:eastAsia="Times New Roman" w:hAnsi="Times New Roman"/>
          <w:bCs/>
          <w:sz w:val="24"/>
          <w:szCs w:val="24"/>
          <w:lang w:eastAsia="sk-SK"/>
        </w:rPr>
        <w:t xml:space="preserve">akúto možnosť má </w:t>
      </w:r>
      <w:r w:rsidRPr="001C214D">
        <w:rPr>
          <w:rFonts w:ascii="Times New Roman" w:eastAsia="Times New Roman" w:hAnsi="Times New Roman"/>
          <w:bCs/>
          <w:sz w:val="24"/>
          <w:szCs w:val="24"/>
          <w:lang w:eastAsia="sk-SK"/>
        </w:rPr>
        <w:t>len t</w:t>
      </w:r>
      <w:r w:rsidR="001C214D">
        <w:rPr>
          <w:rFonts w:ascii="Times New Roman" w:eastAsia="Times New Roman" w:hAnsi="Times New Roman"/>
          <w:bCs/>
          <w:sz w:val="24"/>
          <w:szCs w:val="24"/>
          <w:lang w:eastAsia="sk-SK"/>
        </w:rPr>
        <w:t>á</w:t>
      </w:r>
      <w:r w:rsidRPr="001C214D">
        <w:rPr>
          <w:rFonts w:ascii="Times New Roman" w:eastAsia="Times New Roman" w:hAnsi="Times New Roman"/>
          <w:bCs/>
          <w:sz w:val="24"/>
          <w:szCs w:val="24"/>
          <w:lang w:eastAsia="sk-SK"/>
        </w:rPr>
        <w:t xml:space="preserve"> matersk</w:t>
      </w:r>
      <w:r w:rsidR="001C214D">
        <w:rPr>
          <w:rFonts w:ascii="Times New Roman" w:eastAsia="Times New Roman" w:hAnsi="Times New Roman"/>
          <w:bCs/>
          <w:sz w:val="24"/>
          <w:szCs w:val="24"/>
          <w:lang w:eastAsia="sk-SK"/>
        </w:rPr>
        <w:t>á</w:t>
      </w:r>
      <w:r w:rsidRPr="001C214D">
        <w:rPr>
          <w:rFonts w:ascii="Times New Roman" w:eastAsia="Times New Roman" w:hAnsi="Times New Roman"/>
          <w:bCs/>
          <w:sz w:val="24"/>
          <w:szCs w:val="24"/>
          <w:lang w:eastAsia="sk-SK"/>
        </w:rPr>
        <w:t xml:space="preserve"> škol</w:t>
      </w:r>
      <w:r w:rsidR="001C214D">
        <w:rPr>
          <w:rFonts w:ascii="Times New Roman" w:eastAsia="Times New Roman" w:hAnsi="Times New Roman"/>
          <w:bCs/>
          <w:sz w:val="24"/>
          <w:szCs w:val="24"/>
          <w:lang w:eastAsia="sk-SK"/>
        </w:rPr>
        <w:t>a</w:t>
      </w:r>
      <w:r w:rsidRPr="001C214D">
        <w:rPr>
          <w:rFonts w:ascii="Times New Roman" w:eastAsia="Times New Roman" w:hAnsi="Times New Roman"/>
          <w:bCs/>
          <w:sz w:val="24"/>
          <w:szCs w:val="24"/>
          <w:lang w:eastAsia="sk-SK"/>
        </w:rPr>
        <w:t xml:space="preserve">, ktorá v prvom polroku školského roka pri ospravedlňovaní neprítomnosti dieťaťa z dôvodu ochorenia </w:t>
      </w:r>
      <w:r w:rsidR="008277C0">
        <w:rPr>
          <w:rFonts w:ascii="Times New Roman" w:eastAsia="Times New Roman" w:hAnsi="Times New Roman"/>
          <w:bCs/>
          <w:sz w:val="24"/>
          <w:szCs w:val="24"/>
          <w:lang w:eastAsia="sk-SK"/>
        </w:rPr>
        <w:t xml:space="preserve">alebo úrazu </w:t>
      </w:r>
      <w:r w:rsidRPr="001C214D">
        <w:rPr>
          <w:rFonts w:ascii="Times New Roman" w:eastAsia="Times New Roman" w:hAnsi="Times New Roman"/>
          <w:bCs/>
          <w:sz w:val="24"/>
          <w:szCs w:val="24"/>
          <w:lang w:eastAsia="sk-SK"/>
        </w:rPr>
        <w:t>postupovala podľa § 144 ods. 12 školského zákona, t. j. v</w:t>
      </w:r>
      <w:r w:rsidR="00DD767B">
        <w:rPr>
          <w:rFonts w:ascii="Times New Roman" w:eastAsia="Times New Roman" w:hAnsi="Times New Roman"/>
          <w:bCs/>
          <w:sz w:val="24"/>
          <w:szCs w:val="24"/>
          <w:lang w:eastAsia="sk-SK"/>
        </w:rPr>
        <w:t> </w:t>
      </w:r>
      <w:r w:rsidRPr="001C214D">
        <w:rPr>
          <w:rFonts w:ascii="Times New Roman" w:eastAsia="Times New Roman" w:hAnsi="Times New Roman"/>
          <w:bCs/>
          <w:sz w:val="24"/>
          <w:szCs w:val="24"/>
          <w:lang w:eastAsia="sk-SK"/>
        </w:rPr>
        <w:t>prísnejšom režime ospravedlňovania.</w:t>
      </w:r>
    </w:p>
    <w:p w14:paraId="21DAF70F" w14:textId="1DC1D137" w:rsidR="005C7C17" w:rsidRPr="001C214D" w:rsidRDefault="00E264C1" w:rsidP="00646DAC">
      <w:pPr>
        <w:spacing w:before="120" w:after="120" w:line="240" w:lineRule="auto"/>
        <w:jc w:val="both"/>
        <w:rPr>
          <w:rFonts w:ascii="Times New Roman" w:eastAsia="Times New Roman" w:hAnsi="Times New Roman"/>
          <w:bCs/>
          <w:sz w:val="24"/>
          <w:szCs w:val="24"/>
          <w:lang w:eastAsia="sk-SK"/>
        </w:rPr>
      </w:pPr>
      <w:r w:rsidRPr="001C214D">
        <w:rPr>
          <w:rFonts w:ascii="Times New Roman" w:eastAsia="Times New Roman" w:hAnsi="Times New Roman"/>
          <w:bCs/>
          <w:sz w:val="24"/>
          <w:szCs w:val="24"/>
          <w:lang w:eastAsia="sk-SK"/>
        </w:rPr>
        <w:t>Po skončení prvého polroka školského roka materská škola porovná počet vyučovacích dní</w:t>
      </w:r>
      <w:r w:rsidR="00654CF8">
        <w:rPr>
          <w:rFonts w:ascii="Times New Roman" w:eastAsia="Times New Roman" w:hAnsi="Times New Roman"/>
          <w:bCs/>
          <w:sz w:val="24"/>
          <w:szCs w:val="24"/>
          <w:lang w:eastAsia="sk-SK"/>
        </w:rPr>
        <w:t xml:space="preserve"> (priemerný počet vyučovacích </w:t>
      </w:r>
      <w:r w:rsidR="00741D8A">
        <w:rPr>
          <w:rFonts w:ascii="Times New Roman" w:eastAsia="Times New Roman" w:hAnsi="Times New Roman"/>
          <w:bCs/>
          <w:sz w:val="24"/>
          <w:szCs w:val="24"/>
          <w:lang w:eastAsia="sk-SK"/>
        </w:rPr>
        <w:t>dní</w:t>
      </w:r>
      <w:r w:rsidR="00654CF8">
        <w:rPr>
          <w:rFonts w:ascii="Times New Roman" w:eastAsia="Times New Roman" w:hAnsi="Times New Roman"/>
          <w:bCs/>
          <w:sz w:val="24"/>
          <w:szCs w:val="24"/>
          <w:lang w:eastAsia="sk-SK"/>
        </w:rPr>
        <w:t xml:space="preserve"> na dieťa)</w:t>
      </w:r>
      <w:r w:rsidRPr="001C214D">
        <w:rPr>
          <w:rFonts w:ascii="Times New Roman" w:eastAsia="Times New Roman" w:hAnsi="Times New Roman"/>
          <w:bCs/>
          <w:sz w:val="24"/>
          <w:szCs w:val="24"/>
          <w:lang w:eastAsia="sk-SK"/>
        </w:rPr>
        <w:t>, na</w:t>
      </w:r>
      <w:r w:rsidR="00DD767B">
        <w:rPr>
          <w:rFonts w:ascii="Times New Roman" w:eastAsia="Times New Roman" w:hAnsi="Times New Roman"/>
          <w:bCs/>
          <w:sz w:val="24"/>
          <w:szCs w:val="24"/>
          <w:lang w:eastAsia="sk-SK"/>
        </w:rPr>
        <w:t> </w:t>
      </w:r>
      <w:r w:rsidRPr="001C214D">
        <w:rPr>
          <w:rFonts w:ascii="Times New Roman" w:eastAsia="Times New Roman" w:hAnsi="Times New Roman"/>
          <w:bCs/>
          <w:sz w:val="24"/>
          <w:szCs w:val="24"/>
          <w:lang w:eastAsia="sk-SK"/>
        </w:rPr>
        <w:t>ktorých sa deti nezúčastnili výchovy a vzdelávania v prvom polroku školského roka, s pomernou časťou referenčnej hodnoty.</w:t>
      </w:r>
    </w:p>
    <w:p w14:paraId="7C1B026E" w14:textId="74E1BD7D" w:rsidR="00BD1BFE" w:rsidRPr="001C214D" w:rsidRDefault="00B730F2" w:rsidP="000F40FD">
      <w:pPr>
        <w:spacing w:after="0" w:line="240" w:lineRule="auto"/>
        <w:jc w:val="both"/>
        <w:rPr>
          <w:rFonts w:ascii="Times New Roman" w:eastAsia="Times New Roman" w:hAnsi="Times New Roman"/>
          <w:bCs/>
          <w:sz w:val="24"/>
          <w:szCs w:val="24"/>
          <w:lang w:eastAsia="sk-SK"/>
        </w:rPr>
      </w:pPr>
      <w:r w:rsidRPr="001C214D">
        <w:rPr>
          <w:rFonts w:ascii="Times New Roman" w:eastAsia="Times New Roman" w:hAnsi="Times New Roman"/>
          <w:bCs/>
          <w:sz w:val="24"/>
          <w:szCs w:val="24"/>
          <w:lang w:eastAsia="sk-SK"/>
        </w:rPr>
        <w:t xml:space="preserve">Ak materská škola v prvom polroku školského roka </w:t>
      </w:r>
      <w:r w:rsidRPr="001C214D">
        <w:rPr>
          <w:rFonts w:ascii="Times New Roman" w:eastAsia="Times New Roman" w:hAnsi="Times New Roman"/>
          <w:b/>
          <w:sz w:val="24"/>
          <w:szCs w:val="24"/>
          <w:lang w:eastAsia="sk-SK"/>
        </w:rPr>
        <w:t>nepresiahne pomernú časť referenčnej hodnoty</w:t>
      </w:r>
      <w:r w:rsidRPr="001C214D">
        <w:rPr>
          <w:rFonts w:ascii="Times New Roman" w:eastAsia="Times New Roman" w:hAnsi="Times New Roman"/>
          <w:bCs/>
          <w:sz w:val="24"/>
          <w:szCs w:val="24"/>
          <w:lang w:eastAsia="sk-SK"/>
        </w:rPr>
        <w:t xml:space="preserve">, riaditeľ materskej školy môže určiť, že od 15. marca príslušného školského roka bude materská škola </w:t>
      </w:r>
      <w:r w:rsidRPr="001C214D">
        <w:rPr>
          <w:rFonts w:ascii="Times New Roman" w:eastAsia="Times New Roman" w:hAnsi="Times New Roman"/>
          <w:b/>
          <w:sz w:val="24"/>
          <w:szCs w:val="24"/>
          <w:lang w:eastAsia="sk-SK"/>
        </w:rPr>
        <w:t>postupovať v miernejšom režime ospravedlňovania</w:t>
      </w:r>
      <w:r w:rsidRPr="001C214D">
        <w:rPr>
          <w:rFonts w:ascii="Times New Roman" w:eastAsia="Times New Roman" w:hAnsi="Times New Roman"/>
          <w:bCs/>
          <w:sz w:val="24"/>
          <w:szCs w:val="24"/>
          <w:lang w:eastAsia="sk-SK"/>
        </w:rPr>
        <w:t>.</w:t>
      </w:r>
    </w:p>
    <w:p w14:paraId="26025737" w14:textId="77777777" w:rsidR="00B730F2" w:rsidRPr="001C214D" w:rsidRDefault="00B730F2" w:rsidP="000F40FD">
      <w:pPr>
        <w:spacing w:after="0" w:line="240" w:lineRule="auto"/>
        <w:jc w:val="both"/>
        <w:rPr>
          <w:rFonts w:ascii="Times New Roman" w:eastAsia="Times New Roman" w:hAnsi="Times New Roman"/>
          <w:bCs/>
          <w:sz w:val="24"/>
          <w:szCs w:val="24"/>
          <w:lang w:eastAsia="sk-SK"/>
        </w:rPr>
      </w:pPr>
    </w:p>
    <w:p w14:paraId="1167A8FF" w14:textId="31D8AC1F" w:rsidR="000C3DEE" w:rsidRPr="001C214D" w:rsidRDefault="00A61439" w:rsidP="000F40FD">
      <w:pPr>
        <w:spacing w:after="0" w:line="240" w:lineRule="auto"/>
        <w:jc w:val="both"/>
        <w:rPr>
          <w:rFonts w:ascii="Times New Roman" w:eastAsia="Times New Roman" w:hAnsi="Times New Roman"/>
          <w:bCs/>
          <w:sz w:val="24"/>
          <w:szCs w:val="24"/>
          <w:lang w:eastAsia="sk-SK"/>
        </w:rPr>
      </w:pPr>
      <w:r w:rsidRPr="001C214D">
        <w:rPr>
          <w:rFonts w:ascii="Times New Roman" w:eastAsia="Times New Roman" w:hAnsi="Times New Roman"/>
          <w:bCs/>
          <w:sz w:val="24"/>
          <w:szCs w:val="24"/>
          <w:lang w:eastAsia="sk-SK"/>
        </w:rPr>
        <w:t xml:space="preserve">Ak materská škola v prvom polroku školského roka </w:t>
      </w:r>
      <w:r w:rsidRPr="001C214D">
        <w:rPr>
          <w:rFonts w:ascii="Times New Roman" w:eastAsia="Times New Roman" w:hAnsi="Times New Roman"/>
          <w:b/>
          <w:sz w:val="24"/>
          <w:szCs w:val="24"/>
          <w:lang w:eastAsia="sk-SK"/>
        </w:rPr>
        <w:t>presiahne pomernú časť referenčnej hodnoty</w:t>
      </w:r>
      <w:r w:rsidR="00FD39E0">
        <w:rPr>
          <w:rFonts w:ascii="Times New Roman" w:eastAsia="Times New Roman" w:hAnsi="Times New Roman"/>
          <w:b/>
          <w:sz w:val="24"/>
          <w:szCs w:val="24"/>
          <w:lang w:eastAsia="sk-SK"/>
        </w:rPr>
        <w:t>,</w:t>
      </w:r>
      <w:r w:rsidRPr="001C214D">
        <w:rPr>
          <w:rFonts w:ascii="Times New Roman" w:eastAsia="Times New Roman" w:hAnsi="Times New Roman"/>
          <w:bCs/>
          <w:sz w:val="24"/>
          <w:szCs w:val="24"/>
          <w:lang w:eastAsia="sk-SK"/>
        </w:rPr>
        <w:t xml:space="preserve"> alebo ak riaditeľ materskej školy miernejší režim ospravedlňovania neurčí, materská škola naďalej </w:t>
      </w:r>
      <w:r w:rsidRPr="001C214D">
        <w:rPr>
          <w:rFonts w:ascii="Times New Roman" w:eastAsia="Times New Roman" w:hAnsi="Times New Roman"/>
          <w:b/>
          <w:sz w:val="24"/>
          <w:szCs w:val="24"/>
          <w:lang w:eastAsia="sk-SK"/>
        </w:rPr>
        <w:t>postupuje v prísnejšom režime ospravedlňovania.</w:t>
      </w:r>
    </w:p>
    <w:p w14:paraId="24E1E6A5" w14:textId="77777777" w:rsidR="00AE084F" w:rsidRPr="001C214D" w:rsidRDefault="00AE084F" w:rsidP="000F40FD">
      <w:pPr>
        <w:spacing w:after="0" w:line="240" w:lineRule="auto"/>
        <w:jc w:val="both"/>
        <w:rPr>
          <w:rFonts w:ascii="Times New Roman" w:eastAsia="Times New Roman" w:hAnsi="Times New Roman"/>
          <w:bCs/>
          <w:sz w:val="24"/>
          <w:szCs w:val="24"/>
          <w:lang w:eastAsia="sk-SK"/>
        </w:rPr>
      </w:pPr>
    </w:p>
    <w:p w14:paraId="64BCF9BA" w14:textId="77777777" w:rsidR="003C075B" w:rsidRDefault="003C075B" w:rsidP="000F40FD">
      <w:pPr>
        <w:spacing w:after="0" w:line="240" w:lineRule="auto"/>
        <w:jc w:val="both"/>
        <w:rPr>
          <w:rFonts w:ascii="Times New Roman" w:eastAsia="Times New Roman" w:hAnsi="Times New Roman"/>
          <w:bCs/>
          <w:sz w:val="24"/>
          <w:szCs w:val="24"/>
          <w:lang w:eastAsia="sk-SK"/>
        </w:rPr>
      </w:pPr>
      <w:r w:rsidRPr="001C214D">
        <w:rPr>
          <w:rFonts w:ascii="Times New Roman" w:eastAsia="Times New Roman" w:hAnsi="Times New Roman"/>
          <w:bCs/>
          <w:sz w:val="24"/>
          <w:szCs w:val="24"/>
          <w:lang w:eastAsia="sk-SK"/>
        </w:rPr>
        <w:t xml:space="preserve">Ak riaditeľ materskej školy určí, že materská škola bude od 15. marca príslušného školského roka </w:t>
      </w:r>
      <w:r w:rsidRPr="00FD39E0">
        <w:rPr>
          <w:rFonts w:ascii="Times New Roman" w:eastAsia="Times New Roman" w:hAnsi="Times New Roman"/>
          <w:bCs/>
          <w:sz w:val="24"/>
          <w:szCs w:val="24"/>
          <w:lang w:eastAsia="sk-SK"/>
        </w:rPr>
        <w:t>postupovať v miernejšom režime ospravedlňovania, tento postup oznámi regionálnemu úradu.</w:t>
      </w:r>
    </w:p>
    <w:p w14:paraId="10B91E5D" w14:textId="77777777" w:rsidR="002776EA" w:rsidRPr="00FD39E0" w:rsidRDefault="002776EA" w:rsidP="000F40FD">
      <w:pPr>
        <w:spacing w:after="0" w:line="240" w:lineRule="auto"/>
        <w:jc w:val="both"/>
        <w:rPr>
          <w:rFonts w:ascii="Times New Roman" w:eastAsia="Times New Roman" w:hAnsi="Times New Roman"/>
          <w:bCs/>
          <w:sz w:val="24"/>
          <w:szCs w:val="24"/>
          <w:lang w:eastAsia="sk-SK"/>
        </w:rPr>
      </w:pPr>
    </w:p>
    <w:tbl>
      <w:tblPr>
        <w:tblW w:w="9876" w:type="dxa"/>
        <w:tblInd w:w="-2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9876"/>
      </w:tblGrid>
      <w:tr w:rsidR="00FD39E0" w:rsidRPr="00FD39E0" w14:paraId="5ABBE819" w14:textId="77777777" w:rsidTr="00A40489">
        <w:trPr>
          <w:trHeight w:val="3220"/>
        </w:trPr>
        <w:tc>
          <w:tcPr>
            <w:tcW w:w="9876" w:type="dxa"/>
          </w:tcPr>
          <w:p w14:paraId="6FA522A0" w14:textId="77777777" w:rsidR="00D270E0" w:rsidRPr="003F78F1" w:rsidRDefault="007C63A1" w:rsidP="007C63A1">
            <w:pPr>
              <w:spacing w:before="120" w:after="120" w:line="240" w:lineRule="auto"/>
              <w:ind w:left="203"/>
              <w:jc w:val="both"/>
              <w:rPr>
                <w:rFonts w:ascii="Times New Roman" w:eastAsia="Times New Roman" w:hAnsi="Times New Roman"/>
                <w:b/>
                <w:bCs/>
                <w:color w:val="2F5496" w:themeColor="accent1" w:themeShade="BF"/>
                <w:sz w:val="24"/>
                <w:szCs w:val="24"/>
                <w:lang w:eastAsia="sk-SK"/>
              </w:rPr>
            </w:pPr>
            <w:r w:rsidRPr="003F78F1">
              <w:rPr>
                <w:rFonts w:ascii="Times New Roman" w:eastAsia="Times New Roman" w:hAnsi="Times New Roman"/>
                <w:b/>
                <w:bCs/>
                <w:color w:val="2F5496" w:themeColor="accent1" w:themeShade="BF"/>
                <w:sz w:val="24"/>
                <w:szCs w:val="24"/>
                <w:lang w:eastAsia="sk-SK"/>
              </w:rPr>
              <w:t>Poznámka:</w:t>
            </w:r>
          </w:p>
          <w:p w14:paraId="4185AF96" w14:textId="3D488C09" w:rsidR="007C63A1" w:rsidRPr="00F042BD" w:rsidRDefault="006F04CB" w:rsidP="009B4705">
            <w:pPr>
              <w:pStyle w:val="Odsekzoznamu"/>
              <w:numPr>
                <w:ilvl w:val="0"/>
                <w:numId w:val="11"/>
              </w:numPr>
              <w:spacing w:before="120" w:after="120" w:line="240" w:lineRule="auto"/>
              <w:jc w:val="both"/>
              <w:rPr>
                <w:rFonts w:ascii="Times New Roman" w:eastAsia="Times New Roman" w:hAnsi="Times New Roman"/>
                <w:sz w:val="24"/>
                <w:szCs w:val="24"/>
                <w:lang w:eastAsia="sk-SK"/>
              </w:rPr>
            </w:pPr>
            <w:r w:rsidRPr="00F042BD">
              <w:rPr>
                <w:rFonts w:ascii="Times New Roman" w:eastAsia="Times New Roman" w:hAnsi="Times New Roman"/>
                <w:sz w:val="24"/>
                <w:szCs w:val="24"/>
                <w:lang w:eastAsia="sk-SK"/>
              </w:rPr>
              <w:t>Určenie miernejšieho režimu ospravedlňovania od 15. marca príslušného školského roka nie je povinnosťou riaditeľa materskej školy. Riaditeľ materskej školy ho môže určiť, ak materská škola v prvom polroku školského roka nepresiahla pomernú časť referenčnej hodnoty pripadajúcu na polrok školského roka. Ak riaditeľ materskej školy miernejší režim ospravedlňovania neurčí, materská škola naďalej postupuje podľa § 144 ods. 12 školského zákona, t. j. v prísnejšom režime ospravedlňovania.</w:t>
            </w:r>
          </w:p>
          <w:p w14:paraId="4348CBB6" w14:textId="186CED30" w:rsidR="00D270E0" w:rsidRPr="00A40489" w:rsidRDefault="00D270E0" w:rsidP="009B4705">
            <w:pPr>
              <w:pStyle w:val="Odsekzoznamu"/>
              <w:numPr>
                <w:ilvl w:val="0"/>
                <w:numId w:val="11"/>
              </w:numPr>
              <w:spacing w:before="120" w:after="120" w:line="240" w:lineRule="auto"/>
              <w:jc w:val="both"/>
              <w:rPr>
                <w:rFonts w:ascii="Times New Roman" w:eastAsia="Times New Roman" w:hAnsi="Times New Roman"/>
                <w:sz w:val="24"/>
                <w:szCs w:val="24"/>
                <w:lang w:eastAsia="sk-SK"/>
              </w:rPr>
            </w:pPr>
            <w:r w:rsidRPr="00F042BD">
              <w:rPr>
                <w:rFonts w:ascii="Times New Roman" w:eastAsia="Times New Roman" w:hAnsi="Times New Roman"/>
                <w:sz w:val="24"/>
                <w:szCs w:val="24"/>
                <w:lang w:eastAsia="sk-SK"/>
              </w:rPr>
              <w:t xml:space="preserve">Odporúča sa, aby riaditeľ materskej školy </w:t>
            </w:r>
            <w:r w:rsidR="00F042BD">
              <w:rPr>
                <w:rFonts w:ascii="Times New Roman" w:eastAsia="Times New Roman" w:hAnsi="Times New Roman"/>
                <w:sz w:val="24"/>
                <w:szCs w:val="24"/>
                <w:lang w:eastAsia="sk-SK"/>
              </w:rPr>
              <w:t xml:space="preserve">písomne </w:t>
            </w:r>
            <w:r w:rsidRPr="00F042BD">
              <w:rPr>
                <w:rFonts w:ascii="Times New Roman" w:eastAsia="Times New Roman" w:hAnsi="Times New Roman"/>
                <w:sz w:val="24"/>
                <w:szCs w:val="24"/>
                <w:lang w:eastAsia="sk-SK"/>
              </w:rPr>
              <w:t>oznámil určenie miernejšieho režimu ospravedlňovania regionálnemu úradu v dostatočnom predstihu pred 15. marcom príslušného školského roka.</w:t>
            </w:r>
          </w:p>
        </w:tc>
      </w:tr>
    </w:tbl>
    <w:p w14:paraId="4A6702F0" w14:textId="77777777" w:rsidR="00870AFF" w:rsidRPr="00C138A8" w:rsidRDefault="00870AFF" w:rsidP="00646DAC">
      <w:pPr>
        <w:spacing w:before="120" w:after="120" w:line="240" w:lineRule="auto"/>
        <w:jc w:val="both"/>
        <w:rPr>
          <w:rFonts w:ascii="Times New Roman" w:eastAsia="Times New Roman" w:hAnsi="Times New Roman"/>
          <w:bCs/>
          <w:color w:val="2F5496" w:themeColor="accent1" w:themeShade="BF"/>
          <w:lang w:eastAsia="sk-SK"/>
        </w:rPr>
      </w:pPr>
    </w:p>
    <w:p w14:paraId="51E55A4D" w14:textId="56AEAA60" w:rsidR="004C249F" w:rsidRPr="00C138A8" w:rsidRDefault="004C249F" w:rsidP="00A40489">
      <w:pPr>
        <w:spacing w:before="120" w:after="120" w:line="240" w:lineRule="auto"/>
        <w:jc w:val="both"/>
        <w:rPr>
          <w:rFonts w:ascii="Times New Roman" w:eastAsia="Times New Roman" w:hAnsi="Times New Roman"/>
          <w:b/>
          <w:color w:val="2F5496" w:themeColor="accent1" w:themeShade="BF"/>
          <w:sz w:val="24"/>
          <w:szCs w:val="24"/>
          <w:u w:val="single"/>
          <w:lang w:eastAsia="sk-SK"/>
        </w:rPr>
      </w:pPr>
      <w:r w:rsidRPr="00C138A8">
        <w:rPr>
          <w:rFonts w:ascii="Times New Roman" w:eastAsia="Times New Roman" w:hAnsi="Times New Roman"/>
          <w:b/>
          <w:color w:val="2F5496" w:themeColor="accent1" w:themeShade="BF"/>
          <w:sz w:val="24"/>
          <w:szCs w:val="24"/>
          <w:u w:val="single"/>
          <w:lang w:eastAsia="sk-SK"/>
        </w:rPr>
        <w:t>4.</w:t>
      </w:r>
      <w:r w:rsidR="00A40489" w:rsidRPr="00C138A8">
        <w:rPr>
          <w:rFonts w:ascii="Times New Roman" w:eastAsia="Times New Roman" w:hAnsi="Times New Roman"/>
          <w:b/>
          <w:color w:val="2F5496" w:themeColor="accent1" w:themeShade="BF"/>
          <w:sz w:val="24"/>
          <w:szCs w:val="24"/>
          <w:u w:val="single"/>
          <w:lang w:eastAsia="sk-SK"/>
        </w:rPr>
        <w:t>2</w:t>
      </w:r>
      <w:r w:rsidRPr="00C138A8">
        <w:rPr>
          <w:rFonts w:ascii="Times New Roman" w:eastAsia="Times New Roman" w:hAnsi="Times New Roman"/>
          <w:b/>
          <w:color w:val="2F5496" w:themeColor="accent1" w:themeShade="BF"/>
          <w:sz w:val="24"/>
          <w:szCs w:val="24"/>
          <w:u w:val="single"/>
          <w:lang w:eastAsia="sk-SK"/>
        </w:rPr>
        <w:t xml:space="preserve"> Povinný návrat do prísnejšieho režimu ospravedlňovania po presiahnutí pomernej časti referenčnej hodnoty</w:t>
      </w:r>
    </w:p>
    <w:p w14:paraId="51165206" w14:textId="6A899C75" w:rsidR="00C266A4" w:rsidRPr="008657F5" w:rsidRDefault="006F48E1" w:rsidP="008657F5">
      <w:pPr>
        <w:spacing w:before="120" w:after="120" w:line="240" w:lineRule="auto"/>
        <w:jc w:val="both"/>
        <w:rPr>
          <w:rFonts w:ascii="Times New Roman" w:eastAsia="Times New Roman" w:hAnsi="Times New Roman"/>
          <w:bCs/>
          <w:sz w:val="24"/>
          <w:szCs w:val="24"/>
          <w:lang w:eastAsia="sk-SK"/>
        </w:rPr>
      </w:pPr>
      <w:r w:rsidRPr="008657F5">
        <w:rPr>
          <w:rFonts w:ascii="Times New Roman" w:eastAsia="Times New Roman" w:hAnsi="Times New Roman"/>
          <w:bCs/>
          <w:sz w:val="24"/>
          <w:szCs w:val="24"/>
          <w:lang w:eastAsia="sk-SK"/>
        </w:rPr>
        <w:t>Ak ide o materskú školu</w:t>
      </w:r>
      <w:r w:rsidR="00C266A4" w:rsidRPr="008657F5">
        <w:rPr>
          <w:rFonts w:ascii="Times New Roman" w:eastAsia="Times New Roman" w:hAnsi="Times New Roman"/>
          <w:bCs/>
          <w:sz w:val="24"/>
          <w:szCs w:val="24"/>
          <w:lang w:eastAsia="sk-SK"/>
        </w:rPr>
        <w:t xml:space="preserve">, </w:t>
      </w:r>
      <w:r w:rsidR="00A869E3" w:rsidRPr="008657F5">
        <w:rPr>
          <w:rFonts w:ascii="Times New Roman" w:eastAsia="Times New Roman" w:hAnsi="Times New Roman"/>
          <w:bCs/>
          <w:sz w:val="24"/>
          <w:szCs w:val="24"/>
          <w:lang w:eastAsia="sk-SK"/>
        </w:rPr>
        <w:t>v</w:t>
      </w:r>
      <w:r w:rsidR="00C266A4" w:rsidRPr="008657F5">
        <w:rPr>
          <w:rFonts w:ascii="Times New Roman" w:eastAsia="Times New Roman" w:hAnsi="Times New Roman"/>
          <w:bCs/>
          <w:sz w:val="24"/>
          <w:szCs w:val="24"/>
          <w:lang w:eastAsia="sk-SK"/>
        </w:rPr>
        <w:t xml:space="preserve"> ktorej riaditeľ určil postup </w:t>
      </w:r>
      <w:r w:rsidRPr="008657F5">
        <w:rPr>
          <w:rFonts w:ascii="Times New Roman" w:eastAsia="Times New Roman" w:hAnsi="Times New Roman"/>
          <w:bCs/>
          <w:sz w:val="24"/>
          <w:szCs w:val="24"/>
          <w:lang w:eastAsia="sk-SK"/>
        </w:rPr>
        <w:t xml:space="preserve">ospravedlňovania </w:t>
      </w:r>
      <w:r w:rsidR="00C266A4" w:rsidRPr="008657F5">
        <w:rPr>
          <w:rFonts w:ascii="Times New Roman" w:eastAsia="Times New Roman" w:hAnsi="Times New Roman"/>
          <w:bCs/>
          <w:sz w:val="24"/>
          <w:szCs w:val="24"/>
          <w:lang w:eastAsia="sk-SK"/>
        </w:rPr>
        <w:t>v miernejšom režim</w:t>
      </w:r>
      <w:r w:rsidR="009F7E3D" w:rsidRPr="008657F5">
        <w:rPr>
          <w:rFonts w:ascii="Times New Roman" w:eastAsia="Times New Roman" w:hAnsi="Times New Roman"/>
          <w:bCs/>
          <w:sz w:val="24"/>
          <w:szCs w:val="24"/>
          <w:lang w:eastAsia="sk-SK"/>
        </w:rPr>
        <w:t>e</w:t>
      </w:r>
      <w:r w:rsidR="00C266A4" w:rsidRPr="008657F5">
        <w:rPr>
          <w:rFonts w:ascii="Times New Roman" w:eastAsia="Times New Roman" w:hAnsi="Times New Roman"/>
          <w:bCs/>
          <w:sz w:val="24"/>
          <w:szCs w:val="24"/>
          <w:lang w:eastAsia="sk-SK"/>
        </w:rPr>
        <w:t>, a to buď na nasledujúci školský rok, alebo od 15. marca príslušného školského roka</w:t>
      </w:r>
      <w:r w:rsidR="000767CF">
        <w:rPr>
          <w:rFonts w:ascii="Times New Roman" w:eastAsia="Times New Roman" w:hAnsi="Times New Roman"/>
          <w:bCs/>
          <w:sz w:val="24"/>
          <w:szCs w:val="24"/>
          <w:lang w:eastAsia="sk-SK"/>
        </w:rPr>
        <w:t xml:space="preserve"> </w:t>
      </w:r>
      <w:r w:rsidR="004A6DA8" w:rsidRPr="004A6DA8">
        <w:rPr>
          <w:rFonts w:ascii="Times New Roman" w:eastAsia="Times New Roman" w:hAnsi="Times New Roman"/>
          <w:bCs/>
          <w:sz w:val="24"/>
          <w:szCs w:val="24"/>
          <w:lang w:eastAsia="sk-SK"/>
        </w:rPr>
        <w:t>(a ide o materskú školu, ktorá nespĺňala a následne začala spĺňať podmienky na postup podľa § 144 ods. 16 alebo riaditeľ určil tento postup podľa bodu 4. 1.)</w:t>
      </w:r>
      <w:r w:rsidR="00C266A4" w:rsidRPr="008657F5">
        <w:rPr>
          <w:rFonts w:ascii="Times New Roman" w:eastAsia="Times New Roman" w:hAnsi="Times New Roman"/>
          <w:bCs/>
          <w:sz w:val="24"/>
          <w:szCs w:val="24"/>
          <w:lang w:eastAsia="sk-SK"/>
        </w:rPr>
        <w:t>, sa plnenie pomernej časti referenčnej hodnoty posudzuje za každé dva po sebe nasledujúce kalendárne</w:t>
      </w:r>
      <w:r w:rsidR="00480081">
        <w:rPr>
          <w:rFonts w:ascii="Times New Roman" w:eastAsia="Times New Roman" w:hAnsi="Times New Roman"/>
          <w:bCs/>
          <w:sz w:val="24"/>
          <w:szCs w:val="24"/>
          <w:lang w:eastAsia="sk-SK"/>
        </w:rPr>
        <w:t xml:space="preserve"> </w:t>
      </w:r>
      <w:r w:rsidR="00C266A4" w:rsidRPr="008657F5">
        <w:rPr>
          <w:rFonts w:ascii="Times New Roman" w:eastAsia="Times New Roman" w:hAnsi="Times New Roman"/>
          <w:bCs/>
          <w:sz w:val="24"/>
          <w:szCs w:val="24"/>
          <w:lang w:eastAsia="sk-SK"/>
        </w:rPr>
        <w:t>mesiace polroka školského roka</w:t>
      </w:r>
      <w:r w:rsidR="00480081">
        <w:rPr>
          <w:rFonts w:ascii="Times New Roman" w:eastAsia="Times New Roman" w:hAnsi="Times New Roman"/>
          <w:bCs/>
          <w:sz w:val="24"/>
          <w:szCs w:val="24"/>
          <w:lang w:eastAsia="sk-SK"/>
        </w:rPr>
        <w:t>,</w:t>
      </w:r>
      <w:r w:rsidR="00AE684C">
        <w:rPr>
          <w:rFonts w:ascii="Times New Roman" w:eastAsia="Times New Roman" w:hAnsi="Times New Roman"/>
          <w:bCs/>
          <w:sz w:val="24"/>
          <w:szCs w:val="24"/>
          <w:lang w:eastAsia="sk-SK"/>
        </w:rPr>
        <w:t xml:space="preserve"> </w:t>
      </w:r>
      <w:r w:rsidR="00480081">
        <w:rPr>
          <w:rFonts w:ascii="Times New Roman" w:eastAsia="Times New Roman" w:hAnsi="Times New Roman"/>
          <w:bCs/>
          <w:sz w:val="24"/>
          <w:szCs w:val="24"/>
          <w:lang w:eastAsia="sk-SK"/>
        </w:rPr>
        <w:t xml:space="preserve">v ktorom začala spĺňať tieto podmienky.   </w:t>
      </w:r>
    </w:p>
    <w:p w14:paraId="2A59980D" w14:textId="590912DB" w:rsidR="00836E41" w:rsidRPr="008657F5" w:rsidRDefault="00836E41" w:rsidP="008657F5">
      <w:pPr>
        <w:spacing w:before="120" w:after="120" w:line="240" w:lineRule="auto"/>
        <w:jc w:val="both"/>
        <w:rPr>
          <w:rFonts w:ascii="Times New Roman" w:eastAsia="Times New Roman" w:hAnsi="Times New Roman"/>
          <w:bCs/>
          <w:sz w:val="24"/>
          <w:szCs w:val="24"/>
          <w:lang w:eastAsia="sk-SK"/>
        </w:rPr>
      </w:pPr>
      <w:r w:rsidRPr="008657F5">
        <w:rPr>
          <w:rFonts w:ascii="Times New Roman" w:eastAsia="Times New Roman" w:hAnsi="Times New Roman"/>
          <w:bCs/>
          <w:sz w:val="24"/>
          <w:szCs w:val="24"/>
          <w:lang w:eastAsia="sk-SK"/>
        </w:rPr>
        <w:t xml:space="preserve">Ak materská škola za dva po sebe nasledujúce kalendárne mesiace </w:t>
      </w:r>
      <w:r w:rsidRPr="008657F5">
        <w:rPr>
          <w:rFonts w:ascii="Times New Roman" w:eastAsia="Times New Roman" w:hAnsi="Times New Roman"/>
          <w:b/>
          <w:sz w:val="24"/>
          <w:szCs w:val="24"/>
          <w:lang w:eastAsia="sk-SK"/>
        </w:rPr>
        <w:t>presiahne pomernú časť referenčnej hodnoty, postupuje v prísnejšom režime ospravedlňovania</w:t>
      </w:r>
      <w:r w:rsidRPr="008657F5">
        <w:rPr>
          <w:rFonts w:ascii="Times New Roman" w:eastAsia="Times New Roman" w:hAnsi="Times New Roman"/>
          <w:bCs/>
          <w:sz w:val="24"/>
          <w:szCs w:val="24"/>
          <w:lang w:eastAsia="sk-SK"/>
        </w:rPr>
        <w:t xml:space="preserve"> od kalendárneho mesiaca</w:t>
      </w:r>
      <w:r w:rsidR="00474EC3">
        <w:rPr>
          <w:rFonts w:ascii="Times New Roman" w:eastAsia="Times New Roman" w:hAnsi="Times New Roman"/>
          <w:bCs/>
          <w:sz w:val="24"/>
          <w:szCs w:val="24"/>
          <w:lang w:eastAsia="sk-SK"/>
        </w:rPr>
        <w:t>,</w:t>
      </w:r>
      <w:r w:rsidRPr="008657F5">
        <w:rPr>
          <w:rFonts w:ascii="Times New Roman" w:eastAsia="Times New Roman" w:hAnsi="Times New Roman"/>
          <w:bCs/>
          <w:sz w:val="24"/>
          <w:szCs w:val="24"/>
          <w:lang w:eastAsia="sk-SK"/>
        </w:rPr>
        <w:t xml:space="preserve"> </w:t>
      </w:r>
      <w:r w:rsidR="00474EC3" w:rsidRPr="00474EC3">
        <w:rPr>
          <w:rFonts w:ascii="Times New Roman" w:eastAsia="Times New Roman" w:hAnsi="Times New Roman"/>
          <w:bCs/>
          <w:sz w:val="24"/>
          <w:szCs w:val="24"/>
          <w:lang w:eastAsia="sk-SK"/>
        </w:rPr>
        <w:t>ktorý nasleduje po kalendárnom mesiaci, v ktorom jej regionálny úrad túto skutočnosť oznámil.</w:t>
      </w:r>
    </w:p>
    <w:p w14:paraId="5C804E30" w14:textId="1834D33B" w:rsidR="0033012C" w:rsidRPr="008657F5" w:rsidRDefault="0033012C" w:rsidP="008657F5">
      <w:pPr>
        <w:spacing w:before="120" w:after="120" w:line="240" w:lineRule="auto"/>
        <w:jc w:val="both"/>
        <w:rPr>
          <w:rFonts w:ascii="Times New Roman" w:eastAsia="Times New Roman" w:hAnsi="Times New Roman"/>
          <w:bCs/>
          <w:sz w:val="24"/>
          <w:szCs w:val="24"/>
          <w:lang w:eastAsia="sk-SK"/>
        </w:rPr>
      </w:pPr>
      <w:r w:rsidRPr="008657F5">
        <w:rPr>
          <w:rFonts w:ascii="Times New Roman" w:eastAsia="Times New Roman" w:hAnsi="Times New Roman"/>
          <w:b/>
          <w:sz w:val="24"/>
          <w:szCs w:val="24"/>
          <w:lang w:eastAsia="sk-SK"/>
        </w:rPr>
        <w:t>Ministerstvo školstva</w:t>
      </w:r>
      <w:r w:rsidRPr="008657F5">
        <w:rPr>
          <w:rFonts w:ascii="Times New Roman" w:eastAsia="Times New Roman" w:hAnsi="Times New Roman"/>
          <w:bCs/>
          <w:sz w:val="24"/>
          <w:szCs w:val="24"/>
          <w:lang w:eastAsia="sk-SK"/>
        </w:rPr>
        <w:t xml:space="preserve"> oznámi presiahnutie pomernej časti referenčnej hodnoty príslušnému regionálnemu úradu do 25. dňa kalendárneho mesiaca nasledujúceho po posudzovanom období.</w:t>
      </w:r>
    </w:p>
    <w:p w14:paraId="414477C1" w14:textId="5C7B68CD" w:rsidR="0033012C" w:rsidRPr="008657F5" w:rsidRDefault="0033012C" w:rsidP="008657F5">
      <w:pPr>
        <w:spacing w:before="120" w:after="120" w:line="240" w:lineRule="auto"/>
        <w:jc w:val="both"/>
        <w:rPr>
          <w:rFonts w:ascii="Times New Roman" w:eastAsia="Times New Roman" w:hAnsi="Times New Roman"/>
          <w:bCs/>
          <w:sz w:val="24"/>
          <w:szCs w:val="24"/>
          <w:lang w:eastAsia="sk-SK"/>
        </w:rPr>
      </w:pPr>
      <w:r w:rsidRPr="008657F5">
        <w:rPr>
          <w:rFonts w:ascii="Times New Roman" w:eastAsia="Times New Roman" w:hAnsi="Times New Roman"/>
          <w:b/>
          <w:sz w:val="24"/>
          <w:szCs w:val="24"/>
          <w:lang w:eastAsia="sk-SK"/>
        </w:rPr>
        <w:lastRenderedPageBreak/>
        <w:t>Regionálny úrad</w:t>
      </w:r>
      <w:r w:rsidRPr="008657F5">
        <w:rPr>
          <w:rFonts w:ascii="Times New Roman" w:eastAsia="Times New Roman" w:hAnsi="Times New Roman"/>
          <w:bCs/>
          <w:sz w:val="24"/>
          <w:szCs w:val="24"/>
          <w:lang w:eastAsia="sk-SK"/>
        </w:rPr>
        <w:t xml:space="preserve"> </w:t>
      </w:r>
      <w:r w:rsidR="00C02D21" w:rsidRPr="008657F5">
        <w:rPr>
          <w:rFonts w:ascii="Times New Roman" w:eastAsia="Times New Roman" w:hAnsi="Times New Roman"/>
          <w:bCs/>
          <w:sz w:val="24"/>
          <w:szCs w:val="24"/>
          <w:lang w:eastAsia="sk-SK"/>
        </w:rPr>
        <w:t xml:space="preserve">písomne </w:t>
      </w:r>
      <w:r w:rsidRPr="008657F5">
        <w:rPr>
          <w:rFonts w:ascii="Times New Roman" w:eastAsia="Times New Roman" w:hAnsi="Times New Roman"/>
          <w:bCs/>
          <w:sz w:val="24"/>
          <w:szCs w:val="24"/>
          <w:lang w:eastAsia="sk-SK"/>
        </w:rPr>
        <w:t xml:space="preserve">oznámi presiahnutie pomernej časti referenčnej hodnoty príslušnej materskej škole do </w:t>
      </w:r>
      <w:r w:rsidR="00C02D21" w:rsidRPr="008657F5">
        <w:rPr>
          <w:rFonts w:ascii="Times New Roman" w:eastAsia="Times New Roman" w:hAnsi="Times New Roman"/>
          <w:bCs/>
          <w:sz w:val="24"/>
          <w:szCs w:val="24"/>
          <w:lang w:eastAsia="sk-SK"/>
        </w:rPr>
        <w:t>5</w:t>
      </w:r>
      <w:r w:rsidRPr="008657F5">
        <w:rPr>
          <w:rFonts w:ascii="Times New Roman" w:eastAsia="Times New Roman" w:hAnsi="Times New Roman"/>
          <w:bCs/>
          <w:sz w:val="24"/>
          <w:szCs w:val="24"/>
          <w:lang w:eastAsia="sk-SK"/>
        </w:rPr>
        <w:t xml:space="preserve"> pracovných dní od oznámenia ministerstvom školstva.</w:t>
      </w:r>
    </w:p>
    <w:p w14:paraId="41D36FD2" w14:textId="2315B75F" w:rsidR="0033012C" w:rsidRPr="008657F5" w:rsidRDefault="0033012C" w:rsidP="008657F5">
      <w:pPr>
        <w:spacing w:before="120" w:after="120" w:line="240" w:lineRule="auto"/>
        <w:jc w:val="both"/>
        <w:rPr>
          <w:rFonts w:ascii="Times New Roman" w:eastAsia="Times New Roman" w:hAnsi="Times New Roman"/>
          <w:bCs/>
          <w:sz w:val="24"/>
          <w:szCs w:val="24"/>
          <w:lang w:eastAsia="sk-SK"/>
        </w:rPr>
      </w:pPr>
      <w:r w:rsidRPr="008657F5">
        <w:rPr>
          <w:rFonts w:ascii="Times New Roman" w:eastAsia="Times New Roman" w:hAnsi="Times New Roman"/>
          <w:bCs/>
          <w:sz w:val="24"/>
          <w:szCs w:val="24"/>
          <w:lang w:eastAsia="sk-SK"/>
        </w:rPr>
        <w:t>Postup materskej školy pri ospravedlňovaní neprítomnosti dieťaťa</w:t>
      </w:r>
      <w:r w:rsidR="00EB6A3C">
        <w:rPr>
          <w:rFonts w:ascii="Times New Roman" w:eastAsia="Times New Roman" w:hAnsi="Times New Roman"/>
          <w:bCs/>
          <w:sz w:val="24"/>
          <w:szCs w:val="24"/>
          <w:lang w:eastAsia="sk-SK"/>
        </w:rPr>
        <w:t xml:space="preserve"> </w:t>
      </w:r>
      <w:r w:rsidRPr="008657F5">
        <w:rPr>
          <w:rFonts w:ascii="Times New Roman" w:eastAsia="Times New Roman" w:hAnsi="Times New Roman"/>
          <w:bCs/>
          <w:sz w:val="24"/>
          <w:szCs w:val="24"/>
          <w:lang w:eastAsia="sk-SK"/>
        </w:rPr>
        <w:t>z</w:t>
      </w:r>
      <w:r w:rsidR="00EB6A3C">
        <w:rPr>
          <w:rFonts w:ascii="Times New Roman" w:eastAsia="Times New Roman" w:hAnsi="Times New Roman"/>
          <w:bCs/>
          <w:sz w:val="24"/>
          <w:szCs w:val="24"/>
          <w:lang w:eastAsia="sk-SK"/>
        </w:rPr>
        <w:t xml:space="preserve"> </w:t>
      </w:r>
      <w:r w:rsidRPr="008657F5">
        <w:rPr>
          <w:rFonts w:ascii="Times New Roman" w:eastAsia="Times New Roman" w:hAnsi="Times New Roman"/>
          <w:bCs/>
          <w:sz w:val="24"/>
          <w:szCs w:val="24"/>
          <w:lang w:eastAsia="sk-SK"/>
        </w:rPr>
        <w:t>dôvodu ochorenia</w:t>
      </w:r>
      <w:r w:rsidR="00EB6A3C">
        <w:rPr>
          <w:rFonts w:ascii="Times New Roman" w:eastAsia="Times New Roman" w:hAnsi="Times New Roman"/>
          <w:bCs/>
          <w:sz w:val="24"/>
          <w:szCs w:val="24"/>
          <w:lang w:eastAsia="sk-SK"/>
        </w:rPr>
        <w:t xml:space="preserve"> alebo úrazu </w:t>
      </w:r>
      <w:r w:rsidRPr="008657F5">
        <w:rPr>
          <w:rFonts w:ascii="Times New Roman" w:eastAsia="Times New Roman" w:hAnsi="Times New Roman"/>
          <w:bCs/>
          <w:sz w:val="24"/>
          <w:szCs w:val="24"/>
          <w:lang w:eastAsia="sk-SK"/>
        </w:rPr>
        <w:t xml:space="preserve"> vrátane počtu vyučovacích dní, ktoré sa ospravedlňujú bez potvrdenia od lekára, oznamuje riaditeľ materskej školy zákonnému zástupcovi alebo zástupcovi zariadenia.</w:t>
      </w:r>
    </w:p>
    <w:tbl>
      <w:tblPr>
        <w:tblW w:w="0" w:type="auto"/>
        <w:tblInd w:w="-1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9710"/>
      </w:tblGrid>
      <w:tr w:rsidR="000478AF" w14:paraId="5F9E45A0" w14:textId="77777777" w:rsidTr="008657F5">
        <w:trPr>
          <w:trHeight w:val="1659"/>
        </w:trPr>
        <w:tc>
          <w:tcPr>
            <w:tcW w:w="9710" w:type="dxa"/>
          </w:tcPr>
          <w:p w14:paraId="55E205C8" w14:textId="77777777" w:rsidR="000478AF" w:rsidRPr="003F78F1" w:rsidRDefault="000478AF" w:rsidP="008657F5">
            <w:pPr>
              <w:spacing w:before="120" w:after="120" w:line="240" w:lineRule="auto"/>
              <w:ind w:left="130"/>
              <w:jc w:val="both"/>
              <w:rPr>
                <w:rFonts w:ascii="Times New Roman" w:eastAsia="Times New Roman" w:hAnsi="Times New Roman"/>
                <w:b/>
                <w:color w:val="2F5496" w:themeColor="accent1" w:themeShade="BF"/>
                <w:sz w:val="24"/>
                <w:szCs w:val="24"/>
                <w:lang w:eastAsia="sk-SK"/>
              </w:rPr>
            </w:pPr>
            <w:r w:rsidRPr="003F78F1">
              <w:rPr>
                <w:rFonts w:ascii="Times New Roman" w:eastAsia="Times New Roman" w:hAnsi="Times New Roman"/>
                <w:b/>
                <w:color w:val="2F5496" w:themeColor="accent1" w:themeShade="BF"/>
                <w:sz w:val="24"/>
                <w:szCs w:val="24"/>
                <w:lang w:eastAsia="sk-SK"/>
              </w:rPr>
              <w:t>Poznámka:</w:t>
            </w:r>
          </w:p>
          <w:p w14:paraId="231498BC" w14:textId="77777777" w:rsidR="00011A65" w:rsidRDefault="00396BDD" w:rsidP="009B4705">
            <w:pPr>
              <w:pStyle w:val="Odsekzoznamu"/>
              <w:numPr>
                <w:ilvl w:val="0"/>
                <w:numId w:val="12"/>
              </w:numPr>
              <w:spacing w:before="120" w:after="120" w:line="240" w:lineRule="auto"/>
              <w:jc w:val="both"/>
              <w:rPr>
                <w:rFonts w:ascii="Times New Roman" w:eastAsia="Times New Roman" w:hAnsi="Times New Roman"/>
                <w:sz w:val="24"/>
                <w:szCs w:val="24"/>
                <w:lang w:eastAsia="sk-SK"/>
              </w:rPr>
            </w:pPr>
            <w:r w:rsidRPr="008657F5">
              <w:rPr>
                <w:rFonts w:ascii="Times New Roman" w:eastAsia="Times New Roman" w:hAnsi="Times New Roman"/>
                <w:sz w:val="24"/>
                <w:szCs w:val="24"/>
                <w:lang w:eastAsia="sk-SK"/>
              </w:rPr>
              <w:t xml:space="preserve">Povinnosť materskej školy postupovať v prísnejšom režime ospravedlňovania vzniká až na základe oznámenia regionálneho úradu o presiahnutí pomernej časti referenčnej hodnoty. </w:t>
            </w:r>
          </w:p>
          <w:p w14:paraId="327F7AFF" w14:textId="2233D8D9" w:rsidR="00396BDD" w:rsidRPr="008657F5" w:rsidRDefault="00505B4B" w:rsidP="009B4705">
            <w:pPr>
              <w:pStyle w:val="Odsekzoznamu"/>
              <w:numPr>
                <w:ilvl w:val="0"/>
                <w:numId w:val="12"/>
              </w:numPr>
              <w:spacing w:before="120" w:after="120" w:line="240" w:lineRule="auto"/>
              <w:jc w:val="both"/>
              <w:rPr>
                <w:rFonts w:ascii="Times New Roman" w:eastAsia="Times New Roman" w:hAnsi="Times New Roman"/>
                <w:sz w:val="24"/>
                <w:szCs w:val="24"/>
                <w:lang w:eastAsia="sk-SK"/>
              </w:rPr>
            </w:pPr>
            <w:r w:rsidRPr="00505B4B">
              <w:rPr>
                <w:rFonts w:ascii="Times New Roman" w:eastAsia="Times New Roman" w:hAnsi="Times New Roman"/>
                <w:sz w:val="24"/>
                <w:szCs w:val="24"/>
                <w:lang w:eastAsia="sk-SK"/>
              </w:rPr>
              <w:t>Materská škola postupuje v prísnejšom režime ospravedlňovania od kalendárneho mesiaca, ktorý nasleduje po kalendárnom mesiaci, v ktorom jej regionálny úrad oznámil presiahnutie pomernej časti referenčnej hodnoty.</w:t>
            </w:r>
          </w:p>
        </w:tc>
      </w:tr>
    </w:tbl>
    <w:p w14:paraId="301D33C4" w14:textId="77777777" w:rsidR="00162F59" w:rsidRDefault="00162F59" w:rsidP="008657F5">
      <w:pPr>
        <w:rPr>
          <w:rFonts w:ascii="Times New Roman" w:eastAsia="Times New Roman" w:hAnsi="Times New Roman" w:cs="Times New Roman"/>
          <w:b/>
          <w:color w:val="2F5496" w:themeColor="accent1" w:themeShade="BF"/>
          <w:sz w:val="28"/>
          <w:szCs w:val="28"/>
          <w:lang w:eastAsia="sk-SK"/>
        </w:rPr>
      </w:pPr>
    </w:p>
    <w:p w14:paraId="1FE999FA" w14:textId="1B8DF5D9" w:rsidR="006D6019" w:rsidRPr="008657F5" w:rsidRDefault="006D6019" w:rsidP="008657F5">
      <w:pPr>
        <w:rPr>
          <w:color w:val="2F5496" w:themeColor="accent1" w:themeShade="BF"/>
          <w:sz w:val="24"/>
          <w:szCs w:val="24"/>
          <w:lang w:eastAsia="sk-SK"/>
        </w:rPr>
      </w:pPr>
      <w:r w:rsidRPr="008657F5">
        <w:rPr>
          <w:rFonts w:ascii="Times New Roman" w:eastAsia="Times New Roman" w:hAnsi="Times New Roman" w:cs="Times New Roman"/>
          <w:b/>
          <w:color w:val="2F5496" w:themeColor="accent1" w:themeShade="BF"/>
          <w:sz w:val="28"/>
          <w:szCs w:val="28"/>
          <w:lang w:eastAsia="sk-SK"/>
        </w:rPr>
        <w:t>5. Informovanie zákonného zástupcu alebo zástupcu zariadenia o režime ospravedlňovania a jeho zmenách</w:t>
      </w:r>
    </w:p>
    <w:p w14:paraId="6B657A5E" w14:textId="4984850B" w:rsidR="00A45996" w:rsidRPr="007E3132" w:rsidRDefault="005F604D" w:rsidP="00A45996">
      <w:pPr>
        <w:spacing w:before="120" w:after="120"/>
        <w:jc w:val="both"/>
        <w:rPr>
          <w:rFonts w:ascii="Times New Roman" w:hAnsi="Times New Roman" w:cs="Times New Roman"/>
          <w:bCs/>
          <w:sz w:val="24"/>
          <w:szCs w:val="24"/>
        </w:rPr>
      </w:pPr>
      <w:r w:rsidRPr="007E3132">
        <w:rPr>
          <w:rFonts w:ascii="Times New Roman" w:hAnsi="Times New Roman" w:cs="Times New Roman"/>
          <w:bCs/>
          <w:sz w:val="24"/>
          <w:szCs w:val="24"/>
        </w:rPr>
        <w:t>Postup materskej školy pri ospravedlňovaní neprítomnosti dieťaťa z dôvodu ochorenia</w:t>
      </w:r>
      <w:r w:rsidR="00F16D0D">
        <w:rPr>
          <w:rFonts w:ascii="Times New Roman" w:hAnsi="Times New Roman" w:cs="Times New Roman"/>
          <w:bCs/>
          <w:sz w:val="24"/>
          <w:szCs w:val="24"/>
        </w:rPr>
        <w:t xml:space="preserve"> alebo úrazu </w:t>
      </w:r>
      <w:r w:rsidRPr="007E3132">
        <w:rPr>
          <w:rFonts w:ascii="Times New Roman" w:hAnsi="Times New Roman" w:cs="Times New Roman"/>
          <w:bCs/>
          <w:sz w:val="24"/>
          <w:szCs w:val="24"/>
        </w:rPr>
        <w:t xml:space="preserve"> vrátane počtu vyučovacích dní, ktoré možno ospravedlniť bez potvrdenia od lekára, oznamuje riaditeľ materskej školy zákonnému zástupcovi alebo zástupcovi zariadenia</w:t>
      </w:r>
      <w:r w:rsidR="004A0A6E">
        <w:rPr>
          <w:rFonts w:ascii="Times New Roman" w:hAnsi="Times New Roman" w:cs="Times New Roman"/>
          <w:bCs/>
          <w:sz w:val="24"/>
          <w:szCs w:val="24"/>
        </w:rPr>
        <w:t xml:space="preserve"> písomne,  </w:t>
      </w:r>
      <w:r w:rsidR="00055636" w:rsidRPr="00CF0490">
        <w:rPr>
          <w:rFonts w:ascii="Times New Roman" w:eastAsia="Times New Roman" w:hAnsi="Times New Roman" w:cs="Times New Roman"/>
          <w:bCs/>
          <w:sz w:val="24"/>
          <w:szCs w:val="24"/>
          <w:lang w:eastAsia="sk-SK"/>
        </w:rPr>
        <w:t>najmä prostredníctvom školského informačného systému alebo e</w:t>
      </w:r>
      <w:r w:rsidR="00380EC7">
        <w:rPr>
          <w:rFonts w:ascii="Times New Roman" w:eastAsia="Times New Roman" w:hAnsi="Times New Roman" w:cs="Times New Roman"/>
          <w:bCs/>
          <w:sz w:val="24"/>
          <w:szCs w:val="24"/>
          <w:lang w:eastAsia="sk-SK"/>
        </w:rPr>
        <w:t>-</w:t>
      </w:r>
      <w:r w:rsidR="00055636" w:rsidRPr="00CF0490">
        <w:rPr>
          <w:rFonts w:ascii="Times New Roman" w:eastAsia="Times New Roman" w:hAnsi="Times New Roman" w:cs="Times New Roman"/>
          <w:bCs/>
          <w:sz w:val="24"/>
          <w:szCs w:val="24"/>
          <w:lang w:eastAsia="sk-SK"/>
        </w:rPr>
        <w:t>mailom; ak to nie je možné, v listinnej podobe</w:t>
      </w:r>
      <w:r w:rsidRPr="007E3132">
        <w:rPr>
          <w:rFonts w:ascii="Times New Roman" w:hAnsi="Times New Roman" w:cs="Times New Roman"/>
          <w:bCs/>
          <w:sz w:val="24"/>
          <w:szCs w:val="24"/>
        </w:rPr>
        <w:t>.</w:t>
      </w:r>
    </w:p>
    <w:p w14:paraId="7B3D1859" w14:textId="51105E10" w:rsidR="003803C1" w:rsidRPr="007E3132" w:rsidRDefault="003803C1" w:rsidP="003803C1">
      <w:pPr>
        <w:spacing w:before="120" w:after="120" w:line="240" w:lineRule="auto"/>
        <w:jc w:val="both"/>
        <w:rPr>
          <w:rFonts w:ascii="Times New Roman" w:eastAsia="Times New Roman" w:hAnsi="Times New Roman" w:cs="Times New Roman"/>
          <w:b/>
          <w:sz w:val="24"/>
          <w:szCs w:val="24"/>
          <w:lang w:eastAsia="sk-SK"/>
        </w:rPr>
      </w:pPr>
      <w:r w:rsidRPr="007E3132">
        <w:rPr>
          <w:rFonts w:ascii="Times New Roman" w:eastAsia="Times New Roman" w:hAnsi="Times New Roman" w:cs="Times New Roman"/>
          <w:b/>
          <w:sz w:val="24"/>
          <w:szCs w:val="24"/>
          <w:lang w:eastAsia="sk-SK"/>
        </w:rPr>
        <w:t>V</w:t>
      </w:r>
      <w:r w:rsidR="004A0A6E">
        <w:rPr>
          <w:rFonts w:ascii="Times New Roman" w:eastAsia="Times New Roman" w:hAnsi="Times New Roman" w:cs="Times New Roman"/>
          <w:b/>
          <w:sz w:val="24"/>
          <w:szCs w:val="24"/>
          <w:lang w:eastAsia="sk-SK"/>
        </w:rPr>
        <w:t xml:space="preserve"> písomnom </w:t>
      </w:r>
      <w:r w:rsidRPr="007E3132">
        <w:rPr>
          <w:rFonts w:ascii="Times New Roman" w:eastAsia="Times New Roman" w:hAnsi="Times New Roman" w:cs="Times New Roman"/>
          <w:b/>
          <w:sz w:val="24"/>
          <w:szCs w:val="24"/>
          <w:lang w:eastAsia="sk-SK"/>
        </w:rPr>
        <w:t>oznámení riaditeľ</w:t>
      </w:r>
      <w:r w:rsidR="00856CC8">
        <w:rPr>
          <w:rFonts w:ascii="Times New Roman" w:eastAsia="Times New Roman" w:hAnsi="Times New Roman" w:cs="Times New Roman"/>
          <w:b/>
          <w:sz w:val="24"/>
          <w:szCs w:val="24"/>
          <w:lang w:eastAsia="sk-SK"/>
        </w:rPr>
        <w:t>a</w:t>
      </w:r>
      <w:r w:rsidRPr="007E3132">
        <w:rPr>
          <w:rFonts w:ascii="Times New Roman" w:eastAsia="Times New Roman" w:hAnsi="Times New Roman" w:cs="Times New Roman"/>
          <w:b/>
          <w:sz w:val="24"/>
          <w:szCs w:val="24"/>
          <w:lang w:eastAsia="sk-SK"/>
        </w:rPr>
        <w:t xml:space="preserve"> materskej školy</w:t>
      </w:r>
      <w:r w:rsidR="009B1C82">
        <w:rPr>
          <w:rFonts w:ascii="Times New Roman" w:eastAsia="Times New Roman" w:hAnsi="Times New Roman" w:cs="Times New Roman"/>
          <w:b/>
          <w:sz w:val="24"/>
          <w:szCs w:val="24"/>
          <w:lang w:eastAsia="sk-SK"/>
        </w:rPr>
        <w:t xml:space="preserve"> </w:t>
      </w:r>
      <w:r w:rsidR="009B1C82" w:rsidRPr="00EA4B82">
        <w:rPr>
          <w:rFonts w:ascii="Times New Roman" w:eastAsia="Times New Roman" w:hAnsi="Times New Roman" w:cs="Times New Roman"/>
          <w:b/>
          <w:sz w:val="24"/>
          <w:szCs w:val="24"/>
          <w:lang w:eastAsia="sk-SK"/>
        </w:rPr>
        <w:t>sa odporúča</w:t>
      </w:r>
      <w:r w:rsidR="0073555F">
        <w:rPr>
          <w:rFonts w:ascii="Times New Roman" w:eastAsia="Times New Roman" w:hAnsi="Times New Roman" w:cs="Times New Roman"/>
          <w:b/>
          <w:sz w:val="24"/>
          <w:szCs w:val="24"/>
          <w:lang w:eastAsia="sk-SK"/>
        </w:rPr>
        <w:t xml:space="preserve"> </w:t>
      </w:r>
      <w:r w:rsidR="009B1C82">
        <w:rPr>
          <w:rFonts w:ascii="Times New Roman" w:eastAsia="Times New Roman" w:hAnsi="Times New Roman" w:cs="Times New Roman"/>
          <w:b/>
          <w:sz w:val="24"/>
          <w:szCs w:val="24"/>
          <w:lang w:eastAsia="sk-SK"/>
        </w:rPr>
        <w:t>uvádzať</w:t>
      </w:r>
      <w:r w:rsidR="0073555F">
        <w:rPr>
          <w:rFonts w:ascii="Times New Roman" w:eastAsia="Times New Roman" w:hAnsi="Times New Roman" w:cs="Times New Roman"/>
          <w:b/>
          <w:sz w:val="24"/>
          <w:szCs w:val="24"/>
          <w:lang w:eastAsia="sk-SK"/>
        </w:rPr>
        <w:t xml:space="preserve"> </w:t>
      </w:r>
      <w:r w:rsidRPr="007E3132">
        <w:rPr>
          <w:rFonts w:ascii="Times New Roman" w:eastAsia="Times New Roman" w:hAnsi="Times New Roman" w:cs="Times New Roman"/>
          <w:b/>
          <w:sz w:val="24"/>
          <w:szCs w:val="24"/>
          <w:lang w:eastAsia="sk-SK"/>
        </w:rPr>
        <w:t>najmä:</w:t>
      </w:r>
    </w:p>
    <w:p w14:paraId="3895E8D3" w14:textId="18D9EBF0" w:rsidR="00A45996" w:rsidRPr="007E3132" w:rsidRDefault="00A45996" w:rsidP="009B4705">
      <w:pPr>
        <w:pStyle w:val="Odsekzoznamu"/>
        <w:numPr>
          <w:ilvl w:val="0"/>
          <w:numId w:val="7"/>
        </w:numPr>
        <w:spacing w:before="120" w:after="120" w:line="240" w:lineRule="auto"/>
        <w:jc w:val="both"/>
        <w:rPr>
          <w:rFonts w:ascii="Times New Roman" w:eastAsia="Times New Roman" w:hAnsi="Times New Roman"/>
          <w:bCs/>
          <w:sz w:val="24"/>
          <w:szCs w:val="24"/>
          <w:lang w:eastAsia="sk-SK"/>
        </w:rPr>
      </w:pPr>
      <w:r w:rsidRPr="007E3132">
        <w:rPr>
          <w:rFonts w:ascii="Times New Roman" w:eastAsia="Times New Roman" w:hAnsi="Times New Roman"/>
          <w:bCs/>
          <w:sz w:val="24"/>
          <w:szCs w:val="24"/>
          <w:lang w:eastAsia="sk-SK"/>
        </w:rPr>
        <w:t>či materská škola postupuje v prísnejšom režime ospravedlňovania alebo v miernejšom režime ospravedlňovania,</w:t>
      </w:r>
    </w:p>
    <w:p w14:paraId="6A11C5CF" w14:textId="62049017" w:rsidR="00A45996" w:rsidRPr="007E3132" w:rsidRDefault="003A0686" w:rsidP="009B4705">
      <w:pPr>
        <w:pStyle w:val="Odsekzoznamu"/>
        <w:numPr>
          <w:ilvl w:val="0"/>
          <w:numId w:val="7"/>
        </w:numPr>
        <w:rPr>
          <w:rFonts w:ascii="Times New Roman" w:eastAsia="Times New Roman" w:hAnsi="Times New Roman"/>
          <w:bCs/>
          <w:sz w:val="24"/>
          <w:szCs w:val="24"/>
          <w:lang w:eastAsia="sk-SK"/>
        </w:rPr>
      </w:pPr>
      <w:r>
        <w:rPr>
          <w:rFonts w:ascii="Times New Roman" w:eastAsia="Times New Roman" w:hAnsi="Times New Roman"/>
          <w:bCs/>
          <w:sz w:val="24"/>
          <w:szCs w:val="24"/>
          <w:lang w:eastAsia="sk-SK"/>
        </w:rPr>
        <w:t xml:space="preserve">deň </w:t>
      </w:r>
      <w:r w:rsidR="00157B5F" w:rsidRPr="007E3132">
        <w:rPr>
          <w:rFonts w:ascii="Times New Roman" w:eastAsia="Times New Roman" w:hAnsi="Times New Roman"/>
          <w:bCs/>
          <w:sz w:val="24"/>
          <w:szCs w:val="24"/>
          <w:lang w:eastAsia="sk-SK"/>
        </w:rPr>
        <w:t xml:space="preserve">od ktorého sa príslušný režim ospravedlňovania v materskej škole uplatňuje, </w:t>
      </w:r>
    </w:p>
    <w:p w14:paraId="1A612290" w14:textId="092A5D52" w:rsidR="005C7A82" w:rsidRPr="007E3132" w:rsidRDefault="002977AC" w:rsidP="009B4705">
      <w:pPr>
        <w:pStyle w:val="Odsekzoznamu"/>
        <w:numPr>
          <w:ilvl w:val="0"/>
          <w:numId w:val="7"/>
        </w:numPr>
        <w:spacing w:before="120" w:after="120" w:line="240" w:lineRule="auto"/>
        <w:rPr>
          <w:rFonts w:ascii="Times New Roman" w:eastAsia="Times New Roman" w:hAnsi="Times New Roman"/>
          <w:bCs/>
          <w:sz w:val="24"/>
          <w:szCs w:val="24"/>
          <w:lang w:eastAsia="sk-SK"/>
        </w:rPr>
      </w:pPr>
      <w:r>
        <w:rPr>
          <w:rFonts w:ascii="Times New Roman" w:eastAsia="Times New Roman" w:hAnsi="Times New Roman"/>
          <w:bCs/>
          <w:sz w:val="24"/>
          <w:szCs w:val="24"/>
          <w:lang w:eastAsia="sk-SK"/>
        </w:rPr>
        <w:t>počet</w:t>
      </w:r>
      <w:r w:rsidR="005C7A82" w:rsidRPr="007E3132">
        <w:rPr>
          <w:rFonts w:ascii="Times New Roman" w:eastAsia="Times New Roman" w:hAnsi="Times New Roman"/>
          <w:bCs/>
          <w:sz w:val="24"/>
          <w:szCs w:val="24"/>
          <w:lang w:eastAsia="sk-SK"/>
        </w:rPr>
        <w:t xml:space="preserve"> vyučovacích dní neprítomnosti dieťaťa z dôvodu ochorenia</w:t>
      </w:r>
      <w:r w:rsidR="00B639F0">
        <w:rPr>
          <w:rFonts w:ascii="Times New Roman" w:eastAsia="Times New Roman" w:hAnsi="Times New Roman"/>
          <w:bCs/>
          <w:sz w:val="24"/>
          <w:szCs w:val="24"/>
          <w:lang w:eastAsia="sk-SK"/>
        </w:rPr>
        <w:t xml:space="preserve"> alebo úrazu</w:t>
      </w:r>
      <w:r w:rsidR="00004402">
        <w:rPr>
          <w:rFonts w:ascii="Times New Roman" w:eastAsia="Times New Roman" w:hAnsi="Times New Roman"/>
          <w:bCs/>
          <w:sz w:val="24"/>
          <w:szCs w:val="24"/>
          <w:lang w:eastAsia="sk-SK"/>
        </w:rPr>
        <w:t xml:space="preserve">, ktoré </w:t>
      </w:r>
      <w:r w:rsidR="005C7A82" w:rsidRPr="007E3132">
        <w:rPr>
          <w:rFonts w:ascii="Times New Roman" w:eastAsia="Times New Roman" w:hAnsi="Times New Roman"/>
          <w:bCs/>
          <w:sz w:val="24"/>
          <w:szCs w:val="24"/>
          <w:lang w:eastAsia="sk-SK"/>
        </w:rPr>
        <w:t>možno ospravedlniť bez potvrdenia od lekára,</w:t>
      </w:r>
    </w:p>
    <w:p w14:paraId="626B140A" w14:textId="4FEE690A" w:rsidR="00A45996" w:rsidRPr="007E3132" w:rsidRDefault="00086D09" w:rsidP="009B4705">
      <w:pPr>
        <w:pStyle w:val="Odsekzoznamu"/>
        <w:numPr>
          <w:ilvl w:val="0"/>
          <w:numId w:val="7"/>
        </w:numPr>
        <w:spacing w:before="120" w:after="120" w:line="240" w:lineRule="auto"/>
        <w:rPr>
          <w:rFonts w:ascii="Times New Roman" w:eastAsia="Times New Roman" w:hAnsi="Times New Roman"/>
          <w:bCs/>
          <w:sz w:val="24"/>
          <w:szCs w:val="24"/>
          <w:lang w:eastAsia="sk-SK"/>
        </w:rPr>
      </w:pPr>
      <w:r>
        <w:rPr>
          <w:rFonts w:ascii="Times New Roman" w:eastAsia="Times New Roman" w:hAnsi="Times New Roman"/>
          <w:bCs/>
          <w:sz w:val="24"/>
          <w:szCs w:val="24"/>
          <w:lang w:eastAsia="sk-SK"/>
        </w:rPr>
        <w:t xml:space="preserve">upozornenie, </w:t>
      </w:r>
      <w:r w:rsidR="00A45996" w:rsidRPr="007E3132">
        <w:rPr>
          <w:rFonts w:ascii="Times New Roman" w:eastAsia="Times New Roman" w:hAnsi="Times New Roman"/>
          <w:bCs/>
          <w:sz w:val="24"/>
          <w:szCs w:val="24"/>
          <w:lang w:eastAsia="sk-SK"/>
        </w:rPr>
        <w:t>že pri zmene režimu ospravedlňovania sa zmení aj rozsah neprítomnosti z dôvodu ochorenia</w:t>
      </w:r>
      <w:r w:rsidR="00D12848">
        <w:rPr>
          <w:rFonts w:ascii="Times New Roman" w:eastAsia="Times New Roman" w:hAnsi="Times New Roman"/>
          <w:bCs/>
          <w:sz w:val="24"/>
          <w:szCs w:val="24"/>
          <w:lang w:eastAsia="sk-SK"/>
        </w:rPr>
        <w:t xml:space="preserve"> alebo úrazu</w:t>
      </w:r>
      <w:r w:rsidR="00A45996" w:rsidRPr="007E3132">
        <w:rPr>
          <w:rFonts w:ascii="Times New Roman" w:eastAsia="Times New Roman" w:hAnsi="Times New Roman"/>
          <w:bCs/>
          <w:sz w:val="24"/>
          <w:szCs w:val="24"/>
          <w:lang w:eastAsia="sk-SK"/>
        </w:rPr>
        <w:t>, ktorý možno ospravedlniť bez potvrdenia od lekára.</w:t>
      </w:r>
    </w:p>
    <w:p w14:paraId="0EDFC287" w14:textId="7BF56F04" w:rsidR="00387C3B" w:rsidRPr="005649BD" w:rsidRDefault="00585182" w:rsidP="005649BD">
      <w:pPr>
        <w:spacing w:before="120" w:after="120" w:line="240" w:lineRule="auto"/>
        <w:jc w:val="both"/>
        <w:rPr>
          <w:rFonts w:ascii="Times New Roman" w:eastAsia="Times New Roman" w:hAnsi="Times New Roman" w:cs="Times New Roman"/>
          <w:bCs/>
          <w:sz w:val="24"/>
          <w:szCs w:val="24"/>
          <w:lang w:eastAsia="sk-SK"/>
        </w:rPr>
      </w:pPr>
      <w:r w:rsidRPr="005649BD">
        <w:rPr>
          <w:rFonts w:ascii="Times New Roman" w:eastAsia="Times New Roman" w:hAnsi="Times New Roman" w:cs="Times New Roman"/>
          <w:bCs/>
          <w:sz w:val="24"/>
          <w:szCs w:val="24"/>
          <w:lang w:eastAsia="sk-SK"/>
        </w:rPr>
        <w:t xml:space="preserve">Ak ide o zmenu režimu ospravedlňovania počas školského roka, v oznámení </w:t>
      </w:r>
      <w:r w:rsidRPr="00932012">
        <w:rPr>
          <w:rFonts w:ascii="Times New Roman" w:eastAsia="Times New Roman" w:hAnsi="Times New Roman" w:cs="Times New Roman"/>
          <w:b/>
          <w:sz w:val="24"/>
          <w:szCs w:val="24"/>
          <w:lang w:eastAsia="sk-SK"/>
        </w:rPr>
        <w:t>sa</w:t>
      </w:r>
      <w:r w:rsidR="00856CC8" w:rsidRPr="00932012">
        <w:rPr>
          <w:rFonts w:ascii="Times New Roman" w:eastAsia="Times New Roman" w:hAnsi="Times New Roman" w:cs="Times New Roman"/>
          <w:b/>
          <w:sz w:val="24"/>
          <w:szCs w:val="24"/>
          <w:lang w:eastAsia="sk-SK"/>
        </w:rPr>
        <w:t xml:space="preserve"> odporúča</w:t>
      </w:r>
      <w:r w:rsidR="00856CC8">
        <w:rPr>
          <w:rFonts w:ascii="Times New Roman" w:eastAsia="Times New Roman" w:hAnsi="Times New Roman" w:cs="Times New Roman"/>
          <w:bCs/>
          <w:sz w:val="24"/>
          <w:szCs w:val="24"/>
          <w:lang w:eastAsia="sk-SK"/>
        </w:rPr>
        <w:t xml:space="preserve"> uviesť </w:t>
      </w:r>
      <w:r w:rsidRPr="005649BD">
        <w:rPr>
          <w:rFonts w:ascii="Times New Roman" w:eastAsia="Times New Roman" w:hAnsi="Times New Roman" w:cs="Times New Roman"/>
          <w:bCs/>
          <w:sz w:val="24"/>
          <w:szCs w:val="24"/>
          <w:lang w:eastAsia="sk-SK"/>
        </w:rPr>
        <w:t xml:space="preserve">deň, </w:t>
      </w:r>
      <w:r w:rsidR="00387C3B" w:rsidRPr="005649BD">
        <w:rPr>
          <w:rFonts w:ascii="Times New Roman" w:eastAsia="Times New Roman" w:hAnsi="Times New Roman" w:cs="Times New Roman"/>
          <w:bCs/>
          <w:sz w:val="24"/>
          <w:szCs w:val="24"/>
          <w:lang w:eastAsia="sk-SK"/>
        </w:rPr>
        <w:t>od</w:t>
      </w:r>
      <w:r w:rsidR="00CF0490">
        <w:rPr>
          <w:rFonts w:ascii="Times New Roman" w:eastAsia="Times New Roman" w:hAnsi="Times New Roman" w:cs="Times New Roman"/>
          <w:bCs/>
          <w:sz w:val="24"/>
          <w:szCs w:val="24"/>
          <w:lang w:eastAsia="sk-SK"/>
        </w:rPr>
        <w:t> </w:t>
      </w:r>
      <w:r w:rsidR="00387C3B" w:rsidRPr="005649BD">
        <w:rPr>
          <w:rFonts w:ascii="Times New Roman" w:eastAsia="Times New Roman" w:hAnsi="Times New Roman" w:cs="Times New Roman"/>
          <w:bCs/>
          <w:sz w:val="24"/>
          <w:szCs w:val="24"/>
          <w:lang w:eastAsia="sk-SK"/>
        </w:rPr>
        <w:t>ktorého  materská škola postupuje v príslušnom režime ospravedlňovania</w:t>
      </w:r>
      <w:r w:rsidR="007E3132" w:rsidRPr="005649BD">
        <w:rPr>
          <w:rFonts w:ascii="Times New Roman" w:eastAsia="Times New Roman" w:hAnsi="Times New Roman" w:cs="Times New Roman"/>
          <w:bCs/>
          <w:sz w:val="24"/>
          <w:szCs w:val="24"/>
          <w:lang w:eastAsia="sk-SK"/>
        </w:rPr>
        <w:t>.</w:t>
      </w:r>
    </w:p>
    <w:p w14:paraId="4198AE47" w14:textId="7ACB5A2F" w:rsidR="00585182" w:rsidRPr="005649BD" w:rsidRDefault="00585182" w:rsidP="005649BD">
      <w:pPr>
        <w:spacing w:before="120" w:after="120" w:line="240" w:lineRule="auto"/>
        <w:jc w:val="both"/>
        <w:rPr>
          <w:rFonts w:ascii="Times New Roman" w:eastAsia="Times New Roman" w:hAnsi="Times New Roman" w:cs="Times New Roman"/>
          <w:bCs/>
          <w:sz w:val="24"/>
          <w:szCs w:val="24"/>
          <w:lang w:eastAsia="sk-SK"/>
        </w:rPr>
      </w:pPr>
      <w:r w:rsidRPr="005649BD">
        <w:rPr>
          <w:rFonts w:ascii="Times New Roman" w:eastAsia="Times New Roman" w:hAnsi="Times New Roman" w:cs="Times New Roman"/>
          <w:bCs/>
          <w:sz w:val="24"/>
          <w:szCs w:val="24"/>
          <w:lang w:eastAsia="sk-SK"/>
        </w:rPr>
        <w:t>Pri určení miernejšieho režimu ospravedlňovania po prvom polroku školského roka ide o 15. marec príslušného školského roka. Pri návrate do prísnejšieho režimu ospravedlňovania po presiahnutí pomernej časti referenčnej hodnoty ide o prvý deň kalendárneho mesiaca</w:t>
      </w:r>
      <w:r w:rsidR="00720184">
        <w:rPr>
          <w:rFonts w:ascii="Times New Roman" w:eastAsia="Times New Roman" w:hAnsi="Times New Roman" w:cs="Times New Roman"/>
          <w:bCs/>
          <w:sz w:val="24"/>
          <w:szCs w:val="24"/>
          <w:lang w:eastAsia="sk-SK"/>
        </w:rPr>
        <w:t xml:space="preserve">, ktorý </w:t>
      </w:r>
      <w:r w:rsidRPr="005649BD">
        <w:rPr>
          <w:rFonts w:ascii="Times New Roman" w:eastAsia="Times New Roman" w:hAnsi="Times New Roman" w:cs="Times New Roman"/>
          <w:bCs/>
          <w:sz w:val="24"/>
          <w:szCs w:val="24"/>
          <w:lang w:eastAsia="sk-SK"/>
        </w:rPr>
        <w:t xml:space="preserve"> nasleduj</w:t>
      </w:r>
      <w:r w:rsidR="005044CD">
        <w:rPr>
          <w:rFonts w:ascii="Times New Roman" w:eastAsia="Times New Roman" w:hAnsi="Times New Roman" w:cs="Times New Roman"/>
          <w:bCs/>
          <w:sz w:val="24"/>
          <w:szCs w:val="24"/>
          <w:lang w:eastAsia="sk-SK"/>
        </w:rPr>
        <w:t>e</w:t>
      </w:r>
      <w:r w:rsidRPr="005649BD">
        <w:rPr>
          <w:rFonts w:ascii="Times New Roman" w:eastAsia="Times New Roman" w:hAnsi="Times New Roman" w:cs="Times New Roman"/>
          <w:bCs/>
          <w:sz w:val="24"/>
          <w:szCs w:val="24"/>
          <w:lang w:eastAsia="sk-SK"/>
        </w:rPr>
        <w:t xml:space="preserve"> po</w:t>
      </w:r>
      <w:r w:rsidR="00CF0490">
        <w:rPr>
          <w:rFonts w:ascii="Times New Roman" w:eastAsia="Times New Roman" w:hAnsi="Times New Roman" w:cs="Times New Roman"/>
          <w:bCs/>
          <w:sz w:val="24"/>
          <w:szCs w:val="24"/>
          <w:lang w:eastAsia="sk-SK"/>
        </w:rPr>
        <w:t> </w:t>
      </w:r>
      <w:r w:rsidRPr="005649BD">
        <w:rPr>
          <w:rFonts w:ascii="Times New Roman" w:eastAsia="Times New Roman" w:hAnsi="Times New Roman" w:cs="Times New Roman"/>
          <w:bCs/>
          <w:sz w:val="24"/>
          <w:szCs w:val="24"/>
          <w:lang w:eastAsia="sk-SK"/>
        </w:rPr>
        <w:t>kalendárnom mesiaci, v ktorom regionálny úrad oznámil materskej škole presiahnutie pomernej časti referenčnej hodnoty.</w:t>
      </w:r>
    </w:p>
    <w:p w14:paraId="0CA21347" w14:textId="77777777" w:rsidR="00A62602" w:rsidRPr="007E3132" w:rsidRDefault="00A62602" w:rsidP="007E3132">
      <w:pPr>
        <w:spacing w:after="0" w:line="240" w:lineRule="auto"/>
        <w:jc w:val="both"/>
        <w:rPr>
          <w:rFonts w:ascii="Times New Roman" w:eastAsia="Times New Roman" w:hAnsi="Times New Roman" w:cs="Times New Roman"/>
          <w:bCs/>
          <w:sz w:val="24"/>
          <w:szCs w:val="24"/>
          <w:lang w:eastAsia="sk-SK"/>
        </w:rPr>
      </w:pPr>
    </w:p>
    <w:p w14:paraId="1FAC5A8E" w14:textId="38015E62" w:rsidR="005268A9" w:rsidRPr="007E3132" w:rsidRDefault="0068109A" w:rsidP="00A45996">
      <w:pPr>
        <w:spacing w:before="120" w:after="12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V písomn</w:t>
      </w:r>
      <w:r w:rsidR="00735B2A">
        <w:rPr>
          <w:rFonts w:ascii="Times New Roman" w:eastAsia="Times New Roman" w:hAnsi="Times New Roman" w:cs="Times New Roman"/>
          <w:bCs/>
          <w:sz w:val="24"/>
          <w:szCs w:val="24"/>
          <w:lang w:eastAsia="sk-SK"/>
        </w:rPr>
        <w:t>om</w:t>
      </w:r>
      <w:r>
        <w:rPr>
          <w:rFonts w:ascii="Times New Roman" w:eastAsia="Times New Roman" w:hAnsi="Times New Roman" w:cs="Times New Roman"/>
          <w:bCs/>
          <w:sz w:val="24"/>
          <w:szCs w:val="24"/>
          <w:lang w:eastAsia="sk-SK"/>
        </w:rPr>
        <w:t xml:space="preserve"> </w:t>
      </w:r>
      <w:r w:rsidR="00735B2A">
        <w:rPr>
          <w:rFonts w:ascii="Times New Roman" w:eastAsia="Times New Roman" w:hAnsi="Times New Roman" w:cs="Times New Roman"/>
          <w:bCs/>
          <w:sz w:val="24"/>
          <w:szCs w:val="24"/>
          <w:lang w:eastAsia="sk-SK"/>
        </w:rPr>
        <w:t>oznámení</w:t>
      </w:r>
      <w:r>
        <w:rPr>
          <w:rFonts w:ascii="Times New Roman" w:eastAsia="Times New Roman" w:hAnsi="Times New Roman" w:cs="Times New Roman"/>
          <w:bCs/>
          <w:sz w:val="24"/>
          <w:szCs w:val="24"/>
          <w:lang w:eastAsia="sk-SK"/>
        </w:rPr>
        <w:t xml:space="preserve"> pre </w:t>
      </w:r>
      <w:r w:rsidR="005268A9" w:rsidRPr="007E3132">
        <w:rPr>
          <w:rFonts w:ascii="Times New Roman" w:eastAsia="Times New Roman" w:hAnsi="Times New Roman" w:cs="Times New Roman"/>
          <w:bCs/>
          <w:sz w:val="24"/>
          <w:szCs w:val="24"/>
          <w:lang w:eastAsia="sk-SK"/>
        </w:rPr>
        <w:t>zákonného zástupcu alebo zástupcu zariadenia sa odporúča uviesť, že rozsah neprítomnosti dieťaťa z dôvodu ochorenia, ktorý možno ospravedlniť bez potvrdenia od</w:t>
      </w:r>
      <w:r>
        <w:rPr>
          <w:rFonts w:ascii="Times New Roman" w:eastAsia="Times New Roman" w:hAnsi="Times New Roman" w:cs="Times New Roman"/>
          <w:bCs/>
          <w:sz w:val="24"/>
          <w:szCs w:val="24"/>
          <w:lang w:eastAsia="sk-SK"/>
        </w:rPr>
        <w:t> </w:t>
      </w:r>
      <w:r w:rsidR="005268A9" w:rsidRPr="007E3132">
        <w:rPr>
          <w:rFonts w:ascii="Times New Roman" w:eastAsia="Times New Roman" w:hAnsi="Times New Roman" w:cs="Times New Roman"/>
          <w:bCs/>
          <w:sz w:val="24"/>
          <w:szCs w:val="24"/>
          <w:lang w:eastAsia="sk-SK"/>
        </w:rPr>
        <w:t>lekára, sa určuje podľa počtu vyučovacích dní, nie podľa počtu kalendárnych dní.</w:t>
      </w:r>
    </w:p>
    <w:p w14:paraId="48F76481" w14:textId="324DB914" w:rsidR="009B2DB8" w:rsidRDefault="003B3457" w:rsidP="00646DAC">
      <w:pPr>
        <w:spacing w:before="120" w:after="120" w:line="240" w:lineRule="auto"/>
        <w:jc w:val="both"/>
        <w:rPr>
          <w:rFonts w:ascii="Times New Roman" w:eastAsia="Times New Roman" w:hAnsi="Times New Roman" w:cs="Times New Roman"/>
          <w:bCs/>
          <w:sz w:val="24"/>
          <w:szCs w:val="24"/>
          <w:lang w:eastAsia="sk-SK"/>
        </w:rPr>
      </w:pPr>
      <w:r w:rsidRPr="00CF0490">
        <w:rPr>
          <w:rFonts w:ascii="Times New Roman" w:eastAsia="Times New Roman" w:hAnsi="Times New Roman" w:cs="Times New Roman"/>
          <w:bCs/>
          <w:sz w:val="24"/>
          <w:szCs w:val="24"/>
          <w:lang w:eastAsia="sk-SK"/>
        </w:rPr>
        <w:t xml:space="preserve">Ako pomôcka pre materské školy sa v prílohe </w:t>
      </w:r>
      <w:r w:rsidRPr="00E3470B">
        <w:rPr>
          <w:rFonts w:ascii="Times New Roman" w:eastAsia="Times New Roman" w:hAnsi="Times New Roman" w:cs="Times New Roman"/>
          <w:bCs/>
          <w:sz w:val="24"/>
          <w:szCs w:val="24"/>
          <w:lang w:eastAsia="sk-SK"/>
        </w:rPr>
        <w:t xml:space="preserve">č. </w:t>
      </w:r>
      <w:r w:rsidR="00E3470B" w:rsidRPr="00E3470B">
        <w:rPr>
          <w:rFonts w:ascii="Times New Roman" w:eastAsia="Times New Roman" w:hAnsi="Times New Roman" w:cs="Times New Roman"/>
          <w:bCs/>
          <w:sz w:val="24"/>
          <w:szCs w:val="24"/>
          <w:lang w:eastAsia="sk-SK"/>
        </w:rPr>
        <w:t>2</w:t>
      </w:r>
      <w:r w:rsidRPr="00CF0490">
        <w:rPr>
          <w:rFonts w:ascii="Times New Roman" w:eastAsia="Times New Roman" w:hAnsi="Times New Roman" w:cs="Times New Roman"/>
          <w:bCs/>
          <w:sz w:val="24"/>
          <w:szCs w:val="24"/>
          <w:lang w:eastAsia="sk-SK"/>
        </w:rPr>
        <w:t xml:space="preserve"> uvádza</w:t>
      </w:r>
      <w:r w:rsidR="00D60BC7">
        <w:rPr>
          <w:rFonts w:ascii="Times New Roman" w:eastAsia="Times New Roman" w:hAnsi="Times New Roman" w:cs="Times New Roman"/>
          <w:bCs/>
          <w:sz w:val="24"/>
          <w:szCs w:val="24"/>
          <w:lang w:eastAsia="sk-SK"/>
        </w:rPr>
        <w:t xml:space="preserve"> odporúčaný </w:t>
      </w:r>
      <w:r w:rsidR="00C97292">
        <w:rPr>
          <w:rFonts w:ascii="Times New Roman" w:eastAsia="Times New Roman" w:hAnsi="Times New Roman" w:cs="Times New Roman"/>
          <w:bCs/>
          <w:sz w:val="24"/>
          <w:szCs w:val="24"/>
          <w:lang w:eastAsia="sk-SK"/>
        </w:rPr>
        <w:t>vzor</w:t>
      </w:r>
      <w:r w:rsidR="00D60BC7">
        <w:rPr>
          <w:rFonts w:ascii="Times New Roman" w:eastAsia="Times New Roman" w:hAnsi="Times New Roman" w:cs="Times New Roman"/>
          <w:bCs/>
          <w:sz w:val="24"/>
          <w:szCs w:val="24"/>
          <w:lang w:eastAsia="sk-SK"/>
        </w:rPr>
        <w:t xml:space="preserve"> </w:t>
      </w:r>
      <w:r w:rsidRPr="00CF0490">
        <w:rPr>
          <w:rFonts w:ascii="Times New Roman" w:eastAsia="Times New Roman" w:hAnsi="Times New Roman" w:cs="Times New Roman"/>
          <w:bCs/>
          <w:sz w:val="24"/>
          <w:szCs w:val="24"/>
          <w:lang w:eastAsia="sk-SK"/>
        </w:rPr>
        <w:t>oznámeni</w:t>
      </w:r>
      <w:r w:rsidR="00E3470B">
        <w:rPr>
          <w:rFonts w:ascii="Times New Roman" w:eastAsia="Times New Roman" w:hAnsi="Times New Roman" w:cs="Times New Roman"/>
          <w:bCs/>
          <w:sz w:val="24"/>
          <w:szCs w:val="24"/>
          <w:lang w:eastAsia="sk-SK"/>
        </w:rPr>
        <w:t>a</w:t>
      </w:r>
      <w:r w:rsidRPr="00CF0490">
        <w:rPr>
          <w:rFonts w:ascii="Times New Roman" w:eastAsia="Times New Roman" w:hAnsi="Times New Roman" w:cs="Times New Roman"/>
          <w:bCs/>
          <w:sz w:val="24"/>
          <w:szCs w:val="24"/>
          <w:lang w:eastAsia="sk-SK"/>
        </w:rPr>
        <w:t xml:space="preserve"> zákonným zástupcom a</w:t>
      </w:r>
      <w:r w:rsidR="00055636">
        <w:rPr>
          <w:rFonts w:ascii="Times New Roman" w:eastAsia="Times New Roman" w:hAnsi="Times New Roman" w:cs="Times New Roman"/>
          <w:bCs/>
          <w:sz w:val="24"/>
          <w:szCs w:val="24"/>
          <w:lang w:eastAsia="sk-SK"/>
        </w:rPr>
        <w:t> </w:t>
      </w:r>
      <w:r w:rsidRPr="00CF0490">
        <w:rPr>
          <w:rFonts w:ascii="Times New Roman" w:eastAsia="Times New Roman" w:hAnsi="Times New Roman" w:cs="Times New Roman"/>
          <w:bCs/>
          <w:sz w:val="24"/>
          <w:szCs w:val="24"/>
          <w:lang w:eastAsia="sk-SK"/>
        </w:rPr>
        <w:t>zástupcom zariadení o režime, podľa ktorého materská škola postupuje pri ospravedlňovaní neprítomnosti dieťaťa plniaceho povinné predprimárne vzdelávanie z dôvodu ochorenia.</w:t>
      </w:r>
    </w:p>
    <w:p w14:paraId="639A2C93" w14:textId="77777777" w:rsidR="00D576DB" w:rsidRDefault="00D576DB" w:rsidP="00646DAC">
      <w:pPr>
        <w:spacing w:before="120" w:after="120" w:line="240" w:lineRule="auto"/>
        <w:jc w:val="both"/>
        <w:rPr>
          <w:rFonts w:ascii="Times New Roman" w:eastAsia="Times New Roman" w:hAnsi="Times New Roman" w:cs="Times New Roman"/>
          <w:bCs/>
          <w:sz w:val="24"/>
          <w:szCs w:val="24"/>
          <w:lang w:eastAsia="sk-SK"/>
        </w:rPr>
      </w:pPr>
    </w:p>
    <w:p w14:paraId="3FF0A959" w14:textId="77777777" w:rsidR="00F60FDC" w:rsidRPr="00CF0490" w:rsidRDefault="00F60FDC" w:rsidP="00646DAC">
      <w:pPr>
        <w:spacing w:before="120" w:after="120" w:line="240" w:lineRule="auto"/>
        <w:jc w:val="both"/>
        <w:rPr>
          <w:rFonts w:ascii="Times New Roman" w:eastAsia="Times New Roman" w:hAnsi="Times New Roman" w:cs="Times New Roman"/>
          <w:bCs/>
          <w:sz w:val="24"/>
          <w:szCs w:val="24"/>
          <w:lang w:eastAsia="sk-SK"/>
        </w:rPr>
      </w:pPr>
    </w:p>
    <w:p w14:paraId="16405332" w14:textId="79CBBF02" w:rsidR="00D832FC" w:rsidRPr="00E3470B" w:rsidRDefault="00D832FC" w:rsidP="00516198">
      <w:pPr>
        <w:spacing w:before="120" w:after="120"/>
        <w:jc w:val="both"/>
        <w:rPr>
          <w:rFonts w:ascii="Times New Roman" w:eastAsia="Times New Roman" w:hAnsi="Times New Roman"/>
          <w:b/>
          <w:bCs/>
          <w:color w:val="2F5496" w:themeColor="accent1" w:themeShade="BF"/>
          <w:sz w:val="28"/>
          <w:szCs w:val="28"/>
          <w:lang w:eastAsia="sk-SK"/>
        </w:rPr>
      </w:pPr>
      <w:r w:rsidRPr="00E3470B">
        <w:rPr>
          <w:rFonts w:ascii="Times New Roman" w:eastAsia="Times New Roman" w:hAnsi="Times New Roman"/>
          <w:b/>
          <w:bCs/>
          <w:color w:val="2F5496" w:themeColor="accent1" w:themeShade="BF"/>
          <w:sz w:val="28"/>
          <w:szCs w:val="28"/>
          <w:lang w:eastAsia="sk-SK"/>
        </w:rPr>
        <w:t>6. Činnosti</w:t>
      </w:r>
      <w:r w:rsidR="00C84472" w:rsidRPr="00E3470B">
        <w:rPr>
          <w:rFonts w:ascii="Times New Roman" w:eastAsia="Times New Roman" w:hAnsi="Times New Roman"/>
          <w:b/>
          <w:bCs/>
          <w:color w:val="2F5496" w:themeColor="accent1" w:themeShade="BF"/>
          <w:sz w:val="28"/>
          <w:szCs w:val="28"/>
          <w:lang w:eastAsia="sk-SK"/>
        </w:rPr>
        <w:t xml:space="preserve"> </w:t>
      </w:r>
      <w:r w:rsidR="0013452B" w:rsidRPr="00E3470B">
        <w:rPr>
          <w:rFonts w:ascii="Times New Roman" w:eastAsia="Times New Roman" w:hAnsi="Times New Roman"/>
          <w:b/>
          <w:bCs/>
          <w:color w:val="2F5496" w:themeColor="accent1" w:themeShade="BF"/>
          <w:sz w:val="28"/>
          <w:szCs w:val="28"/>
          <w:lang w:eastAsia="sk-SK"/>
        </w:rPr>
        <w:t xml:space="preserve">jednotlivých </w:t>
      </w:r>
      <w:r w:rsidRPr="00E3470B">
        <w:rPr>
          <w:rFonts w:ascii="Times New Roman" w:eastAsia="Times New Roman" w:hAnsi="Times New Roman"/>
          <w:b/>
          <w:bCs/>
          <w:color w:val="2F5496" w:themeColor="accent1" w:themeShade="BF"/>
          <w:sz w:val="28"/>
          <w:szCs w:val="28"/>
          <w:lang w:eastAsia="sk-SK"/>
        </w:rPr>
        <w:t>subjektov pri ospravedlňovaní neprítomnosti dieťaťa</w:t>
      </w:r>
    </w:p>
    <w:p w14:paraId="5E3558D7" w14:textId="31EEB01F" w:rsidR="00FC115D" w:rsidRPr="00332577" w:rsidRDefault="007837FB" w:rsidP="00E22EAD">
      <w:pPr>
        <w:spacing w:before="120" w:after="120" w:line="240" w:lineRule="auto"/>
        <w:jc w:val="both"/>
        <w:rPr>
          <w:rFonts w:ascii="Times New Roman" w:eastAsia="Times New Roman" w:hAnsi="Times New Roman"/>
          <w:bCs/>
          <w:sz w:val="24"/>
          <w:szCs w:val="24"/>
          <w:lang w:eastAsia="sk-SK"/>
        </w:rPr>
      </w:pPr>
      <w:r w:rsidRPr="00332577">
        <w:rPr>
          <w:rFonts w:ascii="Times New Roman" w:eastAsia="Times New Roman" w:hAnsi="Times New Roman"/>
          <w:bCs/>
          <w:sz w:val="24"/>
          <w:szCs w:val="24"/>
          <w:lang w:eastAsia="sk-SK"/>
        </w:rPr>
        <w:t>Nasledujúce rozdelenie činností vychádza zo školského zákona a z praktick</w:t>
      </w:r>
      <w:r w:rsidR="00FE3CD6">
        <w:rPr>
          <w:rFonts w:ascii="Times New Roman" w:eastAsia="Times New Roman" w:hAnsi="Times New Roman"/>
          <w:bCs/>
          <w:sz w:val="24"/>
          <w:szCs w:val="24"/>
          <w:lang w:eastAsia="sk-SK"/>
        </w:rPr>
        <w:t xml:space="preserve">ých potrieb </w:t>
      </w:r>
      <w:r w:rsidRPr="00332577">
        <w:rPr>
          <w:rFonts w:ascii="Times New Roman" w:eastAsia="Times New Roman" w:hAnsi="Times New Roman"/>
          <w:bCs/>
          <w:sz w:val="24"/>
          <w:szCs w:val="24"/>
          <w:lang w:eastAsia="sk-SK"/>
        </w:rPr>
        <w:t>zabezpečenia ospravedlňovania neprítomnosti dieťaťa v materskej škole.</w:t>
      </w:r>
    </w:p>
    <w:p w14:paraId="5AA0BE02" w14:textId="77777777" w:rsidR="00332577" w:rsidRPr="006D4414" w:rsidRDefault="00332577" w:rsidP="00F60FDC">
      <w:pPr>
        <w:pStyle w:val="Nadpis3"/>
        <w:spacing w:before="120" w:beforeAutospacing="0" w:after="120" w:afterAutospacing="0"/>
        <w:rPr>
          <w:sz w:val="24"/>
          <w:szCs w:val="24"/>
        </w:rPr>
      </w:pPr>
      <w:r w:rsidRPr="006D4414">
        <w:rPr>
          <w:sz w:val="24"/>
          <w:szCs w:val="24"/>
        </w:rPr>
        <w:t>Riaditeľ materskej školy</w:t>
      </w:r>
    </w:p>
    <w:p w14:paraId="4812BE72" w14:textId="77777777" w:rsidR="00057E63" w:rsidRPr="006D4414" w:rsidRDefault="00057E63" w:rsidP="009B4705">
      <w:pPr>
        <w:pStyle w:val="Normlnywebov"/>
        <w:numPr>
          <w:ilvl w:val="1"/>
          <w:numId w:val="16"/>
        </w:numPr>
        <w:spacing w:before="120" w:beforeAutospacing="0" w:after="120" w:afterAutospacing="0"/>
        <w:ind w:left="284" w:hanging="284"/>
        <w:jc w:val="both"/>
      </w:pPr>
      <w:r w:rsidRPr="006D4414">
        <w:t xml:space="preserve">v školskom poriadku určí </w:t>
      </w:r>
      <w:r w:rsidRPr="006D4414">
        <w:rPr>
          <w:bCs/>
        </w:rPr>
        <w:t>podrobnosti o spôsobe preukazovania dôvodov neprítomnosti dieťaťa, lehot</w:t>
      </w:r>
      <w:r>
        <w:rPr>
          <w:bCs/>
        </w:rPr>
        <w:t>e</w:t>
      </w:r>
      <w:r w:rsidRPr="006D4414">
        <w:rPr>
          <w:bCs/>
        </w:rPr>
        <w:t xml:space="preserve"> na ich preukázanie a</w:t>
      </w:r>
      <w:r>
        <w:rPr>
          <w:bCs/>
        </w:rPr>
        <w:t> </w:t>
      </w:r>
      <w:r w:rsidRPr="006D4414">
        <w:rPr>
          <w:bCs/>
        </w:rPr>
        <w:t>doklad</w:t>
      </w:r>
      <w:r>
        <w:rPr>
          <w:bCs/>
        </w:rPr>
        <w:t xml:space="preserve">och </w:t>
      </w:r>
      <w:r w:rsidRPr="006D4414">
        <w:rPr>
          <w:bCs/>
        </w:rPr>
        <w:t xml:space="preserve"> preukazujúc</w:t>
      </w:r>
      <w:r>
        <w:rPr>
          <w:bCs/>
        </w:rPr>
        <w:t>ich</w:t>
      </w:r>
      <w:r w:rsidRPr="006D4414">
        <w:rPr>
          <w:bCs/>
        </w:rPr>
        <w:t xml:space="preserve"> dôvody neprítomnosti dieťaťa,</w:t>
      </w:r>
    </w:p>
    <w:p w14:paraId="7467691B" w14:textId="11734AF8" w:rsidR="00332577" w:rsidRPr="006D4414" w:rsidRDefault="00332577" w:rsidP="009B4705">
      <w:pPr>
        <w:pStyle w:val="Normlnywebov"/>
        <w:numPr>
          <w:ilvl w:val="1"/>
          <w:numId w:val="16"/>
        </w:numPr>
        <w:spacing w:before="0" w:beforeAutospacing="0" w:after="0" w:afterAutospacing="0"/>
        <w:ind w:left="284" w:hanging="284"/>
        <w:jc w:val="both"/>
      </w:pPr>
      <w:r w:rsidRPr="006D4414">
        <w:t>zabezpečuje vedenie údajov o počte vyučovacích dní, ktoré dieťa neabsolvovalo bez ospravedlnenia, a o počte vyučovacích dní, na ktorých sa ospravedlnene nezúčastnilo, za každý kalendárny mesiac školského roka,</w:t>
      </w:r>
    </w:p>
    <w:p w14:paraId="0D4DFEA8" w14:textId="72BC1781" w:rsidR="00F668B0" w:rsidRDefault="00F668B0" w:rsidP="009B4705">
      <w:pPr>
        <w:pStyle w:val="Normlnywebov"/>
        <w:numPr>
          <w:ilvl w:val="1"/>
          <w:numId w:val="16"/>
        </w:numPr>
        <w:spacing w:before="0" w:beforeAutospacing="0" w:after="0" w:afterAutospacing="0"/>
        <w:ind w:left="284" w:hanging="284"/>
        <w:jc w:val="both"/>
      </w:pPr>
      <w:r w:rsidRPr="00F668B0">
        <w:t>zodpovedá za pravidelné mesačné zasielanie údajov o počte vyučovacích dní, ktoré dieťa plniace povinné predprimárne vzdelávanie alebo pokračujúce v plnení povinného predprimárneho vzdelávania neabsolvovalo bez ospravedlnenia, formou aktualizačných dávok do centrálneho registra; tieto údaje slúžia aj ako podklad na postup ministerstva školstva podľa § 52 ods. 4 písm. a) zákona č. 321/2025 Z. z. o školskej správe</w:t>
      </w:r>
      <w:r w:rsidR="006E74F4">
        <w:t xml:space="preserve"> a o zmene a doplnení niek</w:t>
      </w:r>
      <w:r w:rsidR="00BF67BD">
        <w:t>to</w:t>
      </w:r>
      <w:r w:rsidR="006E74F4">
        <w:t>rých zákonov</w:t>
      </w:r>
      <w:r w:rsidR="00594796">
        <w:t xml:space="preserve">. </w:t>
      </w:r>
      <w:r w:rsidR="006E74F4">
        <w:t xml:space="preserve">  </w:t>
      </w:r>
    </w:p>
    <w:p w14:paraId="097B7758" w14:textId="248B411F" w:rsidR="00332577" w:rsidRPr="006D4414" w:rsidRDefault="00332577" w:rsidP="009B4705">
      <w:pPr>
        <w:pStyle w:val="Normlnywebov"/>
        <w:numPr>
          <w:ilvl w:val="1"/>
          <w:numId w:val="16"/>
        </w:numPr>
        <w:spacing w:before="0" w:beforeAutospacing="0" w:after="0" w:afterAutospacing="0"/>
        <w:ind w:left="284" w:hanging="284"/>
        <w:jc w:val="both"/>
      </w:pPr>
      <w:r w:rsidRPr="006D4414">
        <w:t>môže určiť miernejší režim ospravedlňovania na nasledujúci školský rok, ak materská škola v</w:t>
      </w:r>
      <w:r w:rsidR="00D15CC0">
        <w:t> </w:t>
      </w:r>
      <w:r w:rsidRPr="006D4414">
        <w:t>predchádzajúcom školskom roku nepresiahla referenčnú hodnotu,</w:t>
      </w:r>
    </w:p>
    <w:p w14:paraId="609E2ACE" w14:textId="77777777" w:rsidR="00332577" w:rsidRPr="006D4414" w:rsidRDefault="00332577" w:rsidP="009B4705">
      <w:pPr>
        <w:pStyle w:val="Normlnywebov"/>
        <w:numPr>
          <w:ilvl w:val="1"/>
          <w:numId w:val="16"/>
        </w:numPr>
        <w:spacing w:before="0" w:beforeAutospacing="0" w:after="0" w:afterAutospacing="0"/>
        <w:ind w:left="284" w:hanging="284"/>
        <w:jc w:val="both"/>
      </w:pPr>
      <w:r w:rsidRPr="006D4414">
        <w:t>môže určiť miernejší režim ospravedlňovania od 15. marca príslušného školského roka, ak materská škola v prvom polroku školského roka nepresiahla pomernú časť referenčnej hodnoty pripadajúcu na polrok školského roka,</w:t>
      </w:r>
    </w:p>
    <w:p w14:paraId="2EDD17C0" w14:textId="77777777" w:rsidR="00332577" w:rsidRPr="006D4414" w:rsidRDefault="00332577" w:rsidP="009B4705">
      <w:pPr>
        <w:pStyle w:val="Normlnywebov"/>
        <w:numPr>
          <w:ilvl w:val="1"/>
          <w:numId w:val="16"/>
        </w:numPr>
        <w:spacing w:before="0" w:beforeAutospacing="0" w:after="0" w:afterAutospacing="0"/>
        <w:ind w:left="284" w:hanging="284"/>
        <w:jc w:val="both"/>
      </w:pPr>
      <w:r w:rsidRPr="006D4414">
        <w:t>oznamuje regionálnemu úradu určenie miernejšieho režimu ospravedlňovania od 15. marca príslušného školského roka,</w:t>
      </w:r>
    </w:p>
    <w:p w14:paraId="72E4DE57" w14:textId="77777777" w:rsidR="00332577" w:rsidRPr="006D4414" w:rsidRDefault="00332577" w:rsidP="009B4705">
      <w:pPr>
        <w:pStyle w:val="Normlnywebov"/>
        <w:numPr>
          <w:ilvl w:val="1"/>
          <w:numId w:val="16"/>
        </w:numPr>
        <w:spacing w:before="0" w:beforeAutospacing="0" w:after="0" w:afterAutospacing="0"/>
        <w:ind w:left="284" w:hanging="284"/>
        <w:jc w:val="both"/>
      </w:pPr>
      <w:r w:rsidRPr="006D4414">
        <w:t>po oznámení presiahnutia pomernej časti referenčnej hodnoty regionálnym úradom zabezpečí, aby materská škola od kalendárneho mesiaca nasledujúceho po kalendárnom mesiaci, v ktorom jej regionálny úrad túto skutočnosť oznámil, postupovala v prísnejšom režime ospravedlňovania,</w:t>
      </w:r>
    </w:p>
    <w:p w14:paraId="51329548" w14:textId="329CEB55" w:rsidR="00332577" w:rsidRDefault="00332577" w:rsidP="009B4705">
      <w:pPr>
        <w:pStyle w:val="Normlnywebov"/>
        <w:numPr>
          <w:ilvl w:val="1"/>
          <w:numId w:val="16"/>
        </w:numPr>
        <w:spacing w:before="0" w:beforeAutospacing="0" w:after="0" w:afterAutospacing="0"/>
        <w:ind w:left="284" w:hanging="284"/>
        <w:jc w:val="both"/>
      </w:pPr>
      <w:r w:rsidRPr="006D4414">
        <w:t xml:space="preserve">oznamuje zákonnému zástupcovi alebo zástupcovi zariadenia postup materskej školy pri ospravedlňovaní neprítomnosti dieťaťa z dôvodu ochorenia </w:t>
      </w:r>
      <w:r w:rsidR="008277C0">
        <w:t xml:space="preserve"> alebo úrazu </w:t>
      </w:r>
      <w:r w:rsidRPr="006D4414">
        <w:t>vrátane počtu vyučovacích dní, ktoré možno ospravedlniť bez potvrdenia od lekára.</w:t>
      </w:r>
    </w:p>
    <w:p w14:paraId="602A15C4" w14:textId="77777777" w:rsidR="004F1041" w:rsidRPr="006D4414" w:rsidRDefault="004F1041" w:rsidP="00F60FDC">
      <w:pPr>
        <w:pStyle w:val="Normlnywebov"/>
        <w:spacing w:before="0" w:beforeAutospacing="0" w:after="0" w:afterAutospacing="0"/>
        <w:jc w:val="both"/>
      </w:pPr>
    </w:p>
    <w:p w14:paraId="0226F81E" w14:textId="77777777" w:rsidR="007B475D" w:rsidRPr="006D4414" w:rsidRDefault="007B475D" w:rsidP="00F60FDC">
      <w:pPr>
        <w:spacing w:before="120" w:after="120" w:line="276" w:lineRule="auto"/>
        <w:jc w:val="both"/>
        <w:rPr>
          <w:rFonts w:ascii="Times New Roman" w:eastAsia="Times New Roman" w:hAnsi="Times New Roman" w:cs="Times New Roman"/>
          <w:b/>
          <w:bCs/>
          <w:sz w:val="24"/>
          <w:szCs w:val="24"/>
          <w:lang w:eastAsia="sk-SK"/>
        </w:rPr>
      </w:pPr>
      <w:r w:rsidRPr="006D4414">
        <w:rPr>
          <w:rFonts w:ascii="Times New Roman" w:eastAsia="Times New Roman" w:hAnsi="Times New Roman" w:cs="Times New Roman"/>
          <w:b/>
          <w:bCs/>
          <w:sz w:val="24"/>
          <w:szCs w:val="24"/>
          <w:lang w:eastAsia="sk-SK"/>
        </w:rPr>
        <w:t>Materská škola</w:t>
      </w:r>
    </w:p>
    <w:p w14:paraId="2C0950D2" w14:textId="77777777" w:rsidR="007B475D" w:rsidRPr="006D4414" w:rsidRDefault="007B475D" w:rsidP="009B4705">
      <w:pPr>
        <w:pStyle w:val="Odsekzoznamu"/>
        <w:numPr>
          <w:ilvl w:val="0"/>
          <w:numId w:val="13"/>
        </w:numPr>
        <w:spacing w:before="120" w:after="120" w:line="276" w:lineRule="auto"/>
        <w:ind w:left="284" w:hanging="284"/>
        <w:jc w:val="both"/>
        <w:rPr>
          <w:rFonts w:ascii="Times New Roman" w:eastAsia="Times New Roman" w:hAnsi="Times New Roman"/>
          <w:sz w:val="24"/>
          <w:szCs w:val="24"/>
          <w:lang w:eastAsia="sk-SK"/>
        </w:rPr>
      </w:pPr>
      <w:r w:rsidRPr="006D4414">
        <w:rPr>
          <w:rFonts w:ascii="Times New Roman" w:eastAsia="Times New Roman" w:hAnsi="Times New Roman"/>
          <w:sz w:val="24"/>
          <w:szCs w:val="24"/>
          <w:lang w:eastAsia="sk-SK"/>
        </w:rPr>
        <w:t>postupuje pri ospravedlňovaní neprítomnosti dieťaťa podľa školského poriadku materskej školy,</w:t>
      </w:r>
    </w:p>
    <w:p w14:paraId="7C6E4B6C" w14:textId="77777777" w:rsidR="007B475D" w:rsidRPr="006D4414" w:rsidRDefault="007B475D" w:rsidP="009B4705">
      <w:pPr>
        <w:pStyle w:val="Odsekzoznamu"/>
        <w:numPr>
          <w:ilvl w:val="0"/>
          <w:numId w:val="13"/>
        </w:numPr>
        <w:spacing w:after="0" w:line="276" w:lineRule="auto"/>
        <w:ind w:left="284" w:hanging="284"/>
        <w:jc w:val="both"/>
        <w:rPr>
          <w:rFonts w:ascii="Times New Roman" w:eastAsia="Times New Roman" w:hAnsi="Times New Roman"/>
          <w:sz w:val="24"/>
          <w:szCs w:val="24"/>
          <w:lang w:eastAsia="sk-SK"/>
        </w:rPr>
      </w:pPr>
      <w:r w:rsidRPr="006D4414">
        <w:rPr>
          <w:rFonts w:ascii="Times New Roman" w:eastAsia="Times New Roman" w:hAnsi="Times New Roman"/>
          <w:sz w:val="24"/>
          <w:szCs w:val="24"/>
          <w:lang w:eastAsia="sk-SK"/>
        </w:rPr>
        <w:t>ospravedlňuje neprítomnosť dieťaťa na základe žiadosti zákonného zástupcu alebo zástupcu zariadenia,</w:t>
      </w:r>
    </w:p>
    <w:p w14:paraId="2E507BDA" w14:textId="77777777" w:rsidR="007B475D" w:rsidRPr="006D4414" w:rsidRDefault="007B475D" w:rsidP="009B4705">
      <w:pPr>
        <w:pStyle w:val="Odsekzoznamu"/>
        <w:numPr>
          <w:ilvl w:val="0"/>
          <w:numId w:val="13"/>
        </w:numPr>
        <w:spacing w:after="0" w:line="276" w:lineRule="auto"/>
        <w:ind w:left="284" w:hanging="284"/>
        <w:jc w:val="both"/>
        <w:rPr>
          <w:rFonts w:ascii="Times New Roman" w:eastAsia="Times New Roman" w:hAnsi="Times New Roman"/>
          <w:sz w:val="24"/>
          <w:szCs w:val="24"/>
          <w:lang w:eastAsia="sk-SK"/>
        </w:rPr>
      </w:pPr>
      <w:r w:rsidRPr="006D4414">
        <w:rPr>
          <w:rFonts w:ascii="Times New Roman" w:eastAsia="Times New Roman" w:hAnsi="Times New Roman"/>
          <w:sz w:val="24"/>
          <w:szCs w:val="24"/>
          <w:lang w:eastAsia="sk-SK"/>
        </w:rPr>
        <w:t>vedie evidenciu dochádzky a neprítomnosti dieťaťa,</w:t>
      </w:r>
    </w:p>
    <w:p w14:paraId="60AC195C" w14:textId="77777777" w:rsidR="007B475D" w:rsidRPr="006D4414" w:rsidRDefault="007B475D" w:rsidP="009B4705">
      <w:pPr>
        <w:pStyle w:val="Odsekzoznamu"/>
        <w:numPr>
          <w:ilvl w:val="0"/>
          <w:numId w:val="13"/>
        </w:numPr>
        <w:spacing w:after="0" w:line="276" w:lineRule="auto"/>
        <w:ind w:left="284" w:hanging="284"/>
        <w:jc w:val="both"/>
        <w:rPr>
          <w:rFonts w:ascii="Times New Roman" w:eastAsia="Times New Roman" w:hAnsi="Times New Roman"/>
          <w:sz w:val="24"/>
          <w:szCs w:val="24"/>
          <w:lang w:eastAsia="sk-SK"/>
        </w:rPr>
      </w:pPr>
      <w:r w:rsidRPr="006D4414">
        <w:rPr>
          <w:rFonts w:ascii="Times New Roman" w:eastAsia="Times New Roman" w:hAnsi="Times New Roman"/>
          <w:sz w:val="24"/>
          <w:szCs w:val="24"/>
          <w:lang w:eastAsia="sk-SK"/>
        </w:rPr>
        <w:t>sleduje, či zákonný zástupca alebo zástupca zariadenia oznámil príčinu neprítomnosti dieťaťa a</w:t>
      </w:r>
      <w:r>
        <w:rPr>
          <w:rFonts w:ascii="Times New Roman" w:eastAsia="Times New Roman" w:hAnsi="Times New Roman"/>
          <w:sz w:val="24"/>
          <w:szCs w:val="24"/>
          <w:lang w:eastAsia="sk-SK"/>
        </w:rPr>
        <w:t> </w:t>
      </w:r>
      <w:r w:rsidRPr="006D4414">
        <w:rPr>
          <w:rFonts w:ascii="Times New Roman" w:eastAsia="Times New Roman" w:hAnsi="Times New Roman"/>
          <w:sz w:val="24"/>
          <w:szCs w:val="24"/>
          <w:lang w:eastAsia="sk-SK"/>
        </w:rPr>
        <w:t>preukázal dôvod neprítomnosti spôsobom určeným v školskom poriadku materskej školy,</w:t>
      </w:r>
    </w:p>
    <w:p w14:paraId="4555BCFB" w14:textId="77777777" w:rsidR="007B475D" w:rsidRPr="006D4414" w:rsidRDefault="007B475D" w:rsidP="009B4705">
      <w:pPr>
        <w:pStyle w:val="Odsekzoznamu"/>
        <w:numPr>
          <w:ilvl w:val="0"/>
          <w:numId w:val="13"/>
        </w:numPr>
        <w:spacing w:after="0" w:line="276" w:lineRule="auto"/>
        <w:ind w:left="284" w:hanging="284"/>
        <w:jc w:val="both"/>
        <w:rPr>
          <w:rFonts w:ascii="Times New Roman" w:eastAsia="Times New Roman" w:hAnsi="Times New Roman"/>
          <w:sz w:val="24"/>
          <w:szCs w:val="24"/>
          <w:lang w:eastAsia="sk-SK"/>
        </w:rPr>
      </w:pPr>
      <w:r w:rsidRPr="006D4414">
        <w:rPr>
          <w:rFonts w:ascii="Times New Roman" w:eastAsia="Times New Roman" w:hAnsi="Times New Roman"/>
          <w:sz w:val="24"/>
          <w:szCs w:val="24"/>
          <w:lang w:eastAsia="sk-SK"/>
        </w:rPr>
        <w:t>zabezpečuje podklady potrebné na ospravedlňovanie neprítomnosti dieťaťa z dôvodu ochorenia,</w:t>
      </w:r>
    </w:p>
    <w:p w14:paraId="053FCBDE" w14:textId="77777777" w:rsidR="007B475D" w:rsidRPr="006D4414" w:rsidRDefault="007B475D" w:rsidP="009B4705">
      <w:pPr>
        <w:pStyle w:val="Odsekzoznamu"/>
        <w:numPr>
          <w:ilvl w:val="0"/>
          <w:numId w:val="13"/>
        </w:numPr>
        <w:spacing w:after="0" w:line="276" w:lineRule="auto"/>
        <w:ind w:left="284" w:hanging="284"/>
        <w:jc w:val="both"/>
        <w:rPr>
          <w:rFonts w:ascii="Times New Roman" w:eastAsia="Times New Roman" w:hAnsi="Times New Roman"/>
          <w:sz w:val="24"/>
          <w:szCs w:val="24"/>
          <w:lang w:eastAsia="sk-SK"/>
        </w:rPr>
      </w:pPr>
      <w:r w:rsidRPr="006D4414">
        <w:rPr>
          <w:rFonts w:ascii="Times New Roman" w:eastAsia="Times New Roman" w:hAnsi="Times New Roman"/>
          <w:sz w:val="24"/>
          <w:szCs w:val="24"/>
          <w:lang w:eastAsia="sk-SK"/>
        </w:rPr>
        <w:t>eviduje údaje potrebné na posúdenie referenčnej hodnoty a pomernej časti referenčnej hodnoty.</w:t>
      </w:r>
    </w:p>
    <w:p w14:paraId="7B7CBF96" w14:textId="77777777" w:rsidR="007B475D" w:rsidRDefault="007B475D" w:rsidP="007B475D">
      <w:pPr>
        <w:spacing w:before="120" w:after="120" w:line="276" w:lineRule="auto"/>
        <w:jc w:val="both"/>
        <w:rPr>
          <w:rFonts w:ascii="Times New Roman" w:eastAsia="Times New Roman" w:hAnsi="Times New Roman"/>
          <w:sz w:val="24"/>
          <w:szCs w:val="24"/>
          <w:lang w:eastAsia="sk-SK"/>
        </w:rPr>
      </w:pPr>
      <w:r w:rsidRPr="006D4414">
        <w:rPr>
          <w:rFonts w:ascii="Times New Roman" w:eastAsia="Times New Roman" w:hAnsi="Times New Roman"/>
          <w:sz w:val="24"/>
          <w:szCs w:val="24"/>
          <w:lang w:eastAsia="sk-SK"/>
        </w:rPr>
        <w:t>Ak riaditeľ materskej školy poverí konkrétneho zamestnanca materskej školy zabezpečením evidencie dochádzky alebo komunikáciou so zákonným zástupcom alebo zástupcom zariadenia, tento zamestnanec postupuje podľa školského poriadku materskej školy a pokynov riaditeľa materskej školy.</w:t>
      </w:r>
    </w:p>
    <w:p w14:paraId="7BAA21E7" w14:textId="77777777" w:rsidR="004F1041" w:rsidRDefault="004F1041" w:rsidP="007B475D">
      <w:pPr>
        <w:spacing w:before="120" w:after="120" w:line="276" w:lineRule="auto"/>
        <w:jc w:val="both"/>
        <w:rPr>
          <w:rFonts w:ascii="Times New Roman" w:eastAsia="Times New Roman" w:hAnsi="Times New Roman"/>
          <w:b/>
          <w:bCs/>
          <w:sz w:val="24"/>
          <w:szCs w:val="24"/>
          <w:lang w:eastAsia="sk-SK"/>
        </w:rPr>
      </w:pPr>
    </w:p>
    <w:p w14:paraId="1CA1F634" w14:textId="77777777" w:rsidR="00F60FDC" w:rsidRDefault="00F60FDC" w:rsidP="007B475D">
      <w:pPr>
        <w:spacing w:before="120" w:after="120" w:line="276" w:lineRule="auto"/>
        <w:jc w:val="both"/>
        <w:rPr>
          <w:rFonts w:ascii="Times New Roman" w:eastAsia="Times New Roman" w:hAnsi="Times New Roman"/>
          <w:b/>
          <w:bCs/>
          <w:sz w:val="24"/>
          <w:szCs w:val="24"/>
          <w:lang w:eastAsia="sk-SK"/>
        </w:rPr>
      </w:pPr>
    </w:p>
    <w:p w14:paraId="74C5516F" w14:textId="77777777" w:rsidR="00F60FDC" w:rsidRPr="006D4414" w:rsidRDefault="00F60FDC" w:rsidP="007B475D">
      <w:pPr>
        <w:spacing w:before="120" w:after="120" w:line="276" w:lineRule="auto"/>
        <w:jc w:val="both"/>
        <w:rPr>
          <w:rFonts w:ascii="Times New Roman" w:eastAsia="Times New Roman" w:hAnsi="Times New Roman"/>
          <w:b/>
          <w:bCs/>
          <w:sz w:val="24"/>
          <w:szCs w:val="24"/>
          <w:lang w:eastAsia="sk-SK"/>
        </w:rPr>
      </w:pPr>
    </w:p>
    <w:p w14:paraId="4031C2A6" w14:textId="77777777" w:rsidR="00F46C61" w:rsidRPr="006D4414" w:rsidRDefault="00F46C61" w:rsidP="00F60FDC">
      <w:pPr>
        <w:pStyle w:val="Nadpis3"/>
        <w:spacing w:before="120" w:beforeAutospacing="0" w:after="120" w:afterAutospacing="0"/>
        <w:rPr>
          <w:sz w:val="24"/>
          <w:szCs w:val="24"/>
        </w:rPr>
      </w:pPr>
      <w:r w:rsidRPr="006D4414">
        <w:rPr>
          <w:sz w:val="24"/>
          <w:szCs w:val="24"/>
        </w:rPr>
        <w:t>Zákonný zástupca alebo zástupca zariadenia</w:t>
      </w:r>
    </w:p>
    <w:p w14:paraId="73075D1A" w14:textId="13CE73D1" w:rsidR="00F46C61" w:rsidRPr="006D4414" w:rsidRDefault="00F46C61" w:rsidP="009B4705">
      <w:pPr>
        <w:pStyle w:val="Normlnywebov"/>
        <w:numPr>
          <w:ilvl w:val="0"/>
          <w:numId w:val="14"/>
        </w:numPr>
        <w:spacing w:before="120" w:beforeAutospacing="0" w:after="120" w:afterAutospacing="0"/>
        <w:ind w:left="284" w:hanging="284"/>
        <w:jc w:val="both"/>
      </w:pPr>
      <w:r w:rsidRPr="006D4414">
        <w:t>dbá o to, aby dieťa dochádzalo do materskej školy pravidelne a včas, ak mu nezabezpečí inú formu vzdelávania,</w:t>
      </w:r>
    </w:p>
    <w:p w14:paraId="7C8BA188" w14:textId="595E3523" w:rsidR="00F46C61" w:rsidRPr="006D4414" w:rsidRDefault="00F46C61" w:rsidP="009B4705">
      <w:pPr>
        <w:pStyle w:val="Normlnywebov"/>
        <w:numPr>
          <w:ilvl w:val="0"/>
          <w:numId w:val="14"/>
        </w:numPr>
        <w:ind w:left="284" w:hanging="284"/>
        <w:jc w:val="both"/>
      </w:pPr>
      <w:r w:rsidRPr="006D4414">
        <w:t>oznamuje materskej škole bez zbytočného odkladu príčinu neprítomnosti dieťaťa,</w:t>
      </w:r>
    </w:p>
    <w:p w14:paraId="13C0DE9D" w14:textId="0E295AE8" w:rsidR="00F46C61" w:rsidRPr="006D4414" w:rsidRDefault="00F46C61" w:rsidP="009B4705">
      <w:pPr>
        <w:pStyle w:val="Normlnywebov"/>
        <w:numPr>
          <w:ilvl w:val="0"/>
          <w:numId w:val="14"/>
        </w:numPr>
        <w:ind w:left="284" w:hanging="284"/>
        <w:jc w:val="both"/>
      </w:pPr>
      <w:r w:rsidRPr="006D4414">
        <w:t>preukazuje dôvody neprítomnosti dieťaťa spôsobom určeným v školskom poriadku materskej školy,</w:t>
      </w:r>
    </w:p>
    <w:p w14:paraId="6928D86B" w14:textId="63912BEE" w:rsidR="00F46C61" w:rsidRPr="006D4414" w:rsidRDefault="00F46C61" w:rsidP="009B4705">
      <w:pPr>
        <w:pStyle w:val="Normlnywebov"/>
        <w:numPr>
          <w:ilvl w:val="0"/>
          <w:numId w:val="14"/>
        </w:numPr>
        <w:ind w:left="284" w:hanging="284"/>
        <w:jc w:val="both"/>
      </w:pPr>
      <w:r w:rsidRPr="006D4414">
        <w:t>predkladá doklady preukazujúce dôvody neprítomnosti dieťaťa v lehote určenej školským poriadkom materskej školy,</w:t>
      </w:r>
    </w:p>
    <w:p w14:paraId="5F03613A" w14:textId="534F2566" w:rsidR="00F46C61" w:rsidRPr="006D4414" w:rsidRDefault="00F46C61" w:rsidP="009B4705">
      <w:pPr>
        <w:pStyle w:val="Normlnywebov"/>
        <w:numPr>
          <w:ilvl w:val="0"/>
          <w:numId w:val="14"/>
        </w:numPr>
        <w:ind w:left="284" w:hanging="284"/>
        <w:jc w:val="both"/>
      </w:pPr>
      <w:r w:rsidRPr="006D4414">
        <w:t>predkladá potvrdenie od lekára, ak sa podľa prísnejšieho režimu ospravedlňovania alebo miernejšieho režimu ospravedlňovania vyžaduje potvrdenie od lekára,</w:t>
      </w:r>
    </w:p>
    <w:p w14:paraId="54DE083B" w14:textId="071A2FE5" w:rsidR="00A15B65" w:rsidRPr="006D4414" w:rsidRDefault="00F46C61" w:rsidP="009B4705">
      <w:pPr>
        <w:pStyle w:val="Normlnywebov"/>
        <w:numPr>
          <w:ilvl w:val="0"/>
          <w:numId w:val="14"/>
        </w:numPr>
        <w:ind w:left="284" w:hanging="284"/>
        <w:jc w:val="both"/>
      </w:pPr>
      <w:r w:rsidRPr="006D4414">
        <w:t>predkladá lekárske potvrdenie o</w:t>
      </w:r>
      <w:r w:rsidR="009E08FB">
        <w:t> </w:t>
      </w:r>
      <w:r w:rsidRPr="006D4414">
        <w:t>chorobe</w:t>
      </w:r>
      <w:r w:rsidR="009E08FB">
        <w:t xml:space="preserve"> a</w:t>
      </w:r>
      <w:r w:rsidR="000C3DBE">
        <w:t>lebo úraze</w:t>
      </w:r>
      <w:r w:rsidRPr="006D4414">
        <w:t xml:space="preserve"> alebo iný doklad potvrdzujúci odôvodnenosť neprítomnosti dieťaťa, ak ho materská škola vyžaduje v odôvodnenom prípade podľa § 144 ods. 13 školského zákona.</w:t>
      </w:r>
    </w:p>
    <w:p w14:paraId="18860FE7" w14:textId="245B53BF" w:rsidR="00DB3CBD" w:rsidRPr="006D4414" w:rsidRDefault="00DB3CBD" w:rsidP="00F60FDC">
      <w:pPr>
        <w:spacing w:before="120" w:after="120" w:line="240" w:lineRule="auto"/>
        <w:jc w:val="both"/>
        <w:rPr>
          <w:rFonts w:ascii="Times New Roman" w:eastAsia="Times New Roman" w:hAnsi="Times New Roman" w:cs="Times New Roman"/>
          <w:b/>
          <w:bCs/>
          <w:sz w:val="24"/>
          <w:szCs w:val="24"/>
          <w:lang w:eastAsia="sk-SK"/>
        </w:rPr>
      </w:pPr>
      <w:r w:rsidRPr="006D4414">
        <w:rPr>
          <w:rFonts w:ascii="Times New Roman" w:eastAsia="Times New Roman" w:hAnsi="Times New Roman" w:cs="Times New Roman"/>
          <w:b/>
          <w:bCs/>
          <w:sz w:val="24"/>
          <w:szCs w:val="24"/>
          <w:lang w:eastAsia="sk-SK"/>
        </w:rPr>
        <w:t>Regionálny úrad</w:t>
      </w:r>
    </w:p>
    <w:p w14:paraId="6A1CD95F" w14:textId="5762202A" w:rsidR="00DB3CBD" w:rsidRPr="006D4414" w:rsidRDefault="00DB3CBD" w:rsidP="009B4705">
      <w:pPr>
        <w:numPr>
          <w:ilvl w:val="0"/>
          <w:numId w:val="15"/>
        </w:numPr>
        <w:tabs>
          <w:tab w:val="clear" w:pos="1069"/>
        </w:tabs>
        <w:spacing w:before="120" w:after="120" w:line="240" w:lineRule="auto"/>
        <w:ind w:left="284" w:hanging="284"/>
        <w:jc w:val="both"/>
        <w:rPr>
          <w:rFonts w:ascii="Times New Roman" w:eastAsia="Times New Roman" w:hAnsi="Times New Roman" w:cs="Times New Roman"/>
          <w:sz w:val="24"/>
          <w:szCs w:val="24"/>
          <w:lang w:eastAsia="sk-SK"/>
        </w:rPr>
      </w:pPr>
      <w:r w:rsidRPr="006D4414">
        <w:rPr>
          <w:rFonts w:ascii="Times New Roman" w:eastAsia="Times New Roman" w:hAnsi="Times New Roman" w:cs="Times New Roman"/>
          <w:sz w:val="24"/>
          <w:szCs w:val="24"/>
          <w:lang w:eastAsia="sk-SK"/>
        </w:rPr>
        <w:t>oznamuje príslušnej materskej škole, či presiahla alebo nepresiahla referenčnú hodnotu za</w:t>
      </w:r>
      <w:r w:rsidR="00935A4F">
        <w:rPr>
          <w:rFonts w:ascii="Times New Roman" w:eastAsia="Times New Roman" w:hAnsi="Times New Roman" w:cs="Times New Roman"/>
          <w:sz w:val="24"/>
          <w:szCs w:val="24"/>
          <w:lang w:eastAsia="sk-SK"/>
        </w:rPr>
        <w:t> </w:t>
      </w:r>
      <w:r w:rsidRPr="006D4414">
        <w:rPr>
          <w:rFonts w:ascii="Times New Roman" w:eastAsia="Times New Roman" w:hAnsi="Times New Roman" w:cs="Times New Roman"/>
          <w:sz w:val="24"/>
          <w:szCs w:val="24"/>
          <w:lang w:eastAsia="sk-SK"/>
        </w:rPr>
        <w:t xml:space="preserve">predchádzajúci školský rok, a to do </w:t>
      </w:r>
      <w:r w:rsidR="0082244D" w:rsidRPr="006D4414">
        <w:rPr>
          <w:rFonts w:ascii="Times New Roman" w:eastAsia="Times New Roman" w:hAnsi="Times New Roman" w:cs="Times New Roman"/>
          <w:sz w:val="24"/>
          <w:szCs w:val="24"/>
          <w:lang w:eastAsia="sk-SK"/>
        </w:rPr>
        <w:t>5</w:t>
      </w:r>
      <w:r w:rsidRPr="006D4414">
        <w:rPr>
          <w:rFonts w:ascii="Times New Roman" w:eastAsia="Times New Roman" w:hAnsi="Times New Roman" w:cs="Times New Roman"/>
          <w:sz w:val="24"/>
          <w:szCs w:val="24"/>
          <w:lang w:eastAsia="sk-SK"/>
        </w:rPr>
        <w:t xml:space="preserve"> pracovných dní od oznámenia ministerstvom školstva, </w:t>
      </w:r>
    </w:p>
    <w:p w14:paraId="00C82291" w14:textId="77F94492" w:rsidR="00DB3CBD" w:rsidRDefault="00DB3CBD" w:rsidP="009B4705">
      <w:pPr>
        <w:numPr>
          <w:ilvl w:val="0"/>
          <w:numId w:val="15"/>
        </w:numPr>
        <w:tabs>
          <w:tab w:val="clear" w:pos="1069"/>
        </w:tabs>
        <w:spacing w:before="120" w:after="120" w:line="240" w:lineRule="auto"/>
        <w:ind w:left="284" w:hanging="284"/>
        <w:jc w:val="both"/>
        <w:rPr>
          <w:rFonts w:ascii="Times New Roman" w:eastAsia="Times New Roman" w:hAnsi="Times New Roman" w:cs="Times New Roman"/>
          <w:sz w:val="24"/>
          <w:szCs w:val="24"/>
          <w:lang w:eastAsia="sk-SK"/>
        </w:rPr>
      </w:pPr>
      <w:r w:rsidRPr="001118D3">
        <w:rPr>
          <w:rFonts w:ascii="Times New Roman" w:eastAsia="Times New Roman" w:hAnsi="Times New Roman" w:cs="Times New Roman"/>
          <w:sz w:val="24"/>
          <w:szCs w:val="24"/>
          <w:lang w:eastAsia="sk-SK"/>
        </w:rPr>
        <w:t>oznamuje príslušnej materskej škole presiahnutie pomernej časti referenčnej hodnoty za dva po</w:t>
      </w:r>
      <w:r w:rsidR="00935A4F" w:rsidRPr="001118D3">
        <w:rPr>
          <w:rFonts w:ascii="Times New Roman" w:eastAsia="Times New Roman" w:hAnsi="Times New Roman" w:cs="Times New Roman"/>
          <w:sz w:val="24"/>
          <w:szCs w:val="24"/>
          <w:lang w:eastAsia="sk-SK"/>
        </w:rPr>
        <w:t> </w:t>
      </w:r>
      <w:r w:rsidRPr="001118D3">
        <w:rPr>
          <w:rFonts w:ascii="Times New Roman" w:eastAsia="Times New Roman" w:hAnsi="Times New Roman" w:cs="Times New Roman"/>
          <w:sz w:val="24"/>
          <w:szCs w:val="24"/>
          <w:lang w:eastAsia="sk-SK"/>
        </w:rPr>
        <w:t xml:space="preserve">sebe nasledujúce kalendárne mesiace, a to do </w:t>
      </w:r>
      <w:r w:rsidR="0082244D" w:rsidRPr="001118D3">
        <w:rPr>
          <w:rFonts w:ascii="Times New Roman" w:eastAsia="Times New Roman" w:hAnsi="Times New Roman" w:cs="Times New Roman"/>
          <w:sz w:val="24"/>
          <w:szCs w:val="24"/>
          <w:lang w:eastAsia="sk-SK"/>
        </w:rPr>
        <w:t>5</w:t>
      </w:r>
      <w:r w:rsidRPr="001118D3">
        <w:rPr>
          <w:rFonts w:ascii="Times New Roman" w:eastAsia="Times New Roman" w:hAnsi="Times New Roman" w:cs="Times New Roman"/>
          <w:sz w:val="24"/>
          <w:szCs w:val="24"/>
          <w:lang w:eastAsia="sk-SK"/>
        </w:rPr>
        <w:t xml:space="preserve"> pracovných dní od oznámenia ministerstvom školstva</w:t>
      </w:r>
      <w:r w:rsidR="001118D3" w:rsidRPr="001118D3">
        <w:rPr>
          <w:rFonts w:ascii="Times New Roman" w:eastAsia="Times New Roman" w:hAnsi="Times New Roman" w:cs="Times New Roman"/>
          <w:sz w:val="24"/>
          <w:szCs w:val="24"/>
          <w:lang w:eastAsia="sk-SK"/>
        </w:rPr>
        <w:t>; toto</w:t>
      </w:r>
      <w:r w:rsidR="001118D3">
        <w:rPr>
          <w:rFonts w:ascii="Times New Roman" w:eastAsia="Times New Roman" w:hAnsi="Times New Roman" w:cs="Times New Roman"/>
          <w:sz w:val="24"/>
          <w:szCs w:val="24"/>
          <w:lang w:eastAsia="sk-SK"/>
        </w:rPr>
        <w:t xml:space="preserve"> o</w:t>
      </w:r>
      <w:r w:rsidRPr="001118D3">
        <w:rPr>
          <w:rFonts w:ascii="Times New Roman" w:eastAsia="Times New Roman" w:hAnsi="Times New Roman" w:cs="Times New Roman"/>
          <w:sz w:val="24"/>
          <w:szCs w:val="24"/>
          <w:lang w:eastAsia="sk-SK"/>
        </w:rPr>
        <w:t xml:space="preserve">známenie je rozhodujúce pre </w:t>
      </w:r>
      <w:r w:rsidR="001118D3">
        <w:rPr>
          <w:rFonts w:ascii="Times New Roman" w:eastAsia="Times New Roman" w:hAnsi="Times New Roman" w:cs="Times New Roman"/>
          <w:sz w:val="24"/>
          <w:szCs w:val="24"/>
          <w:lang w:eastAsia="sk-SK"/>
        </w:rPr>
        <w:t xml:space="preserve">prechod </w:t>
      </w:r>
      <w:r w:rsidRPr="001118D3">
        <w:rPr>
          <w:rFonts w:ascii="Times New Roman" w:eastAsia="Times New Roman" w:hAnsi="Times New Roman" w:cs="Times New Roman"/>
          <w:sz w:val="24"/>
          <w:szCs w:val="24"/>
          <w:lang w:eastAsia="sk-SK"/>
        </w:rPr>
        <w:t xml:space="preserve">materskej školy </w:t>
      </w:r>
      <w:r w:rsidR="001118D3">
        <w:rPr>
          <w:rFonts w:ascii="Times New Roman" w:eastAsia="Times New Roman" w:hAnsi="Times New Roman" w:cs="Times New Roman"/>
          <w:sz w:val="24"/>
          <w:szCs w:val="24"/>
          <w:lang w:eastAsia="sk-SK"/>
        </w:rPr>
        <w:t xml:space="preserve">na </w:t>
      </w:r>
      <w:r w:rsidRPr="001118D3">
        <w:rPr>
          <w:rFonts w:ascii="Times New Roman" w:eastAsia="Times New Roman" w:hAnsi="Times New Roman" w:cs="Times New Roman"/>
          <w:sz w:val="24"/>
          <w:szCs w:val="24"/>
          <w:lang w:eastAsia="sk-SK"/>
        </w:rPr>
        <w:t>prísnejš</w:t>
      </w:r>
      <w:r w:rsidR="001118D3">
        <w:rPr>
          <w:rFonts w:ascii="Times New Roman" w:eastAsia="Times New Roman" w:hAnsi="Times New Roman" w:cs="Times New Roman"/>
          <w:sz w:val="24"/>
          <w:szCs w:val="24"/>
          <w:lang w:eastAsia="sk-SK"/>
        </w:rPr>
        <w:t>í režim</w:t>
      </w:r>
      <w:r w:rsidRPr="001118D3">
        <w:rPr>
          <w:rFonts w:ascii="Times New Roman" w:eastAsia="Times New Roman" w:hAnsi="Times New Roman" w:cs="Times New Roman"/>
          <w:sz w:val="24"/>
          <w:szCs w:val="24"/>
          <w:lang w:eastAsia="sk-SK"/>
        </w:rPr>
        <w:t xml:space="preserve"> ospravedlňovania od nasledujúceho kalendárneho mesiaca.</w:t>
      </w:r>
    </w:p>
    <w:p w14:paraId="6B9D9911" w14:textId="77777777" w:rsidR="00F60FDC" w:rsidRPr="001118D3" w:rsidRDefault="00F60FDC" w:rsidP="00F60FDC">
      <w:pPr>
        <w:spacing w:before="120" w:after="120" w:line="240" w:lineRule="auto"/>
        <w:ind w:left="284"/>
        <w:jc w:val="both"/>
        <w:rPr>
          <w:rFonts w:ascii="Times New Roman" w:eastAsia="Times New Roman" w:hAnsi="Times New Roman" w:cs="Times New Roman"/>
          <w:sz w:val="24"/>
          <w:szCs w:val="24"/>
          <w:lang w:eastAsia="sk-SK"/>
        </w:rPr>
      </w:pPr>
    </w:p>
    <w:p w14:paraId="2C579333" w14:textId="77777777" w:rsidR="00FD2A03" w:rsidRPr="006D4414" w:rsidRDefault="00FD2A03" w:rsidP="00F60FDC">
      <w:pPr>
        <w:pStyle w:val="Nadpis3"/>
        <w:spacing w:before="120" w:beforeAutospacing="0" w:after="120" w:afterAutospacing="0"/>
        <w:rPr>
          <w:sz w:val="24"/>
          <w:szCs w:val="24"/>
        </w:rPr>
      </w:pPr>
      <w:r w:rsidRPr="006D4414">
        <w:rPr>
          <w:sz w:val="24"/>
          <w:szCs w:val="24"/>
        </w:rPr>
        <w:t>Ministerstvo školstva</w:t>
      </w:r>
    </w:p>
    <w:p w14:paraId="217039FD" w14:textId="39CB7BCB" w:rsidR="00FD2A03" w:rsidRPr="006D4414" w:rsidRDefault="00FD2A03" w:rsidP="009B4705">
      <w:pPr>
        <w:pStyle w:val="Normlnywebov"/>
        <w:numPr>
          <w:ilvl w:val="1"/>
          <w:numId w:val="17"/>
        </w:numPr>
        <w:spacing w:before="120" w:beforeAutospacing="0" w:after="120" w:afterAutospacing="0"/>
        <w:ind w:left="284" w:hanging="284"/>
        <w:jc w:val="both"/>
      </w:pPr>
      <w:r w:rsidRPr="006D4414">
        <w:t>zverejňuje referenčnú hodnotu počtu vyučovacích dní rozhodujúcu pre určenie postupu riaditeľa materskej školy podľa § 144 ods. 16 školského zákona na svojom webovom sídle,</w:t>
      </w:r>
    </w:p>
    <w:p w14:paraId="696D50A9" w14:textId="4E58F0D7" w:rsidR="00FD2A03" w:rsidRPr="006D4414" w:rsidRDefault="00FD2A03" w:rsidP="009B4705">
      <w:pPr>
        <w:pStyle w:val="Normlnywebov"/>
        <w:numPr>
          <w:ilvl w:val="1"/>
          <w:numId w:val="17"/>
        </w:numPr>
        <w:ind w:left="284" w:hanging="284"/>
        <w:jc w:val="both"/>
      </w:pPr>
      <w:r w:rsidRPr="006D4414">
        <w:t>oznamuje príslušnému regionálnemu úradu plnenie referenčnej hodnoty do 15. augusta príslušného školského roka,</w:t>
      </w:r>
    </w:p>
    <w:p w14:paraId="5106D01E" w14:textId="70FC8024" w:rsidR="00FD2A03" w:rsidRPr="006D4414" w:rsidRDefault="00FD2A03" w:rsidP="009B4705">
      <w:pPr>
        <w:pStyle w:val="Normlnywebov"/>
        <w:numPr>
          <w:ilvl w:val="1"/>
          <w:numId w:val="17"/>
        </w:numPr>
        <w:ind w:left="284" w:hanging="284"/>
        <w:jc w:val="both"/>
      </w:pPr>
      <w:r w:rsidRPr="006D4414">
        <w:t>oznamuje príslušnému regionálnemu úradu presiahnutie pomernej časti referenčnej hodnoty do</w:t>
      </w:r>
      <w:r w:rsidR="001118D3">
        <w:t> </w:t>
      </w:r>
      <w:r w:rsidRPr="006D4414">
        <w:t>25. dňa kalendárneho mesiaca nasledujúceho po posudzovanom období</w:t>
      </w:r>
      <w:r w:rsidR="006A596D">
        <w:t xml:space="preserve">; </w:t>
      </w:r>
      <w:r w:rsidRPr="006D4414">
        <w:t>pri posudzovaní vychádza z údajov o počte vyučovacích dní, ktoré dieťa plniace povinné predprimárne vzdelávanie nea</w:t>
      </w:r>
      <w:r w:rsidR="0038552D" w:rsidRPr="006D4414">
        <w:t>b</w:t>
      </w:r>
      <w:r w:rsidRPr="006D4414">
        <w:t>solvovalo bez ospravedlnenia, a o počte vyučovacích dní, na ktorých sa ospravedlnene nezúčastnilo.</w:t>
      </w:r>
    </w:p>
    <w:p w14:paraId="18D47E3B" w14:textId="686CA70A" w:rsidR="00752D77" w:rsidRDefault="00BD0EFD">
      <w:pPr>
        <w:rPr>
          <w:rFonts w:ascii="Times New Roman" w:eastAsia="Times New Roman" w:hAnsi="Times New Roman"/>
          <w:lang w:eastAsia="sk-SK"/>
        </w:rPr>
      </w:pPr>
      <w:r>
        <w:rPr>
          <w:rFonts w:ascii="Times New Roman" w:eastAsia="Times New Roman" w:hAnsi="Times New Roman"/>
          <w:lang w:eastAsia="sk-SK"/>
        </w:rPr>
        <w:br w:type="page"/>
      </w:r>
    </w:p>
    <w:p w14:paraId="3278FF0F" w14:textId="669920D0" w:rsidR="00582536" w:rsidRDefault="003836DA" w:rsidP="00516198">
      <w:pPr>
        <w:pBdr>
          <w:bottom w:val="single" w:sz="12" w:space="1" w:color="auto"/>
        </w:pBdr>
        <w:spacing w:after="0" w:line="240" w:lineRule="auto"/>
        <w:jc w:val="right"/>
        <w:rPr>
          <w:rFonts w:ascii="Times New Roman" w:hAnsi="Times New Roman" w:cs="Times New Roman"/>
          <w:b/>
        </w:rPr>
      </w:pPr>
      <w:r>
        <w:rPr>
          <w:rFonts w:ascii="Times New Roman" w:hAnsi="Times New Roman" w:cs="Times New Roman"/>
          <w:b/>
        </w:rPr>
        <w:lastRenderedPageBreak/>
        <w:t>P</w:t>
      </w:r>
      <w:r w:rsidR="00582536" w:rsidRPr="006A4AE5">
        <w:rPr>
          <w:rFonts w:ascii="Times New Roman" w:hAnsi="Times New Roman" w:cs="Times New Roman"/>
          <w:b/>
        </w:rPr>
        <w:t>ríloha</w:t>
      </w:r>
      <w:r w:rsidR="0035527C">
        <w:rPr>
          <w:rFonts w:ascii="Times New Roman" w:hAnsi="Times New Roman" w:cs="Times New Roman"/>
          <w:b/>
        </w:rPr>
        <w:t xml:space="preserve"> č. </w:t>
      </w:r>
      <w:r w:rsidR="00E3470B">
        <w:rPr>
          <w:rFonts w:ascii="Times New Roman" w:hAnsi="Times New Roman" w:cs="Times New Roman"/>
          <w:b/>
        </w:rPr>
        <w:t>1</w:t>
      </w:r>
    </w:p>
    <w:p w14:paraId="66DDB5B1" w14:textId="77777777" w:rsidR="00582536" w:rsidRPr="006A4AE5" w:rsidRDefault="00582536" w:rsidP="00582536">
      <w:pPr>
        <w:pBdr>
          <w:bottom w:val="single" w:sz="12" w:space="1" w:color="auto"/>
        </w:pBdr>
        <w:spacing w:after="0" w:line="240" w:lineRule="auto"/>
        <w:jc w:val="both"/>
        <w:rPr>
          <w:rFonts w:ascii="Times New Roman" w:hAnsi="Times New Roman" w:cs="Times New Roman"/>
          <w:b/>
        </w:rPr>
      </w:pPr>
    </w:p>
    <w:p w14:paraId="62903FEF" w14:textId="1266D0A2" w:rsidR="00582536" w:rsidRPr="00F613A8" w:rsidRDefault="00582536" w:rsidP="00582536">
      <w:pPr>
        <w:pBdr>
          <w:bottom w:val="single" w:sz="12" w:space="1" w:color="auto"/>
        </w:pBdr>
        <w:spacing w:after="0" w:line="240" w:lineRule="auto"/>
        <w:jc w:val="both"/>
        <w:rPr>
          <w:rFonts w:ascii="Times New Roman" w:hAnsi="Times New Roman" w:cs="Times New Roman"/>
          <w:b/>
          <w:sz w:val="24"/>
          <w:szCs w:val="24"/>
        </w:rPr>
      </w:pPr>
      <w:r w:rsidRPr="00F613A8">
        <w:rPr>
          <w:rFonts w:ascii="Times New Roman" w:hAnsi="Times New Roman" w:cs="Times New Roman"/>
          <w:b/>
          <w:sz w:val="24"/>
          <w:szCs w:val="24"/>
        </w:rPr>
        <w:t>(</w:t>
      </w:r>
      <w:r w:rsidR="00A10E4C" w:rsidRPr="00F613A8">
        <w:rPr>
          <w:rFonts w:ascii="Times New Roman" w:hAnsi="Times New Roman" w:cs="Times New Roman"/>
          <w:b/>
          <w:sz w:val="24"/>
          <w:szCs w:val="24"/>
        </w:rPr>
        <w:t>Názov</w:t>
      </w:r>
      <w:r w:rsidRPr="00F613A8">
        <w:rPr>
          <w:rFonts w:ascii="Times New Roman" w:hAnsi="Times New Roman" w:cs="Times New Roman"/>
          <w:b/>
          <w:sz w:val="24"/>
          <w:szCs w:val="24"/>
        </w:rPr>
        <w:t xml:space="preserve"> školy)</w:t>
      </w:r>
    </w:p>
    <w:p w14:paraId="52F19E99" w14:textId="77777777" w:rsidR="00582536" w:rsidRPr="00F613A8" w:rsidRDefault="00582536" w:rsidP="00582536">
      <w:pPr>
        <w:spacing w:after="0" w:line="240" w:lineRule="auto"/>
        <w:jc w:val="both"/>
        <w:rPr>
          <w:rFonts w:ascii="Times New Roman" w:hAnsi="Times New Roman" w:cs="Times New Roman"/>
          <w:b/>
          <w:sz w:val="24"/>
          <w:szCs w:val="24"/>
        </w:rPr>
      </w:pPr>
      <w:r w:rsidRPr="00F613A8">
        <w:rPr>
          <w:rFonts w:ascii="Times New Roman" w:hAnsi="Times New Roman" w:cs="Times New Roman"/>
          <w:b/>
          <w:sz w:val="24"/>
          <w:szCs w:val="24"/>
        </w:rPr>
        <w:t>Časť A. (vyplní škola)</w:t>
      </w:r>
    </w:p>
    <w:p w14:paraId="1A5E2734" w14:textId="77777777" w:rsidR="00582536" w:rsidRPr="00F613A8" w:rsidRDefault="00582536" w:rsidP="00582536">
      <w:pPr>
        <w:spacing w:after="0" w:line="240" w:lineRule="auto"/>
        <w:jc w:val="both"/>
        <w:rPr>
          <w:rFonts w:ascii="Times New Roman" w:hAnsi="Times New Roman" w:cs="Times New Roman"/>
          <w:b/>
          <w:sz w:val="24"/>
          <w:szCs w:val="24"/>
          <w:u w:val="single"/>
        </w:rPr>
      </w:pPr>
    </w:p>
    <w:p w14:paraId="2912C4A4" w14:textId="2F932826" w:rsidR="00582536" w:rsidRPr="00F613A8" w:rsidRDefault="0090457C" w:rsidP="00516198">
      <w:pPr>
        <w:spacing w:after="0" w:line="240" w:lineRule="auto"/>
        <w:jc w:val="center"/>
        <w:rPr>
          <w:rFonts w:ascii="Times New Roman" w:hAnsi="Times New Roman" w:cs="Times New Roman"/>
          <w:sz w:val="24"/>
          <w:szCs w:val="24"/>
        </w:rPr>
      </w:pPr>
      <w:r w:rsidRPr="00F613A8">
        <w:rPr>
          <w:rFonts w:ascii="Times New Roman" w:hAnsi="Times New Roman" w:cs="Times New Roman"/>
          <w:b/>
          <w:sz w:val="24"/>
          <w:szCs w:val="24"/>
        </w:rPr>
        <w:t>Potvrdenie  lekára na ospravedlnenie neprítomnosti dieťaťa z dôvodu ochorenia</w:t>
      </w:r>
      <w:r w:rsidR="008277C0">
        <w:rPr>
          <w:rFonts w:ascii="Times New Roman" w:hAnsi="Times New Roman" w:cs="Times New Roman"/>
          <w:b/>
          <w:sz w:val="24"/>
          <w:szCs w:val="24"/>
        </w:rPr>
        <w:t xml:space="preserve"> alebo úrazu</w:t>
      </w:r>
    </w:p>
    <w:p w14:paraId="5BC67DE1" w14:textId="018AC2B9" w:rsidR="00582536" w:rsidRPr="00F613A8" w:rsidRDefault="00582536" w:rsidP="00582536">
      <w:pPr>
        <w:spacing w:after="0" w:line="240" w:lineRule="auto"/>
        <w:jc w:val="both"/>
        <w:rPr>
          <w:rFonts w:ascii="Times New Roman" w:hAnsi="Times New Roman" w:cs="Times New Roman"/>
          <w:b/>
          <w:sz w:val="24"/>
          <w:szCs w:val="24"/>
        </w:rPr>
      </w:pPr>
      <w:r w:rsidRPr="00F613A8">
        <w:rPr>
          <w:rFonts w:ascii="Times New Roman" w:hAnsi="Times New Roman" w:cs="Times New Roman"/>
          <w:b/>
          <w:sz w:val="24"/>
          <w:szCs w:val="24"/>
        </w:rPr>
        <w:t xml:space="preserve"> </w:t>
      </w:r>
    </w:p>
    <w:p w14:paraId="6D5C3041" w14:textId="77777777" w:rsidR="0090457C" w:rsidRPr="00F613A8" w:rsidRDefault="0090457C" w:rsidP="00582536">
      <w:pPr>
        <w:spacing w:after="0" w:line="240" w:lineRule="auto"/>
        <w:jc w:val="both"/>
        <w:rPr>
          <w:rFonts w:ascii="Times New Roman" w:hAnsi="Times New Roman" w:cs="Times New Roman"/>
          <w:b/>
          <w:sz w:val="24"/>
          <w:szCs w:val="24"/>
        </w:rPr>
      </w:pPr>
    </w:p>
    <w:p w14:paraId="68D8043E" w14:textId="723BE3A8" w:rsidR="00582536" w:rsidRPr="00F613A8" w:rsidRDefault="00582536" w:rsidP="00582536">
      <w:pPr>
        <w:spacing w:after="0" w:line="240" w:lineRule="auto"/>
        <w:jc w:val="both"/>
        <w:rPr>
          <w:rFonts w:ascii="Times New Roman" w:hAnsi="Times New Roman" w:cs="Times New Roman"/>
          <w:sz w:val="24"/>
          <w:szCs w:val="24"/>
        </w:rPr>
      </w:pPr>
      <w:r w:rsidRPr="00F613A8">
        <w:rPr>
          <w:rFonts w:ascii="Times New Roman" w:hAnsi="Times New Roman" w:cs="Times New Roman"/>
          <w:sz w:val="24"/>
          <w:szCs w:val="24"/>
        </w:rPr>
        <w:t>Meno a priezvisko dieťaťa:</w:t>
      </w:r>
      <w:r w:rsidRPr="00F613A8" w:rsidDel="00170BA3">
        <w:rPr>
          <w:rFonts w:ascii="Times New Roman" w:hAnsi="Times New Roman" w:cs="Times New Roman"/>
          <w:sz w:val="24"/>
          <w:szCs w:val="24"/>
        </w:rPr>
        <w:t xml:space="preserve"> </w:t>
      </w:r>
      <w:r w:rsidRPr="00F613A8">
        <w:rPr>
          <w:rFonts w:ascii="Times New Roman" w:hAnsi="Times New Roman" w:cs="Times New Roman"/>
          <w:sz w:val="24"/>
          <w:szCs w:val="24"/>
        </w:rPr>
        <w:t>..........................................................................................</w:t>
      </w:r>
    </w:p>
    <w:p w14:paraId="4227A0C1" w14:textId="77777777" w:rsidR="00582536" w:rsidRPr="00F613A8" w:rsidRDefault="00582536" w:rsidP="00582536">
      <w:pPr>
        <w:spacing w:after="0" w:line="240" w:lineRule="auto"/>
        <w:jc w:val="both"/>
        <w:rPr>
          <w:rFonts w:ascii="Times New Roman" w:hAnsi="Times New Roman" w:cs="Times New Roman"/>
          <w:sz w:val="24"/>
          <w:szCs w:val="24"/>
        </w:rPr>
      </w:pPr>
    </w:p>
    <w:p w14:paraId="3460D7B7" w14:textId="77777777" w:rsidR="00F613A8" w:rsidRPr="00F613A8" w:rsidRDefault="00F613A8" w:rsidP="00F613A8">
      <w:pPr>
        <w:spacing w:after="0" w:line="240" w:lineRule="auto"/>
        <w:jc w:val="both"/>
        <w:rPr>
          <w:rFonts w:ascii="Times New Roman" w:hAnsi="Times New Roman" w:cs="Times New Roman"/>
          <w:sz w:val="24"/>
          <w:szCs w:val="24"/>
        </w:rPr>
      </w:pPr>
      <w:r w:rsidRPr="00F613A8">
        <w:rPr>
          <w:rFonts w:ascii="Times New Roman" w:hAnsi="Times New Roman" w:cs="Times New Roman"/>
          <w:sz w:val="24"/>
          <w:szCs w:val="24"/>
        </w:rPr>
        <w:t xml:space="preserve">Školský rok 20 ..../ 20 .... </w:t>
      </w:r>
    </w:p>
    <w:p w14:paraId="15130B5E" w14:textId="77777777" w:rsidR="00F613A8" w:rsidRDefault="00F613A8" w:rsidP="00582536">
      <w:pPr>
        <w:spacing w:after="0" w:line="240" w:lineRule="auto"/>
        <w:jc w:val="both"/>
        <w:rPr>
          <w:rFonts w:ascii="Times New Roman" w:hAnsi="Times New Roman" w:cs="Times New Roman"/>
          <w:sz w:val="24"/>
          <w:szCs w:val="24"/>
        </w:rPr>
      </w:pPr>
    </w:p>
    <w:p w14:paraId="7205F420" w14:textId="2D39A93C" w:rsidR="00582536" w:rsidRPr="00F613A8" w:rsidRDefault="00582536" w:rsidP="00582536">
      <w:pPr>
        <w:spacing w:after="0" w:line="240" w:lineRule="auto"/>
        <w:jc w:val="both"/>
        <w:rPr>
          <w:rFonts w:ascii="Times New Roman" w:hAnsi="Times New Roman" w:cs="Times New Roman"/>
          <w:sz w:val="24"/>
          <w:szCs w:val="24"/>
        </w:rPr>
      </w:pPr>
      <w:r w:rsidRPr="00F613A8">
        <w:rPr>
          <w:rFonts w:ascii="Times New Roman" w:hAnsi="Times New Roman" w:cs="Times New Roman"/>
          <w:sz w:val="24"/>
          <w:szCs w:val="24"/>
        </w:rPr>
        <w:t>Neprítomnosť z dôvodu ochorenia</w:t>
      </w:r>
      <w:r w:rsidR="00F613A8">
        <w:rPr>
          <w:rFonts w:ascii="Times New Roman" w:hAnsi="Times New Roman" w:cs="Times New Roman"/>
          <w:sz w:val="24"/>
          <w:szCs w:val="24"/>
        </w:rPr>
        <w:tab/>
      </w:r>
      <w:r w:rsidRPr="00F613A8">
        <w:rPr>
          <w:rFonts w:ascii="Times New Roman" w:hAnsi="Times New Roman" w:cs="Times New Roman"/>
          <w:sz w:val="24"/>
          <w:szCs w:val="24"/>
        </w:rPr>
        <w:t>od ....................................... do ......................................</w:t>
      </w:r>
    </w:p>
    <w:p w14:paraId="48CF042B" w14:textId="77777777" w:rsidR="005A71AE" w:rsidRPr="00F613A8" w:rsidRDefault="005A71AE" w:rsidP="00582536">
      <w:pPr>
        <w:spacing w:after="0" w:line="240" w:lineRule="auto"/>
        <w:jc w:val="both"/>
        <w:rPr>
          <w:rFonts w:ascii="Times New Roman" w:hAnsi="Times New Roman" w:cs="Times New Roman"/>
          <w:sz w:val="24"/>
          <w:szCs w:val="24"/>
        </w:rPr>
      </w:pPr>
    </w:p>
    <w:p w14:paraId="697356F3" w14:textId="181E2902" w:rsidR="00582536" w:rsidRPr="00F613A8" w:rsidRDefault="00582536" w:rsidP="00582536">
      <w:pPr>
        <w:spacing w:after="0" w:line="240" w:lineRule="auto"/>
        <w:ind w:left="2835"/>
        <w:jc w:val="both"/>
        <w:rPr>
          <w:rFonts w:ascii="Times New Roman" w:hAnsi="Times New Roman" w:cs="Times New Roman"/>
          <w:sz w:val="24"/>
          <w:szCs w:val="24"/>
        </w:rPr>
      </w:pPr>
      <w:r w:rsidRPr="00F613A8">
        <w:rPr>
          <w:rFonts w:ascii="Times New Roman" w:hAnsi="Times New Roman" w:cs="Times New Roman"/>
          <w:sz w:val="24"/>
          <w:szCs w:val="24"/>
        </w:rPr>
        <w:t xml:space="preserve">  </w:t>
      </w:r>
      <w:r w:rsidR="00F613A8">
        <w:rPr>
          <w:rFonts w:ascii="Times New Roman" w:hAnsi="Times New Roman" w:cs="Times New Roman"/>
          <w:sz w:val="24"/>
          <w:szCs w:val="24"/>
        </w:rPr>
        <w:tab/>
      </w:r>
      <w:r w:rsidRPr="00F613A8">
        <w:rPr>
          <w:rFonts w:ascii="Times New Roman" w:hAnsi="Times New Roman" w:cs="Times New Roman"/>
          <w:sz w:val="24"/>
          <w:szCs w:val="24"/>
        </w:rPr>
        <w:t>od ...................................... do .......................................</w:t>
      </w:r>
    </w:p>
    <w:p w14:paraId="25482F93" w14:textId="77777777" w:rsidR="00A90FF6" w:rsidRPr="00F613A8" w:rsidRDefault="00A90FF6" w:rsidP="00582536">
      <w:pPr>
        <w:spacing w:after="0" w:line="240" w:lineRule="auto"/>
        <w:ind w:left="2835"/>
        <w:jc w:val="both"/>
        <w:rPr>
          <w:rFonts w:ascii="Times New Roman" w:hAnsi="Times New Roman" w:cs="Times New Roman"/>
          <w:sz w:val="24"/>
          <w:szCs w:val="24"/>
        </w:rPr>
      </w:pPr>
    </w:p>
    <w:p w14:paraId="6117F159" w14:textId="77777777" w:rsidR="00804849" w:rsidRPr="00F613A8" w:rsidRDefault="00804849" w:rsidP="00F613A8">
      <w:pPr>
        <w:spacing w:after="0" w:line="276" w:lineRule="auto"/>
        <w:jc w:val="both"/>
        <w:rPr>
          <w:rFonts w:ascii="Times New Roman" w:hAnsi="Times New Roman"/>
          <w:b/>
          <w:bCs/>
          <w:sz w:val="24"/>
          <w:szCs w:val="24"/>
        </w:rPr>
      </w:pPr>
      <w:r w:rsidRPr="00F613A8">
        <w:rPr>
          <w:rFonts w:ascii="Times New Roman" w:hAnsi="Times New Roman"/>
          <w:b/>
          <w:bCs/>
          <w:sz w:val="24"/>
          <w:szCs w:val="24"/>
        </w:rPr>
        <w:t>Predloženie potvrdenia od lekára sa vyžaduje z dôvodu, že: *</w:t>
      </w:r>
    </w:p>
    <w:p w14:paraId="4F118462" w14:textId="77777777" w:rsidR="00804849" w:rsidRPr="00F613A8" w:rsidRDefault="00804849" w:rsidP="00804849">
      <w:pPr>
        <w:pStyle w:val="Odsekzoznamu"/>
        <w:spacing w:after="0" w:line="276" w:lineRule="auto"/>
        <w:ind w:left="425"/>
        <w:jc w:val="both"/>
        <w:rPr>
          <w:rFonts w:ascii="Times New Roman" w:hAnsi="Times New Roman"/>
          <w:b/>
          <w:bCs/>
          <w:sz w:val="24"/>
          <w:szCs w:val="24"/>
        </w:rPr>
      </w:pPr>
    </w:p>
    <w:p w14:paraId="3EE16B2E" w14:textId="3C26D017" w:rsidR="002C11B6" w:rsidRPr="00F613A8" w:rsidRDefault="002C11B6" w:rsidP="00F613A8">
      <w:pPr>
        <w:spacing w:after="0" w:line="360" w:lineRule="auto"/>
        <w:jc w:val="both"/>
        <w:rPr>
          <w:rFonts w:ascii="Times New Roman" w:eastAsia="Calibri" w:hAnsi="Times New Roman" w:cs="Times New Roman"/>
          <w:sz w:val="24"/>
          <w:szCs w:val="24"/>
        </w:rPr>
      </w:pPr>
      <w:r w:rsidRPr="00F613A8">
        <w:rPr>
          <w:rFonts w:ascii="Times New Roman" w:eastAsia="Calibri" w:hAnsi="Times New Roman" w:cs="Times New Roman"/>
          <w:sz w:val="24"/>
          <w:szCs w:val="24"/>
        </w:rPr>
        <w:t>a) neprítomnosť dieťaťa z dôvodu ochorenia</w:t>
      </w:r>
      <w:r w:rsidR="008277C0">
        <w:rPr>
          <w:rFonts w:ascii="Times New Roman" w:eastAsia="Calibri" w:hAnsi="Times New Roman" w:cs="Times New Roman"/>
          <w:sz w:val="24"/>
          <w:szCs w:val="24"/>
        </w:rPr>
        <w:t xml:space="preserve"> alebo úrazu</w:t>
      </w:r>
      <w:r w:rsidRPr="00F613A8">
        <w:rPr>
          <w:rFonts w:ascii="Times New Roman" w:eastAsia="Calibri" w:hAnsi="Times New Roman" w:cs="Times New Roman"/>
          <w:sz w:val="24"/>
          <w:szCs w:val="24"/>
        </w:rPr>
        <w:t xml:space="preserve"> trvala viac ako 7 po sebe nasledujúcich vyučovacích dní,</w:t>
      </w:r>
    </w:p>
    <w:p w14:paraId="68D9A125" w14:textId="596232B5" w:rsidR="002C11B6" w:rsidRPr="00F613A8" w:rsidRDefault="002C11B6" w:rsidP="00F613A8">
      <w:pPr>
        <w:spacing w:after="0" w:line="360" w:lineRule="auto"/>
        <w:jc w:val="both"/>
        <w:rPr>
          <w:rFonts w:ascii="Times New Roman" w:eastAsia="Calibri" w:hAnsi="Times New Roman" w:cs="Times New Roman"/>
          <w:sz w:val="24"/>
          <w:szCs w:val="24"/>
        </w:rPr>
      </w:pPr>
      <w:r w:rsidRPr="00F613A8">
        <w:rPr>
          <w:rFonts w:ascii="Times New Roman" w:eastAsia="Calibri" w:hAnsi="Times New Roman" w:cs="Times New Roman"/>
          <w:sz w:val="24"/>
          <w:szCs w:val="24"/>
        </w:rPr>
        <w:t xml:space="preserve">b) neprítomnosť dieťaťa z dôvodu ochorenia </w:t>
      </w:r>
      <w:r w:rsidR="008277C0">
        <w:rPr>
          <w:rFonts w:ascii="Times New Roman" w:eastAsia="Calibri" w:hAnsi="Times New Roman" w:cs="Times New Roman"/>
          <w:sz w:val="24"/>
          <w:szCs w:val="24"/>
        </w:rPr>
        <w:t xml:space="preserve">alebo úrazu </w:t>
      </w:r>
      <w:r w:rsidRPr="00F613A8">
        <w:rPr>
          <w:rFonts w:ascii="Times New Roman" w:eastAsia="Calibri" w:hAnsi="Times New Roman" w:cs="Times New Roman"/>
          <w:sz w:val="24"/>
          <w:szCs w:val="24"/>
        </w:rPr>
        <w:t>presiahla počet vyučovacích dní v</w:t>
      </w:r>
      <w:r w:rsidR="00BF67BD">
        <w:rPr>
          <w:rFonts w:ascii="Times New Roman" w:eastAsia="Calibri" w:hAnsi="Times New Roman" w:cs="Times New Roman"/>
          <w:sz w:val="24"/>
          <w:szCs w:val="24"/>
        </w:rPr>
        <w:t> </w:t>
      </w:r>
      <w:r w:rsidRPr="00F613A8">
        <w:rPr>
          <w:rFonts w:ascii="Times New Roman" w:eastAsia="Calibri" w:hAnsi="Times New Roman" w:cs="Times New Roman"/>
          <w:sz w:val="24"/>
          <w:szCs w:val="24"/>
        </w:rPr>
        <w:t>sledovanom období podľa príslušného režimu ospravedlňovania,</w:t>
      </w:r>
    </w:p>
    <w:p w14:paraId="0007F5B1" w14:textId="1367472F" w:rsidR="002C11B6" w:rsidRPr="00F613A8" w:rsidRDefault="002C11B6" w:rsidP="00F613A8">
      <w:pPr>
        <w:spacing w:after="0" w:line="360" w:lineRule="auto"/>
        <w:jc w:val="both"/>
        <w:rPr>
          <w:rFonts w:ascii="Times New Roman" w:eastAsia="Calibri" w:hAnsi="Times New Roman" w:cs="Times New Roman"/>
          <w:sz w:val="24"/>
          <w:szCs w:val="24"/>
        </w:rPr>
      </w:pPr>
      <w:r w:rsidRPr="00F613A8">
        <w:rPr>
          <w:rFonts w:ascii="Times New Roman" w:eastAsia="Calibri" w:hAnsi="Times New Roman" w:cs="Times New Roman"/>
          <w:sz w:val="24"/>
          <w:szCs w:val="24"/>
        </w:rPr>
        <w:t>c) materská škola vyžaduje lekárske potvrdenie o chorobe podľa § 144 ods. 13 školského zákona v</w:t>
      </w:r>
      <w:r w:rsidR="00915137">
        <w:rPr>
          <w:rFonts w:ascii="Times New Roman" w:eastAsia="Calibri" w:hAnsi="Times New Roman" w:cs="Times New Roman"/>
          <w:sz w:val="24"/>
          <w:szCs w:val="24"/>
        </w:rPr>
        <w:t xml:space="preserve"> odôvodnenom </w:t>
      </w:r>
      <w:r w:rsidR="00507882">
        <w:rPr>
          <w:rFonts w:ascii="Times New Roman" w:eastAsia="Calibri" w:hAnsi="Times New Roman" w:cs="Times New Roman"/>
          <w:sz w:val="24"/>
          <w:szCs w:val="24"/>
        </w:rPr>
        <w:t>prípade</w:t>
      </w:r>
      <w:r w:rsidR="003F78F1">
        <w:rPr>
          <w:rFonts w:ascii="Times New Roman" w:eastAsia="Calibri" w:hAnsi="Times New Roman" w:cs="Times New Roman"/>
          <w:sz w:val="24"/>
          <w:szCs w:val="24"/>
        </w:rPr>
        <w:t xml:space="preserve"> (</w:t>
      </w:r>
      <w:r w:rsidRPr="00F613A8">
        <w:rPr>
          <w:rFonts w:ascii="Times New Roman" w:eastAsia="Calibri" w:hAnsi="Times New Roman" w:cs="Times New Roman"/>
          <w:sz w:val="24"/>
          <w:szCs w:val="24"/>
        </w:rPr>
        <w:t>opakovan</w:t>
      </w:r>
      <w:r w:rsidR="003F78F1">
        <w:rPr>
          <w:rFonts w:ascii="Times New Roman" w:eastAsia="Calibri" w:hAnsi="Times New Roman" w:cs="Times New Roman"/>
          <w:sz w:val="24"/>
          <w:szCs w:val="24"/>
        </w:rPr>
        <w:t>á</w:t>
      </w:r>
      <w:r w:rsidRPr="00F613A8">
        <w:rPr>
          <w:rFonts w:ascii="Times New Roman" w:eastAsia="Calibri" w:hAnsi="Times New Roman" w:cs="Times New Roman"/>
          <w:sz w:val="24"/>
          <w:szCs w:val="24"/>
        </w:rPr>
        <w:t xml:space="preserve"> neprítomn</w:t>
      </w:r>
      <w:r w:rsidR="003F78F1">
        <w:rPr>
          <w:rFonts w:ascii="Times New Roman" w:eastAsia="Calibri" w:hAnsi="Times New Roman" w:cs="Times New Roman"/>
          <w:sz w:val="24"/>
          <w:szCs w:val="24"/>
        </w:rPr>
        <w:t xml:space="preserve">osť </w:t>
      </w:r>
      <w:r w:rsidRPr="00F613A8">
        <w:rPr>
          <w:rFonts w:ascii="Times New Roman" w:eastAsia="Calibri" w:hAnsi="Times New Roman" w:cs="Times New Roman"/>
          <w:sz w:val="24"/>
          <w:szCs w:val="24"/>
        </w:rPr>
        <w:t>dieťaťa</w:t>
      </w:r>
      <w:r w:rsidR="003F78F1">
        <w:rPr>
          <w:rFonts w:ascii="Times New Roman" w:eastAsia="Calibri" w:hAnsi="Times New Roman" w:cs="Times New Roman"/>
          <w:sz w:val="24"/>
          <w:szCs w:val="24"/>
        </w:rPr>
        <w:t>).</w:t>
      </w:r>
    </w:p>
    <w:p w14:paraId="28FBC667" w14:textId="77777777" w:rsidR="002C11B6" w:rsidRPr="00F613A8" w:rsidRDefault="002C11B6" w:rsidP="00516198">
      <w:pPr>
        <w:spacing w:after="0" w:line="360" w:lineRule="auto"/>
        <w:jc w:val="both"/>
        <w:rPr>
          <w:rFonts w:ascii="Times New Roman" w:eastAsia="Calibri" w:hAnsi="Times New Roman" w:cs="Times New Roman"/>
          <w:sz w:val="24"/>
          <w:szCs w:val="24"/>
        </w:rPr>
      </w:pPr>
    </w:p>
    <w:p w14:paraId="4C693455" w14:textId="2C0EE05F" w:rsidR="002C11B6" w:rsidRPr="00F613A8" w:rsidRDefault="002C11B6" w:rsidP="00516198">
      <w:pPr>
        <w:spacing w:after="0" w:line="360" w:lineRule="auto"/>
        <w:jc w:val="both"/>
        <w:rPr>
          <w:rFonts w:ascii="Times New Roman" w:eastAsia="Calibri" w:hAnsi="Times New Roman" w:cs="Times New Roman"/>
          <w:sz w:val="24"/>
          <w:szCs w:val="24"/>
        </w:rPr>
      </w:pPr>
      <w:r w:rsidRPr="00F613A8">
        <w:rPr>
          <w:rFonts w:ascii="Times New Roman" w:eastAsia="Calibri" w:hAnsi="Times New Roman" w:cs="Times New Roman"/>
          <w:sz w:val="24"/>
          <w:szCs w:val="24"/>
        </w:rPr>
        <w:t>Sledovaným obdobím podľa písmena b) je polrok školského roka, kalendárny mesiac alebo dva po</w:t>
      </w:r>
      <w:r w:rsidR="00B9768B">
        <w:rPr>
          <w:rFonts w:ascii="Times New Roman" w:eastAsia="Calibri" w:hAnsi="Times New Roman" w:cs="Times New Roman"/>
          <w:sz w:val="24"/>
          <w:szCs w:val="24"/>
        </w:rPr>
        <w:t> </w:t>
      </w:r>
      <w:r w:rsidRPr="00F613A8">
        <w:rPr>
          <w:rFonts w:ascii="Times New Roman" w:eastAsia="Calibri" w:hAnsi="Times New Roman" w:cs="Times New Roman"/>
          <w:sz w:val="24"/>
          <w:szCs w:val="24"/>
        </w:rPr>
        <w:t>sebe nasledujúce kalendárne mesiace podľa režimu ospravedlňovania.</w:t>
      </w:r>
    </w:p>
    <w:p w14:paraId="3B771E92" w14:textId="77777777" w:rsidR="00582536" w:rsidRPr="00F613A8" w:rsidRDefault="00582536" w:rsidP="00582536">
      <w:pPr>
        <w:pStyle w:val="Odsekzoznamu"/>
        <w:spacing w:after="0" w:line="240" w:lineRule="auto"/>
        <w:ind w:left="425"/>
        <w:jc w:val="both"/>
        <w:rPr>
          <w:rFonts w:ascii="Times New Roman" w:hAnsi="Times New Roman"/>
          <w:sz w:val="24"/>
          <w:szCs w:val="24"/>
        </w:rPr>
      </w:pPr>
    </w:p>
    <w:p w14:paraId="63DCAD77" w14:textId="30800751" w:rsidR="00582536" w:rsidRPr="00F613A8" w:rsidRDefault="00CA7A9B" w:rsidP="00CA7A9B">
      <w:pPr>
        <w:spacing w:after="0" w:line="240" w:lineRule="auto"/>
        <w:ind w:left="3545" w:firstLine="709"/>
        <w:jc w:val="both"/>
        <w:rPr>
          <w:rFonts w:ascii="Times New Roman" w:hAnsi="Times New Roman" w:cs="Times New Roman"/>
          <w:sz w:val="24"/>
          <w:szCs w:val="24"/>
        </w:rPr>
      </w:pPr>
      <w:r>
        <w:rPr>
          <w:rFonts w:ascii="Times New Roman" w:hAnsi="Times New Roman" w:cs="Times New Roman"/>
          <w:sz w:val="24"/>
          <w:szCs w:val="24"/>
        </w:rPr>
        <w:t>...........</w:t>
      </w:r>
      <w:r w:rsidR="00582536" w:rsidRPr="00F613A8">
        <w:rPr>
          <w:rFonts w:ascii="Times New Roman" w:hAnsi="Times New Roman" w:cs="Times New Roman"/>
          <w:sz w:val="24"/>
          <w:szCs w:val="24"/>
        </w:rPr>
        <w:t>......................................................................</w:t>
      </w:r>
    </w:p>
    <w:p w14:paraId="4F905A5E" w14:textId="77777777" w:rsidR="00CA7A9B" w:rsidRDefault="00375CE5" w:rsidP="00CA7A9B">
      <w:pPr>
        <w:spacing w:after="0" w:line="240" w:lineRule="auto"/>
        <w:ind w:left="3538" w:firstLine="7"/>
        <w:jc w:val="center"/>
        <w:rPr>
          <w:rFonts w:ascii="Times New Roman" w:hAnsi="Times New Roman" w:cs="Times New Roman"/>
          <w:sz w:val="24"/>
          <w:szCs w:val="24"/>
        </w:rPr>
      </w:pPr>
      <w:r w:rsidRPr="00F613A8">
        <w:rPr>
          <w:rFonts w:ascii="Times New Roman" w:hAnsi="Times New Roman" w:cs="Times New Roman"/>
          <w:sz w:val="24"/>
          <w:szCs w:val="24"/>
        </w:rPr>
        <w:t xml:space="preserve">meno, priezvisko a podpis riaditeľa materskej školy </w:t>
      </w:r>
    </w:p>
    <w:p w14:paraId="6A5B8361" w14:textId="77777777" w:rsidR="00582536" w:rsidRPr="00F613A8" w:rsidRDefault="00582536" w:rsidP="00582536">
      <w:pPr>
        <w:spacing w:after="0" w:line="240" w:lineRule="auto"/>
        <w:jc w:val="both"/>
        <w:rPr>
          <w:rFonts w:ascii="Times New Roman" w:hAnsi="Times New Roman" w:cs="Times New Roman"/>
          <w:b/>
          <w:sz w:val="24"/>
          <w:szCs w:val="24"/>
        </w:rPr>
      </w:pPr>
    </w:p>
    <w:p w14:paraId="53CC09A9" w14:textId="77777777" w:rsidR="00582536" w:rsidRPr="00F613A8" w:rsidRDefault="00582536" w:rsidP="00582536">
      <w:pPr>
        <w:spacing w:after="0" w:line="240" w:lineRule="auto"/>
        <w:jc w:val="both"/>
        <w:rPr>
          <w:rFonts w:ascii="Times New Roman" w:hAnsi="Times New Roman" w:cs="Times New Roman"/>
          <w:b/>
          <w:sz w:val="24"/>
          <w:szCs w:val="24"/>
        </w:rPr>
      </w:pPr>
      <w:r w:rsidRPr="00F613A8">
        <w:rPr>
          <w:rFonts w:ascii="Times New Roman" w:hAnsi="Times New Roman" w:cs="Times New Roman"/>
          <w:b/>
          <w:sz w:val="24"/>
          <w:szCs w:val="24"/>
        </w:rPr>
        <w:t>Časť B. (vyplní lekár)</w:t>
      </w:r>
    </w:p>
    <w:p w14:paraId="559B8809" w14:textId="77777777" w:rsidR="00582536" w:rsidRPr="00F613A8" w:rsidRDefault="00582536" w:rsidP="00582536">
      <w:pPr>
        <w:spacing w:after="0" w:line="240" w:lineRule="auto"/>
        <w:jc w:val="both"/>
        <w:rPr>
          <w:rFonts w:ascii="Times New Roman" w:hAnsi="Times New Roman" w:cs="Times New Roman"/>
          <w:sz w:val="24"/>
          <w:szCs w:val="24"/>
        </w:rPr>
      </w:pPr>
    </w:p>
    <w:p w14:paraId="4ABEB3D6" w14:textId="77777777" w:rsidR="00582536" w:rsidRPr="00F613A8" w:rsidRDefault="00582536" w:rsidP="00582536">
      <w:pPr>
        <w:spacing w:after="0" w:line="240" w:lineRule="auto"/>
        <w:jc w:val="both"/>
        <w:rPr>
          <w:rFonts w:ascii="Times New Roman" w:hAnsi="Times New Roman" w:cs="Times New Roman"/>
          <w:sz w:val="24"/>
          <w:szCs w:val="24"/>
        </w:rPr>
      </w:pPr>
      <w:r w:rsidRPr="00F613A8">
        <w:rPr>
          <w:rFonts w:ascii="Times New Roman" w:hAnsi="Times New Roman" w:cs="Times New Roman"/>
          <w:sz w:val="24"/>
          <w:szCs w:val="24"/>
        </w:rPr>
        <w:t>Názov a adresa zdravotníckeho zariadenia:</w:t>
      </w:r>
    </w:p>
    <w:p w14:paraId="1105E82B" w14:textId="77777777" w:rsidR="00582536" w:rsidRPr="0021737A" w:rsidRDefault="00582536" w:rsidP="00582536">
      <w:pPr>
        <w:spacing w:after="0" w:line="240" w:lineRule="auto"/>
        <w:jc w:val="both"/>
        <w:rPr>
          <w:rFonts w:ascii="Times New Roman" w:hAnsi="Times New Roman" w:cs="Times New Roman"/>
          <w:sz w:val="20"/>
          <w:szCs w:val="20"/>
        </w:rPr>
      </w:pPr>
    </w:p>
    <w:p w14:paraId="2AA881C7" w14:textId="77777777" w:rsidR="00582536" w:rsidRDefault="00582536" w:rsidP="00582536">
      <w:pPr>
        <w:spacing w:after="0" w:line="240" w:lineRule="auto"/>
        <w:jc w:val="both"/>
        <w:rPr>
          <w:rFonts w:ascii="Times New Roman" w:hAnsi="Times New Roman" w:cs="Times New Roman"/>
          <w:sz w:val="20"/>
          <w:szCs w:val="20"/>
        </w:rPr>
      </w:pPr>
      <w:r w:rsidRPr="0021737A">
        <w:rPr>
          <w:rFonts w:ascii="Times New Roman" w:hAnsi="Times New Roman" w:cs="Times New Roman"/>
          <w:sz w:val="20"/>
          <w:szCs w:val="20"/>
        </w:rPr>
        <w:t>.................................................................................................................................................</w:t>
      </w:r>
    </w:p>
    <w:p w14:paraId="4134D159" w14:textId="77777777" w:rsidR="00F47F9B" w:rsidRPr="0021737A" w:rsidRDefault="00F47F9B" w:rsidP="00582536">
      <w:pPr>
        <w:spacing w:after="0" w:line="240" w:lineRule="auto"/>
        <w:jc w:val="both"/>
        <w:rPr>
          <w:rFonts w:ascii="Times New Roman" w:hAnsi="Times New Roman" w:cs="Times New Roman"/>
          <w:sz w:val="20"/>
          <w:szCs w:val="20"/>
        </w:rPr>
      </w:pPr>
    </w:p>
    <w:p w14:paraId="1D878610" w14:textId="77777777" w:rsidR="00582536" w:rsidRPr="0021737A" w:rsidRDefault="00582536" w:rsidP="00582536">
      <w:pPr>
        <w:spacing w:after="0" w:line="240" w:lineRule="auto"/>
        <w:jc w:val="both"/>
        <w:rPr>
          <w:rFonts w:ascii="Times New Roman" w:hAnsi="Times New Roman" w:cs="Times New Roman"/>
          <w:sz w:val="20"/>
          <w:szCs w:val="20"/>
        </w:rPr>
      </w:pPr>
    </w:p>
    <w:p w14:paraId="732ED453" w14:textId="1F3E5243" w:rsidR="00582536" w:rsidRPr="00CA7A9B" w:rsidRDefault="00440C05" w:rsidP="00516198">
      <w:pPr>
        <w:spacing w:after="0" w:line="240" w:lineRule="auto"/>
        <w:rPr>
          <w:rFonts w:ascii="Times New Roman" w:hAnsi="Times New Roman" w:cs="Times New Roman"/>
          <w:bCs/>
          <w:sz w:val="24"/>
          <w:szCs w:val="24"/>
        </w:rPr>
      </w:pPr>
      <w:r w:rsidRPr="00CA7A9B">
        <w:rPr>
          <w:rFonts w:ascii="Times New Roman" w:hAnsi="Times New Roman" w:cs="Times New Roman"/>
          <w:bCs/>
          <w:sz w:val="24"/>
          <w:szCs w:val="24"/>
        </w:rPr>
        <w:t xml:space="preserve">Potvrdzujem, že dieťa bolo v období </w:t>
      </w:r>
      <w:r w:rsidR="00CF620F" w:rsidRPr="00CA7A9B">
        <w:rPr>
          <w:rFonts w:ascii="Times New Roman" w:hAnsi="Times New Roman" w:cs="Times New Roman"/>
          <w:bCs/>
          <w:sz w:val="24"/>
          <w:szCs w:val="24"/>
        </w:rPr>
        <w:t xml:space="preserve">    </w:t>
      </w:r>
      <w:r w:rsidRPr="00CA7A9B">
        <w:rPr>
          <w:rFonts w:ascii="Times New Roman" w:hAnsi="Times New Roman" w:cs="Times New Roman"/>
          <w:bCs/>
          <w:sz w:val="24"/>
          <w:szCs w:val="24"/>
        </w:rPr>
        <w:t xml:space="preserve">od ........................... do ........................... </w:t>
      </w:r>
      <w:r w:rsidR="00CF620F" w:rsidRPr="00CA7A9B">
        <w:rPr>
          <w:rFonts w:ascii="Times New Roman" w:hAnsi="Times New Roman" w:cs="Times New Roman"/>
          <w:bCs/>
          <w:sz w:val="24"/>
          <w:szCs w:val="24"/>
        </w:rPr>
        <w:t xml:space="preserve">  </w:t>
      </w:r>
      <w:r w:rsidRPr="00CA7A9B">
        <w:rPr>
          <w:rFonts w:ascii="Times New Roman" w:hAnsi="Times New Roman" w:cs="Times New Roman"/>
          <w:bCs/>
          <w:sz w:val="24"/>
          <w:szCs w:val="24"/>
        </w:rPr>
        <w:t>choré.</w:t>
      </w:r>
      <w:r w:rsidR="00582536" w:rsidRPr="00CA7A9B">
        <w:rPr>
          <w:rFonts w:ascii="Times New Roman" w:hAnsi="Times New Roman" w:cs="Times New Roman"/>
          <w:bCs/>
          <w:sz w:val="24"/>
          <w:szCs w:val="24"/>
        </w:rPr>
        <w:br/>
      </w:r>
    </w:p>
    <w:p w14:paraId="66945D0D" w14:textId="77777777" w:rsidR="00582536" w:rsidRPr="00CA7A9B" w:rsidRDefault="00582536" w:rsidP="00582536">
      <w:pPr>
        <w:spacing w:after="0" w:line="240" w:lineRule="auto"/>
        <w:jc w:val="both"/>
        <w:rPr>
          <w:rFonts w:ascii="Times New Roman" w:hAnsi="Times New Roman" w:cs="Times New Roman"/>
          <w:sz w:val="24"/>
          <w:szCs w:val="24"/>
        </w:rPr>
      </w:pPr>
    </w:p>
    <w:p w14:paraId="64C2A0F3" w14:textId="77777777" w:rsidR="00582536" w:rsidRPr="00CA7A9B" w:rsidRDefault="00582536" w:rsidP="00582536">
      <w:pPr>
        <w:spacing w:after="0" w:line="240" w:lineRule="auto"/>
        <w:jc w:val="both"/>
        <w:rPr>
          <w:rFonts w:ascii="Times New Roman" w:hAnsi="Times New Roman" w:cs="Times New Roman"/>
          <w:sz w:val="24"/>
          <w:szCs w:val="24"/>
        </w:rPr>
      </w:pPr>
      <w:r w:rsidRPr="00CA7A9B">
        <w:rPr>
          <w:rFonts w:ascii="Times New Roman" w:hAnsi="Times New Roman" w:cs="Times New Roman"/>
          <w:sz w:val="24"/>
          <w:szCs w:val="24"/>
        </w:rPr>
        <w:t>Dátum vystavenia potvrdenia: ....................................</w:t>
      </w:r>
    </w:p>
    <w:p w14:paraId="3FEDE519" w14:textId="77777777" w:rsidR="00582536" w:rsidRPr="00CA7A9B" w:rsidRDefault="00582536" w:rsidP="00CA7A9B">
      <w:pPr>
        <w:spacing w:after="0" w:line="240" w:lineRule="auto"/>
        <w:ind w:left="6374" w:firstLine="7"/>
        <w:jc w:val="both"/>
        <w:rPr>
          <w:rFonts w:ascii="Times New Roman" w:hAnsi="Times New Roman" w:cs="Times New Roman"/>
          <w:sz w:val="24"/>
          <w:szCs w:val="24"/>
        </w:rPr>
      </w:pPr>
      <w:r w:rsidRPr="00CA7A9B">
        <w:rPr>
          <w:rFonts w:ascii="Times New Roman" w:hAnsi="Times New Roman" w:cs="Times New Roman"/>
          <w:sz w:val="24"/>
          <w:szCs w:val="24"/>
        </w:rPr>
        <w:t>..............................................</w:t>
      </w:r>
    </w:p>
    <w:p w14:paraId="247ABACA" w14:textId="77777777" w:rsidR="00582536" w:rsidRPr="00CA7A9B" w:rsidRDefault="00582536" w:rsidP="00CA7A9B">
      <w:pPr>
        <w:spacing w:after="0" w:line="240" w:lineRule="auto"/>
        <w:ind w:left="6367" w:firstLine="7"/>
        <w:jc w:val="both"/>
        <w:rPr>
          <w:rFonts w:ascii="Times New Roman" w:hAnsi="Times New Roman" w:cs="Times New Roman"/>
          <w:sz w:val="24"/>
          <w:szCs w:val="24"/>
        </w:rPr>
      </w:pPr>
      <w:r w:rsidRPr="00CA7A9B">
        <w:rPr>
          <w:rFonts w:ascii="Times New Roman" w:hAnsi="Times New Roman" w:cs="Times New Roman"/>
          <w:sz w:val="24"/>
          <w:szCs w:val="24"/>
        </w:rPr>
        <w:t>podpis a pečiatka lekára</w:t>
      </w:r>
    </w:p>
    <w:p w14:paraId="135C8E88" w14:textId="77777777" w:rsidR="00582536" w:rsidRPr="00CA7A9B" w:rsidRDefault="00582536" w:rsidP="00582536">
      <w:pPr>
        <w:spacing w:after="0" w:line="240" w:lineRule="auto"/>
        <w:jc w:val="both"/>
        <w:rPr>
          <w:rFonts w:ascii="Times New Roman" w:hAnsi="Times New Roman" w:cs="Times New Roman"/>
          <w:sz w:val="24"/>
          <w:szCs w:val="24"/>
        </w:rPr>
      </w:pPr>
    </w:p>
    <w:p w14:paraId="4AFBF7D5" w14:textId="512B8CF9" w:rsidR="00B24896" w:rsidRPr="00E55E9A" w:rsidRDefault="00582536" w:rsidP="00E55E9A">
      <w:pPr>
        <w:spacing w:after="0" w:line="240" w:lineRule="auto"/>
        <w:jc w:val="both"/>
        <w:rPr>
          <w:rFonts w:ascii="Times New Roman" w:hAnsi="Times New Roman" w:cs="Times New Roman"/>
          <w:sz w:val="24"/>
          <w:szCs w:val="24"/>
        </w:rPr>
      </w:pPr>
      <w:r w:rsidRPr="00CA7A9B">
        <w:rPr>
          <w:rFonts w:ascii="Times New Roman" w:hAnsi="Times New Roman" w:cs="Times New Roman"/>
          <w:sz w:val="24"/>
          <w:szCs w:val="24"/>
        </w:rPr>
        <w:t xml:space="preserve">* </w:t>
      </w:r>
      <w:r w:rsidR="00F7606B" w:rsidRPr="00CA7A9B">
        <w:rPr>
          <w:rFonts w:ascii="Times New Roman" w:hAnsi="Times New Roman" w:cs="Times New Roman"/>
          <w:sz w:val="24"/>
          <w:szCs w:val="24"/>
        </w:rPr>
        <w:t>Relevantnú</w:t>
      </w:r>
      <w:r w:rsidR="004A42CA" w:rsidRPr="00CA7A9B">
        <w:rPr>
          <w:rFonts w:ascii="Times New Roman" w:hAnsi="Times New Roman" w:cs="Times New Roman"/>
          <w:sz w:val="24"/>
          <w:szCs w:val="24"/>
        </w:rPr>
        <w:t xml:space="preserve"> možnosť vyznačí materská škola</w:t>
      </w:r>
    </w:p>
    <w:p w14:paraId="11850894" w14:textId="77777777" w:rsidR="005D69B2" w:rsidRDefault="005D69B2" w:rsidP="0095663F">
      <w:pPr>
        <w:spacing w:after="0" w:line="240" w:lineRule="auto"/>
        <w:jc w:val="right"/>
        <w:rPr>
          <w:rFonts w:ascii="Times New Roman" w:eastAsia="Times New Roman" w:hAnsi="Times New Roman"/>
          <w:b/>
          <w:bCs/>
          <w:sz w:val="24"/>
          <w:szCs w:val="24"/>
          <w:lang w:eastAsia="sk-SK"/>
        </w:rPr>
      </w:pPr>
    </w:p>
    <w:p w14:paraId="6316F517" w14:textId="0ADB136E" w:rsidR="00524D00" w:rsidRPr="00524D00" w:rsidRDefault="0095663F" w:rsidP="0095663F">
      <w:pPr>
        <w:spacing w:after="0" w:line="240" w:lineRule="auto"/>
        <w:jc w:val="right"/>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lastRenderedPageBreak/>
        <w:t xml:space="preserve">Príloha č. </w:t>
      </w:r>
      <w:r w:rsidR="00E01322">
        <w:rPr>
          <w:rFonts w:ascii="Times New Roman" w:eastAsia="Times New Roman" w:hAnsi="Times New Roman"/>
          <w:b/>
          <w:bCs/>
          <w:sz w:val="24"/>
          <w:szCs w:val="24"/>
          <w:lang w:eastAsia="sk-SK"/>
        </w:rPr>
        <w:t>2</w:t>
      </w:r>
    </w:p>
    <w:p w14:paraId="54EC6C29" w14:textId="6C698A03" w:rsidR="0095663F" w:rsidRDefault="00935E18" w:rsidP="00516198">
      <w:pPr>
        <w:spacing w:after="0" w:line="240" w:lineRule="auto"/>
        <w:jc w:val="center"/>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Vzor</w:t>
      </w:r>
    </w:p>
    <w:p w14:paraId="768E94D0" w14:textId="2760677B" w:rsidR="00005B33" w:rsidRDefault="00B838F7" w:rsidP="00516198">
      <w:pPr>
        <w:spacing w:after="0" w:line="240" w:lineRule="auto"/>
        <w:jc w:val="center"/>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O</w:t>
      </w:r>
      <w:r w:rsidR="00005B33" w:rsidRPr="00005B33">
        <w:rPr>
          <w:rFonts w:ascii="Times New Roman" w:eastAsia="Times New Roman" w:hAnsi="Times New Roman"/>
          <w:b/>
          <w:bCs/>
          <w:sz w:val="24"/>
          <w:szCs w:val="24"/>
          <w:lang w:eastAsia="sk-SK"/>
        </w:rPr>
        <w:t>známeni</w:t>
      </w:r>
      <w:r>
        <w:rPr>
          <w:rFonts w:ascii="Times New Roman" w:eastAsia="Times New Roman" w:hAnsi="Times New Roman"/>
          <w:b/>
          <w:bCs/>
          <w:sz w:val="24"/>
          <w:szCs w:val="24"/>
          <w:lang w:eastAsia="sk-SK"/>
        </w:rPr>
        <w:t>e</w:t>
      </w:r>
      <w:r w:rsidR="00005B33" w:rsidRPr="00005B33">
        <w:rPr>
          <w:rFonts w:ascii="Times New Roman" w:eastAsia="Times New Roman" w:hAnsi="Times New Roman"/>
          <w:b/>
          <w:bCs/>
          <w:sz w:val="24"/>
          <w:szCs w:val="24"/>
          <w:lang w:eastAsia="sk-SK"/>
        </w:rPr>
        <w:t xml:space="preserve"> o režime, podľa ktorého materská škola postupuje pri ospravedlňovaní neprítomnosti dieťaťa z dôvodu ochorenia</w:t>
      </w:r>
      <w:r w:rsidR="008277C0">
        <w:rPr>
          <w:rFonts w:ascii="Times New Roman" w:eastAsia="Times New Roman" w:hAnsi="Times New Roman"/>
          <w:b/>
          <w:bCs/>
          <w:sz w:val="24"/>
          <w:szCs w:val="24"/>
          <w:lang w:eastAsia="sk-SK"/>
        </w:rPr>
        <w:t xml:space="preserve"> alebo úrazu </w:t>
      </w:r>
    </w:p>
    <w:p w14:paraId="2091D242" w14:textId="77777777" w:rsidR="00005B33" w:rsidRDefault="00005B33" w:rsidP="00005B33">
      <w:pPr>
        <w:spacing w:after="0" w:line="240" w:lineRule="auto"/>
        <w:rPr>
          <w:rFonts w:ascii="Times New Roman" w:eastAsia="Times New Roman" w:hAnsi="Times New Roman"/>
          <w:b/>
          <w:bCs/>
          <w:sz w:val="24"/>
          <w:szCs w:val="24"/>
          <w:lang w:eastAsia="sk-SK"/>
        </w:rPr>
      </w:pPr>
    </w:p>
    <w:p w14:paraId="11F38714" w14:textId="0D5E9412" w:rsidR="00524D00" w:rsidRPr="00516198" w:rsidRDefault="00524D00" w:rsidP="00005B33">
      <w:pPr>
        <w:spacing w:after="0" w:line="240" w:lineRule="auto"/>
        <w:rPr>
          <w:rFonts w:ascii="Times New Roman" w:eastAsia="Times New Roman" w:hAnsi="Times New Roman"/>
          <w:sz w:val="24"/>
          <w:szCs w:val="24"/>
          <w:lang w:eastAsia="sk-SK"/>
        </w:rPr>
      </w:pPr>
      <w:r w:rsidRPr="00516198">
        <w:rPr>
          <w:rFonts w:ascii="Times New Roman" w:eastAsia="Times New Roman" w:hAnsi="Times New Roman"/>
          <w:sz w:val="24"/>
          <w:szCs w:val="24"/>
          <w:lang w:eastAsia="sk-SK"/>
        </w:rPr>
        <w:t>Materská škola: ...............................................................</w:t>
      </w:r>
      <w:r w:rsidRPr="00516198">
        <w:rPr>
          <w:rFonts w:ascii="Times New Roman" w:eastAsia="Times New Roman" w:hAnsi="Times New Roman"/>
          <w:sz w:val="24"/>
          <w:szCs w:val="24"/>
          <w:lang w:eastAsia="sk-SK"/>
        </w:rPr>
        <w:br/>
      </w:r>
      <w:r w:rsidRPr="00516198">
        <w:rPr>
          <w:rFonts w:ascii="Times New Roman" w:eastAsia="Times New Roman" w:hAnsi="Times New Roman"/>
          <w:sz w:val="24"/>
          <w:szCs w:val="24"/>
          <w:lang w:eastAsia="sk-SK"/>
        </w:rPr>
        <w:br/>
        <w:t>Školský rok: .................................................................</w:t>
      </w:r>
    </w:p>
    <w:p w14:paraId="2B1B18E1" w14:textId="422AC646" w:rsidR="00504DAA" w:rsidRDefault="009B4705" w:rsidP="00524D00">
      <w:pPr>
        <w:spacing w:after="0" w:line="240" w:lineRule="auto"/>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pict w14:anchorId="1F1F090D">
          <v:rect id="_x0000_i1025" style="width:0;height:1.5pt" o:hralign="center" o:hrstd="t" o:hr="t" fillcolor="#a0a0a0" stroked="f"/>
        </w:pict>
      </w:r>
    </w:p>
    <w:p w14:paraId="5F685C5C" w14:textId="4A83532F" w:rsidR="00524D00" w:rsidRDefault="00524D00" w:rsidP="00524D00">
      <w:pPr>
        <w:spacing w:after="0" w:line="240" w:lineRule="auto"/>
        <w:rPr>
          <w:rFonts w:ascii="Times New Roman" w:eastAsia="Times New Roman" w:hAnsi="Times New Roman"/>
          <w:b/>
          <w:bCs/>
          <w:sz w:val="24"/>
          <w:szCs w:val="24"/>
          <w:lang w:eastAsia="sk-SK"/>
        </w:rPr>
      </w:pPr>
      <w:r w:rsidRPr="00524D00">
        <w:rPr>
          <w:rFonts w:ascii="Times New Roman" w:eastAsia="Times New Roman" w:hAnsi="Times New Roman"/>
          <w:b/>
          <w:bCs/>
          <w:sz w:val="24"/>
          <w:szCs w:val="24"/>
          <w:lang w:eastAsia="sk-SK"/>
        </w:rPr>
        <w:t>Oznámenie zákonným zástupcom a zástupcom zariadení</w:t>
      </w:r>
    </w:p>
    <w:p w14:paraId="326F8C84" w14:textId="77777777" w:rsidR="00524D00" w:rsidRPr="00524D00" w:rsidRDefault="00524D00" w:rsidP="00A10E4C">
      <w:pPr>
        <w:spacing w:after="0" w:line="240" w:lineRule="auto"/>
        <w:jc w:val="both"/>
        <w:rPr>
          <w:rFonts w:ascii="Times New Roman" w:eastAsia="Times New Roman" w:hAnsi="Times New Roman"/>
          <w:b/>
          <w:bCs/>
          <w:sz w:val="24"/>
          <w:szCs w:val="24"/>
          <w:lang w:eastAsia="sk-SK"/>
        </w:rPr>
      </w:pPr>
    </w:p>
    <w:p w14:paraId="41AC1661" w14:textId="7196A879" w:rsidR="00524D00" w:rsidRPr="00516198" w:rsidRDefault="00524D00" w:rsidP="00A10E4C">
      <w:pPr>
        <w:spacing w:after="0" w:line="276" w:lineRule="auto"/>
        <w:jc w:val="both"/>
        <w:rPr>
          <w:rFonts w:ascii="Times New Roman" w:eastAsia="Times New Roman" w:hAnsi="Times New Roman"/>
          <w:sz w:val="24"/>
          <w:szCs w:val="24"/>
          <w:lang w:eastAsia="sk-SK"/>
        </w:rPr>
      </w:pPr>
      <w:r w:rsidRPr="00516198">
        <w:rPr>
          <w:rFonts w:ascii="Times New Roman" w:eastAsia="Times New Roman" w:hAnsi="Times New Roman"/>
          <w:sz w:val="24"/>
          <w:szCs w:val="24"/>
          <w:lang w:eastAsia="sk-SK"/>
        </w:rPr>
        <w:t>Materská škola oznamuje zákonným zástupcom detí a zástupcom zariadení, že pri</w:t>
      </w:r>
      <w:r w:rsidR="00A10E4C">
        <w:rPr>
          <w:rFonts w:ascii="Times New Roman" w:eastAsia="Times New Roman" w:hAnsi="Times New Roman"/>
          <w:sz w:val="24"/>
          <w:szCs w:val="24"/>
          <w:lang w:eastAsia="sk-SK"/>
        </w:rPr>
        <w:t xml:space="preserve"> </w:t>
      </w:r>
      <w:r w:rsidRPr="00516198">
        <w:rPr>
          <w:rFonts w:ascii="Times New Roman" w:eastAsia="Times New Roman" w:hAnsi="Times New Roman"/>
          <w:sz w:val="24"/>
          <w:szCs w:val="24"/>
          <w:lang w:eastAsia="sk-SK"/>
        </w:rPr>
        <w:t>ospravedlňovaní neprítomnosti dieťaťa plniaceho povinné predprimárne vzdelávanie z dôvodu ochorenia</w:t>
      </w:r>
      <w:r w:rsidR="008277C0">
        <w:rPr>
          <w:rFonts w:ascii="Times New Roman" w:eastAsia="Times New Roman" w:hAnsi="Times New Roman"/>
          <w:sz w:val="24"/>
          <w:szCs w:val="24"/>
          <w:lang w:eastAsia="sk-SK"/>
        </w:rPr>
        <w:t xml:space="preserve"> alebo úrazu </w:t>
      </w:r>
      <w:r w:rsidRPr="00516198">
        <w:rPr>
          <w:rFonts w:ascii="Times New Roman" w:eastAsia="Times New Roman" w:hAnsi="Times New Roman"/>
          <w:sz w:val="24"/>
          <w:szCs w:val="24"/>
          <w:lang w:eastAsia="sk-SK"/>
        </w:rPr>
        <w:t xml:space="preserve"> postupuje od .................................. v</w:t>
      </w:r>
    </w:p>
    <w:p w14:paraId="7A48F049" w14:textId="77777777" w:rsidR="00524D00" w:rsidRPr="00516198" w:rsidRDefault="00524D00" w:rsidP="00524D00">
      <w:pPr>
        <w:spacing w:after="0" w:line="240" w:lineRule="auto"/>
        <w:rPr>
          <w:rFonts w:ascii="Times New Roman" w:eastAsia="Times New Roman" w:hAnsi="Times New Roman"/>
          <w:sz w:val="24"/>
          <w:szCs w:val="24"/>
          <w:lang w:eastAsia="sk-SK"/>
        </w:rPr>
      </w:pPr>
    </w:p>
    <w:p w14:paraId="01E362BB" w14:textId="77777777" w:rsidR="00524D00" w:rsidRPr="00524D00" w:rsidRDefault="00524D00" w:rsidP="00516198">
      <w:pPr>
        <w:spacing w:after="0" w:line="360" w:lineRule="auto"/>
        <w:rPr>
          <w:rFonts w:ascii="Times New Roman" w:eastAsia="Times New Roman" w:hAnsi="Times New Roman"/>
          <w:b/>
          <w:bCs/>
          <w:sz w:val="24"/>
          <w:szCs w:val="24"/>
          <w:lang w:eastAsia="sk-SK"/>
        </w:rPr>
      </w:pPr>
      <w:r w:rsidRPr="00524D00">
        <w:rPr>
          <w:rFonts w:ascii="Segoe UI Symbol" w:eastAsia="Times New Roman" w:hAnsi="Segoe UI Symbol" w:cs="Segoe UI Symbol"/>
          <w:b/>
          <w:bCs/>
          <w:sz w:val="24"/>
          <w:szCs w:val="24"/>
          <w:lang w:eastAsia="sk-SK"/>
        </w:rPr>
        <w:t>☐</w:t>
      </w:r>
      <w:r w:rsidRPr="00524D00">
        <w:rPr>
          <w:rFonts w:ascii="Times New Roman" w:eastAsia="Times New Roman" w:hAnsi="Times New Roman"/>
          <w:b/>
          <w:bCs/>
          <w:sz w:val="24"/>
          <w:szCs w:val="24"/>
          <w:lang w:eastAsia="sk-SK"/>
        </w:rPr>
        <w:t xml:space="preserve"> prísnejšom režime ospravedlňovania podľa § 144 ods. 12 školského zákona,</w:t>
      </w:r>
    </w:p>
    <w:p w14:paraId="0B4F4B19" w14:textId="77777777" w:rsidR="00524D00" w:rsidRPr="00524D00" w:rsidRDefault="00524D00" w:rsidP="00516198">
      <w:pPr>
        <w:spacing w:after="0" w:line="360" w:lineRule="auto"/>
        <w:rPr>
          <w:rFonts w:ascii="Times New Roman" w:eastAsia="Times New Roman" w:hAnsi="Times New Roman"/>
          <w:b/>
          <w:bCs/>
          <w:sz w:val="24"/>
          <w:szCs w:val="24"/>
          <w:lang w:eastAsia="sk-SK"/>
        </w:rPr>
      </w:pPr>
      <w:r w:rsidRPr="00524D00">
        <w:rPr>
          <w:rFonts w:ascii="Segoe UI Symbol" w:eastAsia="Times New Roman" w:hAnsi="Segoe UI Symbol" w:cs="Segoe UI Symbol"/>
          <w:b/>
          <w:bCs/>
          <w:sz w:val="24"/>
          <w:szCs w:val="24"/>
          <w:lang w:eastAsia="sk-SK"/>
        </w:rPr>
        <w:t>☐</w:t>
      </w:r>
      <w:r w:rsidRPr="00524D00">
        <w:rPr>
          <w:rFonts w:ascii="Times New Roman" w:eastAsia="Times New Roman" w:hAnsi="Times New Roman"/>
          <w:b/>
          <w:bCs/>
          <w:sz w:val="24"/>
          <w:szCs w:val="24"/>
          <w:lang w:eastAsia="sk-SK"/>
        </w:rPr>
        <w:t xml:space="preserve"> miernejšom režime ospravedlňovania podľa § 144 ods. 16 školského zákona.</w:t>
      </w:r>
    </w:p>
    <w:p w14:paraId="7C00A32C" w14:textId="77777777" w:rsidR="00524D00" w:rsidRPr="00F613A8" w:rsidRDefault="00524D00" w:rsidP="00516198">
      <w:pPr>
        <w:spacing w:after="0" w:line="360" w:lineRule="auto"/>
        <w:rPr>
          <w:rFonts w:ascii="Times New Roman" w:eastAsia="Times New Roman" w:hAnsi="Times New Roman"/>
          <w:i/>
          <w:iCs/>
          <w:sz w:val="24"/>
          <w:szCs w:val="24"/>
          <w:lang w:eastAsia="sk-SK"/>
        </w:rPr>
      </w:pPr>
      <w:r w:rsidRPr="00F613A8">
        <w:rPr>
          <w:rFonts w:ascii="Times New Roman" w:eastAsia="Times New Roman" w:hAnsi="Times New Roman"/>
          <w:i/>
          <w:iCs/>
          <w:sz w:val="24"/>
          <w:szCs w:val="24"/>
          <w:lang w:eastAsia="sk-SK"/>
        </w:rPr>
        <w:t>Materská škola označí režim ospravedlňovania, v ktorom aktuálne postupuje.</w:t>
      </w:r>
    </w:p>
    <w:p w14:paraId="3F80BC72" w14:textId="77777777" w:rsidR="00524D00" w:rsidRPr="00524D00" w:rsidRDefault="009B4705" w:rsidP="00516198">
      <w:pPr>
        <w:spacing w:after="0" w:line="360" w:lineRule="auto"/>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pict w14:anchorId="04AAEF53">
          <v:rect id="_x0000_i1026" style="width:0;height:1.5pt" o:hralign="center" o:hrstd="t" o:hr="t" fillcolor="#a0a0a0" stroked="f"/>
        </w:pict>
      </w:r>
    </w:p>
    <w:p w14:paraId="48CA3A81" w14:textId="77777777" w:rsidR="00524D00" w:rsidRPr="00524D00" w:rsidRDefault="00524D00" w:rsidP="00516198">
      <w:pPr>
        <w:spacing w:line="240" w:lineRule="auto"/>
        <w:rPr>
          <w:rFonts w:ascii="Times New Roman" w:eastAsia="Times New Roman" w:hAnsi="Times New Roman"/>
          <w:b/>
          <w:bCs/>
          <w:sz w:val="24"/>
          <w:szCs w:val="24"/>
          <w:lang w:eastAsia="sk-SK"/>
        </w:rPr>
      </w:pPr>
      <w:r w:rsidRPr="00524D00">
        <w:rPr>
          <w:rFonts w:ascii="Times New Roman" w:eastAsia="Times New Roman" w:hAnsi="Times New Roman"/>
          <w:b/>
          <w:bCs/>
          <w:sz w:val="24"/>
          <w:szCs w:val="24"/>
          <w:lang w:eastAsia="sk-SK"/>
        </w:rPr>
        <w:t>Prísnejší režim ospravedlňovania</w:t>
      </w:r>
    </w:p>
    <w:p w14:paraId="3D414D4E" w14:textId="53B7D6ED" w:rsidR="00504DAA" w:rsidRPr="00516198" w:rsidRDefault="00524D00" w:rsidP="00516198">
      <w:pPr>
        <w:spacing w:line="240" w:lineRule="auto"/>
        <w:rPr>
          <w:rFonts w:ascii="Times New Roman" w:eastAsia="Times New Roman" w:hAnsi="Times New Roman"/>
          <w:sz w:val="24"/>
          <w:szCs w:val="24"/>
          <w:lang w:eastAsia="sk-SK"/>
        </w:rPr>
      </w:pPr>
      <w:r w:rsidRPr="00516198">
        <w:rPr>
          <w:rFonts w:ascii="Times New Roman" w:eastAsia="Times New Roman" w:hAnsi="Times New Roman"/>
          <w:sz w:val="24"/>
          <w:szCs w:val="24"/>
          <w:lang w:eastAsia="sk-SK"/>
        </w:rPr>
        <w:t>Ak materská škola postupuje v prísnejšom režime ospravedlňovania, potvrdenie od lekára sa nevyžaduje, ak neprítomnosť dieťaťa z dôvodu ochorenia</w:t>
      </w:r>
      <w:r w:rsidR="008277C0">
        <w:rPr>
          <w:rFonts w:ascii="Times New Roman" w:eastAsia="Times New Roman" w:hAnsi="Times New Roman"/>
          <w:sz w:val="24"/>
          <w:szCs w:val="24"/>
          <w:lang w:eastAsia="sk-SK"/>
        </w:rPr>
        <w:t xml:space="preserve"> alebo úrazu </w:t>
      </w:r>
      <w:r w:rsidRPr="00516198">
        <w:rPr>
          <w:rFonts w:ascii="Times New Roman" w:eastAsia="Times New Roman" w:hAnsi="Times New Roman"/>
          <w:sz w:val="24"/>
          <w:szCs w:val="24"/>
          <w:lang w:eastAsia="sk-SK"/>
        </w:rPr>
        <w:t>trvá:</w:t>
      </w:r>
    </w:p>
    <w:p w14:paraId="19854723" w14:textId="7BBD66CB" w:rsidR="00504DAA" w:rsidRPr="00B9768B" w:rsidRDefault="00524D00" w:rsidP="00516198">
      <w:pPr>
        <w:spacing w:after="0" w:line="360" w:lineRule="auto"/>
        <w:rPr>
          <w:rFonts w:ascii="Times New Roman" w:eastAsia="Times New Roman" w:hAnsi="Times New Roman"/>
          <w:b/>
          <w:bCs/>
          <w:sz w:val="24"/>
          <w:szCs w:val="24"/>
          <w:lang w:eastAsia="sk-SK"/>
        </w:rPr>
      </w:pPr>
      <w:r w:rsidRPr="00B9768B">
        <w:rPr>
          <w:rFonts w:ascii="Times New Roman" w:eastAsia="Times New Roman" w:hAnsi="Times New Roman"/>
          <w:sz w:val="24"/>
          <w:szCs w:val="24"/>
          <w:lang w:eastAsia="sk-SK"/>
        </w:rPr>
        <w:t>a) najviac</w:t>
      </w:r>
      <w:r w:rsidRPr="00B9768B">
        <w:rPr>
          <w:rFonts w:ascii="Times New Roman" w:eastAsia="Times New Roman" w:hAnsi="Times New Roman"/>
          <w:b/>
          <w:bCs/>
          <w:sz w:val="24"/>
          <w:szCs w:val="24"/>
          <w:lang w:eastAsia="sk-SK"/>
        </w:rPr>
        <w:t xml:space="preserve"> 7 po sebe nasledujúcich vyučovacích dní, a zároveň</w:t>
      </w:r>
      <w:r w:rsidRPr="00B9768B">
        <w:rPr>
          <w:rFonts w:ascii="Times New Roman" w:eastAsia="Times New Roman" w:hAnsi="Times New Roman"/>
          <w:b/>
          <w:bCs/>
          <w:sz w:val="24"/>
          <w:szCs w:val="24"/>
          <w:lang w:eastAsia="sk-SK"/>
        </w:rPr>
        <w:br/>
      </w:r>
      <w:r w:rsidRPr="00B9768B">
        <w:rPr>
          <w:rFonts w:ascii="Times New Roman" w:eastAsia="Times New Roman" w:hAnsi="Times New Roman"/>
          <w:sz w:val="24"/>
          <w:szCs w:val="24"/>
          <w:lang w:eastAsia="sk-SK"/>
        </w:rPr>
        <w:t>b) súhrnne počas polroka školského roka najviac</w:t>
      </w:r>
      <w:r w:rsidRPr="00B9768B">
        <w:rPr>
          <w:rFonts w:ascii="Times New Roman" w:eastAsia="Times New Roman" w:hAnsi="Times New Roman"/>
          <w:b/>
          <w:bCs/>
          <w:sz w:val="24"/>
          <w:szCs w:val="24"/>
          <w:lang w:eastAsia="sk-SK"/>
        </w:rPr>
        <w:t xml:space="preserve"> 21 vyučovacích dní.</w:t>
      </w:r>
    </w:p>
    <w:p w14:paraId="020309D9" w14:textId="7B21B40C" w:rsidR="00524D00" w:rsidRPr="00516198" w:rsidRDefault="00524D00" w:rsidP="00524D00">
      <w:pPr>
        <w:spacing w:after="0" w:line="240" w:lineRule="auto"/>
        <w:rPr>
          <w:rFonts w:ascii="Times New Roman" w:eastAsia="Times New Roman" w:hAnsi="Times New Roman"/>
          <w:sz w:val="24"/>
          <w:szCs w:val="24"/>
          <w:lang w:eastAsia="sk-SK"/>
        </w:rPr>
      </w:pPr>
      <w:r w:rsidRPr="00516198">
        <w:rPr>
          <w:rFonts w:ascii="Times New Roman" w:eastAsia="Times New Roman" w:hAnsi="Times New Roman"/>
          <w:sz w:val="24"/>
          <w:szCs w:val="24"/>
          <w:lang w:eastAsia="sk-SK"/>
        </w:rPr>
        <w:t>Ak neprítomnosť dieťaťa z dôvodu ochorenia</w:t>
      </w:r>
      <w:r w:rsidR="008277C0">
        <w:rPr>
          <w:rFonts w:ascii="Times New Roman" w:eastAsia="Times New Roman" w:hAnsi="Times New Roman"/>
          <w:sz w:val="24"/>
          <w:szCs w:val="24"/>
          <w:lang w:eastAsia="sk-SK"/>
        </w:rPr>
        <w:t xml:space="preserve"> alebo úrazu </w:t>
      </w:r>
      <w:r w:rsidRPr="00516198">
        <w:rPr>
          <w:rFonts w:ascii="Times New Roman" w:eastAsia="Times New Roman" w:hAnsi="Times New Roman"/>
          <w:sz w:val="24"/>
          <w:szCs w:val="24"/>
          <w:lang w:eastAsia="sk-SK"/>
        </w:rPr>
        <w:t xml:space="preserve"> presiahne uvedený rozsah</w:t>
      </w:r>
      <w:r w:rsidR="00ED2B04">
        <w:rPr>
          <w:rFonts w:ascii="Times New Roman" w:eastAsia="Times New Roman" w:hAnsi="Times New Roman"/>
          <w:sz w:val="24"/>
          <w:szCs w:val="24"/>
          <w:lang w:eastAsia="sk-SK"/>
        </w:rPr>
        <w:t xml:space="preserve"> vyučovacích dní</w:t>
      </w:r>
      <w:r w:rsidRPr="00516198">
        <w:rPr>
          <w:rFonts w:ascii="Times New Roman" w:eastAsia="Times New Roman" w:hAnsi="Times New Roman"/>
          <w:sz w:val="24"/>
          <w:szCs w:val="24"/>
          <w:lang w:eastAsia="sk-SK"/>
        </w:rPr>
        <w:t>, materská škola vyžaduje potvrdenie od lekára.</w:t>
      </w:r>
    </w:p>
    <w:p w14:paraId="3A5B3253" w14:textId="30B88BD1" w:rsidR="00504DAA" w:rsidRDefault="009B4705" w:rsidP="00524D00">
      <w:pPr>
        <w:spacing w:after="0" w:line="240" w:lineRule="auto"/>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pict w14:anchorId="2CABEE16">
          <v:rect id="_x0000_i1027" style="width:0;height:1.5pt" o:hralign="center" o:hrstd="t" o:hr="t" fillcolor="#a0a0a0" stroked="f"/>
        </w:pict>
      </w:r>
    </w:p>
    <w:p w14:paraId="374DAEDC" w14:textId="54E04245" w:rsidR="00524D00" w:rsidRPr="00524D00" w:rsidRDefault="00524D00" w:rsidP="00516198">
      <w:pPr>
        <w:spacing w:line="240" w:lineRule="auto"/>
        <w:rPr>
          <w:rFonts w:ascii="Times New Roman" w:eastAsia="Times New Roman" w:hAnsi="Times New Roman"/>
          <w:b/>
          <w:bCs/>
          <w:sz w:val="24"/>
          <w:szCs w:val="24"/>
          <w:lang w:eastAsia="sk-SK"/>
        </w:rPr>
      </w:pPr>
      <w:r w:rsidRPr="00524D00">
        <w:rPr>
          <w:rFonts w:ascii="Times New Roman" w:eastAsia="Times New Roman" w:hAnsi="Times New Roman"/>
          <w:b/>
          <w:bCs/>
          <w:sz w:val="24"/>
          <w:szCs w:val="24"/>
          <w:lang w:eastAsia="sk-SK"/>
        </w:rPr>
        <w:t>Miernejší režim ospravedlňovania</w:t>
      </w:r>
    </w:p>
    <w:p w14:paraId="3A3A0AD5" w14:textId="084159D4" w:rsidR="00524D00" w:rsidRPr="00B9768B" w:rsidRDefault="00524D00" w:rsidP="00516198">
      <w:pPr>
        <w:spacing w:line="240" w:lineRule="auto"/>
        <w:rPr>
          <w:rFonts w:ascii="Times New Roman" w:eastAsia="Times New Roman" w:hAnsi="Times New Roman"/>
          <w:sz w:val="24"/>
          <w:szCs w:val="24"/>
          <w:lang w:eastAsia="sk-SK"/>
        </w:rPr>
      </w:pPr>
      <w:r w:rsidRPr="00516198">
        <w:rPr>
          <w:rFonts w:ascii="Times New Roman" w:eastAsia="Times New Roman" w:hAnsi="Times New Roman"/>
          <w:sz w:val="24"/>
          <w:szCs w:val="24"/>
          <w:lang w:eastAsia="sk-SK"/>
        </w:rPr>
        <w:t xml:space="preserve">Ak materská škola postupuje v miernejšom režime ospravedlňovania, potvrdenie od lekára sa </w:t>
      </w:r>
      <w:r w:rsidRPr="00B9768B">
        <w:rPr>
          <w:rFonts w:ascii="Times New Roman" w:eastAsia="Times New Roman" w:hAnsi="Times New Roman"/>
          <w:sz w:val="24"/>
          <w:szCs w:val="24"/>
          <w:lang w:eastAsia="sk-SK"/>
        </w:rPr>
        <w:t xml:space="preserve">nevyžaduje, ak neprítomnosť dieťaťa z dôvodu ochorenia </w:t>
      </w:r>
      <w:r w:rsidR="008277C0">
        <w:rPr>
          <w:rFonts w:ascii="Times New Roman" w:eastAsia="Times New Roman" w:hAnsi="Times New Roman"/>
          <w:sz w:val="24"/>
          <w:szCs w:val="24"/>
          <w:lang w:eastAsia="sk-SK"/>
        </w:rPr>
        <w:t xml:space="preserve">alebo úrazu </w:t>
      </w:r>
      <w:r w:rsidRPr="00B9768B">
        <w:rPr>
          <w:rFonts w:ascii="Times New Roman" w:eastAsia="Times New Roman" w:hAnsi="Times New Roman"/>
          <w:sz w:val="24"/>
          <w:szCs w:val="24"/>
          <w:lang w:eastAsia="sk-SK"/>
        </w:rPr>
        <w:t>trvá:</w:t>
      </w:r>
    </w:p>
    <w:p w14:paraId="5FBE7035" w14:textId="77777777" w:rsidR="00524D00" w:rsidRPr="00B9768B" w:rsidRDefault="00524D00" w:rsidP="00516198">
      <w:pPr>
        <w:spacing w:after="0" w:line="360" w:lineRule="auto"/>
        <w:rPr>
          <w:rFonts w:ascii="Times New Roman" w:eastAsia="Times New Roman" w:hAnsi="Times New Roman"/>
          <w:sz w:val="24"/>
          <w:szCs w:val="24"/>
          <w:lang w:eastAsia="sk-SK"/>
        </w:rPr>
      </w:pPr>
      <w:r w:rsidRPr="00B9768B">
        <w:rPr>
          <w:rFonts w:ascii="Times New Roman" w:eastAsia="Times New Roman" w:hAnsi="Times New Roman"/>
          <w:sz w:val="24"/>
          <w:szCs w:val="24"/>
          <w:lang w:eastAsia="sk-SK"/>
        </w:rPr>
        <w:t xml:space="preserve">a) najviac </w:t>
      </w:r>
      <w:r w:rsidRPr="00B9768B">
        <w:rPr>
          <w:rFonts w:ascii="Times New Roman" w:eastAsia="Times New Roman" w:hAnsi="Times New Roman"/>
          <w:b/>
          <w:bCs/>
          <w:sz w:val="24"/>
          <w:szCs w:val="24"/>
          <w:lang w:eastAsia="sk-SK"/>
        </w:rPr>
        <w:t>7 po sebe nasledujúcich vyučovacích dní</w:t>
      </w:r>
      <w:r w:rsidRPr="00B9768B">
        <w:rPr>
          <w:rFonts w:ascii="Times New Roman" w:eastAsia="Times New Roman" w:hAnsi="Times New Roman"/>
          <w:sz w:val="24"/>
          <w:szCs w:val="24"/>
          <w:lang w:eastAsia="sk-SK"/>
        </w:rPr>
        <w:t>, a zároveň</w:t>
      </w:r>
      <w:r w:rsidRPr="00B9768B">
        <w:rPr>
          <w:rFonts w:ascii="Times New Roman" w:eastAsia="Times New Roman" w:hAnsi="Times New Roman"/>
          <w:sz w:val="24"/>
          <w:szCs w:val="24"/>
          <w:lang w:eastAsia="sk-SK"/>
        </w:rPr>
        <w:br/>
        <w:t xml:space="preserve">b) súhrnne počas kalendárneho mesiaca najviac </w:t>
      </w:r>
      <w:r w:rsidRPr="00B9768B">
        <w:rPr>
          <w:rFonts w:ascii="Times New Roman" w:eastAsia="Times New Roman" w:hAnsi="Times New Roman"/>
          <w:b/>
          <w:bCs/>
          <w:sz w:val="24"/>
          <w:szCs w:val="24"/>
          <w:lang w:eastAsia="sk-SK"/>
        </w:rPr>
        <w:t>14 vyučovacích dní</w:t>
      </w:r>
      <w:r w:rsidRPr="00B9768B">
        <w:rPr>
          <w:rFonts w:ascii="Times New Roman" w:eastAsia="Times New Roman" w:hAnsi="Times New Roman"/>
          <w:sz w:val="24"/>
          <w:szCs w:val="24"/>
          <w:lang w:eastAsia="sk-SK"/>
        </w:rPr>
        <w:t>, a zároveň</w:t>
      </w:r>
      <w:r w:rsidRPr="00B9768B">
        <w:rPr>
          <w:rFonts w:ascii="Times New Roman" w:eastAsia="Times New Roman" w:hAnsi="Times New Roman"/>
          <w:sz w:val="24"/>
          <w:szCs w:val="24"/>
          <w:lang w:eastAsia="sk-SK"/>
        </w:rPr>
        <w:br/>
        <w:t xml:space="preserve">c) súhrnne počas dvoch po sebe nasledujúcich kalendárnych mesiacov najviac </w:t>
      </w:r>
      <w:r w:rsidRPr="00B9768B">
        <w:rPr>
          <w:rFonts w:ascii="Times New Roman" w:eastAsia="Times New Roman" w:hAnsi="Times New Roman"/>
          <w:b/>
          <w:bCs/>
          <w:sz w:val="24"/>
          <w:szCs w:val="24"/>
          <w:lang w:eastAsia="sk-SK"/>
        </w:rPr>
        <w:t>21 vyučovacích dní</w:t>
      </w:r>
      <w:r w:rsidRPr="00B9768B">
        <w:rPr>
          <w:rFonts w:ascii="Times New Roman" w:eastAsia="Times New Roman" w:hAnsi="Times New Roman"/>
          <w:sz w:val="24"/>
          <w:szCs w:val="24"/>
          <w:lang w:eastAsia="sk-SK"/>
        </w:rPr>
        <w:t>.</w:t>
      </w:r>
    </w:p>
    <w:p w14:paraId="27E39180" w14:textId="717A17BA" w:rsidR="00524D00" w:rsidRPr="00516198" w:rsidRDefault="00524D00" w:rsidP="00524D00">
      <w:pPr>
        <w:spacing w:after="0" w:line="240" w:lineRule="auto"/>
        <w:rPr>
          <w:rFonts w:ascii="Times New Roman" w:eastAsia="Times New Roman" w:hAnsi="Times New Roman"/>
          <w:sz w:val="24"/>
          <w:szCs w:val="24"/>
          <w:lang w:eastAsia="sk-SK"/>
        </w:rPr>
      </w:pPr>
      <w:r w:rsidRPr="00516198">
        <w:rPr>
          <w:rFonts w:ascii="Times New Roman" w:eastAsia="Times New Roman" w:hAnsi="Times New Roman"/>
          <w:sz w:val="24"/>
          <w:szCs w:val="24"/>
          <w:lang w:eastAsia="sk-SK"/>
        </w:rPr>
        <w:t>Ak neprítomnosť dieťaťa z dôvodu ochorenia</w:t>
      </w:r>
      <w:r w:rsidR="008277C0">
        <w:rPr>
          <w:rFonts w:ascii="Times New Roman" w:eastAsia="Times New Roman" w:hAnsi="Times New Roman"/>
          <w:sz w:val="24"/>
          <w:szCs w:val="24"/>
          <w:lang w:eastAsia="sk-SK"/>
        </w:rPr>
        <w:t xml:space="preserve"> alebo úrazu </w:t>
      </w:r>
      <w:r w:rsidRPr="00516198">
        <w:rPr>
          <w:rFonts w:ascii="Times New Roman" w:eastAsia="Times New Roman" w:hAnsi="Times New Roman"/>
          <w:sz w:val="24"/>
          <w:szCs w:val="24"/>
          <w:lang w:eastAsia="sk-SK"/>
        </w:rPr>
        <w:t xml:space="preserve"> presiahne uvedený rozsah</w:t>
      </w:r>
      <w:r w:rsidR="00B234C4">
        <w:rPr>
          <w:rFonts w:ascii="Times New Roman" w:eastAsia="Times New Roman" w:hAnsi="Times New Roman"/>
          <w:sz w:val="24"/>
          <w:szCs w:val="24"/>
          <w:lang w:eastAsia="sk-SK"/>
        </w:rPr>
        <w:t xml:space="preserve"> vyučovacích dní</w:t>
      </w:r>
      <w:r w:rsidRPr="00516198">
        <w:rPr>
          <w:rFonts w:ascii="Times New Roman" w:eastAsia="Times New Roman" w:hAnsi="Times New Roman"/>
          <w:sz w:val="24"/>
          <w:szCs w:val="24"/>
          <w:lang w:eastAsia="sk-SK"/>
        </w:rPr>
        <w:t>, materská škola vyžaduje potvrdenie od lekára.</w:t>
      </w:r>
    </w:p>
    <w:p w14:paraId="605192B8" w14:textId="77777777" w:rsidR="00524D00" w:rsidRPr="00516198" w:rsidRDefault="009B4705" w:rsidP="00524D00">
      <w:pPr>
        <w:spacing w:after="0" w:line="240" w:lineRule="auto"/>
        <w:rPr>
          <w:rFonts w:ascii="Times New Roman" w:eastAsia="Times New Roman" w:hAnsi="Times New Roman"/>
          <w:sz w:val="24"/>
          <w:szCs w:val="24"/>
          <w:lang w:eastAsia="sk-SK"/>
        </w:rPr>
      </w:pPr>
      <w:r>
        <w:rPr>
          <w:rFonts w:ascii="Times New Roman" w:eastAsia="Times New Roman" w:hAnsi="Times New Roman"/>
          <w:sz w:val="24"/>
          <w:szCs w:val="24"/>
          <w:lang w:eastAsia="sk-SK"/>
        </w:rPr>
        <w:pict w14:anchorId="5AD99EE7">
          <v:rect id="_x0000_i1028" style="width:0;height:1.5pt" o:hralign="center" o:hrstd="t" o:hr="t" fillcolor="#a0a0a0" stroked="f"/>
        </w:pict>
      </w:r>
    </w:p>
    <w:p w14:paraId="1FE13740" w14:textId="77777777" w:rsidR="00B234C4" w:rsidRDefault="00B234C4" w:rsidP="00524D00">
      <w:pPr>
        <w:spacing w:after="0" w:line="240" w:lineRule="auto"/>
        <w:rPr>
          <w:rFonts w:ascii="Times New Roman" w:eastAsia="Times New Roman" w:hAnsi="Times New Roman"/>
          <w:b/>
          <w:bCs/>
          <w:sz w:val="24"/>
          <w:szCs w:val="24"/>
          <w:lang w:eastAsia="sk-SK"/>
        </w:rPr>
      </w:pPr>
    </w:p>
    <w:p w14:paraId="34769807" w14:textId="592948F8" w:rsidR="00524D00" w:rsidRPr="00516198" w:rsidRDefault="00524D00" w:rsidP="00524D00">
      <w:pPr>
        <w:spacing w:after="0" w:line="240" w:lineRule="auto"/>
        <w:rPr>
          <w:rFonts w:ascii="Times New Roman" w:eastAsia="Times New Roman" w:hAnsi="Times New Roman"/>
          <w:sz w:val="24"/>
          <w:szCs w:val="24"/>
          <w:lang w:eastAsia="sk-SK"/>
        </w:rPr>
      </w:pPr>
      <w:r w:rsidRPr="00516198">
        <w:rPr>
          <w:rFonts w:ascii="Times New Roman" w:eastAsia="Times New Roman" w:hAnsi="Times New Roman"/>
          <w:sz w:val="24"/>
          <w:szCs w:val="24"/>
          <w:lang w:eastAsia="sk-SK"/>
        </w:rPr>
        <w:t>V .................................. dňa ..................................</w:t>
      </w:r>
    </w:p>
    <w:p w14:paraId="41845BA0" w14:textId="77777777" w:rsidR="00B234C4" w:rsidRDefault="00B234C4" w:rsidP="00516198">
      <w:pPr>
        <w:spacing w:after="0" w:line="240" w:lineRule="auto"/>
        <w:rPr>
          <w:rFonts w:ascii="Times New Roman" w:eastAsia="Times New Roman" w:hAnsi="Times New Roman"/>
          <w:sz w:val="24"/>
          <w:szCs w:val="24"/>
          <w:lang w:eastAsia="sk-SK"/>
        </w:rPr>
      </w:pPr>
    </w:p>
    <w:p w14:paraId="44B30FB2" w14:textId="75E7325F" w:rsidR="00524D00" w:rsidRDefault="00524D00" w:rsidP="00B234C4">
      <w:pPr>
        <w:spacing w:after="0" w:line="240" w:lineRule="auto"/>
        <w:ind w:left="4254" w:firstLine="709"/>
        <w:rPr>
          <w:rFonts w:ascii="Times New Roman" w:eastAsia="Times New Roman" w:hAnsi="Times New Roman"/>
          <w:sz w:val="24"/>
          <w:szCs w:val="24"/>
          <w:lang w:eastAsia="sk-SK"/>
        </w:rPr>
      </w:pPr>
      <w:r w:rsidRPr="00516198">
        <w:rPr>
          <w:rFonts w:ascii="Times New Roman" w:eastAsia="Times New Roman" w:hAnsi="Times New Roman"/>
          <w:sz w:val="24"/>
          <w:szCs w:val="24"/>
          <w:lang w:eastAsia="sk-SK"/>
        </w:rPr>
        <w:t>...............................................................</w:t>
      </w:r>
      <w:r w:rsidRPr="00516198">
        <w:rPr>
          <w:rFonts w:ascii="Times New Roman" w:eastAsia="Times New Roman" w:hAnsi="Times New Roman"/>
          <w:sz w:val="24"/>
          <w:szCs w:val="24"/>
          <w:lang w:eastAsia="sk-SK"/>
        </w:rPr>
        <w:br/>
        <w:t>meno, priezvisko a podpis riaditeľa materskej školy</w:t>
      </w:r>
    </w:p>
    <w:p w14:paraId="2E400C1B" w14:textId="77777777" w:rsidR="0073207F" w:rsidRPr="00516198" w:rsidRDefault="0073207F" w:rsidP="00516198">
      <w:pPr>
        <w:spacing w:after="0" w:line="240" w:lineRule="auto"/>
        <w:ind w:left="4254" w:firstLine="709"/>
        <w:rPr>
          <w:rFonts w:ascii="Times New Roman" w:eastAsia="Times New Roman" w:hAnsi="Times New Roman"/>
          <w:sz w:val="24"/>
          <w:szCs w:val="24"/>
          <w:lang w:eastAsia="sk-SK"/>
        </w:rPr>
      </w:pPr>
    </w:p>
    <w:p w14:paraId="7D5FB2FE" w14:textId="332B0FB3" w:rsidR="0026383C" w:rsidRPr="00516198" w:rsidRDefault="00935E18" w:rsidP="00BF67BD">
      <w:pPr>
        <w:spacing w:after="0" w:line="240" w:lineRule="auto"/>
        <w:jc w:val="both"/>
        <w:rPr>
          <w:rFonts w:ascii="Times New Roman" w:eastAsia="Times New Roman" w:hAnsi="Times New Roman"/>
          <w:sz w:val="18"/>
          <w:szCs w:val="18"/>
          <w:lang w:eastAsia="sk-SK"/>
        </w:rPr>
      </w:pPr>
      <w:r>
        <w:rPr>
          <w:rFonts w:ascii="Times New Roman" w:eastAsia="Times New Roman" w:hAnsi="Times New Roman"/>
          <w:sz w:val="18"/>
          <w:szCs w:val="18"/>
          <w:lang w:eastAsia="sk-SK"/>
        </w:rPr>
        <w:t>Vzor</w:t>
      </w:r>
      <w:r w:rsidR="0073207F" w:rsidRPr="00516198">
        <w:rPr>
          <w:rFonts w:ascii="Times New Roman" w:eastAsia="Times New Roman" w:hAnsi="Times New Roman"/>
          <w:sz w:val="18"/>
          <w:szCs w:val="18"/>
          <w:lang w:eastAsia="sk-SK"/>
        </w:rPr>
        <w:t xml:space="preserve"> slúži ako pomôcka pre materské školy; materská škola ju môže primerane upraviť podľa svojich podmienok a podľa režimu, v</w:t>
      </w:r>
      <w:r w:rsidR="00BF67BD">
        <w:rPr>
          <w:rFonts w:ascii="Times New Roman" w:eastAsia="Times New Roman" w:hAnsi="Times New Roman"/>
          <w:sz w:val="18"/>
          <w:szCs w:val="18"/>
          <w:lang w:eastAsia="sk-SK"/>
        </w:rPr>
        <w:t> </w:t>
      </w:r>
      <w:r w:rsidR="0073207F" w:rsidRPr="00516198">
        <w:rPr>
          <w:rFonts w:ascii="Times New Roman" w:eastAsia="Times New Roman" w:hAnsi="Times New Roman"/>
          <w:sz w:val="18"/>
          <w:szCs w:val="18"/>
          <w:lang w:eastAsia="sk-SK"/>
        </w:rPr>
        <w:t>ktorom postupuje pri ospravedlňovaní neprítomnosti dieťaťa z dôvodu ochorenia</w:t>
      </w:r>
    </w:p>
    <w:sectPr w:rsidR="0026383C" w:rsidRPr="00516198" w:rsidSect="008A0DE8">
      <w:headerReference w:type="default" r:id="rId8"/>
      <w:footerReference w:type="default" r:id="rId9"/>
      <w:pgSz w:w="11906" w:h="16838"/>
      <w:pgMar w:top="851" w:right="1134" w:bottom="851" w:left="1134" w:header="283"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25A04" w14:textId="77777777" w:rsidR="009B4705" w:rsidRDefault="009B4705">
      <w:pPr>
        <w:spacing w:after="0" w:line="240" w:lineRule="auto"/>
      </w:pPr>
      <w:r>
        <w:separator/>
      </w:r>
    </w:p>
  </w:endnote>
  <w:endnote w:type="continuationSeparator" w:id="0">
    <w:p w14:paraId="1DC724A6" w14:textId="77777777" w:rsidR="009B4705" w:rsidRDefault="009B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2712157"/>
      <w:docPartObj>
        <w:docPartGallery w:val="Page Numbers (Bottom of Page)"/>
        <w:docPartUnique/>
      </w:docPartObj>
    </w:sdtPr>
    <w:sdtEndPr/>
    <w:sdtContent>
      <w:p w14:paraId="782AE2DC" w14:textId="77777777" w:rsidR="000D5FF4" w:rsidRDefault="00DA2201">
        <w:pPr>
          <w:pStyle w:val="Pta"/>
          <w:jc w:val="center"/>
        </w:pPr>
        <w:r>
          <w:fldChar w:fldCharType="begin"/>
        </w:r>
        <w:r>
          <w:instrText>PAGE   \* MERGEFORMAT</w:instrText>
        </w:r>
        <w:r>
          <w:fldChar w:fldCharType="separate"/>
        </w:r>
        <w:r w:rsidR="00A1139C">
          <w:rPr>
            <w:noProof/>
          </w:rPr>
          <w:t>1</w:t>
        </w:r>
        <w:r>
          <w:fldChar w:fldCharType="end"/>
        </w:r>
      </w:p>
    </w:sdtContent>
  </w:sdt>
  <w:p w14:paraId="204E1A38" w14:textId="77777777" w:rsidR="000D5FF4" w:rsidRPr="005333FA" w:rsidRDefault="000D5FF4" w:rsidP="005333F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219D7" w14:textId="77777777" w:rsidR="009B4705" w:rsidRDefault="009B4705">
      <w:pPr>
        <w:spacing w:after="0" w:line="240" w:lineRule="auto"/>
      </w:pPr>
      <w:r>
        <w:separator/>
      </w:r>
    </w:p>
  </w:footnote>
  <w:footnote w:type="continuationSeparator" w:id="0">
    <w:p w14:paraId="5CE0DD6F" w14:textId="77777777" w:rsidR="009B4705" w:rsidRDefault="009B4705">
      <w:pPr>
        <w:spacing w:after="0" w:line="240" w:lineRule="auto"/>
      </w:pPr>
      <w:r>
        <w:continuationSeparator/>
      </w:r>
    </w:p>
  </w:footnote>
  <w:footnote w:id="1">
    <w:p w14:paraId="4A2B5A22" w14:textId="2CE7503B" w:rsidR="00681F56" w:rsidRPr="00777CB7" w:rsidRDefault="00681F56" w:rsidP="00E264A2">
      <w:pPr>
        <w:pStyle w:val="Textpoznmkypodiarou"/>
        <w:jc w:val="both"/>
        <w:rPr>
          <w:rFonts w:ascii="Times New Roman" w:hAnsi="Times New Roman" w:cs="Times New Roman"/>
        </w:rPr>
      </w:pPr>
      <w:r w:rsidRPr="00777CB7">
        <w:rPr>
          <w:rStyle w:val="Odkaznapoznmkupodiarou"/>
        </w:rPr>
        <w:footnoteRef/>
      </w:r>
      <w:r w:rsidR="005E6CDF" w:rsidRPr="00777CB7">
        <w:t>)</w:t>
      </w:r>
      <w:r w:rsidRPr="00777CB7">
        <w:t xml:space="preserve"> </w:t>
      </w:r>
      <w:r w:rsidRPr="00777CB7">
        <w:rPr>
          <w:rFonts w:ascii="Times New Roman" w:hAnsi="Times New Roman" w:cs="Times New Roman"/>
        </w:rPr>
        <w:t>Lekár však</w:t>
      </w:r>
      <w:r w:rsidR="00601416">
        <w:rPr>
          <w:rFonts w:ascii="Times New Roman" w:hAnsi="Times New Roman" w:cs="Times New Roman"/>
        </w:rPr>
        <w:t xml:space="preserve"> nemusí </w:t>
      </w:r>
      <w:r w:rsidRPr="00777CB7">
        <w:rPr>
          <w:rFonts w:ascii="Times New Roman" w:hAnsi="Times New Roman" w:cs="Times New Roman"/>
        </w:rPr>
        <w:t>vydať lekárske potvrdenie v prípadoch, keď počet vymeškaných vyučovacích dní nepresahuje rozsah, ktorý možno ospravedlniť bez lekárskeho potvrdenia. </w:t>
      </w:r>
    </w:p>
  </w:footnote>
  <w:footnote w:id="2">
    <w:p w14:paraId="7AD73004" w14:textId="011BA393" w:rsidR="006260E8" w:rsidRPr="00E264A2" w:rsidRDefault="006260E8" w:rsidP="00E264A2">
      <w:pPr>
        <w:spacing w:after="0" w:line="240" w:lineRule="auto"/>
        <w:jc w:val="both"/>
        <w:rPr>
          <w:rFonts w:ascii="Times New Roman" w:hAnsi="Times New Roman" w:cs="Times New Roman"/>
          <w:sz w:val="20"/>
          <w:szCs w:val="20"/>
        </w:rPr>
      </w:pPr>
      <w:r w:rsidRPr="00777CB7">
        <w:rPr>
          <w:rStyle w:val="Odkaznapoznmkupodiarou"/>
          <w:rFonts w:ascii="Times New Roman" w:hAnsi="Times New Roman" w:cs="Times New Roman"/>
          <w:sz w:val="20"/>
          <w:szCs w:val="20"/>
        </w:rPr>
        <w:footnoteRef/>
      </w:r>
      <w:r w:rsidR="00F65991" w:rsidRPr="00777CB7">
        <w:rPr>
          <w:rFonts w:ascii="Times New Roman" w:hAnsi="Times New Roman" w:cs="Times New Roman"/>
          <w:sz w:val="20"/>
          <w:szCs w:val="20"/>
        </w:rPr>
        <w:t>)</w:t>
      </w:r>
      <w:r w:rsidRPr="00777CB7">
        <w:rPr>
          <w:rFonts w:ascii="Times New Roman" w:hAnsi="Times New Roman" w:cs="Times New Roman"/>
          <w:sz w:val="20"/>
          <w:szCs w:val="20"/>
        </w:rPr>
        <w:t xml:space="preserve"> Referenčn</w:t>
      </w:r>
      <w:r w:rsidR="0027721F" w:rsidRPr="00777CB7">
        <w:rPr>
          <w:rFonts w:ascii="Times New Roman" w:hAnsi="Times New Roman" w:cs="Times New Roman"/>
          <w:sz w:val="20"/>
          <w:szCs w:val="20"/>
        </w:rPr>
        <w:t xml:space="preserve">ú </w:t>
      </w:r>
      <w:r w:rsidRPr="00777CB7">
        <w:rPr>
          <w:rFonts w:ascii="Times New Roman" w:hAnsi="Times New Roman" w:cs="Times New Roman"/>
          <w:sz w:val="20"/>
          <w:szCs w:val="20"/>
        </w:rPr>
        <w:t>hodnot</w:t>
      </w:r>
      <w:r w:rsidR="0027721F" w:rsidRPr="00777CB7">
        <w:rPr>
          <w:rFonts w:ascii="Times New Roman" w:hAnsi="Times New Roman" w:cs="Times New Roman"/>
          <w:sz w:val="20"/>
          <w:szCs w:val="20"/>
        </w:rPr>
        <w:t xml:space="preserve">u </w:t>
      </w:r>
      <w:r w:rsidR="00E264A2" w:rsidRPr="00777CB7">
        <w:rPr>
          <w:rFonts w:ascii="Times New Roman" w:hAnsi="Times New Roman" w:cs="Times New Roman"/>
          <w:sz w:val="20"/>
          <w:szCs w:val="20"/>
        </w:rPr>
        <w:t>na</w:t>
      </w:r>
      <w:r w:rsidR="00325340" w:rsidRPr="00777CB7">
        <w:rPr>
          <w:rFonts w:ascii="Times New Roman" w:hAnsi="Times New Roman" w:cs="Times New Roman"/>
          <w:sz w:val="20"/>
          <w:szCs w:val="20"/>
        </w:rPr>
        <w:t xml:space="preserve"> </w:t>
      </w:r>
      <w:r w:rsidR="00E264A2" w:rsidRPr="00777CB7">
        <w:rPr>
          <w:rFonts w:ascii="Times New Roman" w:hAnsi="Times New Roman" w:cs="Times New Roman"/>
          <w:sz w:val="20"/>
          <w:szCs w:val="20"/>
        </w:rPr>
        <w:t>školský</w:t>
      </w:r>
      <w:r w:rsidR="00325340" w:rsidRPr="00777CB7">
        <w:rPr>
          <w:rFonts w:ascii="Times New Roman" w:hAnsi="Times New Roman" w:cs="Times New Roman"/>
          <w:sz w:val="20"/>
          <w:szCs w:val="20"/>
        </w:rPr>
        <w:t xml:space="preserve"> </w:t>
      </w:r>
      <w:r w:rsidR="00E264A2" w:rsidRPr="00777CB7">
        <w:rPr>
          <w:rFonts w:ascii="Times New Roman" w:hAnsi="Times New Roman" w:cs="Times New Roman"/>
          <w:sz w:val="20"/>
          <w:szCs w:val="20"/>
        </w:rPr>
        <w:t>rok</w:t>
      </w:r>
      <w:r w:rsidR="00325340" w:rsidRPr="00777CB7">
        <w:rPr>
          <w:rFonts w:ascii="Times New Roman" w:hAnsi="Times New Roman" w:cs="Times New Roman"/>
          <w:sz w:val="20"/>
          <w:szCs w:val="20"/>
        </w:rPr>
        <w:t xml:space="preserve"> 2026/2027 </w:t>
      </w:r>
      <w:r w:rsidR="0027721F" w:rsidRPr="00777CB7">
        <w:rPr>
          <w:rFonts w:ascii="Times New Roman" w:hAnsi="Times New Roman" w:cs="Times New Roman"/>
          <w:sz w:val="20"/>
          <w:szCs w:val="20"/>
        </w:rPr>
        <w:t>ministerstvo</w:t>
      </w:r>
      <w:r w:rsidR="00325340" w:rsidRPr="00777CB7">
        <w:rPr>
          <w:rFonts w:ascii="Times New Roman" w:hAnsi="Times New Roman" w:cs="Times New Roman"/>
          <w:sz w:val="20"/>
          <w:szCs w:val="20"/>
        </w:rPr>
        <w:t xml:space="preserve"> </w:t>
      </w:r>
      <w:r w:rsidR="0027721F" w:rsidRPr="00777CB7">
        <w:rPr>
          <w:rFonts w:ascii="Times New Roman" w:hAnsi="Times New Roman" w:cs="Times New Roman"/>
          <w:sz w:val="20"/>
          <w:szCs w:val="20"/>
        </w:rPr>
        <w:t>školstva</w:t>
      </w:r>
      <w:r w:rsidR="005B112C">
        <w:rPr>
          <w:rFonts w:ascii="Times New Roman" w:hAnsi="Times New Roman" w:cs="Times New Roman"/>
          <w:sz w:val="20"/>
          <w:szCs w:val="20"/>
        </w:rPr>
        <w:t xml:space="preserve"> </w:t>
      </w:r>
      <w:r w:rsidR="00E32D4C" w:rsidRPr="00777CB7">
        <w:rPr>
          <w:rFonts w:ascii="Times New Roman" w:hAnsi="Times New Roman" w:cs="Times New Roman"/>
          <w:sz w:val="20"/>
          <w:szCs w:val="20"/>
        </w:rPr>
        <w:t>urč</w:t>
      </w:r>
      <w:r w:rsidR="0027721F" w:rsidRPr="00777CB7">
        <w:rPr>
          <w:rFonts w:ascii="Times New Roman" w:hAnsi="Times New Roman" w:cs="Times New Roman"/>
          <w:sz w:val="20"/>
          <w:szCs w:val="20"/>
        </w:rPr>
        <w:t xml:space="preserve">ilo </w:t>
      </w:r>
      <w:r w:rsidR="00E32D4C" w:rsidRPr="00777CB7">
        <w:rPr>
          <w:rFonts w:ascii="Times New Roman" w:hAnsi="Times New Roman" w:cs="Times New Roman"/>
          <w:sz w:val="20"/>
          <w:szCs w:val="20"/>
        </w:rPr>
        <w:t xml:space="preserve">ako dvojnásobok </w:t>
      </w:r>
      <w:r w:rsidR="0038433C" w:rsidRPr="00777CB7">
        <w:rPr>
          <w:rFonts w:ascii="Times New Roman" w:hAnsi="Times New Roman" w:cs="Times New Roman"/>
          <w:sz w:val="20"/>
          <w:szCs w:val="20"/>
        </w:rPr>
        <w:t xml:space="preserve">váženého </w:t>
      </w:r>
      <w:r w:rsidRPr="00777CB7">
        <w:rPr>
          <w:rFonts w:ascii="Times New Roman" w:hAnsi="Times New Roman" w:cs="Times New Roman"/>
          <w:sz w:val="20"/>
          <w:szCs w:val="20"/>
        </w:rPr>
        <w:t>celoštátneho priemeru vymeškaných</w:t>
      </w:r>
      <w:r w:rsidR="005E04F7" w:rsidRPr="00777CB7">
        <w:rPr>
          <w:rFonts w:ascii="Times New Roman" w:hAnsi="Times New Roman" w:cs="Times New Roman"/>
          <w:sz w:val="20"/>
          <w:szCs w:val="20"/>
        </w:rPr>
        <w:t xml:space="preserve"> vyučovacích </w:t>
      </w:r>
      <w:r w:rsidR="00E32D4C" w:rsidRPr="00777CB7">
        <w:rPr>
          <w:rFonts w:ascii="Times New Roman" w:hAnsi="Times New Roman" w:cs="Times New Roman"/>
          <w:sz w:val="20"/>
          <w:szCs w:val="20"/>
        </w:rPr>
        <w:t>dní</w:t>
      </w:r>
      <w:r w:rsidR="005E04F7" w:rsidRPr="00777CB7">
        <w:rPr>
          <w:rFonts w:ascii="Times New Roman" w:hAnsi="Times New Roman" w:cs="Times New Roman"/>
          <w:sz w:val="20"/>
          <w:szCs w:val="20"/>
        </w:rPr>
        <w:t xml:space="preserve"> </w:t>
      </w:r>
      <w:r w:rsidR="00CD6859" w:rsidRPr="00777CB7">
        <w:rPr>
          <w:rFonts w:ascii="Times New Roman" w:hAnsi="Times New Roman" w:cs="Times New Roman"/>
          <w:sz w:val="20"/>
          <w:szCs w:val="20"/>
        </w:rPr>
        <w:t xml:space="preserve">na dieťa </w:t>
      </w:r>
      <w:r w:rsidR="00E264A2" w:rsidRPr="00777CB7">
        <w:rPr>
          <w:rFonts w:ascii="Times New Roman" w:hAnsi="Times New Roman" w:cs="Times New Roman"/>
          <w:sz w:val="20"/>
          <w:szCs w:val="20"/>
        </w:rPr>
        <w:t>za predchádzajúci školský rok.</w:t>
      </w:r>
    </w:p>
  </w:footnote>
  <w:footnote w:id="3">
    <w:p w14:paraId="3AD1FBEC" w14:textId="1C5EDCE7" w:rsidR="00E02483" w:rsidRPr="00E02483" w:rsidRDefault="00E02483" w:rsidP="00E264A2">
      <w:pPr>
        <w:pStyle w:val="Textpoznmkypodiarou"/>
        <w:jc w:val="both"/>
        <w:rPr>
          <w:rFonts w:ascii="Times New Roman" w:hAnsi="Times New Roman" w:cs="Times New Roman"/>
        </w:rPr>
      </w:pPr>
      <w:r w:rsidRPr="00E264A2">
        <w:rPr>
          <w:rStyle w:val="Odkaznapoznmkupodiarou"/>
          <w:rFonts w:ascii="Times New Roman" w:hAnsi="Times New Roman" w:cs="Times New Roman"/>
        </w:rPr>
        <w:footnoteRef/>
      </w:r>
      <w:r w:rsidR="006B6A3B">
        <w:rPr>
          <w:rFonts w:ascii="Times New Roman" w:hAnsi="Times New Roman" w:cs="Times New Roman"/>
        </w:rPr>
        <w:t>)</w:t>
      </w:r>
      <w:r w:rsidR="005B112C">
        <w:rPr>
          <w:rFonts w:ascii="Times New Roman" w:hAnsi="Times New Roman" w:cs="Times New Roman"/>
        </w:rPr>
        <w:t xml:space="preserve"> I</w:t>
      </w:r>
      <w:r w:rsidRPr="00E264A2">
        <w:rPr>
          <w:rFonts w:ascii="Times New Roman" w:hAnsi="Times New Roman" w:cs="Times New Roman"/>
        </w:rPr>
        <w:t>de len o deti plniace povinné predprimárne vzdelávanie a deti pokračujúce v plnení povinného predprimárneho vzdelávania.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7323E" w14:textId="59582204" w:rsidR="00994C13" w:rsidRDefault="00994C13" w:rsidP="00994C13">
    <w:pPr>
      <w:pStyle w:val="Hlavika"/>
      <w:jc w:val="center"/>
    </w:pPr>
    <w:r>
      <w:rPr>
        <w:rFonts w:ascii="Calibri" w:hAnsi="Calibri"/>
        <w:noProof/>
        <w:lang w:eastAsia="sk-SK"/>
      </w:rPr>
      <w:drawing>
        <wp:inline distT="0" distB="0" distL="0" distR="0" wp14:anchorId="251DDD2E" wp14:editId="05BAEC81">
          <wp:extent cx="1813560" cy="682625"/>
          <wp:effectExtent l="0" t="0" r="15240" b="3175"/>
          <wp:docPr id="529809057" name="Obrázok 529809057" descr="cid:image001.png@01DBA8A9.614CBC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cid:image001.png@01DBA8A9.614CBC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a:xfrm>
                    <a:off x="0" y="0"/>
                    <a:ext cx="1813560" cy="682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3892"/>
    <w:multiLevelType w:val="hybridMultilevel"/>
    <w:tmpl w:val="3C84DDAE"/>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A91517"/>
    <w:multiLevelType w:val="hybridMultilevel"/>
    <w:tmpl w:val="FE8C03F0"/>
    <w:lvl w:ilvl="0" w:tplc="53D0A986">
      <w:start w:val="1"/>
      <w:numFmt w:val="decimal"/>
      <w:lvlText w:val="%1."/>
      <w:lvlJc w:val="left"/>
      <w:pPr>
        <w:ind w:left="360" w:hanging="360"/>
      </w:pPr>
      <w:rPr>
        <w:rFonts w:hint="default"/>
        <w:b/>
        <w:sz w:val="28"/>
        <w:szCs w:val="2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1384508F"/>
    <w:multiLevelType w:val="hybridMultilevel"/>
    <w:tmpl w:val="B93A5BDC"/>
    <w:lvl w:ilvl="0" w:tplc="8ABCAEA8">
      <w:start w:val="1"/>
      <w:numFmt w:val="bullet"/>
      <w:lvlText w:val=""/>
      <w:lvlJc w:val="left"/>
      <w:pPr>
        <w:ind w:left="720" w:hanging="360"/>
      </w:pPr>
      <w:rPr>
        <w:rFonts w:ascii="Wingdings" w:hAnsi="Wingdings" w:hint="default"/>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9017FB1"/>
    <w:multiLevelType w:val="hybridMultilevel"/>
    <w:tmpl w:val="CCE62438"/>
    <w:lvl w:ilvl="0" w:tplc="FFFFFFFF">
      <w:start w:val="1"/>
      <w:numFmt w:val="lowerLetter"/>
      <w:lvlText w:val="%1)"/>
      <w:lvlJc w:val="left"/>
      <w:pPr>
        <w:ind w:left="1429" w:hanging="360"/>
      </w:pPr>
    </w:lvl>
    <w:lvl w:ilvl="1" w:tplc="041B0017">
      <w:start w:val="1"/>
      <w:numFmt w:val="lowerLetter"/>
      <w:lvlText w:val="%2)"/>
      <w:lvlJc w:val="left"/>
      <w:pPr>
        <w:ind w:left="1068"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 w15:restartNumberingAfterBreak="0">
    <w:nsid w:val="19E3525F"/>
    <w:multiLevelType w:val="hybridMultilevel"/>
    <w:tmpl w:val="97004FEA"/>
    <w:lvl w:ilvl="0" w:tplc="041B000D">
      <w:start w:val="1"/>
      <w:numFmt w:val="bullet"/>
      <w:lvlText w:val=""/>
      <w:lvlJc w:val="left"/>
      <w:pPr>
        <w:ind w:left="923" w:hanging="360"/>
      </w:pPr>
      <w:rPr>
        <w:rFonts w:ascii="Wingdings" w:hAnsi="Wingdings" w:hint="default"/>
      </w:rPr>
    </w:lvl>
    <w:lvl w:ilvl="1" w:tplc="041B0003" w:tentative="1">
      <w:start w:val="1"/>
      <w:numFmt w:val="bullet"/>
      <w:lvlText w:val="o"/>
      <w:lvlJc w:val="left"/>
      <w:pPr>
        <w:ind w:left="1643" w:hanging="360"/>
      </w:pPr>
      <w:rPr>
        <w:rFonts w:ascii="Courier New" w:hAnsi="Courier New" w:cs="Courier New" w:hint="default"/>
      </w:rPr>
    </w:lvl>
    <w:lvl w:ilvl="2" w:tplc="041B0005" w:tentative="1">
      <w:start w:val="1"/>
      <w:numFmt w:val="bullet"/>
      <w:lvlText w:val=""/>
      <w:lvlJc w:val="left"/>
      <w:pPr>
        <w:ind w:left="2363" w:hanging="360"/>
      </w:pPr>
      <w:rPr>
        <w:rFonts w:ascii="Wingdings" w:hAnsi="Wingdings" w:hint="default"/>
      </w:rPr>
    </w:lvl>
    <w:lvl w:ilvl="3" w:tplc="041B0001" w:tentative="1">
      <w:start w:val="1"/>
      <w:numFmt w:val="bullet"/>
      <w:lvlText w:val=""/>
      <w:lvlJc w:val="left"/>
      <w:pPr>
        <w:ind w:left="3083" w:hanging="360"/>
      </w:pPr>
      <w:rPr>
        <w:rFonts w:ascii="Symbol" w:hAnsi="Symbol" w:hint="default"/>
      </w:rPr>
    </w:lvl>
    <w:lvl w:ilvl="4" w:tplc="041B0003" w:tentative="1">
      <w:start w:val="1"/>
      <w:numFmt w:val="bullet"/>
      <w:lvlText w:val="o"/>
      <w:lvlJc w:val="left"/>
      <w:pPr>
        <w:ind w:left="3803" w:hanging="360"/>
      </w:pPr>
      <w:rPr>
        <w:rFonts w:ascii="Courier New" w:hAnsi="Courier New" w:cs="Courier New" w:hint="default"/>
      </w:rPr>
    </w:lvl>
    <w:lvl w:ilvl="5" w:tplc="041B0005" w:tentative="1">
      <w:start w:val="1"/>
      <w:numFmt w:val="bullet"/>
      <w:lvlText w:val=""/>
      <w:lvlJc w:val="left"/>
      <w:pPr>
        <w:ind w:left="4523" w:hanging="360"/>
      </w:pPr>
      <w:rPr>
        <w:rFonts w:ascii="Wingdings" w:hAnsi="Wingdings" w:hint="default"/>
      </w:rPr>
    </w:lvl>
    <w:lvl w:ilvl="6" w:tplc="041B0001" w:tentative="1">
      <w:start w:val="1"/>
      <w:numFmt w:val="bullet"/>
      <w:lvlText w:val=""/>
      <w:lvlJc w:val="left"/>
      <w:pPr>
        <w:ind w:left="5243" w:hanging="360"/>
      </w:pPr>
      <w:rPr>
        <w:rFonts w:ascii="Symbol" w:hAnsi="Symbol" w:hint="default"/>
      </w:rPr>
    </w:lvl>
    <w:lvl w:ilvl="7" w:tplc="041B0003" w:tentative="1">
      <w:start w:val="1"/>
      <w:numFmt w:val="bullet"/>
      <w:lvlText w:val="o"/>
      <w:lvlJc w:val="left"/>
      <w:pPr>
        <w:ind w:left="5963" w:hanging="360"/>
      </w:pPr>
      <w:rPr>
        <w:rFonts w:ascii="Courier New" w:hAnsi="Courier New" w:cs="Courier New" w:hint="default"/>
      </w:rPr>
    </w:lvl>
    <w:lvl w:ilvl="8" w:tplc="041B0005" w:tentative="1">
      <w:start w:val="1"/>
      <w:numFmt w:val="bullet"/>
      <w:lvlText w:val=""/>
      <w:lvlJc w:val="left"/>
      <w:pPr>
        <w:ind w:left="6683" w:hanging="360"/>
      </w:pPr>
      <w:rPr>
        <w:rFonts w:ascii="Wingdings" w:hAnsi="Wingdings" w:hint="default"/>
      </w:rPr>
    </w:lvl>
  </w:abstractNum>
  <w:abstractNum w:abstractNumId="5" w15:restartNumberingAfterBreak="0">
    <w:nsid w:val="1DC70485"/>
    <w:multiLevelType w:val="hybridMultilevel"/>
    <w:tmpl w:val="20F6F6E8"/>
    <w:lvl w:ilvl="0" w:tplc="B680E88E">
      <w:start w:val="1"/>
      <w:numFmt w:val="bullet"/>
      <w:lvlText w:val=""/>
      <w:lvlJc w:val="left"/>
      <w:pPr>
        <w:ind w:left="720" w:hanging="360"/>
      </w:pPr>
      <w:rPr>
        <w:rFonts w:ascii="Wingdings" w:hAnsi="Wingdings"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0103390"/>
    <w:multiLevelType w:val="hybridMultilevel"/>
    <w:tmpl w:val="09FEC1BE"/>
    <w:lvl w:ilvl="0" w:tplc="041B0001">
      <w:start w:val="1"/>
      <w:numFmt w:val="bullet"/>
      <w:lvlText w:val=""/>
      <w:lvlJc w:val="left"/>
      <w:pPr>
        <w:ind w:left="720" w:hanging="360"/>
      </w:pPr>
      <w:rPr>
        <w:rFonts w:ascii="Symbol" w:hAnsi="Symbol" w:hint="default"/>
      </w:rPr>
    </w:lvl>
    <w:lvl w:ilvl="1" w:tplc="3CCE1A9A">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4306EF8"/>
    <w:multiLevelType w:val="hybridMultilevel"/>
    <w:tmpl w:val="EEB8A980"/>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5137E1F"/>
    <w:multiLevelType w:val="hybridMultilevel"/>
    <w:tmpl w:val="89A052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F422D32"/>
    <w:multiLevelType w:val="hybridMultilevel"/>
    <w:tmpl w:val="1F78AD40"/>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6DE1ACA"/>
    <w:multiLevelType w:val="hybridMultilevel"/>
    <w:tmpl w:val="BE6A5C0E"/>
    <w:lvl w:ilvl="0" w:tplc="041B000D">
      <w:start w:val="1"/>
      <w:numFmt w:val="bullet"/>
      <w:lvlText w:val=""/>
      <w:lvlJc w:val="left"/>
      <w:pPr>
        <w:ind w:left="923" w:hanging="360"/>
      </w:pPr>
      <w:rPr>
        <w:rFonts w:ascii="Wingdings" w:hAnsi="Wingdings" w:hint="default"/>
      </w:rPr>
    </w:lvl>
    <w:lvl w:ilvl="1" w:tplc="041B0003" w:tentative="1">
      <w:start w:val="1"/>
      <w:numFmt w:val="bullet"/>
      <w:lvlText w:val="o"/>
      <w:lvlJc w:val="left"/>
      <w:pPr>
        <w:ind w:left="1643" w:hanging="360"/>
      </w:pPr>
      <w:rPr>
        <w:rFonts w:ascii="Courier New" w:hAnsi="Courier New" w:cs="Courier New" w:hint="default"/>
      </w:rPr>
    </w:lvl>
    <w:lvl w:ilvl="2" w:tplc="041B0005" w:tentative="1">
      <w:start w:val="1"/>
      <w:numFmt w:val="bullet"/>
      <w:lvlText w:val=""/>
      <w:lvlJc w:val="left"/>
      <w:pPr>
        <w:ind w:left="2363" w:hanging="360"/>
      </w:pPr>
      <w:rPr>
        <w:rFonts w:ascii="Wingdings" w:hAnsi="Wingdings" w:hint="default"/>
      </w:rPr>
    </w:lvl>
    <w:lvl w:ilvl="3" w:tplc="041B0001" w:tentative="1">
      <w:start w:val="1"/>
      <w:numFmt w:val="bullet"/>
      <w:lvlText w:val=""/>
      <w:lvlJc w:val="left"/>
      <w:pPr>
        <w:ind w:left="3083" w:hanging="360"/>
      </w:pPr>
      <w:rPr>
        <w:rFonts w:ascii="Symbol" w:hAnsi="Symbol" w:hint="default"/>
      </w:rPr>
    </w:lvl>
    <w:lvl w:ilvl="4" w:tplc="041B0003" w:tentative="1">
      <w:start w:val="1"/>
      <w:numFmt w:val="bullet"/>
      <w:lvlText w:val="o"/>
      <w:lvlJc w:val="left"/>
      <w:pPr>
        <w:ind w:left="3803" w:hanging="360"/>
      </w:pPr>
      <w:rPr>
        <w:rFonts w:ascii="Courier New" w:hAnsi="Courier New" w:cs="Courier New" w:hint="default"/>
      </w:rPr>
    </w:lvl>
    <w:lvl w:ilvl="5" w:tplc="041B0005" w:tentative="1">
      <w:start w:val="1"/>
      <w:numFmt w:val="bullet"/>
      <w:lvlText w:val=""/>
      <w:lvlJc w:val="left"/>
      <w:pPr>
        <w:ind w:left="4523" w:hanging="360"/>
      </w:pPr>
      <w:rPr>
        <w:rFonts w:ascii="Wingdings" w:hAnsi="Wingdings" w:hint="default"/>
      </w:rPr>
    </w:lvl>
    <w:lvl w:ilvl="6" w:tplc="041B0001" w:tentative="1">
      <w:start w:val="1"/>
      <w:numFmt w:val="bullet"/>
      <w:lvlText w:val=""/>
      <w:lvlJc w:val="left"/>
      <w:pPr>
        <w:ind w:left="5243" w:hanging="360"/>
      </w:pPr>
      <w:rPr>
        <w:rFonts w:ascii="Symbol" w:hAnsi="Symbol" w:hint="default"/>
      </w:rPr>
    </w:lvl>
    <w:lvl w:ilvl="7" w:tplc="041B0003" w:tentative="1">
      <w:start w:val="1"/>
      <w:numFmt w:val="bullet"/>
      <w:lvlText w:val="o"/>
      <w:lvlJc w:val="left"/>
      <w:pPr>
        <w:ind w:left="5963" w:hanging="360"/>
      </w:pPr>
      <w:rPr>
        <w:rFonts w:ascii="Courier New" w:hAnsi="Courier New" w:cs="Courier New" w:hint="default"/>
      </w:rPr>
    </w:lvl>
    <w:lvl w:ilvl="8" w:tplc="041B0005" w:tentative="1">
      <w:start w:val="1"/>
      <w:numFmt w:val="bullet"/>
      <w:lvlText w:val=""/>
      <w:lvlJc w:val="left"/>
      <w:pPr>
        <w:ind w:left="6683" w:hanging="360"/>
      </w:pPr>
      <w:rPr>
        <w:rFonts w:ascii="Wingdings" w:hAnsi="Wingdings" w:hint="default"/>
      </w:rPr>
    </w:lvl>
  </w:abstractNum>
  <w:abstractNum w:abstractNumId="11" w15:restartNumberingAfterBreak="0">
    <w:nsid w:val="37CD6C27"/>
    <w:multiLevelType w:val="multilevel"/>
    <w:tmpl w:val="DFAA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EE4BB9"/>
    <w:multiLevelType w:val="hybridMultilevel"/>
    <w:tmpl w:val="5928DEBE"/>
    <w:lvl w:ilvl="0" w:tplc="041B000D">
      <w:start w:val="1"/>
      <w:numFmt w:val="bullet"/>
      <w:lvlText w:val=""/>
      <w:lvlJc w:val="left"/>
      <w:pPr>
        <w:ind w:left="888" w:hanging="360"/>
      </w:pPr>
      <w:rPr>
        <w:rFonts w:ascii="Wingdings" w:hAnsi="Wingdings"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13" w15:restartNumberingAfterBreak="0">
    <w:nsid w:val="3DD83E84"/>
    <w:multiLevelType w:val="hybridMultilevel"/>
    <w:tmpl w:val="B26C60F4"/>
    <w:lvl w:ilvl="0" w:tplc="041B0017">
      <w:start w:val="1"/>
      <w:numFmt w:val="lowerLetter"/>
      <w:lvlText w:val="%1)"/>
      <w:lvlJc w:val="left"/>
      <w:pPr>
        <w:ind w:left="1068" w:hanging="360"/>
      </w:pPr>
    </w:lvl>
    <w:lvl w:ilvl="1" w:tplc="041B0017">
      <w:start w:val="1"/>
      <w:numFmt w:val="lowerLetter"/>
      <w:lvlText w:val="%2)"/>
      <w:lvlJc w:val="left"/>
      <w:pPr>
        <w:ind w:left="1068" w:hanging="360"/>
      </w:pPr>
    </w:lvl>
    <w:lvl w:ilvl="2" w:tplc="041B001B">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4" w15:restartNumberingAfterBreak="0">
    <w:nsid w:val="413D7FF5"/>
    <w:multiLevelType w:val="multilevel"/>
    <w:tmpl w:val="FB76683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8A1E51"/>
    <w:multiLevelType w:val="hybridMultilevel"/>
    <w:tmpl w:val="D758D2AA"/>
    <w:lvl w:ilvl="0" w:tplc="4B9C20E0">
      <w:start w:val="1"/>
      <w:numFmt w:val="lowerLetter"/>
      <w:lvlText w:val="%1)"/>
      <w:lvlJc w:val="left"/>
      <w:pPr>
        <w:ind w:left="1068" w:hanging="360"/>
      </w:pPr>
      <w:rPr>
        <w:b w:val="0"/>
        <w:bCs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505B0A5E"/>
    <w:multiLevelType w:val="hybridMultilevel"/>
    <w:tmpl w:val="054208B8"/>
    <w:lvl w:ilvl="0" w:tplc="F5E03EE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48A6BA8"/>
    <w:multiLevelType w:val="hybridMultilevel"/>
    <w:tmpl w:val="915867D2"/>
    <w:lvl w:ilvl="0" w:tplc="7D909DD4">
      <w:start w:val="1"/>
      <w:numFmt w:val="lowerLetter"/>
      <w:lvlText w:val="%1)"/>
      <w:lvlJc w:val="left"/>
      <w:pPr>
        <w:ind w:left="644"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80878B1"/>
    <w:multiLevelType w:val="multilevel"/>
    <w:tmpl w:val="EF5C37C8"/>
    <w:lvl w:ilvl="0">
      <w:start w:val="1"/>
      <w:numFmt w:val="lowerLetter"/>
      <w:lvlText w:val="%1)"/>
      <w:lvlJc w:val="left"/>
      <w:pPr>
        <w:tabs>
          <w:tab w:val="num" w:pos="1069"/>
        </w:tabs>
        <w:ind w:left="1069" w:hanging="360"/>
      </w:pPr>
      <w:rPr>
        <w:rFonts w:hint="default"/>
        <w:sz w:val="24"/>
        <w:szCs w:val="24"/>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19" w15:restartNumberingAfterBreak="0">
    <w:nsid w:val="585165A0"/>
    <w:multiLevelType w:val="hybridMultilevel"/>
    <w:tmpl w:val="E3443E32"/>
    <w:lvl w:ilvl="0" w:tplc="65249E24">
      <w:start w:val="1"/>
      <w:numFmt w:val="bullet"/>
      <w:lvlText w:val=""/>
      <w:lvlJc w:val="left"/>
      <w:pPr>
        <w:ind w:left="720" w:hanging="360"/>
      </w:pPr>
      <w:rPr>
        <w:rFonts w:ascii="Wingdings" w:hAnsi="Wingdings" w:hint="default"/>
        <w:color w:val="auto"/>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C51493B"/>
    <w:multiLevelType w:val="hybridMultilevel"/>
    <w:tmpl w:val="30907408"/>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5FA168C0"/>
    <w:multiLevelType w:val="hybridMultilevel"/>
    <w:tmpl w:val="A5C4F8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CB94F70"/>
    <w:multiLevelType w:val="hybridMultilevel"/>
    <w:tmpl w:val="6AD038D8"/>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E234842"/>
    <w:multiLevelType w:val="hybridMultilevel"/>
    <w:tmpl w:val="C45C8C70"/>
    <w:lvl w:ilvl="0" w:tplc="041B000D">
      <w:start w:val="1"/>
      <w:numFmt w:val="bullet"/>
      <w:lvlText w:val=""/>
      <w:lvlJc w:val="left"/>
      <w:pPr>
        <w:ind w:left="850" w:hanging="360"/>
      </w:pPr>
      <w:rPr>
        <w:rFonts w:ascii="Wingdings" w:hAnsi="Wingdings" w:hint="default"/>
      </w:rPr>
    </w:lvl>
    <w:lvl w:ilvl="1" w:tplc="041B0003" w:tentative="1">
      <w:start w:val="1"/>
      <w:numFmt w:val="bullet"/>
      <w:lvlText w:val="o"/>
      <w:lvlJc w:val="left"/>
      <w:pPr>
        <w:ind w:left="1570" w:hanging="360"/>
      </w:pPr>
      <w:rPr>
        <w:rFonts w:ascii="Courier New" w:hAnsi="Courier New" w:cs="Courier New" w:hint="default"/>
      </w:rPr>
    </w:lvl>
    <w:lvl w:ilvl="2" w:tplc="041B0005" w:tentative="1">
      <w:start w:val="1"/>
      <w:numFmt w:val="bullet"/>
      <w:lvlText w:val=""/>
      <w:lvlJc w:val="left"/>
      <w:pPr>
        <w:ind w:left="2290" w:hanging="360"/>
      </w:pPr>
      <w:rPr>
        <w:rFonts w:ascii="Wingdings" w:hAnsi="Wingdings" w:hint="default"/>
      </w:rPr>
    </w:lvl>
    <w:lvl w:ilvl="3" w:tplc="041B0001" w:tentative="1">
      <w:start w:val="1"/>
      <w:numFmt w:val="bullet"/>
      <w:lvlText w:val=""/>
      <w:lvlJc w:val="left"/>
      <w:pPr>
        <w:ind w:left="3010" w:hanging="360"/>
      </w:pPr>
      <w:rPr>
        <w:rFonts w:ascii="Symbol" w:hAnsi="Symbol" w:hint="default"/>
      </w:rPr>
    </w:lvl>
    <w:lvl w:ilvl="4" w:tplc="041B0003" w:tentative="1">
      <w:start w:val="1"/>
      <w:numFmt w:val="bullet"/>
      <w:lvlText w:val="o"/>
      <w:lvlJc w:val="left"/>
      <w:pPr>
        <w:ind w:left="3730" w:hanging="360"/>
      </w:pPr>
      <w:rPr>
        <w:rFonts w:ascii="Courier New" w:hAnsi="Courier New" w:cs="Courier New" w:hint="default"/>
      </w:rPr>
    </w:lvl>
    <w:lvl w:ilvl="5" w:tplc="041B0005" w:tentative="1">
      <w:start w:val="1"/>
      <w:numFmt w:val="bullet"/>
      <w:lvlText w:val=""/>
      <w:lvlJc w:val="left"/>
      <w:pPr>
        <w:ind w:left="4450" w:hanging="360"/>
      </w:pPr>
      <w:rPr>
        <w:rFonts w:ascii="Wingdings" w:hAnsi="Wingdings" w:hint="default"/>
      </w:rPr>
    </w:lvl>
    <w:lvl w:ilvl="6" w:tplc="041B0001" w:tentative="1">
      <w:start w:val="1"/>
      <w:numFmt w:val="bullet"/>
      <w:lvlText w:val=""/>
      <w:lvlJc w:val="left"/>
      <w:pPr>
        <w:ind w:left="5170" w:hanging="360"/>
      </w:pPr>
      <w:rPr>
        <w:rFonts w:ascii="Symbol" w:hAnsi="Symbol" w:hint="default"/>
      </w:rPr>
    </w:lvl>
    <w:lvl w:ilvl="7" w:tplc="041B0003" w:tentative="1">
      <w:start w:val="1"/>
      <w:numFmt w:val="bullet"/>
      <w:lvlText w:val="o"/>
      <w:lvlJc w:val="left"/>
      <w:pPr>
        <w:ind w:left="5890" w:hanging="360"/>
      </w:pPr>
      <w:rPr>
        <w:rFonts w:ascii="Courier New" w:hAnsi="Courier New" w:cs="Courier New" w:hint="default"/>
      </w:rPr>
    </w:lvl>
    <w:lvl w:ilvl="8" w:tplc="041B0005" w:tentative="1">
      <w:start w:val="1"/>
      <w:numFmt w:val="bullet"/>
      <w:lvlText w:val=""/>
      <w:lvlJc w:val="left"/>
      <w:pPr>
        <w:ind w:left="6610" w:hanging="360"/>
      </w:pPr>
      <w:rPr>
        <w:rFonts w:ascii="Wingdings" w:hAnsi="Wingdings" w:hint="default"/>
      </w:rPr>
    </w:lvl>
  </w:abstractNum>
  <w:num w:numId="1" w16cid:durableId="478303404">
    <w:abstractNumId w:val="16"/>
  </w:num>
  <w:num w:numId="2" w16cid:durableId="1066957159">
    <w:abstractNumId w:val="6"/>
  </w:num>
  <w:num w:numId="3" w16cid:durableId="2065595286">
    <w:abstractNumId w:val="1"/>
  </w:num>
  <w:num w:numId="4" w16cid:durableId="1059741920">
    <w:abstractNumId w:val="11"/>
  </w:num>
  <w:num w:numId="5" w16cid:durableId="896478261">
    <w:abstractNumId w:val="14"/>
  </w:num>
  <w:num w:numId="6" w16cid:durableId="1844858380">
    <w:abstractNumId w:val="19"/>
  </w:num>
  <w:num w:numId="7" w16cid:durableId="1280183238">
    <w:abstractNumId w:val="17"/>
  </w:num>
  <w:num w:numId="8" w16cid:durableId="336739115">
    <w:abstractNumId w:val="2"/>
  </w:num>
  <w:num w:numId="9" w16cid:durableId="1044477089">
    <w:abstractNumId w:val="7"/>
  </w:num>
  <w:num w:numId="10" w16cid:durableId="1924759231">
    <w:abstractNumId w:val="12"/>
  </w:num>
  <w:num w:numId="11" w16cid:durableId="996761466">
    <w:abstractNumId w:val="4"/>
  </w:num>
  <w:num w:numId="12" w16cid:durableId="200092831">
    <w:abstractNumId w:val="23"/>
  </w:num>
  <w:num w:numId="13" w16cid:durableId="371424539">
    <w:abstractNumId w:val="15"/>
  </w:num>
  <w:num w:numId="14" w16cid:durableId="2088111617">
    <w:abstractNumId w:val="20"/>
  </w:num>
  <w:num w:numId="15" w16cid:durableId="2013530262">
    <w:abstractNumId w:val="18"/>
  </w:num>
  <w:num w:numId="16" w16cid:durableId="1928032041">
    <w:abstractNumId w:val="13"/>
  </w:num>
  <w:num w:numId="17" w16cid:durableId="1988895825">
    <w:abstractNumId w:val="3"/>
  </w:num>
  <w:num w:numId="18" w16cid:durableId="131753330">
    <w:abstractNumId w:val="0"/>
  </w:num>
  <w:num w:numId="19" w16cid:durableId="1231428004">
    <w:abstractNumId w:val="22"/>
  </w:num>
  <w:num w:numId="20" w16cid:durableId="62291116">
    <w:abstractNumId w:val="9"/>
  </w:num>
  <w:num w:numId="21" w16cid:durableId="1465656125">
    <w:abstractNumId w:val="5"/>
  </w:num>
  <w:num w:numId="22" w16cid:durableId="451363088">
    <w:abstractNumId w:val="10"/>
  </w:num>
  <w:num w:numId="23" w16cid:durableId="1378509155">
    <w:abstractNumId w:val="21"/>
  </w:num>
  <w:num w:numId="24" w16cid:durableId="928923859">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201"/>
    <w:rsid w:val="00001E73"/>
    <w:rsid w:val="0000299F"/>
    <w:rsid w:val="00004402"/>
    <w:rsid w:val="0000514E"/>
    <w:rsid w:val="00005B33"/>
    <w:rsid w:val="000060AB"/>
    <w:rsid w:val="00006ABB"/>
    <w:rsid w:val="0001065D"/>
    <w:rsid w:val="00011A65"/>
    <w:rsid w:val="0001517A"/>
    <w:rsid w:val="00016967"/>
    <w:rsid w:val="00017697"/>
    <w:rsid w:val="000201BD"/>
    <w:rsid w:val="000211B9"/>
    <w:rsid w:val="00021CA8"/>
    <w:rsid w:val="00021E5E"/>
    <w:rsid w:val="000245CD"/>
    <w:rsid w:val="0002465F"/>
    <w:rsid w:val="00027C0A"/>
    <w:rsid w:val="000301B1"/>
    <w:rsid w:val="00032C3E"/>
    <w:rsid w:val="0003319E"/>
    <w:rsid w:val="000342FD"/>
    <w:rsid w:val="00034C17"/>
    <w:rsid w:val="00036341"/>
    <w:rsid w:val="0004189A"/>
    <w:rsid w:val="0004293D"/>
    <w:rsid w:val="000478AF"/>
    <w:rsid w:val="00051029"/>
    <w:rsid w:val="00051933"/>
    <w:rsid w:val="0005280E"/>
    <w:rsid w:val="00053A90"/>
    <w:rsid w:val="00055636"/>
    <w:rsid w:val="00055DE3"/>
    <w:rsid w:val="00057E63"/>
    <w:rsid w:val="00060A3C"/>
    <w:rsid w:val="00061A65"/>
    <w:rsid w:val="00061E3C"/>
    <w:rsid w:val="0006245B"/>
    <w:rsid w:val="000653DF"/>
    <w:rsid w:val="000658C5"/>
    <w:rsid w:val="00067315"/>
    <w:rsid w:val="00070E03"/>
    <w:rsid w:val="00071E7D"/>
    <w:rsid w:val="00072222"/>
    <w:rsid w:val="00073A67"/>
    <w:rsid w:val="00073FE7"/>
    <w:rsid w:val="000745AA"/>
    <w:rsid w:val="00074947"/>
    <w:rsid w:val="000767CF"/>
    <w:rsid w:val="00080434"/>
    <w:rsid w:val="00081088"/>
    <w:rsid w:val="00086958"/>
    <w:rsid w:val="00086D09"/>
    <w:rsid w:val="00086F98"/>
    <w:rsid w:val="00087117"/>
    <w:rsid w:val="00095994"/>
    <w:rsid w:val="00096158"/>
    <w:rsid w:val="0009646F"/>
    <w:rsid w:val="000965E8"/>
    <w:rsid w:val="00096A68"/>
    <w:rsid w:val="000A16E8"/>
    <w:rsid w:val="000A223A"/>
    <w:rsid w:val="000A318F"/>
    <w:rsid w:val="000A3EC9"/>
    <w:rsid w:val="000A58B6"/>
    <w:rsid w:val="000A596D"/>
    <w:rsid w:val="000A5E2A"/>
    <w:rsid w:val="000B5F67"/>
    <w:rsid w:val="000C324B"/>
    <w:rsid w:val="000C3B78"/>
    <w:rsid w:val="000C3DBE"/>
    <w:rsid w:val="000C3DEE"/>
    <w:rsid w:val="000C3F65"/>
    <w:rsid w:val="000C4663"/>
    <w:rsid w:val="000C6866"/>
    <w:rsid w:val="000C7095"/>
    <w:rsid w:val="000C7A85"/>
    <w:rsid w:val="000C7D38"/>
    <w:rsid w:val="000D0B7E"/>
    <w:rsid w:val="000D0E16"/>
    <w:rsid w:val="000D377B"/>
    <w:rsid w:val="000D4B60"/>
    <w:rsid w:val="000D5FF4"/>
    <w:rsid w:val="000D77DB"/>
    <w:rsid w:val="000E03BD"/>
    <w:rsid w:val="000E32E4"/>
    <w:rsid w:val="000E4935"/>
    <w:rsid w:val="000E7E9F"/>
    <w:rsid w:val="000F03B5"/>
    <w:rsid w:val="000F0854"/>
    <w:rsid w:val="000F094A"/>
    <w:rsid w:val="000F1CCC"/>
    <w:rsid w:val="000F40FD"/>
    <w:rsid w:val="000F5DAD"/>
    <w:rsid w:val="000F708D"/>
    <w:rsid w:val="000F70FE"/>
    <w:rsid w:val="001067DA"/>
    <w:rsid w:val="00110596"/>
    <w:rsid w:val="001118D3"/>
    <w:rsid w:val="00111CD2"/>
    <w:rsid w:val="0011241B"/>
    <w:rsid w:val="0011636D"/>
    <w:rsid w:val="00120FAB"/>
    <w:rsid w:val="00124E2F"/>
    <w:rsid w:val="00125665"/>
    <w:rsid w:val="0013452B"/>
    <w:rsid w:val="001368AE"/>
    <w:rsid w:val="00137F66"/>
    <w:rsid w:val="001402DB"/>
    <w:rsid w:val="00140FD0"/>
    <w:rsid w:val="00141125"/>
    <w:rsid w:val="00141A1C"/>
    <w:rsid w:val="001440D4"/>
    <w:rsid w:val="00144BD7"/>
    <w:rsid w:val="001456FB"/>
    <w:rsid w:val="00147DC1"/>
    <w:rsid w:val="00151C81"/>
    <w:rsid w:val="00155BA9"/>
    <w:rsid w:val="00157B5F"/>
    <w:rsid w:val="00161174"/>
    <w:rsid w:val="0016211E"/>
    <w:rsid w:val="001621AC"/>
    <w:rsid w:val="00162627"/>
    <w:rsid w:val="00162F59"/>
    <w:rsid w:val="00163B67"/>
    <w:rsid w:val="001701EE"/>
    <w:rsid w:val="00170E09"/>
    <w:rsid w:val="00171A3A"/>
    <w:rsid w:val="0017340D"/>
    <w:rsid w:val="0017483E"/>
    <w:rsid w:val="001764AF"/>
    <w:rsid w:val="00180498"/>
    <w:rsid w:val="00180B62"/>
    <w:rsid w:val="001815DF"/>
    <w:rsid w:val="00182C46"/>
    <w:rsid w:val="00183665"/>
    <w:rsid w:val="00183C64"/>
    <w:rsid w:val="0018477E"/>
    <w:rsid w:val="00190876"/>
    <w:rsid w:val="00191C7A"/>
    <w:rsid w:val="00192A2A"/>
    <w:rsid w:val="00194D4E"/>
    <w:rsid w:val="001973DB"/>
    <w:rsid w:val="00197C24"/>
    <w:rsid w:val="001A13C7"/>
    <w:rsid w:val="001A670C"/>
    <w:rsid w:val="001B553B"/>
    <w:rsid w:val="001C0C4E"/>
    <w:rsid w:val="001C1275"/>
    <w:rsid w:val="001C214D"/>
    <w:rsid w:val="001C2D37"/>
    <w:rsid w:val="001C3DFF"/>
    <w:rsid w:val="001C451F"/>
    <w:rsid w:val="001C70FC"/>
    <w:rsid w:val="001D20CF"/>
    <w:rsid w:val="001D35AE"/>
    <w:rsid w:val="001D3669"/>
    <w:rsid w:val="001D4C26"/>
    <w:rsid w:val="001D54BB"/>
    <w:rsid w:val="001D730B"/>
    <w:rsid w:val="001E3750"/>
    <w:rsid w:val="001E4390"/>
    <w:rsid w:val="001E603E"/>
    <w:rsid w:val="001F0FE6"/>
    <w:rsid w:val="001F1949"/>
    <w:rsid w:val="001F4EA7"/>
    <w:rsid w:val="001F675A"/>
    <w:rsid w:val="00200DC5"/>
    <w:rsid w:val="00201FEE"/>
    <w:rsid w:val="00205CAA"/>
    <w:rsid w:val="0021012B"/>
    <w:rsid w:val="00210F26"/>
    <w:rsid w:val="00212A9E"/>
    <w:rsid w:val="00216D92"/>
    <w:rsid w:val="0022171C"/>
    <w:rsid w:val="00221D57"/>
    <w:rsid w:val="00222376"/>
    <w:rsid w:val="002239FE"/>
    <w:rsid w:val="00223EF9"/>
    <w:rsid w:val="002240A0"/>
    <w:rsid w:val="002274A7"/>
    <w:rsid w:val="00233C14"/>
    <w:rsid w:val="002346EE"/>
    <w:rsid w:val="00234BA0"/>
    <w:rsid w:val="0023537C"/>
    <w:rsid w:val="00237C08"/>
    <w:rsid w:val="00240AB2"/>
    <w:rsid w:val="002418B1"/>
    <w:rsid w:val="002428E4"/>
    <w:rsid w:val="0024294A"/>
    <w:rsid w:val="00243F51"/>
    <w:rsid w:val="002447C0"/>
    <w:rsid w:val="002461E4"/>
    <w:rsid w:val="00250111"/>
    <w:rsid w:val="002507BE"/>
    <w:rsid w:val="00254082"/>
    <w:rsid w:val="0025696C"/>
    <w:rsid w:val="002621DA"/>
    <w:rsid w:val="002623E1"/>
    <w:rsid w:val="0026383C"/>
    <w:rsid w:val="00263B61"/>
    <w:rsid w:val="0026428C"/>
    <w:rsid w:val="00265A58"/>
    <w:rsid w:val="00266311"/>
    <w:rsid w:val="0027283A"/>
    <w:rsid w:val="0027362C"/>
    <w:rsid w:val="002757E3"/>
    <w:rsid w:val="0027721F"/>
    <w:rsid w:val="002776EA"/>
    <w:rsid w:val="002807DF"/>
    <w:rsid w:val="002815B1"/>
    <w:rsid w:val="00283DA1"/>
    <w:rsid w:val="0028505F"/>
    <w:rsid w:val="00287448"/>
    <w:rsid w:val="0028771A"/>
    <w:rsid w:val="00287B75"/>
    <w:rsid w:val="00292F37"/>
    <w:rsid w:val="00294CD3"/>
    <w:rsid w:val="002977AC"/>
    <w:rsid w:val="002A09EB"/>
    <w:rsid w:val="002A10C1"/>
    <w:rsid w:val="002A126A"/>
    <w:rsid w:val="002A28AF"/>
    <w:rsid w:val="002A561F"/>
    <w:rsid w:val="002A66D2"/>
    <w:rsid w:val="002A7EA5"/>
    <w:rsid w:val="002B015F"/>
    <w:rsid w:val="002B0747"/>
    <w:rsid w:val="002B3F8E"/>
    <w:rsid w:val="002B55C1"/>
    <w:rsid w:val="002C006A"/>
    <w:rsid w:val="002C10A3"/>
    <w:rsid w:val="002C11B6"/>
    <w:rsid w:val="002C1FC6"/>
    <w:rsid w:val="002C2923"/>
    <w:rsid w:val="002C379F"/>
    <w:rsid w:val="002C4531"/>
    <w:rsid w:val="002C5954"/>
    <w:rsid w:val="002D29D3"/>
    <w:rsid w:val="002D2A81"/>
    <w:rsid w:val="002D2B76"/>
    <w:rsid w:val="002D38CE"/>
    <w:rsid w:val="002D3D94"/>
    <w:rsid w:val="002D5B4B"/>
    <w:rsid w:val="002E3258"/>
    <w:rsid w:val="002E7183"/>
    <w:rsid w:val="002F1953"/>
    <w:rsid w:val="002F2A85"/>
    <w:rsid w:val="002F2AF8"/>
    <w:rsid w:val="002F6B06"/>
    <w:rsid w:val="0030309D"/>
    <w:rsid w:val="00303BB9"/>
    <w:rsid w:val="00314355"/>
    <w:rsid w:val="003148F4"/>
    <w:rsid w:val="00314AF9"/>
    <w:rsid w:val="003168A3"/>
    <w:rsid w:val="00317307"/>
    <w:rsid w:val="0031782F"/>
    <w:rsid w:val="00320F64"/>
    <w:rsid w:val="00323AA5"/>
    <w:rsid w:val="00324019"/>
    <w:rsid w:val="00325340"/>
    <w:rsid w:val="00325808"/>
    <w:rsid w:val="00326654"/>
    <w:rsid w:val="0033012C"/>
    <w:rsid w:val="00330F06"/>
    <w:rsid w:val="00331A93"/>
    <w:rsid w:val="00332577"/>
    <w:rsid w:val="00332639"/>
    <w:rsid w:val="003329B6"/>
    <w:rsid w:val="00333656"/>
    <w:rsid w:val="00335C99"/>
    <w:rsid w:val="0034012A"/>
    <w:rsid w:val="003406EA"/>
    <w:rsid w:val="0034196B"/>
    <w:rsid w:val="0034525A"/>
    <w:rsid w:val="00346372"/>
    <w:rsid w:val="00346AED"/>
    <w:rsid w:val="00347BC3"/>
    <w:rsid w:val="00350EA7"/>
    <w:rsid w:val="003549EA"/>
    <w:rsid w:val="0035527C"/>
    <w:rsid w:val="00356E8D"/>
    <w:rsid w:val="0035718C"/>
    <w:rsid w:val="00357530"/>
    <w:rsid w:val="00357AA3"/>
    <w:rsid w:val="00357AE1"/>
    <w:rsid w:val="00357AE5"/>
    <w:rsid w:val="0036409C"/>
    <w:rsid w:val="0036529C"/>
    <w:rsid w:val="00372335"/>
    <w:rsid w:val="00373F07"/>
    <w:rsid w:val="0037406D"/>
    <w:rsid w:val="00374DFC"/>
    <w:rsid w:val="00374EBE"/>
    <w:rsid w:val="00375CE5"/>
    <w:rsid w:val="0037795A"/>
    <w:rsid w:val="00377E47"/>
    <w:rsid w:val="003803C1"/>
    <w:rsid w:val="00380EC7"/>
    <w:rsid w:val="0038135D"/>
    <w:rsid w:val="00382387"/>
    <w:rsid w:val="003829C5"/>
    <w:rsid w:val="00382AAE"/>
    <w:rsid w:val="003836DA"/>
    <w:rsid w:val="0038433C"/>
    <w:rsid w:val="00384853"/>
    <w:rsid w:val="0038552D"/>
    <w:rsid w:val="00386754"/>
    <w:rsid w:val="00387C3B"/>
    <w:rsid w:val="003913B8"/>
    <w:rsid w:val="00396BDD"/>
    <w:rsid w:val="00396D79"/>
    <w:rsid w:val="003978A5"/>
    <w:rsid w:val="003A0686"/>
    <w:rsid w:val="003A2412"/>
    <w:rsid w:val="003A4177"/>
    <w:rsid w:val="003A4871"/>
    <w:rsid w:val="003A4BE1"/>
    <w:rsid w:val="003A62A6"/>
    <w:rsid w:val="003B1487"/>
    <w:rsid w:val="003B1A15"/>
    <w:rsid w:val="003B1F98"/>
    <w:rsid w:val="003B228D"/>
    <w:rsid w:val="003B3457"/>
    <w:rsid w:val="003B4AF9"/>
    <w:rsid w:val="003B4F7C"/>
    <w:rsid w:val="003B63C1"/>
    <w:rsid w:val="003C0486"/>
    <w:rsid w:val="003C075B"/>
    <w:rsid w:val="003C29FE"/>
    <w:rsid w:val="003C45F5"/>
    <w:rsid w:val="003C7BA1"/>
    <w:rsid w:val="003D25D9"/>
    <w:rsid w:val="003D2AE5"/>
    <w:rsid w:val="003D4342"/>
    <w:rsid w:val="003D4865"/>
    <w:rsid w:val="003D5397"/>
    <w:rsid w:val="003D5442"/>
    <w:rsid w:val="003E1B1C"/>
    <w:rsid w:val="003E39AA"/>
    <w:rsid w:val="003E4C15"/>
    <w:rsid w:val="003E4C66"/>
    <w:rsid w:val="003E4DD9"/>
    <w:rsid w:val="003F1861"/>
    <w:rsid w:val="003F5457"/>
    <w:rsid w:val="003F558E"/>
    <w:rsid w:val="003F78F1"/>
    <w:rsid w:val="003F7D6E"/>
    <w:rsid w:val="00400183"/>
    <w:rsid w:val="00401B23"/>
    <w:rsid w:val="00410396"/>
    <w:rsid w:val="00410ACC"/>
    <w:rsid w:val="004116D7"/>
    <w:rsid w:val="00411C2F"/>
    <w:rsid w:val="00414178"/>
    <w:rsid w:val="00420ABC"/>
    <w:rsid w:val="00421B13"/>
    <w:rsid w:val="00421E84"/>
    <w:rsid w:val="00423756"/>
    <w:rsid w:val="00424877"/>
    <w:rsid w:val="004272ED"/>
    <w:rsid w:val="004300E2"/>
    <w:rsid w:val="0043205A"/>
    <w:rsid w:val="00432B2B"/>
    <w:rsid w:val="004357E4"/>
    <w:rsid w:val="00436125"/>
    <w:rsid w:val="00437247"/>
    <w:rsid w:val="00440095"/>
    <w:rsid w:val="00440392"/>
    <w:rsid w:val="004403A4"/>
    <w:rsid w:val="00440C05"/>
    <w:rsid w:val="00441E46"/>
    <w:rsid w:val="00442196"/>
    <w:rsid w:val="00443F5E"/>
    <w:rsid w:val="0044421C"/>
    <w:rsid w:val="00444D5F"/>
    <w:rsid w:val="0044678A"/>
    <w:rsid w:val="00446CD8"/>
    <w:rsid w:val="00446EB1"/>
    <w:rsid w:val="00450172"/>
    <w:rsid w:val="00453CA5"/>
    <w:rsid w:val="00454923"/>
    <w:rsid w:val="0045524D"/>
    <w:rsid w:val="00460658"/>
    <w:rsid w:val="00460D6C"/>
    <w:rsid w:val="00462869"/>
    <w:rsid w:val="00463756"/>
    <w:rsid w:val="00470657"/>
    <w:rsid w:val="00471F43"/>
    <w:rsid w:val="00472542"/>
    <w:rsid w:val="00472953"/>
    <w:rsid w:val="00474EC3"/>
    <w:rsid w:val="004753F5"/>
    <w:rsid w:val="00475C54"/>
    <w:rsid w:val="00476210"/>
    <w:rsid w:val="00480081"/>
    <w:rsid w:val="004842FB"/>
    <w:rsid w:val="004911A1"/>
    <w:rsid w:val="0049226F"/>
    <w:rsid w:val="00492B2E"/>
    <w:rsid w:val="00495604"/>
    <w:rsid w:val="00496B76"/>
    <w:rsid w:val="00496F67"/>
    <w:rsid w:val="004A0A6E"/>
    <w:rsid w:val="004A1B86"/>
    <w:rsid w:val="004A42CA"/>
    <w:rsid w:val="004A49BE"/>
    <w:rsid w:val="004A53DE"/>
    <w:rsid w:val="004A5BAF"/>
    <w:rsid w:val="004A6761"/>
    <w:rsid w:val="004A6DA8"/>
    <w:rsid w:val="004B1150"/>
    <w:rsid w:val="004B32DA"/>
    <w:rsid w:val="004B3DCC"/>
    <w:rsid w:val="004B74DB"/>
    <w:rsid w:val="004B7D67"/>
    <w:rsid w:val="004C249F"/>
    <w:rsid w:val="004C529C"/>
    <w:rsid w:val="004C5801"/>
    <w:rsid w:val="004C5CA5"/>
    <w:rsid w:val="004D0778"/>
    <w:rsid w:val="004D104A"/>
    <w:rsid w:val="004D18F4"/>
    <w:rsid w:val="004D1D32"/>
    <w:rsid w:val="004D42ED"/>
    <w:rsid w:val="004D4AE1"/>
    <w:rsid w:val="004D6A2B"/>
    <w:rsid w:val="004D7139"/>
    <w:rsid w:val="004E0296"/>
    <w:rsid w:val="004E07AF"/>
    <w:rsid w:val="004E2101"/>
    <w:rsid w:val="004E336D"/>
    <w:rsid w:val="004F1041"/>
    <w:rsid w:val="004F58F7"/>
    <w:rsid w:val="004F6B39"/>
    <w:rsid w:val="004F77A6"/>
    <w:rsid w:val="00501238"/>
    <w:rsid w:val="00502A91"/>
    <w:rsid w:val="0050332A"/>
    <w:rsid w:val="00504282"/>
    <w:rsid w:val="005044CD"/>
    <w:rsid w:val="00504DAA"/>
    <w:rsid w:val="005053FA"/>
    <w:rsid w:val="00505B4B"/>
    <w:rsid w:val="0050712A"/>
    <w:rsid w:val="00507882"/>
    <w:rsid w:val="00510F65"/>
    <w:rsid w:val="00511649"/>
    <w:rsid w:val="00514665"/>
    <w:rsid w:val="00515C34"/>
    <w:rsid w:val="00515C77"/>
    <w:rsid w:val="00516198"/>
    <w:rsid w:val="00523DFE"/>
    <w:rsid w:val="00523ED0"/>
    <w:rsid w:val="00524D00"/>
    <w:rsid w:val="005268A9"/>
    <w:rsid w:val="00527567"/>
    <w:rsid w:val="00532908"/>
    <w:rsid w:val="005338F6"/>
    <w:rsid w:val="00535490"/>
    <w:rsid w:val="005361A7"/>
    <w:rsid w:val="005370FE"/>
    <w:rsid w:val="00541D1B"/>
    <w:rsid w:val="00542663"/>
    <w:rsid w:val="00542CF0"/>
    <w:rsid w:val="005433A2"/>
    <w:rsid w:val="00547F13"/>
    <w:rsid w:val="005515B8"/>
    <w:rsid w:val="00552F82"/>
    <w:rsid w:val="0055647C"/>
    <w:rsid w:val="005564F7"/>
    <w:rsid w:val="00561387"/>
    <w:rsid w:val="00563CF9"/>
    <w:rsid w:val="00563E6A"/>
    <w:rsid w:val="005649BD"/>
    <w:rsid w:val="0056507A"/>
    <w:rsid w:val="005656F1"/>
    <w:rsid w:val="00573B5C"/>
    <w:rsid w:val="00573DA4"/>
    <w:rsid w:val="005766F4"/>
    <w:rsid w:val="00577658"/>
    <w:rsid w:val="00580F34"/>
    <w:rsid w:val="00582536"/>
    <w:rsid w:val="00585182"/>
    <w:rsid w:val="0058796F"/>
    <w:rsid w:val="00590614"/>
    <w:rsid w:val="00590ECF"/>
    <w:rsid w:val="00593FF0"/>
    <w:rsid w:val="0059460B"/>
    <w:rsid w:val="00594796"/>
    <w:rsid w:val="005958DC"/>
    <w:rsid w:val="00595D32"/>
    <w:rsid w:val="00596878"/>
    <w:rsid w:val="005A2CAC"/>
    <w:rsid w:val="005A4ADE"/>
    <w:rsid w:val="005A71AE"/>
    <w:rsid w:val="005B112C"/>
    <w:rsid w:val="005B2D0F"/>
    <w:rsid w:val="005C004C"/>
    <w:rsid w:val="005C08B0"/>
    <w:rsid w:val="005C102A"/>
    <w:rsid w:val="005C2A30"/>
    <w:rsid w:val="005C3ADE"/>
    <w:rsid w:val="005C3CA5"/>
    <w:rsid w:val="005C402A"/>
    <w:rsid w:val="005C4D4A"/>
    <w:rsid w:val="005C575C"/>
    <w:rsid w:val="005C7A82"/>
    <w:rsid w:val="005C7C17"/>
    <w:rsid w:val="005D04B0"/>
    <w:rsid w:val="005D1D1F"/>
    <w:rsid w:val="005D1D59"/>
    <w:rsid w:val="005D4D3D"/>
    <w:rsid w:val="005D69B2"/>
    <w:rsid w:val="005D7873"/>
    <w:rsid w:val="005E04F7"/>
    <w:rsid w:val="005E1A77"/>
    <w:rsid w:val="005E3A2B"/>
    <w:rsid w:val="005E4BBD"/>
    <w:rsid w:val="005E4BDB"/>
    <w:rsid w:val="005E52D2"/>
    <w:rsid w:val="005E6CDF"/>
    <w:rsid w:val="005F0377"/>
    <w:rsid w:val="005F4B47"/>
    <w:rsid w:val="005F4F5D"/>
    <w:rsid w:val="005F5DA8"/>
    <w:rsid w:val="005F604D"/>
    <w:rsid w:val="0060047B"/>
    <w:rsid w:val="00601416"/>
    <w:rsid w:val="006074E4"/>
    <w:rsid w:val="006075C7"/>
    <w:rsid w:val="00612AFD"/>
    <w:rsid w:val="00613C5D"/>
    <w:rsid w:val="00616953"/>
    <w:rsid w:val="006172EC"/>
    <w:rsid w:val="0062017C"/>
    <w:rsid w:val="00620FE0"/>
    <w:rsid w:val="00622E28"/>
    <w:rsid w:val="006244DD"/>
    <w:rsid w:val="006249C9"/>
    <w:rsid w:val="006260E8"/>
    <w:rsid w:val="006308CC"/>
    <w:rsid w:val="006322D4"/>
    <w:rsid w:val="00633B5E"/>
    <w:rsid w:val="006342DA"/>
    <w:rsid w:val="00636353"/>
    <w:rsid w:val="0063672B"/>
    <w:rsid w:val="006373BD"/>
    <w:rsid w:val="006440C5"/>
    <w:rsid w:val="0064536B"/>
    <w:rsid w:val="006465F3"/>
    <w:rsid w:val="00646DAC"/>
    <w:rsid w:val="0065121F"/>
    <w:rsid w:val="006512F8"/>
    <w:rsid w:val="00651B51"/>
    <w:rsid w:val="00651B81"/>
    <w:rsid w:val="00651BA3"/>
    <w:rsid w:val="0065449F"/>
    <w:rsid w:val="00654CF8"/>
    <w:rsid w:val="006557CB"/>
    <w:rsid w:val="00655950"/>
    <w:rsid w:val="00656B21"/>
    <w:rsid w:val="00656BB7"/>
    <w:rsid w:val="00661862"/>
    <w:rsid w:val="00665CA6"/>
    <w:rsid w:val="00670FD1"/>
    <w:rsid w:val="006715D0"/>
    <w:rsid w:val="00676ACF"/>
    <w:rsid w:val="0068109A"/>
    <w:rsid w:val="00681E5F"/>
    <w:rsid w:val="00681F56"/>
    <w:rsid w:val="0068424D"/>
    <w:rsid w:val="00684C23"/>
    <w:rsid w:val="0069195E"/>
    <w:rsid w:val="00692380"/>
    <w:rsid w:val="00692622"/>
    <w:rsid w:val="006957ED"/>
    <w:rsid w:val="00695D9B"/>
    <w:rsid w:val="00696A01"/>
    <w:rsid w:val="00697278"/>
    <w:rsid w:val="006A3EE6"/>
    <w:rsid w:val="006A4729"/>
    <w:rsid w:val="006A4AC5"/>
    <w:rsid w:val="006A4AE5"/>
    <w:rsid w:val="006A55E5"/>
    <w:rsid w:val="006A596D"/>
    <w:rsid w:val="006A6E3F"/>
    <w:rsid w:val="006A72F2"/>
    <w:rsid w:val="006B2258"/>
    <w:rsid w:val="006B2D7F"/>
    <w:rsid w:val="006B3A35"/>
    <w:rsid w:val="006B6A3B"/>
    <w:rsid w:val="006C5443"/>
    <w:rsid w:val="006D0073"/>
    <w:rsid w:val="006D03C5"/>
    <w:rsid w:val="006D0F97"/>
    <w:rsid w:val="006D2CAB"/>
    <w:rsid w:val="006D2CF9"/>
    <w:rsid w:val="006D2D0E"/>
    <w:rsid w:val="006D40DB"/>
    <w:rsid w:val="006D4414"/>
    <w:rsid w:val="006D47D9"/>
    <w:rsid w:val="006D5095"/>
    <w:rsid w:val="006D6019"/>
    <w:rsid w:val="006D714E"/>
    <w:rsid w:val="006D7B58"/>
    <w:rsid w:val="006E1345"/>
    <w:rsid w:val="006E1E3A"/>
    <w:rsid w:val="006E24D5"/>
    <w:rsid w:val="006E3635"/>
    <w:rsid w:val="006E3E59"/>
    <w:rsid w:val="006E74F4"/>
    <w:rsid w:val="006F04CB"/>
    <w:rsid w:val="006F2197"/>
    <w:rsid w:val="006F48E1"/>
    <w:rsid w:val="006F5809"/>
    <w:rsid w:val="007015F0"/>
    <w:rsid w:val="00702A4C"/>
    <w:rsid w:val="00704838"/>
    <w:rsid w:val="00704B3E"/>
    <w:rsid w:val="00707EDF"/>
    <w:rsid w:val="00720184"/>
    <w:rsid w:val="00720DE3"/>
    <w:rsid w:val="00720EDC"/>
    <w:rsid w:val="0072140E"/>
    <w:rsid w:val="00721930"/>
    <w:rsid w:val="00727B2A"/>
    <w:rsid w:val="00727DCF"/>
    <w:rsid w:val="00727FC3"/>
    <w:rsid w:val="0073121B"/>
    <w:rsid w:val="00731684"/>
    <w:rsid w:val="0073207F"/>
    <w:rsid w:val="007333CB"/>
    <w:rsid w:val="007334C1"/>
    <w:rsid w:val="0073461A"/>
    <w:rsid w:val="0073555F"/>
    <w:rsid w:val="00735B2A"/>
    <w:rsid w:val="0073680F"/>
    <w:rsid w:val="00736E30"/>
    <w:rsid w:val="007402EA"/>
    <w:rsid w:val="007417C8"/>
    <w:rsid w:val="00741D8A"/>
    <w:rsid w:val="007422DD"/>
    <w:rsid w:val="007427C5"/>
    <w:rsid w:val="00743313"/>
    <w:rsid w:val="00746B74"/>
    <w:rsid w:val="00746D99"/>
    <w:rsid w:val="00747D2D"/>
    <w:rsid w:val="00752D77"/>
    <w:rsid w:val="00755104"/>
    <w:rsid w:val="007551B4"/>
    <w:rsid w:val="00755F07"/>
    <w:rsid w:val="00760DCE"/>
    <w:rsid w:val="00762B59"/>
    <w:rsid w:val="00765EF8"/>
    <w:rsid w:val="00766351"/>
    <w:rsid w:val="00766A04"/>
    <w:rsid w:val="00767D9C"/>
    <w:rsid w:val="00771F3B"/>
    <w:rsid w:val="00772992"/>
    <w:rsid w:val="00775D39"/>
    <w:rsid w:val="00777CB7"/>
    <w:rsid w:val="007823FC"/>
    <w:rsid w:val="0078301B"/>
    <w:rsid w:val="007837FB"/>
    <w:rsid w:val="007924C1"/>
    <w:rsid w:val="0079627F"/>
    <w:rsid w:val="007A2F5B"/>
    <w:rsid w:val="007A3925"/>
    <w:rsid w:val="007A622D"/>
    <w:rsid w:val="007B0818"/>
    <w:rsid w:val="007B1C8B"/>
    <w:rsid w:val="007B2172"/>
    <w:rsid w:val="007B33D3"/>
    <w:rsid w:val="007B4134"/>
    <w:rsid w:val="007B475D"/>
    <w:rsid w:val="007B6B62"/>
    <w:rsid w:val="007B7902"/>
    <w:rsid w:val="007C0A3F"/>
    <w:rsid w:val="007C20F4"/>
    <w:rsid w:val="007C3405"/>
    <w:rsid w:val="007C63A1"/>
    <w:rsid w:val="007D49DB"/>
    <w:rsid w:val="007D4A84"/>
    <w:rsid w:val="007D68A2"/>
    <w:rsid w:val="007E3132"/>
    <w:rsid w:val="007E47E0"/>
    <w:rsid w:val="007F280F"/>
    <w:rsid w:val="007F2FD2"/>
    <w:rsid w:val="007F3C2E"/>
    <w:rsid w:val="007F5635"/>
    <w:rsid w:val="007F67C9"/>
    <w:rsid w:val="007F73E3"/>
    <w:rsid w:val="007F755E"/>
    <w:rsid w:val="008038CA"/>
    <w:rsid w:val="00804849"/>
    <w:rsid w:val="00806101"/>
    <w:rsid w:val="008221F7"/>
    <w:rsid w:val="0082244D"/>
    <w:rsid w:val="0082356E"/>
    <w:rsid w:val="00823986"/>
    <w:rsid w:val="008271E2"/>
    <w:rsid w:val="008277C0"/>
    <w:rsid w:val="00830BC8"/>
    <w:rsid w:val="00832421"/>
    <w:rsid w:val="00833A88"/>
    <w:rsid w:val="00834660"/>
    <w:rsid w:val="008356FA"/>
    <w:rsid w:val="008364F1"/>
    <w:rsid w:val="00836E41"/>
    <w:rsid w:val="00837601"/>
    <w:rsid w:val="00842C1E"/>
    <w:rsid w:val="0084332F"/>
    <w:rsid w:val="00851073"/>
    <w:rsid w:val="0085140D"/>
    <w:rsid w:val="008529C1"/>
    <w:rsid w:val="00853276"/>
    <w:rsid w:val="00854D84"/>
    <w:rsid w:val="008567BE"/>
    <w:rsid w:val="00856CC8"/>
    <w:rsid w:val="008603F6"/>
    <w:rsid w:val="00860921"/>
    <w:rsid w:val="00861714"/>
    <w:rsid w:val="00862C08"/>
    <w:rsid w:val="00863335"/>
    <w:rsid w:val="008634DB"/>
    <w:rsid w:val="008653ED"/>
    <w:rsid w:val="00865586"/>
    <w:rsid w:val="008657F5"/>
    <w:rsid w:val="0086687E"/>
    <w:rsid w:val="00867A91"/>
    <w:rsid w:val="00870AFF"/>
    <w:rsid w:val="0087194C"/>
    <w:rsid w:val="00872927"/>
    <w:rsid w:val="008730BA"/>
    <w:rsid w:val="0087338F"/>
    <w:rsid w:val="008779F7"/>
    <w:rsid w:val="00880EA4"/>
    <w:rsid w:val="008814F3"/>
    <w:rsid w:val="0088193C"/>
    <w:rsid w:val="0088226A"/>
    <w:rsid w:val="008877B6"/>
    <w:rsid w:val="00890D6E"/>
    <w:rsid w:val="00896AF2"/>
    <w:rsid w:val="00896C30"/>
    <w:rsid w:val="00896C48"/>
    <w:rsid w:val="008A0969"/>
    <w:rsid w:val="008A0DE8"/>
    <w:rsid w:val="008A1760"/>
    <w:rsid w:val="008A2152"/>
    <w:rsid w:val="008A2260"/>
    <w:rsid w:val="008A274B"/>
    <w:rsid w:val="008A4243"/>
    <w:rsid w:val="008A7409"/>
    <w:rsid w:val="008B1CC2"/>
    <w:rsid w:val="008B5C32"/>
    <w:rsid w:val="008B6C41"/>
    <w:rsid w:val="008B6CB9"/>
    <w:rsid w:val="008C36B7"/>
    <w:rsid w:val="008C4525"/>
    <w:rsid w:val="008C5030"/>
    <w:rsid w:val="008C6790"/>
    <w:rsid w:val="008D132C"/>
    <w:rsid w:val="008D16F7"/>
    <w:rsid w:val="008D2D01"/>
    <w:rsid w:val="008D39B8"/>
    <w:rsid w:val="008D51B5"/>
    <w:rsid w:val="008D532A"/>
    <w:rsid w:val="008D55A0"/>
    <w:rsid w:val="008D5F97"/>
    <w:rsid w:val="008D6C21"/>
    <w:rsid w:val="008D6FA5"/>
    <w:rsid w:val="008D76B7"/>
    <w:rsid w:val="008E0C39"/>
    <w:rsid w:val="008E1F00"/>
    <w:rsid w:val="008E23B2"/>
    <w:rsid w:val="008E557F"/>
    <w:rsid w:val="008F2EE3"/>
    <w:rsid w:val="008F2F15"/>
    <w:rsid w:val="00903566"/>
    <w:rsid w:val="0090457C"/>
    <w:rsid w:val="00905BF4"/>
    <w:rsid w:val="00906D2B"/>
    <w:rsid w:val="00907A24"/>
    <w:rsid w:val="00910283"/>
    <w:rsid w:val="00911F25"/>
    <w:rsid w:val="0091216E"/>
    <w:rsid w:val="00912E2D"/>
    <w:rsid w:val="00915137"/>
    <w:rsid w:val="0091612B"/>
    <w:rsid w:val="00917A29"/>
    <w:rsid w:val="009210CB"/>
    <w:rsid w:val="00921972"/>
    <w:rsid w:val="00924AC1"/>
    <w:rsid w:val="00924EC8"/>
    <w:rsid w:val="00926C0B"/>
    <w:rsid w:val="00927927"/>
    <w:rsid w:val="00930521"/>
    <w:rsid w:val="00930E17"/>
    <w:rsid w:val="009318B9"/>
    <w:rsid w:val="00932012"/>
    <w:rsid w:val="009324F1"/>
    <w:rsid w:val="00932B23"/>
    <w:rsid w:val="00932F7D"/>
    <w:rsid w:val="00933720"/>
    <w:rsid w:val="0093401C"/>
    <w:rsid w:val="00934088"/>
    <w:rsid w:val="00934952"/>
    <w:rsid w:val="009353BA"/>
    <w:rsid w:val="0093582C"/>
    <w:rsid w:val="00935A4F"/>
    <w:rsid w:val="00935E18"/>
    <w:rsid w:val="00936E7C"/>
    <w:rsid w:val="00940F01"/>
    <w:rsid w:val="009436D2"/>
    <w:rsid w:val="00944D58"/>
    <w:rsid w:val="0094603D"/>
    <w:rsid w:val="00951A5D"/>
    <w:rsid w:val="0095253B"/>
    <w:rsid w:val="00953E1C"/>
    <w:rsid w:val="00954658"/>
    <w:rsid w:val="00954D7E"/>
    <w:rsid w:val="0095558A"/>
    <w:rsid w:val="0095558C"/>
    <w:rsid w:val="0095663F"/>
    <w:rsid w:val="00960FFD"/>
    <w:rsid w:val="009619E8"/>
    <w:rsid w:val="00961EF2"/>
    <w:rsid w:val="009625AF"/>
    <w:rsid w:val="0096626C"/>
    <w:rsid w:val="0096678A"/>
    <w:rsid w:val="009676DA"/>
    <w:rsid w:val="00970BA7"/>
    <w:rsid w:val="00970E0E"/>
    <w:rsid w:val="009717AA"/>
    <w:rsid w:val="0097200C"/>
    <w:rsid w:val="00972178"/>
    <w:rsid w:val="00973450"/>
    <w:rsid w:val="00973B79"/>
    <w:rsid w:val="00973FA5"/>
    <w:rsid w:val="00975AAF"/>
    <w:rsid w:val="00981277"/>
    <w:rsid w:val="00982B39"/>
    <w:rsid w:val="00982D71"/>
    <w:rsid w:val="00983467"/>
    <w:rsid w:val="00984950"/>
    <w:rsid w:val="00986C7E"/>
    <w:rsid w:val="00986D10"/>
    <w:rsid w:val="009871DD"/>
    <w:rsid w:val="009873A0"/>
    <w:rsid w:val="009902A9"/>
    <w:rsid w:val="009905E7"/>
    <w:rsid w:val="00991AF8"/>
    <w:rsid w:val="0099208D"/>
    <w:rsid w:val="0099269A"/>
    <w:rsid w:val="00994C13"/>
    <w:rsid w:val="00995E20"/>
    <w:rsid w:val="009A03C9"/>
    <w:rsid w:val="009A1FD2"/>
    <w:rsid w:val="009A6551"/>
    <w:rsid w:val="009A71C6"/>
    <w:rsid w:val="009A7F72"/>
    <w:rsid w:val="009B01F8"/>
    <w:rsid w:val="009B1C82"/>
    <w:rsid w:val="009B2DB8"/>
    <w:rsid w:val="009B3F22"/>
    <w:rsid w:val="009B40C5"/>
    <w:rsid w:val="009B4705"/>
    <w:rsid w:val="009B6343"/>
    <w:rsid w:val="009B640D"/>
    <w:rsid w:val="009B70A7"/>
    <w:rsid w:val="009B7489"/>
    <w:rsid w:val="009B760A"/>
    <w:rsid w:val="009C0E16"/>
    <w:rsid w:val="009C2FFB"/>
    <w:rsid w:val="009C3933"/>
    <w:rsid w:val="009C45D0"/>
    <w:rsid w:val="009C7506"/>
    <w:rsid w:val="009C7A5D"/>
    <w:rsid w:val="009D0255"/>
    <w:rsid w:val="009D0848"/>
    <w:rsid w:val="009D08CB"/>
    <w:rsid w:val="009D1E46"/>
    <w:rsid w:val="009D31D7"/>
    <w:rsid w:val="009D5460"/>
    <w:rsid w:val="009D6ABF"/>
    <w:rsid w:val="009D70CF"/>
    <w:rsid w:val="009D79BD"/>
    <w:rsid w:val="009E08FB"/>
    <w:rsid w:val="009E4060"/>
    <w:rsid w:val="009E655B"/>
    <w:rsid w:val="009E7BF8"/>
    <w:rsid w:val="009F082A"/>
    <w:rsid w:val="009F2F8F"/>
    <w:rsid w:val="009F5CC8"/>
    <w:rsid w:val="009F5DF8"/>
    <w:rsid w:val="009F7C44"/>
    <w:rsid w:val="009F7E3D"/>
    <w:rsid w:val="00A0080C"/>
    <w:rsid w:val="00A00ECD"/>
    <w:rsid w:val="00A01423"/>
    <w:rsid w:val="00A05428"/>
    <w:rsid w:val="00A10E4C"/>
    <w:rsid w:val="00A1139C"/>
    <w:rsid w:val="00A15B65"/>
    <w:rsid w:val="00A15EF6"/>
    <w:rsid w:val="00A20D29"/>
    <w:rsid w:val="00A20EB8"/>
    <w:rsid w:val="00A21847"/>
    <w:rsid w:val="00A22699"/>
    <w:rsid w:val="00A2272F"/>
    <w:rsid w:val="00A22811"/>
    <w:rsid w:val="00A22E6D"/>
    <w:rsid w:val="00A23CBC"/>
    <w:rsid w:val="00A2468A"/>
    <w:rsid w:val="00A25E02"/>
    <w:rsid w:val="00A33F64"/>
    <w:rsid w:val="00A341AD"/>
    <w:rsid w:val="00A354D1"/>
    <w:rsid w:val="00A36191"/>
    <w:rsid w:val="00A36409"/>
    <w:rsid w:val="00A37E23"/>
    <w:rsid w:val="00A40489"/>
    <w:rsid w:val="00A4142C"/>
    <w:rsid w:val="00A42CA6"/>
    <w:rsid w:val="00A440E4"/>
    <w:rsid w:val="00A45996"/>
    <w:rsid w:val="00A462FC"/>
    <w:rsid w:val="00A50325"/>
    <w:rsid w:val="00A50829"/>
    <w:rsid w:val="00A52CF3"/>
    <w:rsid w:val="00A538CA"/>
    <w:rsid w:val="00A54317"/>
    <w:rsid w:val="00A55995"/>
    <w:rsid w:val="00A56C35"/>
    <w:rsid w:val="00A56FB4"/>
    <w:rsid w:val="00A57983"/>
    <w:rsid w:val="00A57A00"/>
    <w:rsid w:val="00A6010C"/>
    <w:rsid w:val="00A60613"/>
    <w:rsid w:val="00A61439"/>
    <w:rsid w:val="00A614AF"/>
    <w:rsid w:val="00A62602"/>
    <w:rsid w:val="00A6457B"/>
    <w:rsid w:val="00A648E8"/>
    <w:rsid w:val="00A65F32"/>
    <w:rsid w:val="00A660E5"/>
    <w:rsid w:val="00A72E6F"/>
    <w:rsid w:val="00A73A8C"/>
    <w:rsid w:val="00A73D97"/>
    <w:rsid w:val="00A748B5"/>
    <w:rsid w:val="00A74CDF"/>
    <w:rsid w:val="00A7543B"/>
    <w:rsid w:val="00A75961"/>
    <w:rsid w:val="00A76A03"/>
    <w:rsid w:val="00A778AA"/>
    <w:rsid w:val="00A80993"/>
    <w:rsid w:val="00A85368"/>
    <w:rsid w:val="00A85603"/>
    <w:rsid w:val="00A869E3"/>
    <w:rsid w:val="00A87511"/>
    <w:rsid w:val="00A904C3"/>
    <w:rsid w:val="00A90FF6"/>
    <w:rsid w:val="00A935A0"/>
    <w:rsid w:val="00A973CB"/>
    <w:rsid w:val="00AA0031"/>
    <w:rsid w:val="00AA23DE"/>
    <w:rsid w:val="00AB16F9"/>
    <w:rsid w:val="00AC027C"/>
    <w:rsid w:val="00AC0DF2"/>
    <w:rsid w:val="00AC3FCB"/>
    <w:rsid w:val="00AC5004"/>
    <w:rsid w:val="00AC618E"/>
    <w:rsid w:val="00AC690F"/>
    <w:rsid w:val="00AC7177"/>
    <w:rsid w:val="00AD2684"/>
    <w:rsid w:val="00AD41B8"/>
    <w:rsid w:val="00AD4FBA"/>
    <w:rsid w:val="00AD65CF"/>
    <w:rsid w:val="00AD6D16"/>
    <w:rsid w:val="00AE084F"/>
    <w:rsid w:val="00AE17D3"/>
    <w:rsid w:val="00AE4FE9"/>
    <w:rsid w:val="00AE59EC"/>
    <w:rsid w:val="00AE6504"/>
    <w:rsid w:val="00AE684C"/>
    <w:rsid w:val="00AF2252"/>
    <w:rsid w:val="00AF5CD1"/>
    <w:rsid w:val="00AF6881"/>
    <w:rsid w:val="00AF7C9E"/>
    <w:rsid w:val="00B00290"/>
    <w:rsid w:val="00B03274"/>
    <w:rsid w:val="00B03388"/>
    <w:rsid w:val="00B03532"/>
    <w:rsid w:val="00B046DD"/>
    <w:rsid w:val="00B068CA"/>
    <w:rsid w:val="00B07324"/>
    <w:rsid w:val="00B11D8B"/>
    <w:rsid w:val="00B12C4B"/>
    <w:rsid w:val="00B147A5"/>
    <w:rsid w:val="00B1631C"/>
    <w:rsid w:val="00B16A2F"/>
    <w:rsid w:val="00B2060B"/>
    <w:rsid w:val="00B20644"/>
    <w:rsid w:val="00B21850"/>
    <w:rsid w:val="00B22520"/>
    <w:rsid w:val="00B234C4"/>
    <w:rsid w:val="00B2382E"/>
    <w:rsid w:val="00B24647"/>
    <w:rsid w:val="00B24740"/>
    <w:rsid w:val="00B24896"/>
    <w:rsid w:val="00B25927"/>
    <w:rsid w:val="00B278BA"/>
    <w:rsid w:val="00B30015"/>
    <w:rsid w:val="00B303DD"/>
    <w:rsid w:val="00B30552"/>
    <w:rsid w:val="00B31E2F"/>
    <w:rsid w:val="00B34CDF"/>
    <w:rsid w:val="00B3711B"/>
    <w:rsid w:val="00B40CFC"/>
    <w:rsid w:val="00B42C65"/>
    <w:rsid w:val="00B43118"/>
    <w:rsid w:val="00B43EA4"/>
    <w:rsid w:val="00B44DAD"/>
    <w:rsid w:val="00B454AA"/>
    <w:rsid w:val="00B47BD4"/>
    <w:rsid w:val="00B5434A"/>
    <w:rsid w:val="00B55289"/>
    <w:rsid w:val="00B561F4"/>
    <w:rsid w:val="00B57BBA"/>
    <w:rsid w:val="00B610B5"/>
    <w:rsid w:val="00B61739"/>
    <w:rsid w:val="00B6330D"/>
    <w:rsid w:val="00B639F0"/>
    <w:rsid w:val="00B63E78"/>
    <w:rsid w:val="00B66A8A"/>
    <w:rsid w:val="00B730F2"/>
    <w:rsid w:val="00B7467E"/>
    <w:rsid w:val="00B750C2"/>
    <w:rsid w:val="00B838F7"/>
    <w:rsid w:val="00B840AE"/>
    <w:rsid w:val="00B84D7E"/>
    <w:rsid w:val="00B86F18"/>
    <w:rsid w:val="00B8788E"/>
    <w:rsid w:val="00B87D6F"/>
    <w:rsid w:val="00B90F10"/>
    <w:rsid w:val="00B92447"/>
    <w:rsid w:val="00B93A9E"/>
    <w:rsid w:val="00B9705F"/>
    <w:rsid w:val="00B9768B"/>
    <w:rsid w:val="00B97BE4"/>
    <w:rsid w:val="00BA05DD"/>
    <w:rsid w:val="00BA1A21"/>
    <w:rsid w:val="00BA4D59"/>
    <w:rsid w:val="00BA6DA3"/>
    <w:rsid w:val="00BB4852"/>
    <w:rsid w:val="00BB5992"/>
    <w:rsid w:val="00BC1A05"/>
    <w:rsid w:val="00BC2266"/>
    <w:rsid w:val="00BC2945"/>
    <w:rsid w:val="00BC372B"/>
    <w:rsid w:val="00BC65A8"/>
    <w:rsid w:val="00BC6FD7"/>
    <w:rsid w:val="00BD0EFD"/>
    <w:rsid w:val="00BD0EFE"/>
    <w:rsid w:val="00BD18CA"/>
    <w:rsid w:val="00BD1BFE"/>
    <w:rsid w:val="00BE1DF9"/>
    <w:rsid w:val="00BE40AC"/>
    <w:rsid w:val="00BE6A48"/>
    <w:rsid w:val="00BF13BD"/>
    <w:rsid w:val="00BF1840"/>
    <w:rsid w:val="00BF46D4"/>
    <w:rsid w:val="00BF4998"/>
    <w:rsid w:val="00BF4FCB"/>
    <w:rsid w:val="00BF5EF2"/>
    <w:rsid w:val="00BF67BD"/>
    <w:rsid w:val="00BF761E"/>
    <w:rsid w:val="00BF7C3F"/>
    <w:rsid w:val="00C011AA"/>
    <w:rsid w:val="00C01368"/>
    <w:rsid w:val="00C01D70"/>
    <w:rsid w:val="00C02D21"/>
    <w:rsid w:val="00C0343C"/>
    <w:rsid w:val="00C034C0"/>
    <w:rsid w:val="00C0544D"/>
    <w:rsid w:val="00C062BB"/>
    <w:rsid w:val="00C06564"/>
    <w:rsid w:val="00C108CA"/>
    <w:rsid w:val="00C10B49"/>
    <w:rsid w:val="00C138A8"/>
    <w:rsid w:val="00C158D6"/>
    <w:rsid w:val="00C162B3"/>
    <w:rsid w:val="00C20667"/>
    <w:rsid w:val="00C224CC"/>
    <w:rsid w:val="00C22A33"/>
    <w:rsid w:val="00C24DB4"/>
    <w:rsid w:val="00C266A4"/>
    <w:rsid w:val="00C268DE"/>
    <w:rsid w:val="00C2705C"/>
    <w:rsid w:val="00C30282"/>
    <w:rsid w:val="00C31C3A"/>
    <w:rsid w:val="00C33D28"/>
    <w:rsid w:val="00C41A5A"/>
    <w:rsid w:val="00C43F35"/>
    <w:rsid w:val="00C452E2"/>
    <w:rsid w:val="00C51406"/>
    <w:rsid w:val="00C53EE9"/>
    <w:rsid w:val="00C568EE"/>
    <w:rsid w:val="00C57FA5"/>
    <w:rsid w:val="00C60341"/>
    <w:rsid w:val="00C662F6"/>
    <w:rsid w:val="00C6655C"/>
    <w:rsid w:val="00C7057F"/>
    <w:rsid w:val="00C71BED"/>
    <w:rsid w:val="00C725D1"/>
    <w:rsid w:val="00C72D48"/>
    <w:rsid w:val="00C73A62"/>
    <w:rsid w:val="00C748A5"/>
    <w:rsid w:val="00C7682B"/>
    <w:rsid w:val="00C80865"/>
    <w:rsid w:val="00C8308A"/>
    <w:rsid w:val="00C83351"/>
    <w:rsid w:val="00C84472"/>
    <w:rsid w:val="00C8543F"/>
    <w:rsid w:val="00C8566B"/>
    <w:rsid w:val="00C86166"/>
    <w:rsid w:val="00C86FAE"/>
    <w:rsid w:val="00C91916"/>
    <w:rsid w:val="00C919C2"/>
    <w:rsid w:val="00C93F19"/>
    <w:rsid w:val="00C96A0A"/>
    <w:rsid w:val="00C97292"/>
    <w:rsid w:val="00C97417"/>
    <w:rsid w:val="00C974A1"/>
    <w:rsid w:val="00C976F8"/>
    <w:rsid w:val="00CA1516"/>
    <w:rsid w:val="00CA7A9B"/>
    <w:rsid w:val="00CB14B2"/>
    <w:rsid w:val="00CB18FD"/>
    <w:rsid w:val="00CB20F3"/>
    <w:rsid w:val="00CB2836"/>
    <w:rsid w:val="00CB3902"/>
    <w:rsid w:val="00CB72B2"/>
    <w:rsid w:val="00CC3B71"/>
    <w:rsid w:val="00CC4655"/>
    <w:rsid w:val="00CD1BA5"/>
    <w:rsid w:val="00CD1C53"/>
    <w:rsid w:val="00CD2D9E"/>
    <w:rsid w:val="00CD2DF9"/>
    <w:rsid w:val="00CD2F6F"/>
    <w:rsid w:val="00CD526E"/>
    <w:rsid w:val="00CD55DB"/>
    <w:rsid w:val="00CD6859"/>
    <w:rsid w:val="00CD6EAB"/>
    <w:rsid w:val="00CD6F65"/>
    <w:rsid w:val="00CE256C"/>
    <w:rsid w:val="00CE3A31"/>
    <w:rsid w:val="00CE4779"/>
    <w:rsid w:val="00CE4E7B"/>
    <w:rsid w:val="00CE6200"/>
    <w:rsid w:val="00CE6DD5"/>
    <w:rsid w:val="00CF0490"/>
    <w:rsid w:val="00CF2811"/>
    <w:rsid w:val="00CF2EB8"/>
    <w:rsid w:val="00CF620F"/>
    <w:rsid w:val="00D03FEE"/>
    <w:rsid w:val="00D062BB"/>
    <w:rsid w:val="00D07466"/>
    <w:rsid w:val="00D07965"/>
    <w:rsid w:val="00D12848"/>
    <w:rsid w:val="00D12B8C"/>
    <w:rsid w:val="00D12F33"/>
    <w:rsid w:val="00D159AD"/>
    <w:rsid w:val="00D15C7C"/>
    <w:rsid w:val="00D15CC0"/>
    <w:rsid w:val="00D163C5"/>
    <w:rsid w:val="00D20E5B"/>
    <w:rsid w:val="00D22FE5"/>
    <w:rsid w:val="00D258B1"/>
    <w:rsid w:val="00D26B89"/>
    <w:rsid w:val="00D270E0"/>
    <w:rsid w:val="00D30374"/>
    <w:rsid w:val="00D3050A"/>
    <w:rsid w:val="00D306B5"/>
    <w:rsid w:val="00D314D2"/>
    <w:rsid w:val="00D35327"/>
    <w:rsid w:val="00D3671C"/>
    <w:rsid w:val="00D414AB"/>
    <w:rsid w:val="00D44C3A"/>
    <w:rsid w:val="00D45C7C"/>
    <w:rsid w:val="00D4603D"/>
    <w:rsid w:val="00D510EE"/>
    <w:rsid w:val="00D52C80"/>
    <w:rsid w:val="00D55F28"/>
    <w:rsid w:val="00D576DB"/>
    <w:rsid w:val="00D57E97"/>
    <w:rsid w:val="00D60195"/>
    <w:rsid w:val="00D60B7E"/>
    <w:rsid w:val="00D60BC7"/>
    <w:rsid w:val="00D60E25"/>
    <w:rsid w:val="00D6221F"/>
    <w:rsid w:val="00D636D6"/>
    <w:rsid w:val="00D64F75"/>
    <w:rsid w:val="00D70A6F"/>
    <w:rsid w:val="00D73032"/>
    <w:rsid w:val="00D7316E"/>
    <w:rsid w:val="00D741B1"/>
    <w:rsid w:val="00D80AFF"/>
    <w:rsid w:val="00D80BDC"/>
    <w:rsid w:val="00D814CF"/>
    <w:rsid w:val="00D832FC"/>
    <w:rsid w:val="00D84BEE"/>
    <w:rsid w:val="00D866BC"/>
    <w:rsid w:val="00D92A59"/>
    <w:rsid w:val="00D94013"/>
    <w:rsid w:val="00D948A8"/>
    <w:rsid w:val="00DA0FF1"/>
    <w:rsid w:val="00DA1034"/>
    <w:rsid w:val="00DA2201"/>
    <w:rsid w:val="00DA3700"/>
    <w:rsid w:val="00DA6640"/>
    <w:rsid w:val="00DB0060"/>
    <w:rsid w:val="00DB0112"/>
    <w:rsid w:val="00DB3CB2"/>
    <w:rsid w:val="00DB3CBD"/>
    <w:rsid w:val="00DC010A"/>
    <w:rsid w:val="00DC1316"/>
    <w:rsid w:val="00DC1CE2"/>
    <w:rsid w:val="00DC2DDA"/>
    <w:rsid w:val="00DC336E"/>
    <w:rsid w:val="00DC3EA0"/>
    <w:rsid w:val="00DC462A"/>
    <w:rsid w:val="00DD18D9"/>
    <w:rsid w:val="00DD40FC"/>
    <w:rsid w:val="00DD4C75"/>
    <w:rsid w:val="00DD767B"/>
    <w:rsid w:val="00DD79A3"/>
    <w:rsid w:val="00DE1111"/>
    <w:rsid w:val="00DE2650"/>
    <w:rsid w:val="00DE320A"/>
    <w:rsid w:val="00DE3540"/>
    <w:rsid w:val="00DE4AAF"/>
    <w:rsid w:val="00DE6474"/>
    <w:rsid w:val="00DF0316"/>
    <w:rsid w:val="00DF047E"/>
    <w:rsid w:val="00DF0A31"/>
    <w:rsid w:val="00DF3A33"/>
    <w:rsid w:val="00DF5DAA"/>
    <w:rsid w:val="00DF743C"/>
    <w:rsid w:val="00E0004E"/>
    <w:rsid w:val="00E0009C"/>
    <w:rsid w:val="00E01322"/>
    <w:rsid w:val="00E02483"/>
    <w:rsid w:val="00E03AC6"/>
    <w:rsid w:val="00E03B35"/>
    <w:rsid w:val="00E06A8B"/>
    <w:rsid w:val="00E075F9"/>
    <w:rsid w:val="00E103EB"/>
    <w:rsid w:val="00E10968"/>
    <w:rsid w:val="00E1314D"/>
    <w:rsid w:val="00E14821"/>
    <w:rsid w:val="00E14EE3"/>
    <w:rsid w:val="00E16E0E"/>
    <w:rsid w:val="00E2139A"/>
    <w:rsid w:val="00E214FD"/>
    <w:rsid w:val="00E2187E"/>
    <w:rsid w:val="00E22C4D"/>
    <w:rsid w:val="00E22EAD"/>
    <w:rsid w:val="00E23513"/>
    <w:rsid w:val="00E2640E"/>
    <w:rsid w:val="00E264A2"/>
    <w:rsid w:val="00E264C1"/>
    <w:rsid w:val="00E2717C"/>
    <w:rsid w:val="00E31022"/>
    <w:rsid w:val="00E3156F"/>
    <w:rsid w:val="00E32196"/>
    <w:rsid w:val="00E32D4C"/>
    <w:rsid w:val="00E33708"/>
    <w:rsid w:val="00E34533"/>
    <w:rsid w:val="00E3470B"/>
    <w:rsid w:val="00E35FD0"/>
    <w:rsid w:val="00E423FE"/>
    <w:rsid w:val="00E4374F"/>
    <w:rsid w:val="00E47A43"/>
    <w:rsid w:val="00E508DD"/>
    <w:rsid w:val="00E519E3"/>
    <w:rsid w:val="00E53555"/>
    <w:rsid w:val="00E55E9A"/>
    <w:rsid w:val="00E57BDB"/>
    <w:rsid w:val="00E61599"/>
    <w:rsid w:val="00E61A5F"/>
    <w:rsid w:val="00E63372"/>
    <w:rsid w:val="00E6450B"/>
    <w:rsid w:val="00E64ED6"/>
    <w:rsid w:val="00E67A1F"/>
    <w:rsid w:val="00E70CE8"/>
    <w:rsid w:val="00E723CD"/>
    <w:rsid w:val="00E72D5A"/>
    <w:rsid w:val="00E73DC2"/>
    <w:rsid w:val="00E76238"/>
    <w:rsid w:val="00E76D92"/>
    <w:rsid w:val="00E77030"/>
    <w:rsid w:val="00E77AAF"/>
    <w:rsid w:val="00E77CF6"/>
    <w:rsid w:val="00E82CED"/>
    <w:rsid w:val="00E83589"/>
    <w:rsid w:val="00E84621"/>
    <w:rsid w:val="00E86C6D"/>
    <w:rsid w:val="00E91F6D"/>
    <w:rsid w:val="00E96B4F"/>
    <w:rsid w:val="00EA3D20"/>
    <w:rsid w:val="00EA4B82"/>
    <w:rsid w:val="00EA7DF6"/>
    <w:rsid w:val="00EB0A9E"/>
    <w:rsid w:val="00EB1570"/>
    <w:rsid w:val="00EB335A"/>
    <w:rsid w:val="00EB3D94"/>
    <w:rsid w:val="00EB5A3C"/>
    <w:rsid w:val="00EB5FEB"/>
    <w:rsid w:val="00EB6A3C"/>
    <w:rsid w:val="00EC0DDA"/>
    <w:rsid w:val="00EC1D93"/>
    <w:rsid w:val="00EC24CE"/>
    <w:rsid w:val="00EC5833"/>
    <w:rsid w:val="00EC5DF6"/>
    <w:rsid w:val="00EC6406"/>
    <w:rsid w:val="00ED2B04"/>
    <w:rsid w:val="00ED2CC3"/>
    <w:rsid w:val="00ED4205"/>
    <w:rsid w:val="00ED44E3"/>
    <w:rsid w:val="00ED56A1"/>
    <w:rsid w:val="00EE0BAE"/>
    <w:rsid w:val="00EE11C9"/>
    <w:rsid w:val="00EE26B0"/>
    <w:rsid w:val="00EE30B5"/>
    <w:rsid w:val="00EE349C"/>
    <w:rsid w:val="00EE5178"/>
    <w:rsid w:val="00EE55E3"/>
    <w:rsid w:val="00EE725B"/>
    <w:rsid w:val="00EF0380"/>
    <w:rsid w:val="00EF2B67"/>
    <w:rsid w:val="00EF34C3"/>
    <w:rsid w:val="00EF444E"/>
    <w:rsid w:val="00EF4AD9"/>
    <w:rsid w:val="00EF5F76"/>
    <w:rsid w:val="00EF66DE"/>
    <w:rsid w:val="00F016D7"/>
    <w:rsid w:val="00F017D8"/>
    <w:rsid w:val="00F042BD"/>
    <w:rsid w:val="00F12A8F"/>
    <w:rsid w:val="00F12F19"/>
    <w:rsid w:val="00F13699"/>
    <w:rsid w:val="00F1463C"/>
    <w:rsid w:val="00F150DC"/>
    <w:rsid w:val="00F16D0D"/>
    <w:rsid w:val="00F21AF8"/>
    <w:rsid w:val="00F23A54"/>
    <w:rsid w:val="00F262CE"/>
    <w:rsid w:val="00F26990"/>
    <w:rsid w:val="00F26AB7"/>
    <w:rsid w:val="00F26CF7"/>
    <w:rsid w:val="00F309E2"/>
    <w:rsid w:val="00F30AD1"/>
    <w:rsid w:val="00F315E7"/>
    <w:rsid w:val="00F34582"/>
    <w:rsid w:val="00F34B7D"/>
    <w:rsid w:val="00F34D4B"/>
    <w:rsid w:val="00F3733C"/>
    <w:rsid w:val="00F374EB"/>
    <w:rsid w:val="00F4012C"/>
    <w:rsid w:val="00F401B6"/>
    <w:rsid w:val="00F41026"/>
    <w:rsid w:val="00F414AE"/>
    <w:rsid w:val="00F41CFD"/>
    <w:rsid w:val="00F431C6"/>
    <w:rsid w:val="00F46C61"/>
    <w:rsid w:val="00F47F9B"/>
    <w:rsid w:val="00F5050D"/>
    <w:rsid w:val="00F56E54"/>
    <w:rsid w:val="00F570A2"/>
    <w:rsid w:val="00F576A8"/>
    <w:rsid w:val="00F60FDC"/>
    <w:rsid w:val="00F61209"/>
    <w:rsid w:val="00F613A8"/>
    <w:rsid w:val="00F63F83"/>
    <w:rsid w:val="00F64039"/>
    <w:rsid w:val="00F65991"/>
    <w:rsid w:val="00F668B0"/>
    <w:rsid w:val="00F71870"/>
    <w:rsid w:val="00F74623"/>
    <w:rsid w:val="00F74884"/>
    <w:rsid w:val="00F7498A"/>
    <w:rsid w:val="00F74CFD"/>
    <w:rsid w:val="00F75E37"/>
    <w:rsid w:val="00F7606B"/>
    <w:rsid w:val="00F768D2"/>
    <w:rsid w:val="00F76A57"/>
    <w:rsid w:val="00F77029"/>
    <w:rsid w:val="00F8015E"/>
    <w:rsid w:val="00F817C9"/>
    <w:rsid w:val="00F82991"/>
    <w:rsid w:val="00F83B71"/>
    <w:rsid w:val="00F84C77"/>
    <w:rsid w:val="00F85131"/>
    <w:rsid w:val="00F8703C"/>
    <w:rsid w:val="00F9245E"/>
    <w:rsid w:val="00F92E41"/>
    <w:rsid w:val="00F93217"/>
    <w:rsid w:val="00F9353C"/>
    <w:rsid w:val="00F95A85"/>
    <w:rsid w:val="00F97032"/>
    <w:rsid w:val="00FA1208"/>
    <w:rsid w:val="00FA2157"/>
    <w:rsid w:val="00FA224B"/>
    <w:rsid w:val="00FA3105"/>
    <w:rsid w:val="00FA3918"/>
    <w:rsid w:val="00FA5D5A"/>
    <w:rsid w:val="00FA67BC"/>
    <w:rsid w:val="00FB2B95"/>
    <w:rsid w:val="00FB41C1"/>
    <w:rsid w:val="00FB78F3"/>
    <w:rsid w:val="00FB7BAA"/>
    <w:rsid w:val="00FC0F8F"/>
    <w:rsid w:val="00FC115D"/>
    <w:rsid w:val="00FC2E86"/>
    <w:rsid w:val="00FC44ED"/>
    <w:rsid w:val="00FC5403"/>
    <w:rsid w:val="00FD2A03"/>
    <w:rsid w:val="00FD39E0"/>
    <w:rsid w:val="00FE09E0"/>
    <w:rsid w:val="00FE2434"/>
    <w:rsid w:val="00FE3AC5"/>
    <w:rsid w:val="00FE3CD6"/>
    <w:rsid w:val="00FE4B01"/>
    <w:rsid w:val="00FE516F"/>
    <w:rsid w:val="00FE68BA"/>
    <w:rsid w:val="00FF0FFE"/>
    <w:rsid w:val="00FF3B12"/>
    <w:rsid w:val="00FF48EE"/>
    <w:rsid w:val="00FF4A84"/>
    <w:rsid w:val="00FF6C90"/>
    <w:rsid w:val="00FF76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8E6A0"/>
  <w15:chartTrackingRefBased/>
  <w15:docId w15:val="{C619B6B1-A3A4-47DD-9B1A-1BD1EEE72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A2201"/>
  </w:style>
  <w:style w:type="paragraph" w:styleId="Nadpis1">
    <w:name w:val="heading 1"/>
    <w:basedOn w:val="Normlny"/>
    <w:next w:val="Normlny"/>
    <w:link w:val="Nadpis1Char"/>
    <w:uiPriority w:val="9"/>
    <w:qFormat/>
    <w:rsid w:val="0006731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semiHidden/>
    <w:unhideWhenUsed/>
    <w:qFormat/>
    <w:rsid w:val="00D832F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link w:val="Nadpis3Char"/>
    <w:uiPriority w:val="9"/>
    <w:qFormat/>
    <w:rsid w:val="00EB5A3C"/>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DA2201"/>
    <w:pPr>
      <w:ind w:left="708"/>
    </w:pPr>
    <w:rPr>
      <w:rFonts w:ascii="Calibri" w:eastAsia="Calibri" w:hAnsi="Calibri" w:cs="Times New Roman"/>
    </w:rPr>
  </w:style>
  <w:style w:type="paragraph" w:styleId="Textkomentra">
    <w:name w:val="annotation text"/>
    <w:basedOn w:val="Normlny"/>
    <w:link w:val="TextkomentraChar"/>
    <w:uiPriority w:val="99"/>
    <w:unhideWhenUsed/>
    <w:rsid w:val="00DA2201"/>
    <w:pPr>
      <w:spacing w:line="240" w:lineRule="auto"/>
    </w:pPr>
    <w:rPr>
      <w:sz w:val="20"/>
      <w:szCs w:val="20"/>
    </w:rPr>
  </w:style>
  <w:style w:type="character" w:customStyle="1" w:styleId="TextkomentraChar">
    <w:name w:val="Text komentára Char"/>
    <w:basedOn w:val="Predvolenpsmoodseku"/>
    <w:link w:val="Textkomentra"/>
    <w:uiPriority w:val="99"/>
    <w:rsid w:val="00DA2201"/>
    <w:rPr>
      <w:sz w:val="20"/>
      <w:szCs w:val="20"/>
    </w:rPr>
  </w:style>
  <w:style w:type="paragraph" w:styleId="Pta">
    <w:name w:val="footer"/>
    <w:basedOn w:val="Normlny"/>
    <w:link w:val="PtaChar"/>
    <w:uiPriority w:val="99"/>
    <w:unhideWhenUsed/>
    <w:rsid w:val="00DA2201"/>
    <w:pPr>
      <w:tabs>
        <w:tab w:val="center" w:pos="4536"/>
        <w:tab w:val="right" w:pos="9072"/>
      </w:tabs>
      <w:spacing w:after="0" w:line="240" w:lineRule="auto"/>
    </w:pPr>
  </w:style>
  <w:style w:type="character" w:customStyle="1" w:styleId="PtaChar">
    <w:name w:val="Päta Char"/>
    <w:basedOn w:val="Predvolenpsmoodseku"/>
    <w:link w:val="Pta"/>
    <w:uiPriority w:val="99"/>
    <w:rsid w:val="00DA2201"/>
  </w:style>
  <w:style w:type="table" w:styleId="Mriekatabuky">
    <w:name w:val="Table Grid"/>
    <w:basedOn w:val="Normlnatabuka"/>
    <w:uiPriority w:val="59"/>
    <w:rsid w:val="001701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3F7D6E"/>
    <w:rPr>
      <w:sz w:val="16"/>
      <w:szCs w:val="16"/>
    </w:rPr>
  </w:style>
  <w:style w:type="paragraph" w:styleId="Hlavika">
    <w:name w:val="header"/>
    <w:basedOn w:val="Normlny"/>
    <w:link w:val="HlavikaChar"/>
    <w:uiPriority w:val="99"/>
    <w:unhideWhenUsed/>
    <w:rsid w:val="00F570A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570A2"/>
  </w:style>
  <w:style w:type="paragraph" w:styleId="Textbubliny">
    <w:name w:val="Balloon Text"/>
    <w:basedOn w:val="Normlny"/>
    <w:link w:val="TextbublinyChar"/>
    <w:uiPriority w:val="99"/>
    <w:semiHidden/>
    <w:unhideWhenUsed/>
    <w:rsid w:val="0091216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1216E"/>
    <w:rPr>
      <w:rFonts w:ascii="Segoe UI" w:hAnsi="Segoe UI" w:cs="Segoe UI"/>
      <w:sz w:val="18"/>
      <w:szCs w:val="18"/>
    </w:rPr>
  </w:style>
  <w:style w:type="paragraph" w:styleId="Revzia">
    <w:name w:val="Revision"/>
    <w:hidden/>
    <w:uiPriority w:val="99"/>
    <w:semiHidden/>
    <w:rsid w:val="00254082"/>
    <w:pPr>
      <w:spacing w:after="0" w:line="240" w:lineRule="auto"/>
    </w:pPr>
  </w:style>
  <w:style w:type="paragraph" w:styleId="Predmetkomentra">
    <w:name w:val="annotation subject"/>
    <w:basedOn w:val="Textkomentra"/>
    <w:next w:val="Textkomentra"/>
    <w:link w:val="PredmetkomentraChar"/>
    <w:uiPriority w:val="99"/>
    <w:semiHidden/>
    <w:unhideWhenUsed/>
    <w:rsid w:val="00254082"/>
    <w:rPr>
      <w:b/>
      <w:bCs/>
    </w:rPr>
  </w:style>
  <w:style w:type="character" w:customStyle="1" w:styleId="PredmetkomentraChar">
    <w:name w:val="Predmet komentára Char"/>
    <w:basedOn w:val="TextkomentraChar"/>
    <w:link w:val="Predmetkomentra"/>
    <w:uiPriority w:val="99"/>
    <w:semiHidden/>
    <w:rsid w:val="00254082"/>
    <w:rPr>
      <w:b/>
      <w:bCs/>
      <w:sz w:val="20"/>
      <w:szCs w:val="20"/>
    </w:rPr>
  </w:style>
  <w:style w:type="paragraph" w:styleId="Bezriadkovania">
    <w:name w:val="No Spacing"/>
    <w:uiPriority w:val="1"/>
    <w:qFormat/>
    <w:rsid w:val="00837601"/>
    <w:pPr>
      <w:spacing w:after="0" w:line="240" w:lineRule="auto"/>
    </w:pPr>
  </w:style>
  <w:style w:type="paragraph" w:styleId="Textpoznmkypodiarou">
    <w:name w:val="footnote text"/>
    <w:basedOn w:val="Normlny"/>
    <w:link w:val="TextpoznmkypodiarouChar"/>
    <w:uiPriority w:val="99"/>
    <w:semiHidden/>
    <w:unhideWhenUsed/>
    <w:rsid w:val="00CB14B2"/>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B14B2"/>
    <w:rPr>
      <w:sz w:val="20"/>
      <w:szCs w:val="20"/>
    </w:rPr>
  </w:style>
  <w:style w:type="character" w:styleId="Odkaznapoznmkupodiarou">
    <w:name w:val="footnote reference"/>
    <w:basedOn w:val="Predvolenpsmoodseku"/>
    <w:uiPriority w:val="99"/>
    <w:semiHidden/>
    <w:unhideWhenUsed/>
    <w:rsid w:val="00CB14B2"/>
    <w:rPr>
      <w:vertAlign w:val="superscript"/>
    </w:rPr>
  </w:style>
  <w:style w:type="paragraph" w:styleId="Normlnywebov">
    <w:name w:val="Normal (Web)"/>
    <w:basedOn w:val="Normlny"/>
    <w:uiPriority w:val="99"/>
    <w:unhideWhenUsed/>
    <w:rsid w:val="00E16E0E"/>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E16E0E"/>
    <w:rPr>
      <w:b/>
      <w:bCs/>
    </w:rPr>
  </w:style>
  <w:style w:type="character" w:customStyle="1" w:styleId="Nadpis3Char">
    <w:name w:val="Nadpis 3 Char"/>
    <w:basedOn w:val="Predvolenpsmoodseku"/>
    <w:link w:val="Nadpis3"/>
    <w:uiPriority w:val="9"/>
    <w:rsid w:val="00EB5A3C"/>
    <w:rPr>
      <w:rFonts w:ascii="Times New Roman" w:eastAsia="Times New Roman" w:hAnsi="Times New Roman" w:cs="Times New Roman"/>
      <w:b/>
      <w:bCs/>
      <w:sz w:val="27"/>
      <w:szCs w:val="27"/>
      <w:lang w:eastAsia="sk-SK"/>
    </w:rPr>
  </w:style>
  <w:style w:type="character" w:customStyle="1" w:styleId="Nadpis2Char">
    <w:name w:val="Nadpis 2 Char"/>
    <w:basedOn w:val="Predvolenpsmoodseku"/>
    <w:link w:val="Nadpis2"/>
    <w:uiPriority w:val="9"/>
    <w:semiHidden/>
    <w:rsid w:val="00D832FC"/>
    <w:rPr>
      <w:rFonts w:asciiTheme="majorHAnsi" w:eastAsiaTheme="majorEastAsia" w:hAnsiTheme="majorHAnsi" w:cstheme="majorBidi"/>
      <w:color w:val="2F5496" w:themeColor="accent1" w:themeShade="BF"/>
      <w:sz w:val="26"/>
      <w:szCs w:val="26"/>
    </w:rPr>
  </w:style>
  <w:style w:type="character" w:customStyle="1" w:styleId="Nadpis1Char">
    <w:name w:val="Nadpis 1 Char"/>
    <w:basedOn w:val="Predvolenpsmoodseku"/>
    <w:link w:val="Nadpis1"/>
    <w:uiPriority w:val="9"/>
    <w:rsid w:val="0006731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BA8A9.614CBCC0" TargetMode="External"/><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BC54F-0114-4CE7-9952-F105B4EDD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12</Pages>
  <Words>4787</Words>
  <Characters>27291</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Polónyová Michaela</dc:creator>
  <cp:keywords/>
  <dc:description/>
  <cp:lastModifiedBy>Hricková Lenka</cp:lastModifiedBy>
  <cp:revision>51</cp:revision>
  <cp:lastPrinted>2026-07-14T10:10:00Z</cp:lastPrinted>
  <dcterms:created xsi:type="dcterms:W3CDTF">2026-06-30T12:11:00Z</dcterms:created>
  <dcterms:modified xsi:type="dcterms:W3CDTF">2026-08-14T09:23:00Z</dcterms:modified>
</cp:coreProperties>
</file>