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F7" w:rsidRDefault="000556F7" w:rsidP="000556F7">
      <w:pPr>
        <w:jc w:val="both"/>
        <w:rPr>
          <w:b/>
        </w:rPr>
      </w:pPr>
      <w:r>
        <w:rPr>
          <w:b/>
        </w:rPr>
        <w:t xml:space="preserve">Verzia na stránku školy, ktorá plánuje organizovať Letnú školu: 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  <w:r>
        <w:t xml:space="preserve">Naša základná škola plánuje aj  tento rok organizovať projekt Letná škola, ktorého zámerom je poskytnúť žiakom možnosť na osvojenie, prípadne upevnenie vedomostí, zručností a spôsobilostí. Tento ročník je špeciálne zameraný aj na žiakov z Ukrajiny, pre ktorých bude zabezpečené vzdelávanie v slovenskom jazyku, poradenstvo, ako aj možnosť bližšie spoznať ich slovenských spolužiakov. Letná škola zároveň poskytne žiakom priestor na zmysluplné využitie času počas letných prázdnin a to prostredníctvom výchovno-vzdelávacích, ako aj voľnočasových aktivít, ktoré sú prispôsobené veku a potrebám žiakov. 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  <w:r>
        <w:t xml:space="preserve">Do Letnej školy je možné zapojiť žiakov z Ukrajiny, ktorí už v súčasnosti našu školu navštevujú, žiakov, u ktorých je predpoklad, že budú školu navštevovať od ďalšieho školského roka, ako aj tých žiakov, ktorí aktuálne školu na Slovensku nenavštevujú (vzdelávajú sa dištančne), ale mali by záujem o účasť na tomto projekte. 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  <w:r>
        <w:t xml:space="preserve">Letná škola je plne hradená z finančných prostriedkov, ktoré na tento účel vyčlenilo Ministerstvo školstva, vedy, výskumu a športu SR na základe Memoranda o spolupráci s UNICEF a žiaci za účasť v Letnej škole teda neplatia žiadne poplatky. V rámci Letnej školy bude žiakom okrem programu zabezpečené aj stravovanie. 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  <w:r>
        <w:t xml:space="preserve">Letná škola sa bude konať v termíne: ____________________   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  <w:r>
        <w:t xml:space="preserve">Veríme, že čas strávený v Letnej škole bude pre žiakov prínosný a pomôže im, aby sa lepšie zorientovali v slovenskej škole a našli si nových kamarátov. 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  <w:r>
        <w:t>Odporúčame preto rodičom, ktorí majú záujem o prihlásenie ich dieťaťa do Letnej školy, aby kontaktovali____________________</w:t>
      </w: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0556F7" w:rsidRDefault="000556F7" w:rsidP="000556F7">
      <w:pPr>
        <w:jc w:val="both"/>
      </w:pPr>
    </w:p>
    <w:p w:rsidR="00120593" w:rsidRDefault="00120593" w:rsidP="00120593"/>
    <w:p w:rsidR="00120593" w:rsidRPr="000556F7" w:rsidRDefault="00120593" w:rsidP="00120593">
      <w:pPr>
        <w:rPr>
          <w:b/>
          <w:i/>
          <w:sz w:val="24"/>
          <w:szCs w:val="24"/>
        </w:rPr>
      </w:pPr>
      <w:proofErr w:type="spellStart"/>
      <w:r w:rsidRPr="000556F7">
        <w:rPr>
          <w:b/>
          <w:i/>
          <w:sz w:val="24"/>
          <w:szCs w:val="24"/>
        </w:rPr>
        <w:lastRenderedPageBreak/>
        <w:t>Версія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на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сайті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школи</w:t>
      </w:r>
      <w:proofErr w:type="spellEnd"/>
      <w:r w:rsidRPr="000556F7">
        <w:rPr>
          <w:b/>
          <w:i/>
          <w:sz w:val="24"/>
          <w:szCs w:val="24"/>
        </w:rPr>
        <w:t xml:space="preserve">, </w:t>
      </w:r>
      <w:proofErr w:type="spellStart"/>
      <w:r w:rsidRPr="000556F7">
        <w:rPr>
          <w:b/>
          <w:i/>
          <w:sz w:val="24"/>
          <w:szCs w:val="24"/>
        </w:rPr>
        <w:t>яка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планує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організувати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Літній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шкільний</w:t>
      </w:r>
      <w:proofErr w:type="spellEnd"/>
      <w:r w:rsidRPr="000556F7">
        <w:rPr>
          <w:b/>
          <w:i/>
          <w:sz w:val="24"/>
          <w:szCs w:val="24"/>
        </w:rPr>
        <w:t xml:space="preserve"> </w:t>
      </w:r>
      <w:proofErr w:type="spellStart"/>
      <w:r w:rsidRPr="000556F7">
        <w:rPr>
          <w:b/>
          <w:i/>
          <w:sz w:val="24"/>
          <w:szCs w:val="24"/>
        </w:rPr>
        <w:t>табір</w:t>
      </w:r>
      <w:proofErr w:type="spellEnd"/>
      <w:r w:rsidRPr="000556F7">
        <w:rPr>
          <w:b/>
          <w:i/>
          <w:sz w:val="24"/>
          <w:szCs w:val="24"/>
        </w:rPr>
        <w:t>:</w:t>
      </w:r>
    </w:p>
    <w:p w:rsidR="000556F7" w:rsidRDefault="000556F7" w:rsidP="00120593"/>
    <w:p w:rsidR="00120593" w:rsidRDefault="00120593" w:rsidP="00120593">
      <w:bookmarkStart w:id="0" w:name="_GoBack"/>
      <w:bookmarkEnd w:id="0"/>
      <w:r>
        <w:t xml:space="preserve">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початкова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планується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Літнього</w:t>
      </w:r>
      <w:proofErr w:type="spellEnd"/>
    </w:p>
    <w:p w:rsidR="00120593" w:rsidRDefault="00120593" w:rsidP="00120593">
      <w:proofErr w:type="spellStart"/>
      <w:r>
        <w:t>шкільного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 xml:space="preserve">,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є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набути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>,</w:t>
      </w:r>
    </w:p>
    <w:p w:rsidR="00120593" w:rsidRDefault="00120593" w:rsidP="00120593">
      <w:proofErr w:type="spellStart"/>
      <w:r>
        <w:t>уміння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>.</w:t>
      </w:r>
    </w:p>
    <w:p w:rsidR="00120593" w:rsidRDefault="00120593" w:rsidP="00120593">
      <w:proofErr w:type="spellStart"/>
      <w:r>
        <w:t>Цей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орієнтований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консультації</w:t>
      </w:r>
      <w:proofErr w:type="spellEnd"/>
    </w:p>
    <w:p w:rsidR="00120593" w:rsidRDefault="00120593" w:rsidP="00120593">
      <w:proofErr w:type="spellStart"/>
      <w:r>
        <w:t>будуть</w:t>
      </w:r>
      <w:proofErr w:type="spellEnd"/>
      <w:r>
        <w:t xml:space="preserve"> </w:t>
      </w:r>
      <w:proofErr w:type="spellStart"/>
      <w:r>
        <w:t>проводитись</w:t>
      </w:r>
      <w:proofErr w:type="spellEnd"/>
      <w:r>
        <w:t xml:space="preserve"> </w:t>
      </w:r>
      <w:proofErr w:type="spellStart"/>
      <w:r>
        <w:t>словацькою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хороша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</w:t>
      </w:r>
      <w:proofErr w:type="spellStart"/>
      <w:r>
        <w:t>ближче</w:t>
      </w:r>
      <w:proofErr w:type="spellEnd"/>
    </w:p>
    <w:p w:rsidR="00120593" w:rsidRDefault="00120593" w:rsidP="00120593">
      <w:proofErr w:type="spellStart"/>
      <w:r>
        <w:t>зі</w:t>
      </w:r>
      <w:proofErr w:type="spellEnd"/>
      <w:r>
        <w:t xml:space="preserve"> </w:t>
      </w:r>
      <w:proofErr w:type="spellStart"/>
      <w:r>
        <w:t>словацькими</w:t>
      </w:r>
      <w:proofErr w:type="spellEnd"/>
      <w:r>
        <w:t xml:space="preserve"> </w:t>
      </w:r>
      <w:proofErr w:type="spellStart"/>
      <w:r>
        <w:t>однокласниками</w:t>
      </w:r>
      <w:proofErr w:type="spellEnd"/>
      <w:r>
        <w:t xml:space="preserve">. В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літні</w:t>
      </w:r>
      <w:proofErr w:type="spellEnd"/>
      <w:r>
        <w:t xml:space="preserve"> </w:t>
      </w:r>
      <w:proofErr w:type="spellStart"/>
      <w:r>
        <w:t>шкільні</w:t>
      </w:r>
      <w:proofErr w:type="spellEnd"/>
      <w:r>
        <w:t xml:space="preserve"> </w:t>
      </w:r>
      <w:proofErr w:type="spellStart"/>
      <w:r>
        <w:t>табори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навчально</w:t>
      </w:r>
      <w:proofErr w:type="spellEnd"/>
      <w:r>
        <w:t>-</w:t>
      </w:r>
    </w:p>
    <w:p w:rsidR="00120593" w:rsidRDefault="00120593" w:rsidP="00120593">
      <w:proofErr w:type="spellStart"/>
      <w:r>
        <w:t>виховних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адаптованих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потреб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змістовного</w:t>
      </w:r>
      <w:proofErr w:type="spellEnd"/>
    </w:p>
    <w:p w:rsidR="00120593" w:rsidRDefault="00120593" w:rsidP="00120593"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дозвілля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літніх</w:t>
      </w:r>
      <w:proofErr w:type="spellEnd"/>
      <w:r>
        <w:t xml:space="preserve"> </w:t>
      </w:r>
      <w:proofErr w:type="spellStart"/>
      <w:r>
        <w:t>канікул</w:t>
      </w:r>
      <w:proofErr w:type="spellEnd"/>
      <w:r>
        <w:t>.</w:t>
      </w:r>
    </w:p>
    <w:p w:rsidR="00120593" w:rsidRDefault="00120593" w:rsidP="00120593">
      <w:proofErr w:type="spellStart"/>
      <w:r>
        <w:t>Літній</w:t>
      </w:r>
      <w:proofErr w:type="spellEnd"/>
      <w:r>
        <w:t xml:space="preserve">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зараз</w:t>
      </w:r>
      <w:proofErr w:type="spellEnd"/>
      <w:r>
        <w:t xml:space="preserve"> </w:t>
      </w:r>
      <w:proofErr w:type="spellStart"/>
      <w:r>
        <w:t>навчаються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які</w:t>
      </w:r>
      <w:proofErr w:type="spellEnd"/>
    </w:p>
    <w:p w:rsidR="00120593" w:rsidRDefault="00120593" w:rsidP="00120593">
      <w:proofErr w:type="spellStart"/>
      <w:r>
        <w:t>планують</w:t>
      </w:r>
      <w:proofErr w:type="spellEnd"/>
      <w:r>
        <w:t xml:space="preserve"> </w:t>
      </w:r>
      <w:proofErr w:type="spellStart"/>
      <w:r>
        <w:t>відвідувати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з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зараз</w:t>
      </w:r>
      <w:proofErr w:type="spellEnd"/>
      <w:r>
        <w:t xml:space="preserve"> </w:t>
      </w:r>
      <w:proofErr w:type="spellStart"/>
      <w:r>
        <w:t>не</w:t>
      </w:r>
      <w:proofErr w:type="spellEnd"/>
    </w:p>
    <w:p w:rsidR="00120593" w:rsidRDefault="00120593" w:rsidP="00120593">
      <w:proofErr w:type="spellStart"/>
      <w:r>
        <w:t>відвідують</w:t>
      </w:r>
      <w:proofErr w:type="spellEnd"/>
      <w:r>
        <w:t xml:space="preserve"> </w:t>
      </w:r>
      <w:proofErr w:type="spellStart"/>
      <w:r>
        <w:t>словацьку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навчаються</w:t>
      </w:r>
      <w:proofErr w:type="spellEnd"/>
      <w:r>
        <w:t xml:space="preserve"> </w:t>
      </w:r>
      <w:proofErr w:type="spellStart"/>
      <w:r>
        <w:t>дистанційною</w:t>
      </w:r>
      <w:proofErr w:type="spellEnd"/>
      <w:r>
        <w:t xml:space="preserve"> </w:t>
      </w:r>
      <w:proofErr w:type="spellStart"/>
      <w:r>
        <w:t>формою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зацікавлені</w:t>
      </w:r>
      <w:proofErr w:type="spellEnd"/>
      <w:r>
        <w:t xml:space="preserve"> в </w:t>
      </w:r>
      <w:proofErr w:type="spellStart"/>
      <w:r>
        <w:t>цьому</w:t>
      </w:r>
      <w:proofErr w:type="spellEnd"/>
    </w:p>
    <w:p w:rsidR="00120593" w:rsidRDefault="00120593" w:rsidP="00120593">
      <w:proofErr w:type="spellStart"/>
      <w:r>
        <w:t>проекті</w:t>
      </w:r>
      <w:proofErr w:type="spellEnd"/>
      <w:r>
        <w:t>.</w:t>
      </w:r>
    </w:p>
    <w:p w:rsidR="00120593" w:rsidRDefault="00120593" w:rsidP="00120593">
      <w:proofErr w:type="spellStart"/>
      <w:r>
        <w:t>Літній</w:t>
      </w:r>
      <w:proofErr w:type="spellEnd"/>
      <w:r>
        <w:t xml:space="preserve">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спорту</w:t>
      </w:r>
      <w:proofErr w:type="spellEnd"/>
    </w:p>
    <w:p w:rsidR="00120593" w:rsidRDefault="00120593" w:rsidP="00120593">
      <w:proofErr w:type="spellStart"/>
      <w:r>
        <w:t>Словацької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Меморандуму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з ЮНІСЕФ,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не</w:t>
      </w:r>
      <w:proofErr w:type="spellEnd"/>
    </w:p>
    <w:p w:rsidR="00120593" w:rsidRDefault="00120593" w:rsidP="00120593">
      <w:proofErr w:type="spellStart"/>
      <w:r>
        <w:t>сплачують</w:t>
      </w:r>
      <w:proofErr w:type="spellEnd"/>
      <w:r>
        <w:t xml:space="preserve">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Літньому</w:t>
      </w:r>
      <w:proofErr w:type="spellEnd"/>
      <w:r>
        <w:t xml:space="preserve"> </w:t>
      </w:r>
      <w:proofErr w:type="spellStart"/>
      <w:r>
        <w:t>шкільному</w:t>
      </w:r>
      <w:proofErr w:type="spellEnd"/>
      <w:r>
        <w:t xml:space="preserve"> </w:t>
      </w:r>
      <w:proofErr w:type="spellStart"/>
      <w:r>
        <w:t>таборі</w:t>
      </w:r>
      <w:proofErr w:type="spellEnd"/>
      <w:r>
        <w:t xml:space="preserve">. У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Літнього</w:t>
      </w:r>
      <w:proofErr w:type="spellEnd"/>
      <w:r>
        <w:t xml:space="preserve"> </w:t>
      </w:r>
      <w:proofErr w:type="spellStart"/>
      <w:r>
        <w:t>шкільного</w:t>
      </w:r>
      <w:proofErr w:type="spellEnd"/>
    </w:p>
    <w:p w:rsidR="00120593" w:rsidRDefault="00120593" w:rsidP="00120593">
      <w:proofErr w:type="spellStart"/>
      <w:r>
        <w:t>табору</w:t>
      </w:r>
      <w:proofErr w:type="spellEnd"/>
      <w:r>
        <w:t xml:space="preserve">,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забезпечені</w:t>
      </w:r>
      <w:proofErr w:type="spellEnd"/>
      <w:r>
        <w:t xml:space="preserve"> </w:t>
      </w:r>
      <w:proofErr w:type="spellStart"/>
      <w:r>
        <w:t>харчуванням</w:t>
      </w:r>
      <w:proofErr w:type="spellEnd"/>
      <w:r>
        <w:t>.</w:t>
      </w:r>
    </w:p>
    <w:p w:rsidR="00120593" w:rsidRDefault="00120593" w:rsidP="00120593">
      <w:proofErr w:type="spellStart"/>
      <w:r>
        <w:t>Літній</w:t>
      </w:r>
      <w:proofErr w:type="spellEnd"/>
      <w:r>
        <w:t xml:space="preserve">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проходити</w:t>
      </w:r>
      <w:proofErr w:type="spellEnd"/>
      <w:r>
        <w:t xml:space="preserve">: ____________________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вважаємо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час</w:t>
      </w:r>
      <w:proofErr w:type="spellEnd"/>
    </w:p>
    <w:p w:rsidR="00120593" w:rsidRDefault="00120593" w:rsidP="00120593">
      <w:proofErr w:type="spellStart"/>
      <w:r>
        <w:t>проведений</w:t>
      </w:r>
      <w:proofErr w:type="spellEnd"/>
      <w:r>
        <w:t xml:space="preserve"> у </w:t>
      </w:r>
      <w:proofErr w:type="spellStart"/>
      <w:r>
        <w:t>Літньому</w:t>
      </w:r>
      <w:proofErr w:type="spellEnd"/>
      <w:r>
        <w:t xml:space="preserve"> </w:t>
      </w:r>
      <w:proofErr w:type="spellStart"/>
      <w:r>
        <w:t>шкільному</w:t>
      </w:r>
      <w:proofErr w:type="spellEnd"/>
      <w:r>
        <w:t xml:space="preserve"> </w:t>
      </w:r>
      <w:proofErr w:type="spellStart"/>
      <w:r>
        <w:t>таборі</w:t>
      </w:r>
      <w:proofErr w:type="spellEnd"/>
      <w:r>
        <w:t xml:space="preserve">,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корисним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краще</w:t>
      </w:r>
      <w:proofErr w:type="spellEnd"/>
    </w:p>
    <w:p w:rsidR="00120593" w:rsidRDefault="00120593" w:rsidP="00120593">
      <w:proofErr w:type="spellStart"/>
      <w:r>
        <w:t>зорієнтуватися</w:t>
      </w:r>
      <w:proofErr w:type="spellEnd"/>
      <w:r>
        <w:t xml:space="preserve"> в </w:t>
      </w:r>
      <w:proofErr w:type="spellStart"/>
      <w:r>
        <w:t>Словацькій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і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.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батькам</w:t>
      </w:r>
      <w:proofErr w:type="spellEnd"/>
      <w:r>
        <w:t xml:space="preserve">, </w:t>
      </w:r>
      <w:proofErr w:type="spellStart"/>
      <w:r>
        <w:t>які</w:t>
      </w:r>
      <w:proofErr w:type="spellEnd"/>
    </w:p>
    <w:p w:rsidR="007841A8" w:rsidRPr="0078350D" w:rsidRDefault="00120593" w:rsidP="00120593">
      <w:pPr>
        <w:rPr>
          <w:lang w:val="uk-UA"/>
        </w:rPr>
      </w:pPr>
      <w:proofErr w:type="spellStart"/>
      <w:r>
        <w:t>зацікавлені</w:t>
      </w:r>
      <w:proofErr w:type="spellEnd"/>
      <w:r>
        <w:t xml:space="preserve"> у </w:t>
      </w:r>
      <w:proofErr w:type="spellStart"/>
      <w:r>
        <w:t>зарахуванні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Літнього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 xml:space="preserve">, </w:t>
      </w:r>
      <w:proofErr w:type="spellStart"/>
      <w:r>
        <w:t>звертатися</w:t>
      </w:r>
      <w:proofErr w:type="spellEnd"/>
      <w:r>
        <w:t xml:space="preserve"> </w:t>
      </w:r>
      <w:proofErr w:type="spellStart"/>
      <w:r>
        <w:t>до</w:t>
      </w:r>
      <w:proofErr w:type="spellEnd"/>
      <w:r w:rsidR="0078350D">
        <w:rPr>
          <w:lang w:val="uk-UA"/>
        </w:rPr>
        <w:t xml:space="preserve"> ______________________________________</w:t>
      </w:r>
    </w:p>
    <w:sectPr w:rsidR="007841A8" w:rsidRPr="00783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93"/>
    <w:rsid w:val="000556F7"/>
    <w:rsid w:val="00120593"/>
    <w:rsid w:val="00627CB8"/>
    <w:rsid w:val="0073314E"/>
    <w:rsid w:val="0078350D"/>
    <w:rsid w:val="007841A8"/>
    <w:rsid w:val="007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779B"/>
  <w15:chartTrackingRefBased/>
  <w15:docId w15:val="{DF8768A2-7373-48A8-B694-15FF7EB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Jankovská Petra</cp:lastModifiedBy>
  <cp:revision>4</cp:revision>
  <dcterms:created xsi:type="dcterms:W3CDTF">2022-06-27T17:17:00Z</dcterms:created>
  <dcterms:modified xsi:type="dcterms:W3CDTF">2022-06-28T07:56:00Z</dcterms:modified>
</cp:coreProperties>
</file>