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2B80" w14:textId="781747E1" w:rsidR="00FD75C6" w:rsidRPr="00AF3ACF" w:rsidRDefault="008A3830" w:rsidP="00AF3ACF">
      <w:pPr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Kapacita materskej školy verzus </w:t>
      </w:r>
      <w:r w:rsidR="00163A7F">
        <w:rPr>
          <w:b/>
          <w:bCs/>
          <w:color w:val="C00000"/>
          <w:sz w:val="28"/>
          <w:szCs w:val="28"/>
        </w:rPr>
        <w:t>najvyššie počty detí podľa školského zákona</w:t>
      </w:r>
    </w:p>
    <w:p w14:paraId="02842B11" w14:textId="2D722778" w:rsidR="00FD75C6" w:rsidRPr="00AF3ACF" w:rsidRDefault="00FD75C6" w:rsidP="00AF3ACF">
      <w:pPr>
        <w:jc w:val="both"/>
        <w:rPr>
          <w:color w:val="000000" w:themeColor="text1"/>
          <w:sz w:val="28"/>
          <w:szCs w:val="28"/>
        </w:rPr>
      </w:pPr>
      <w:r w:rsidRPr="00AF3ACF">
        <w:rPr>
          <w:color w:val="000000" w:themeColor="text1"/>
          <w:sz w:val="28"/>
          <w:szCs w:val="28"/>
        </w:rPr>
        <w:t>Riaditeľ materskej školy má podľa § 24 ods. 4 zákona č. 355/2007 Z. z. povinnosť vypracovať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prevádzkový poriadok.</w:t>
      </w:r>
    </w:p>
    <w:p w14:paraId="29344676" w14:textId="5B9DD989" w:rsidR="00FD75C6" w:rsidRPr="00AF3ACF" w:rsidRDefault="73EC0FFE" w:rsidP="00AF3ACF">
      <w:pPr>
        <w:jc w:val="both"/>
        <w:rPr>
          <w:color w:val="000000" w:themeColor="text1"/>
          <w:sz w:val="28"/>
          <w:szCs w:val="28"/>
        </w:rPr>
      </w:pPr>
      <w:r w:rsidRPr="6E55CB78">
        <w:rPr>
          <w:color w:val="000000" w:themeColor="text1"/>
          <w:sz w:val="28"/>
          <w:szCs w:val="28"/>
        </w:rPr>
        <w:t>V nadväznosti na § 24 ods. 4 zákona č. 355/2007 Z. z. sa v § 9 vyhlášky Ministerstva zdravotníctva</w:t>
      </w:r>
      <w:r w:rsidR="0974A478" w:rsidRPr="6E55CB78">
        <w:rPr>
          <w:color w:val="000000" w:themeColor="text1"/>
          <w:sz w:val="28"/>
          <w:szCs w:val="28"/>
        </w:rPr>
        <w:t xml:space="preserve"> </w:t>
      </w:r>
      <w:r w:rsidRPr="6E55CB78">
        <w:rPr>
          <w:color w:val="000000" w:themeColor="text1"/>
          <w:sz w:val="28"/>
          <w:szCs w:val="28"/>
        </w:rPr>
        <w:t>Slovenskej republiky č. 75/2023 Z. z. o</w:t>
      </w:r>
      <w:r w:rsidR="00163A7F">
        <w:rPr>
          <w:color w:val="000000" w:themeColor="text1"/>
          <w:sz w:val="28"/>
          <w:szCs w:val="28"/>
        </w:rPr>
        <w:t> </w:t>
      </w:r>
      <w:r w:rsidRPr="6E55CB78">
        <w:rPr>
          <w:color w:val="000000" w:themeColor="text1"/>
          <w:sz w:val="28"/>
          <w:szCs w:val="28"/>
        </w:rPr>
        <w:t>podrobnostiach o požiadavkách na zariadenia pre deti</w:t>
      </w:r>
      <w:r w:rsidR="0974A478" w:rsidRPr="6E55CB78">
        <w:rPr>
          <w:color w:val="000000" w:themeColor="text1"/>
          <w:sz w:val="28"/>
          <w:szCs w:val="28"/>
        </w:rPr>
        <w:t xml:space="preserve"> </w:t>
      </w:r>
      <w:r w:rsidRPr="6E55CB78">
        <w:rPr>
          <w:color w:val="000000" w:themeColor="text1"/>
          <w:sz w:val="28"/>
          <w:szCs w:val="28"/>
        </w:rPr>
        <w:t>a mládež (ďalej len „vyhláška MZ SR č. 75/2023 Z. z.“) ustanovuje, ktoré náležitosti musí obsahovať</w:t>
      </w:r>
      <w:r w:rsidR="0E8690CD" w:rsidRPr="6E55CB78">
        <w:rPr>
          <w:color w:val="000000" w:themeColor="text1"/>
          <w:sz w:val="28"/>
          <w:szCs w:val="28"/>
        </w:rPr>
        <w:t xml:space="preserve"> </w:t>
      </w:r>
      <w:r w:rsidRPr="6E55CB78">
        <w:rPr>
          <w:color w:val="000000" w:themeColor="text1"/>
          <w:sz w:val="28"/>
          <w:szCs w:val="28"/>
        </w:rPr>
        <w:t>každý prevádzkový poriadok, ktorý schvaľuje príslušný regionálny úrad verejného zdravotníctva</w:t>
      </w:r>
      <w:r w:rsidR="0974A478" w:rsidRPr="6E55CB78">
        <w:rPr>
          <w:color w:val="000000" w:themeColor="text1"/>
          <w:sz w:val="28"/>
          <w:szCs w:val="28"/>
        </w:rPr>
        <w:t xml:space="preserve"> </w:t>
      </w:r>
      <w:r w:rsidRPr="6E55CB78">
        <w:rPr>
          <w:color w:val="000000" w:themeColor="text1"/>
          <w:sz w:val="28"/>
          <w:szCs w:val="28"/>
        </w:rPr>
        <w:t>(ďalej len „RÚVZ“).</w:t>
      </w:r>
    </w:p>
    <w:p w14:paraId="557FF0B6" w14:textId="77777777" w:rsidR="00FD75C6" w:rsidRPr="00AF3ACF" w:rsidRDefault="00FD75C6" w:rsidP="00AF3ACF">
      <w:pPr>
        <w:jc w:val="both"/>
        <w:rPr>
          <w:color w:val="000000" w:themeColor="text1"/>
          <w:sz w:val="28"/>
          <w:szCs w:val="28"/>
        </w:rPr>
      </w:pPr>
      <w:r w:rsidRPr="00AF3ACF">
        <w:rPr>
          <w:color w:val="000000" w:themeColor="text1"/>
          <w:sz w:val="28"/>
          <w:szCs w:val="28"/>
        </w:rPr>
        <w:t>Jednou z náležitostí prevádzkového poriadku musí byť aj informácia o kapacite školy.</w:t>
      </w:r>
    </w:p>
    <w:p w14:paraId="6F522390" w14:textId="32DAD9C4" w:rsidR="00FD75C6" w:rsidRPr="00AF3ACF" w:rsidRDefault="00FD75C6" w:rsidP="00AF3ACF">
      <w:pPr>
        <w:jc w:val="both"/>
        <w:rPr>
          <w:color w:val="000000" w:themeColor="text1"/>
          <w:sz w:val="28"/>
          <w:szCs w:val="28"/>
        </w:rPr>
      </w:pPr>
      <w:r w:rsidRPr="00AF3ACF">
        <w:rPr>
          <w:color w:val="000000" w:themeColor="text1"/>
          <w:sz w:val="28"/>
          <w:szCs w:val="28"/>
        </w:rPr>
        <w:t>V prípade, ak riaditeľ materskej školy z dôvodov uvedených v § 28 ods. 10 školského zákona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plánuje prijatie vyššieho počtu detí ako je uvedené v § 28 ods. 9 školského zákona, a tento počet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by bol vyšší, ako je celkový počet uvedený v prevádzkovom poriadku, pred prijatím vyššieho počtu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detí musí riaditeľ materskej školy vypracovať dodatok k prevádzkovému poriadku a predložiť ho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na schválenie príslušnému RÚVZ.</w:t>
      </w:r>
    </w:p>
    <w:p w14:paraId="169AB9CF" w14:textId="038993AF" w:rsidR="00FD75C6" w:rsidRPr="00AF3ACF" w:rsidRDefault="73EC0FFE" w:rsidP="6E55C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C00000"/>
          <w:sz w:val="28"/>
          <w:szCs w:val="28"/>
        </w:rPr>
      </w:pPr>
      <w:r w:rsidRPr="6E55CB78">
        <w:rPr>
          <w:b/>
          <w:bCs/>
          <w:color w:val="C00000"/>
          <w:sz w:val="28"/>
          <w:szCs w:val="28"/>
        </w:rPr>
        <w:t>Upozornenie:</w:t>
      </w:r>
      <w:r w:rsidRPr="6E55CB78">
        <w:rPr>
          <w:color w:val="C00000"/>
          <w:sz w:val="28"/>
          <w:szCs w:val="28"/>
        </w:rPr>
        <w:t xml:space="preserve"> Pokiaľ je rozdiel medzi najvyššími počtami detí, ktoré je podľa veku možné prijať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 xml:space="preserve">do jednotlivých tried podľa § 28 ods. 9 školského zákona, </w:t>
      </w:r>
      <w:r w:rsidR="7E54112F" w:rsidRPr="6E55CB78">
        <w:rPr>
          <w:color w:val="C00000"/>
          <w:sz w:val="28"/>
          <w:szCs w:val="28"/>
        </w:rPr>
        <w:t xml:space="preserve">    </w:t>
      </w:r>
      <w:r w:rsidRPr="6E55CB78">
        <w:rPr>
          <w:color w:val="C00000"/>
          <w:sz w:val="28"/>
          <w:szCs w:val="28"/>
        </w:rPr>
        <w:t>a kapacitou materskej školy určenou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a schválenou v prevádzkovom poriadku príslušným RÚVZ, platí, že ak priestory príslušných tried aj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vyhovujú hygienickým požiadavkám v zmysle vyhlášky MZ SR č. 75/2023 Z. z., môže byť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z pedagogického hľadiska v triedach aj počet detí, ako sa uvádza v § 28 ods. 9 školského zákona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navýšený maximálne o 3 deti. V prípade, ak je príslušným RÚVZ určená kapacita priestorov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materskej školy vyššia, v žiadnej triede materskej školy nesmie byť počet detí vyšší ako je uvedené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v § 28 ods. 9 školského zákona.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Ak ale z hygienického hľadiska určí príslušný RÚVZ nižší počet detí v materskej škole, môže byť</w:t>
      </w:r>
      <w:r w:rsidR="0974A478" w:rsidRPr="6E55CB78">
        <w:rPr>
          <w:color w:val="C00000"/>
          <w:sz w:val="28"/>
          <w:szCs w:val="28"/>
        </w:rPr>
        <w:t xml:space="preserve"> </w:t>
      </w:r>
      <w:r w:rsidRPr="6E55CB78">
        <w:rPr>
          <w:color w:val="C00000"/>
          <w:sz w:val="28"/>
          <w:szCs w:val="28"/>
        </w:rPr>
        <w:t>v jednotlivých triedach len ten počet detí, ktorý zodpovedá počtu schválenému príslušným RÚVZ.</w:t>
      </w:r>
    </w:p>
    <w:p w14:paraId="2F52A758" w14:textId="0A723545" w:rsidR="0075665D" w:rsidRPr="00AF3ACF" w:rsidRDefault="00FD75C6" w:rsidP="00AF3ACF">
      <w:pPr>
        <w:jc w:val="both"/>
        <w:rPr>
          <w:color w:val="000000" w:themeColor="text1"/>
          <w:sz w:val="28"/>
          <w:szCs w:val="28"/>
        </w:rPr>
      </w:pPr>
      <w:r w:rsidRPr="00AF3ACF">
        <w:rPr>
          <w:color w:val="000000" w:themeColor="text1"/>
          <w:sz w:val="28"/>
          <w:szCs w:val="28"/>
        </w:rPr>
        <w:t>Z vyššie uvedeného vyplýva, že v triede materskej školy nesmie byť počet detí vyšší ako je uvedené</w:t>
      </w:r>
      <w:r w:rsidR="00AF3ACF">
        <w:rPr>
          <w:color w:val="000000" w:themeColor="text1"/>
          <w:sz w:val="28"/>
          <w:szCs w:val="28"/>
        </w:rPr>
        <w:t xml:space="preserve"> </w:t>
      </w:r>
      <w:r w:rsidRPr="00AF3ACF">
        <w:rPr>
          <w:color w:val="000000" w:themeColor="text1"/>
          <w:sz w:val="28"/>
          <w:szCs w:val="28"/>
        </w:rPr>
        <w:t>v § 28 ods. 9 školského zákona, okrem zvýšenia počtu detí podľa § 28 ods. 10 školského zákona.</w:t>
      </w:r>
    </w:p>
    <w:sectPr w:rsidR="0075665D" w:rsidRPr="00AF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C6"/>
    <w:rsid w:val="00163A7F"/>
    <w:rsid w:val="00185D22"/>
    <w:rsid w:val="00363D0D"/>
    <w:rsid w:val="003F780A"/>
    <w:rsid w:val="0075665D"/>
    <w:rsid w:val="008A3830"/>
    <w:rsid w:val="00AF3ACF"/>
    <w:rsid w:val="00B34163"/>
    <w:rsid w:val="00FD75C6"/>
    <w:rsid w:val="0974A478"/>
    <w:rsid w:val="0E8690CD"/>
    <w:rsid w:val="6E55CB78"/>
    <w:rsid w:val="73EC0FFE"/>
    <w:rsid w:val="7E5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18BC"/>
  <w15:chartTrackingRefBased/>
  <w15:docId w15:val="{8A218515-1E17-4A7D-8D46-84DF9CA3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7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7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7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7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7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7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7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7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75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75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75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7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7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7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7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75C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75C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7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7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75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75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75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7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75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7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6</cp:revision>
  <dcterms:created xsi:type="dcterms:W3CDTF">2026-05-20T09:06:00Z</dcterms:created>
  <dcterms:modified xsi:type="dcterms:W3CDTF">2026-05-25T08:59:00Z</dcterms:modified>
</cp:coreProperties>
</file>