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F" w:rsidRPr="006612DA" w:rsidRDefault="006B1AEF" w:rsidP="00352741">
      <w:pPr>
        <w:spacing w:before="120" w:line="240" w:lineRule="atLeast"/>
        <w:jc w:val="center"/>
        <w:rPr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1D7AF3" w:rsidRPr="006612DA" w:rsidTr="00AA4D6D">
        <w:tc>
          <w:tcPr>
            <w:tcW w:w="9286" w:type="dxa"/>
            <w:gridSpan w:val="2"/>
            <w:shd w:val="clear" w:color="auto" w:fill="D9D9D9" w:themeFill="background1" w:themeFillShade="D9"/>
          </w:tcPr>
          <w:p w:rsidR="001D7AF3" w:rsidRPr="006612DA" w:rsidRDefault="003B2F53" w:rsidP="00E876BE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Účastník ZPC</w:t>
            </w:r>
          </w:p>
        </w:tc>
      </w:tr>
      <w:tr w:rsidR="00352741" w:rsidRPr="006612DA" w:rsidTr="003F3F48">
        <w:tc>
          <w:tcPr>
            <w:tcW w:w="3085" w:type="dxa"/>
            <w:vAlign w:val="center"/>
          </w:tcPr>
          <w:p w:rsidR="00352741" w:rsidRPr="006612DA" w:rsidRDefault="00352741" w:rsidP="00E876BE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Meno, priezvisko, titul:</w:t>
            </w:r>
          </w:p>
        </w:tc>
        <w:tc>
          <w:tcPr>
            <w:tcW w:w="6201" w:type="dxa"/>
            <w:vAlign w:val="center"/>
          </w:tcPr>
          <w:p w:rsidR="00352741" w:rsidRPr="006612DA" w:rsidRDefault="00C07F4D" w:rsidP="00E876BE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Zuzana Lichá, Mgr.</w:t>
            </w:r>
          </w:p>
        </w:tc>
      </w:tr>
      <w:tr w:rsidR="00352741" w:rsidRPr="006612DA" w:rsidTr="003F3F48">
        <w:tc>
          <w:tcPr>
            <w:tcW w:w="3085" w:type="dxa"/>
            <w:vAlign w:val="center"/>
          </w:tcPr>
          <w:p w:rsidR="00352741" w:rsidRPr="006612DA" w:rsidRDefault="00352741" w:rsidP="00E876BE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Úsek:</w:t>
            </w:r>
          </w:p>
        </w:tc>
        <w:tc>
          <w:tcPr>
            <w:tcW w:w="6201" w:type="dxa"/>
            <w:vAlign w:val="center"/>
          </w:tcPr>
          <w:p w:rsidR="00352741" w:rsidRPr="006612DA" w:rsidRDefault="009F25A9" w:rsidP="00E876BE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 xml:space="preserve">Štátny pedagogický ústav, </w:t>
            </w:r>
            <w:r w:rsidR="005B4A44" w:rsidRPr="006612DA">
              <w:rPr>
                <w:bCs/>
                <w:sz w:val="22"/>
                <w:szCs w:val="22"/>
              </w:rPr>
              <w:t xml:space="preserve">Oddelenie pre cudzie jazyky </w:t>
            </w:r>
            <w:r w:rsidR="007F2815" w:rsidRPr="006612D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E4E62" w:rsidRPr="006612DA" w:rsidTr="00AA4D6D">
        <w:tc>
          <w:tcPr>
            <w:tcW w:w="9286" w:type="dxa"/>
            <w:gridSpan w:val="2"/>
            <w:shd w:val="clear" w:color="auto" w:fill="D9D9D9" w:themeFill="background1" w:themeFillShade="D9"/>
          </w:tcPr>
          <w:p w:rsidR="000E4E62" w:rsidRPr="006612DA" w:rsidRDefault="000E4E62" w:rsidP="00F05C18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Zahraničná pracovná cesta</w:t>
            </w:r>
          </w:p>
        </w:tc>
      </w:tr>
      <w:tr w:rsidR="00352741" w:rsidRPr="006612DA" w:rsidTr="00352741">
        <w:tc>
          <w:tcPr>
            <w:tcW w:w="3085" w:type="dxa"/>
          </w:tcPr>
          <w:p w:rsidR="00352741" w:rsidRPr="006612DA" w:rsidRDefault="002E0926" w:rsidP="000A04DC">
            <w:pPr>
              <w:spacing w:before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Miesto konania – štát, mesto:</w:t>
            </w:r>
          </w:p>
        </w:tc>
        <w:tc>
          <w:tcPr>
            <w:tcW w:w="6201" w:type="dxa"/>
          </w:tcPr>
          <w:p w:rsidR="00352741" w:rsidRPr="006612DA" w:rsidRDefault="000B674A" w:rsidP="000A04DC">
            <w:pPr>
              <w:spacing w:before="60" w:after="120"/>
              <w:jc w:val="left"/>
              <w:rPr>
                <w:bCs/>
                <w:color w:val="auto"/>
                <w:sz w:val="22"/>
                <w:szCs w:val="22"/>
              </w:rPr>
            </w:pPr>
            <w:r w:rsidRPr="006612DA">
              <w:rPr>
                <w:color w:val="auto"/>
                <w:sz w:val="22"/>
                <w:szCs w:val="22"/>
              </w:rPr>
              <w:t>F</w:t>
            </w:r>
            <w:r w:rsidR="002B2953" w:rsidRPr="006612DA">
              <w:rPr>
                <w:color w:val="auto"/>
                <w:sz w:val="22"/>
                <w:szCs w:val="22"/>
              </w:rPr>
              <w:t xml:space="preserve">rancúzsko, </w:t>
            </w:r>
            <w:proofErr w:type="spellStart"/>
            <w:r w:rsidR="002B2953" w:rsidRPr="006612DA">
              <w:rPr>
                <w:color w:val="auto"/>
                <w:sz w:val="22"/>
                <w:szCs w:val="22"/>
              </w:rPr>
              <w:t>Stra</w:t>
            </w:r>
            <w:r w:rsidRPr="006612DA">
              <w:rPr>
                <w:color w:val="auto"/>
                <w:sz w:val="22"/>
                <w:szCs w:val="22"/>
              </w:rPr>
              <w:t>sbourg</w:t>
            </w:r>
            <w:proofErr w:type="spellEnd"/>
          </w:p>
        </w:tc>
      </w:tr>
      <w:tr w:rsidR="00352741" w:rsidRPr="006612DA" w:rsidTr="00352741">
        <w:tc>
          <w:tcPr>
            <w:tcW w:w="3085" w:type="dxa"/>
          </w:tcPr>
          <w:p w:rsidR="00352741" w:rsidRPr="006612DA" w:rsidRDefault="001D7AF3" w:rsidP="000A04DC">
            <w:pPr>
              <w:spacing w:before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O</w:t>
            </w:r>
            <w:r w:rsidR="00352741" w:rsidRPr="006612DA">
              <w:rPr>
                <w:bCs/>
                <w:sz w:val="22"/>
                <w:szCs w:val="22"/>
              </w:rPr>
              <w:t>rganizá</w:t>
            </w:r>
            <w:r w:rsidRPr="006612DA">
              <w:rPr>
                <w:bCs/>
                <w:sz w:val="22"/>
                <w:szCs w:val="22"/>
              </w:rPr>
              <w:t>tor</w:t>
            </w:r>
            <w:r w:rsidR="00352741" w:rsidRPr="006612D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201" w:type="dxa"/>
          </w:tcPr>
          <w:p w:rsidR="00B263BF" w:rsidRPr="006612DA" w:rsidRDefault="00E67E91" w:rsidP="000A04DC">
            <w:pPr>
              <w:spacing w:before="60" w:after="120"/>
              <w:jc w:val="left"/>
              <w:rPr>
                <w:rFonts w:eastAsia="Times New Roman"/>
                <w:color w:val="auto"/>
                <w:sz w:val="22"/>
                <w:szCs w:val="22"/>
                <w:lang w:eastAsia="sk-SK"/>
              </w:rPr>
            </w:pP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Rada Európy, projekt Pestalozzi</w:t>
            </w:r>
          </w:p>
        </w:tc>
      </w:tr>
      <w:tr w:rsidR="00352741" w:rsidRPr="006612DA" w:rsidTr="003F3F48">
        <w:tc>
          <w:tcPr>
            <w:tcW w:w="3085" w:type="dxa"/>
            <w:vAlign w:val="center"/>
          </w:tcPr>
          <w:p w:rsidR="00352741" w:rsidRPr="006612DA" w:rsidRDefault="00352741" w:rsidP="000A04DC">
            <w:pPr>
              <w:spacing w:before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Termín:</w:t>
            </w:r>
          </w:p>
        </w:tc>
        <w:tc>
          <w:tcPr>
            <w:tcW w:w="6201" w:type="dxa"/>
            <w:vAlign w:val="center"/>
          </w:tcPr>
          <w:p w:rsidR="00352741" w:rsidRPr="006612DA" w:rsidRDefault="000B674A" w:rsidP="000A04DC">
            <w:pPr>
              <w:spacing w:before="60" w:after="12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3</w:t>
            </w:r>
            <w:r w:rsidR="00E67E91" w:rsidRPr="006612DA">
              <w:rPr>
                <w:sz w:val="22"/>
                <w:szCs w:val="22"/>
              </w:rPr>
              <w:t xml:space="preserve">. – </w:t>
            </w:r>
            <w:r w:rsidRPr="006612DA">
              <w:rPr>
                <w:sz w:val="22"/>
                <w:szCs w:val="22"/>
              </w:rPr>
              <w:t>8</w:t>
            </w:r>
            <w:r w:rsidR="001E01CE" w:rsidRPr="006612DA">
              <w:rPr>
                <w:sz w:val="22"/>
                <w:szCs w:val="22"/>
              </w:rPr>
              <w:t xml:space="preserve">. </w:t>
            </w:r>
            <w:r w:rsidRPr="006612DA">
              <w:rPr>
                <w:sz w:val="22"/>
                <w:szCs w:val="22"/>
              </w:rPr>
              <w:t>10</w:t>
            </w:r>
            <w:r w:rsidR="005B4A44" w:rsidRPr="006612DA">
              <w:rPr>
                <w:sz w:val="22"/>
                <w:szCs w:val="22"/>
              </w:rPr>
              <w:t>. 201</w:t>
            </w:r>
            <w:r w:rsidRPr="006612DA">
              <w:rPr>
                <w:sz w:val="22"/>
                <w:szCs w:val="22"/>
              </w:rPr>
              <w:t>6</w:t>
            </w:r>
          </w:p>
        </w:tc>
      </w:tr>
      <w:tr w:rsidR="00352741" w:rsidRPr="006612DA" w:rsidTr="000B674A">
        <w:tc>
          <w:tcPr>
            <w:tcW w:w="3085" w:type="dxa"/>
          </w:tcPr>
          <w:p w:rsidR="00352741" w:rsidRPr="006612DA" w:rsidRDefault="00352741" w:rsidP="000A04DC">
            <w:pPr>
              <w:spacing w:before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Účel:</w:t>
            </w:r>
          </w:p>
        </w:tc>
        <w:tc>
          <w:tcPr>
            <w:tcW w:w="6201" w:type="dxa"/>
            <w:vAlign w:val="center"/>
          </w:tcPr>
          <w:p w:rsidR="009059BF" w:rsidRPr="006612DA" w:rsidRDefault="000B3A5E" w:rsidP="000A04DC">
            <w:pPr>
              <w:tabs>
                <w:tab w:val="left" w:pos="9360"/>
              </w:tabs>
              <w:spacing w:before="60" w:after="60"/>
              <w:ind w:right="1077"/>
              <w:jc w:val="left"/>
              <w:rPr>
                <w:rFonts w:eastAsia="Tahoma"/>
                <w:i/>
                <w:sz w:val="22"/>
                <w:szCs w:val="22"/>
              </w:rPr>
            </w:pPr>
            <w:r w:rsidRPr="006612DA">
              <w:rPr>
                <w:rFonts w:eastAsia="Tahoma"/>
                <w:sz w:val="22"/>
                <w:szCs w:val="22"/>
              </w:rPr>
              <w:t xml:space="preserve">Seminár na tému </w:t>
            </w:r>
            <w:r w:rsidRPr="006612DA">
              <w:rPr>
                <w:rFonts w:eastAsia="Tahoma"/>
                <w:i/>
                <w:sz w:val="22"/>
                <w:szCs w:val="22"/>
              </w:rPr>
              <w:t>„</w:t>
            </w:r>
            <w:r w:rsidR="00D101C2" w:rsidRPr="006612DA">
              <w:rPr>
                <w:rFonts w:eastAsia="Tahoma"/>
                <w:i/>
                <w:sz w:val="22"/>
                <w:szCs w:val="22"/>
              </w:rPr>
              <w:t>Posilnenie výchovy a vzdelávania pre demokratickú kultúru</w:t>
            </w:r>
            <w:r w:rsidRPr="006612DA">
              <w:rPr>
                <w:rFonts w:eastAsia="Tahoma"/>
                <w:i/>
                <w:sz w:val="22"/>
                <w:szCs w:val="22"/>
              </w:rPr>
              <w:t>“</w:t>
            </w:r>
            <w:r w:rsidR="00A1790A" w:rsidRPr="006612DA">
              <w:rPr>
                <w:rFonts w:eastAsia="Tahoma"/>
                <w:sz w:val="22"/>
                <w:szCs w:val="22"/>
              </w:rPr>
              <w:t>(</w:t>
            </w:r>
            <w:proofErr w:type="spellStart"/>
            <w:r w:rsidR="000B674A" w:rsidRPr="006612DA">
              <w:rPr>
                <w:rFonts w:eastAsia="Tahoma"/>
                <w:sz w:val="22"/>
                <w:szCs w:val="22"/>
              </w:rPr>
              <w:t>Trainer</w:t>
            </w:r>
            <w:proofErr w:type="spellEnd"/>
            <w:r w:rsidR="000B674A" w:rsidRPr="006612DA">
              <w:rPr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="000B674A" w:rsidRPr="006612DA">
              <w:rPr>
                <w:rFonts w:eastAsia="Tahoma"/>
                <w:sz w:val="22"/>
                <w:szCs w:val="22"/>
              </w:rPr>
              <w:t>Training</w:t>
            </w:r>
            <w:proofErr w:type="spellEnd"/>
            <w:r w:rsidR="000B674A" w:rsidRPr="006612DA">
              <w:rPr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="000B674A" w:rsidRPr="006612DA">
              <w:rPr>
                <w:rFonts w:eastAsia="Tahoma"/>
                <w:sz w:val="22"/>
                <w:szCs w:val="22"/>
              </w:rPr>
              <w:t>Course</w:t>
            </w:r>
            <w:proofErr w:type="spellEnd"/>
            <w:r w:rsidR="000B674A" w:rsidRPr="006612DA">
              <w:rPr>
                <w:rFonts w:eastAsia="Tahoma"/>
                <w:sz w:val="22"/>
                <w:szCs w:val="22"/>
              </w:rPr>
              <w:t xml:space="preserve"> </w:t>
            </w:r>
            <w:r w:rsidR="002B2953" w:rsidRPr="006612DA">
              <w:rPr>
                <w:rFonts w:eastAsia="Tahoma"/>
                <w:sz w:val="22"/>
                <w:szCs w:val="22"/>
              </w:rPr>
              <w:t>„</w:t>
            </w:r>
            <w:proofErr w:type="spellStart"/>
            <w:r w:rsidR="000B674A" w:rsidRPr="006612DA">
              <w:rPr>
                <w:rFonts w:eastAsia="Tahoma"/>
                <w:i/>
                <w:sz w:val="22"/>
                <w:szCs w:val="22"/>
              </w:rPr>
              <w:t>Strengthening</w:t>
            </w:r>
            <w:proofErr w:type="spellEnd"/>
            <w:r w:rsidR="006612DA" w:rsidRPr="006612DA">
              <w:rPr>
                <w:rFonts w:eastAsia="Tahoma"/>
                <w:i/>
                <w:sz w:val="22"/>
                <w:szCs w:val="22"/>
              </w:rPr>
              <w:t xml:space="preserve"> </w:t>
            </w:r>
            <w:proofErr w:type="spellStart"/>
            <w:r w:rsidRPr="006612DA">
              <w:rPr>
                <w:rFonts w:eastAsia="Tahoma"/>
                <w:i/>
                <w:sz w:val="22"/>
                <w:szCs w:val="22"/>
              </w:rPr>
              <w:t>Education</w:t>
            </w:r>
            <w:proofErr w:type="spellEnd"/>
            <w:r w:rsidRPr="006612DA">
              <w:rPr>
                <w:rFonts w:eastAsia="Tahoma"/>
                <w:i/>
                <w:sz w:val="22"/>
                <w:szCs w:val="22"/>
              </w:rPr>
              <w:t xml:space="preserve"> </w:t>
            </w:r>
            <w:proofErr w:type="spellStart"/>
            <w:r w:rsidRPr="006612DA">
              <w:rPr>
                <w:rFonts w:eastAsia="Tahoma"/>
                <w:i/>
                <w:sz w:val="22"/>
                <w:szCs w:val="22"/>
              </w:rPr>
              <w:t>for</w:t>
            </w:r>
            <w:proofErr w:type="spellEnd"/>
            <w:r w:rsidRPr="006612DA">
              <w:rPr>
                <w:rFonts w:eastAsia="Tahoma"/>
                <w:i/>
                <w:sz w:val="22"/>
                <w:szCs w:val="22"/>
              </w:rPr>
              <w:t xml:space="preserve"> </w:t>
            </w:r>
            <w:proofErr w:type="spellStart"/>
            <w:r w:rsidRPr="006612DA">
              <w:rPr>
                <w:rFonts w:eastAsia="Tahoma"/>
                <w:i/>
                <w:sz w:val="22"/>
                <w:szCs w:val="22"/>
              </w:rPr>
              <w:t>Democracy</w:t>
            </w:r>
            <w:proofErr w:type="spellEnd"/>
            <w:r w:rsidRPr="006612DA">
              <w:rPr>
                <w:rFonts w:eastAsia="Tahoma"/>
                <w:i/>
                <w:sz w:val="22"/>
                <w:szCs w:val="22"/>
              </w:rPr>
              <w:t>“</w:t>
            </w:r>
            <w:r w:rsidR="00A1790A" w:rsidRPr="006612DA">
              <w:rPr>
                <w:rFonts w:eastAsia="Tahoma"/>
                <w:i/>
                <w:sz w:val="22"/>
                <w:szCs w:val="22"/>
              </w:rPr>
              <w:t>)</w:t>
            </w:r>
          </w:p>
        </w:tc>
      </w:tr>
      <w:tr w:rsidR="001D7AF3" w:rsidRPr="006612DA" w:rsidTr="00352741">
        <w:tc>
          <w:tcPr>
            <w:tcW w:w="3085" w:type="dxa"/>
          </w:tcPr>
          <w:p w:rsidR="001D7AF3" w:rsidRPr="006612DA" w:rsidRDefault="001D7AF3" w:rsidP="000A04DC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Rokovací jazyk:</w:t>
            </w:r>
          </w:p>
        </w:tc>
        <w:tc>
          <w:tcPr>
            <w:tcW w:w="6201" w:type="dxa"/>
          </w:tcPr>
          <w:p w:rsidR="001D7AF3" w:rsidRPr="006612DA" w:rsidRDefault="000B674A" w:rsidP="000A04DC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francúzsky, anglický</w:t>
            </w:r>
            <w:r w:rsidR="00FA29EE" w:rsidRPr="006612D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E0926" w:rsidRPr="006612DA" w:rsidTr="00BA6A86">
        <w:tc>
          <w:tcPr>
            <w:tcW w:w="9286" w:type="dxa"/>
            <w:gridSpan w:val="2"/>
          </w:tcPr>
          <w:p w:rsidR="002E0926" w:rsidRPr="006612DA" w:rsidRDefault="000E4E62" w:rsidP="000A04DC">
            <w:pPr>
              <w:spacing w:before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Rámcový p</w:t>
            </w:r>
            <w:r w:rsidR="002E0926" w:rsidRPr="006612DA">
              <w:rPr>
                <w:b/>
                <w:bCs/>
                <w:sz w:val="22"/>
                <w:szCs w:val="22"/>
              </w:rPr>
              <w:t>rogram</w:t>
            </w:r>
          </w:p>
          <w:p w:rsidR="002D3AAA" w:rsidRPr="006612DA" w:rsidRDefault="002B2953" w:rsidP="00AA4D6D">
            <w:pPr>
              <w:spacing w:before="60"/>
              <w:rPr>
                <w:rFonts w:eastAsia="Times New Roman"/>
                <w:color w:val="auto"/>
                <w:sz w:val="22"/>
                <w:szCs w:val="22"/>
                <w:lang w:eastAsia="sk-SK"/>
              </w:rPr>
            </w:pP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3</w:t>
            </w:r>
            <w:r w:rsidR="001E01C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. 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10</w:t>
            </w:r>
            <w:r w:rsidR="00B263BF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. 201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6</w:t>
            </w:r>
            <w:r w:rsidR="00502CA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: </w:t>
            </w:r>
            <w:r w:rsidR="00B263BF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cesta Bratislava </w:t>
            </w:r>
            <w:r w:rsidR="005B4A44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-</w:t>
            </w:r>
            <w:r w:rsidR="001E01C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Strasbourg</w:t>
            </w:r>
            <w:proofErr w:type="spellEnd"/>
          </w:p>
          <w:p w:rsidR="006D00BE" w:rsidRPr="006612DA" w:rsidRDefault="002B2953" w:rsidP="001C1224">
            <w:pPr>
              <w:rPr>
                <w:rFonts w:eastAsia="Times New Roman"/>
                <w:i/>
                <w:color w:val="auto"/>
                <w:sz w:val="22"/>
                <w:szCs w:val="22"/>
                <w:lang w:eastAsia="sk-SK"/>
              </w:rPr>
            </w:pP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4</w:t>
            </w:r>
            <w:r w:rsidR="00C07F4D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. – 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7</w:t>
            </w:r>
            <w:r w:rsidR="00C07F4D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.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10</w:t>
            </w:r>
            <w:r w:rsidR="00C07F4D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. 201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6</w:t>
            </w:r>
            <w:r w:rsidR="00502CA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: </w:t>
            </w:r>
            <w:r w:rsidR="00606999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seminár </w:t>
            </w:r>
            <w:r w:rsidR="002D3AAA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  <w:r w:rsidR="00F80DE5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  <w:r w:rsidR="00B263BF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</w:p>
          <w:p w:rsidR="00FD06CC" w:rsidRPr="006612DA" w:rsidRDefault="002B2953" w:rsidP="006612DA">
            <w:pPr>
              <w:spacing w:after="120"/>
              <w:rPr>
                <w:rFonts w:eastAsia="Times New Roman"/>
                <w:color w:val="auto"/>
                <w:sz w:val="22"/>
                <w:szCs w:val="22"/>
                <w:lang w:eastAsia="sk-SK"/>
              </w:rPr>
            </w:pP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8</w:t>
            </w:r>
            <w:r w:rsidR="00C07F4D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. 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10</w:t>
            </w:r>
            <w:r w:rsidR="00C07F4D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. 201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6</w:t>
            </w:r>
            <w:r w:rsidR="00502CA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: </w:t>
            </w:r>
            <w:r w:rsidR="001E01C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cesta </w:t>
            </w:r>
            <w:r w:rsidR="00D40BB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Strasbourg</w:t>
            </w:r>
            <w:r w:rsidR="00B263BF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- </w:t>
            </w:r>
            <w:r w:rsidR="001E01C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Bratislava </w:t>
            </w:r>
            <w:r w:rsidR="005B4A44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1D7AF3" w:rsidRPr="006612DA" w:rsidTr="004D5E9E">
        <w:tc>
          <w:tcPr>
            <w:tcW w:w="9286" w:type="dxa"/>
            <w:gridSpan w:val="2"/>
            <w:shd w:val="clear" w:color="auto" w:fill="D9D9D9" w:themeFill="background1" w:themeFillShade="D9"/>
          </w:tcPr>
          <w:p w:rsidR="001D7AF3" w:rsidRPr="006612DA" w:rsidRDefault="003B2F53" w:rsidP="00F05C18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Stručný priebeh</w:t>
            </w:r>
            <w:r w:rsidR="004D5E9E" w:rsidRPr="006612D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7AF3" w:rsidRPr="006612DA" w:rsidTr="000B66FC">
        <w:tc>
          <w:tcPr>
            <w:tcW w:w="9286" w:type="dxa"/>
            <w:gridSpan w:val="2"/>
            <w:vAlign w:val="bottom"/>
          </w:tcPr>
          <w:p w:rsidR="00C07F4D" w:rsidRPr="006612DA" w:rsidRDefault="00BE6D42" w:rsidP="00DA2320">
            <w:pPr>
              <w:spacing w:before="120"/>
              <w:ind w:left="136"/>
              <w:jc w:val="left"/>
              <w:rPr>
                <w:b/>
                <w:sz w:val="22"/>
                <w:szCs w:val="22"/>
                <w:u w:val="single"/>
              </w:rPr>
            </w:pPr>
            <w:r w:rsidRPr="006612DA">
              <w:rPr>
                <w:b/>
                <w:sz w:val="22"/>
                <w:szCs w:val="22"/>
                <w:u w:val="single"/>
              </w:rPr>
              <w:t>1.</w:t>
            </w:r>
            <w:r w:rsidR="00C21104" w:rsidRPr="006612DA">
              <w:rPr>
                <w:b/>
                <w:sz w:val="22"/>
                <w:szCs w:val="22"/>
                <w:u w:val="single"/>
              </w:rPr>
              <w:t>d</w:t>
            </w:r>
            <w:r w:rsidR="00C07F4D" w:rsidRPr="006612DA">
              <w:rPr>
                <w:b/>
                <w:sz w:val="22"/>
                <w:szCs w:val="22"/>
                <w:u w:val="single"/>
              </w:rPr>
              <w:t xml:space="preserve">eň </w:t>
            </w:r>
            <w:r w:rsidR="00C21104" w:rsidRPr="006612DA">
              <w:rPr>
                <w:b/>
                <w:sz w:val="22"/>
                <w:szCs w:val="22"/>
                <w:u w:val="single"/>
              </w:rPr>
              <w:t>–</w:t>
            </w:r>
            <w:r w:rsidR="00C07F4D" w:rsidRPr="006612DA">
              <w:rPr>
                <w:b/>
                <w:sz w:val="22"/>
                <w:szCs w:val="22"/>
                <w:u w:val="single"/>
              </w:rPr>
              <w:t xml:space="preserve"> </w:t>
            </w:r>
            <w:r w:rsidR="003752BD" w:rsidRPr="006612DA">
              <w:rPr>
                <w:b/>
                <w:sz w:val="22"/>
                <w:szCs w:val="22"/>
                <w:u w:val="single"/>
              </w:rPr>
              <w:t>pondelok</w:t>
            </w:r>
            <w:r w:rsidR="00C21104" w:rsidRPr="006612DA">
              <w:rPr>
                <w:b/>
                <w:sz w:val="22"/>
                <w:szCs w:val="22"/>
                <w:u w:val="single"/>
              </w:rPr>
              <w:t xml:space="preserve"> </w:t>
            </w:r>
            <w:r w:rsidR="003752BD" w:rsidRPr="006612DA">
              <w:rPr>
                <w:b/>
                <w:sz w:val="22"/>
                <w:szCs w:val="22"/>
                <w:u w:val="single"/>
                <w:lang w:eastAsia="sk-SK"/>
              </w:rPr>
              <w:t>3</w:t>
            </w:r>
            <w:r w:rsidR="00C07F4D" w:rsidRPr="006612DA">
              <w:rPr>
                <w:b/>
                <w:sz w:val="22"/>
                <w:szCs w:val="22"/>
                <w:u w:val="single"/>
                <w:lang w:eastAsia="sk-SK"/>
              </w:rPr>
              <w:t xml:space="preserve">. </w:t>
            </w:r>
            <w:r w:rsidR="003752BD" w:rsidRPr="006612DA">
              <w:rPr>
                <w:b/>
                <w:sz w:val="22"/>
                <w:szCs w:val="22"/>
                <w:u w:val="single"/>
                <w:lang w:eastAsia="sk-SK"/>
              </w:rPr>
              <w:t>10</w:t>
            </w:r>
            <w:r w:rsidR="00C07F4D" w:rsidRPr="006612DA">
              <w:rPr>
                <w:b/>
                <w:sz w:val="22"/>
                <w:szCs w:val="22"/>
                <w:u w:val="single"/>
                <w:lang w:eastAsia="sk-SK"/>
              </w:rPr>
              <w:t>. 201</w:t>
            </w:r>
            <w:r w:rsidR="003752BD" w:rsidRPr="006612DA">
              <w:rPr>
                <w:b/>
                <w:sz w:val="22"/>
                <w:szCs w:val="22"/>
                <w:u w:val="single"/>
                <w:lang w:eastAsia="sk-SK"/>
              </w:rPr>
              <w:t>6</w:t>
            </w:r>
          </w:p>
          <w:p w:rsidR="00C07F4D" w:rsidRPr="006612DA" w:rsidRDefault="003752BD" w:rsidP="00DA2320">
            <w:pPr>
              <w:ind w:left="135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Cesta</w:t>
            </w:r>
            <w:r w:rsidR="004E7F02" w:rsidRPr="006612DA">
              <w:rPr>
                <w:sz w:val="22"/>
                <w:szCs w:val="22"/>
              </w:rPr>
              <w:t xml:space="preserve"> Bratislava - </w:t>
            </w:r>
            <w:proofErr w:type="spellStart"/>
            <w:r w:rsidR="004E7F02" w:rsidRPr="006612DA">
              <w:rPr>
                <w:sz w:val="22"/>
                <w:szCs w:val="22"/>
              </w:rPr>
              <w:t>Strasbourg</w:t>
            </w:r>
            <w:proofErr w:type="spellEnd"/>
            <w:r w:rsidRPr="006612DA">
              <w:rPr>
                <w:sz w:val="22"/>
                <w:szCs w:val="22"/>
              </w:rPr>
              <w:t>, ubytovanie, registrácia účastníkov</w:t>
            </w:r>
            <w:r w:rsidR="00A768D3" w:rsidRPr="006612DA">
              <w:rPr>
                <w:sz w:val="22"/>
                <w:szCs w:val="22"/>
              </w:rPr>
              <w:t>.</w:t>
            </w:r>
          </w:p>
          <w:p w:rsidR="00C21104" w:rsidRPr="006612DA" w:rsidRDefault="00BE6D42" w:rsidP="006612DA">
            <w:pPr>
              <w:spacing w:before="120"/>
              <w:ind w:left="136"/>
              <w:jc w:val="left"/>
              <w:rPr>
                <w:b/>
                <w:sz w:val="22"/>
                <w:szCs w:val="22"/>
                <w:u w:val="single"/>
              </w:rPr>
            </w:pPr>
            <w:r w:rsidRPr="006612DA">
              <w:rPr>
                <w:b/>
                <w:sz w:val="22"/>
                <w:szCs w:val="22"/>
                <w:u w:val="single"/>
              </w:rPr>
              <w:t>2.</w:t>
            </w:r>
            <w:r w:rsidR="00C21104" w:rsidRPr="006612DA">
              <w:rPr>
                <w:b/>
                <w:sz w:val="22"/>
                <w:szCs w:val="22"/>
                <w:u w:val="single"/>
              </w:rPr>
              <w:t xml:space="preserve">deň – </w:t>
            </w:r>
            <w:r w:rsidR="001C64DA" w:rsidRPr="006612DA">
              <w:rPr>
                <w:b/>
                <w:sz w:val="22"/>
                <w:szCs w:val="22"/>
                <w:u w:val="single"/>
              </w:rPr>
              <w:t>utorok</w:t>
            </w:r>
            <w:r w:rsidR="00C21104" w:rsidRPr="006612DA">
              <w:rPr>
                <w:b/>
                <w:sz w:val="22"/>
                <w:szCs w:val="22"/>
                <w:u w:val="single"/>
              </w:rPr>
              <w:t xml:space="preserve"> </w:t>
            </w:r>
            <w:r w:rsidR="001C64DA" w:rsidRPr="006612DA">
              <w:rPr>
                <w:b/>
                <w:sz w:val="22"/>
                <w:szCs w:val="22"/>
                <w:u w:val="single"/>
                <w:lang w:eastAsia="sk-SK"/>
              </w:rPr>
              <w:t>4</w:t>
            </w:r>
            <w:r w:rsidR="00A768D3" w:rsidRPr="006612DA">
              <w:rPr>
                <w:b/>
                <w:sz w:val="22"/>
                <w:szCs w:val="22"/>
                <w:u w:val="single"/>
                <w:lang w:eastAsia="sk-SK"/>
              </w:rPr>
              <w:t xml:space="preserve">. </w:t>
            </w:r>
            <w:r w:rsidR="001C64DA" w:rsidRPr="006612DA">
              <w:rPr>
                <w:b/>
                <w:sz w:val="22"/>
                <w:szCs w:val="22"/>
                <w:u w:val="single"/>
                <w:lang w:eastAsia="sk-SK"/>
              </w:rPr>
              <w:t>10</w:t>
            </w:r>
            <w:r w:rsidR="00A768D3" w:rsidRPr="006612DA">
              <w:rPr>
                <w:b/>
                <w:sz w:val="22"/>
                <w:szCs w:val="22"/>
                <w:u w:val="single"/>
                <w:lang w:eastAsia="sk-SK"/>
              </w:rPr>
              <w:t>. 201</w:t>
            </w:r>
            <w:r w:rsidR="001C64DA" w:rsidRPr="006612DA">
              <w:rPr>
                <w:b/>
                <w:sz w:val="22"/>
                <w:szCs w:val="22"/>
                <w:u w:val="single"/>
                <w:lang w:eastAsia="sk-SK"/>
              </w:rPr>
              <w:t>6</w:t>
            </w:r>
            <w:r w:rsidR="00C04C48" w:rsidRPr="00C04C48">
              <w:rPr>
                <w:b/>
                <w:sz w:val="22"/>
                <w:szCs w:val="22"/>
                <w:lang w:eastAsia="sk-SK"/>
              </w:rPr>
              <w:t xml:space="preserve">   </w:t>
            </w:r>
            <w:r w:rsidR="00C04C48">
              <w:rPr>
                <w:b/>
                <w:sz w:val="22"/>
                <w:szCs w:val="22"/>
                <w:lang w:eastAsia="sk-SK"/>
              </w:rPr>
              <w:t>„</w:t>
            </w:r>
            <w:r w:rsidR="00C04C48">
              <w:rPr>
                <w:b/>
                <w:i/>
                <w:sz w:val="22"/>
                <w:szCs w:val="22"/>
                <w:lang w:eastAsia="sk-SK"/>
              </w:rPr>
              <w:t>Je realita skutočná?“</w:t>
            </w:r>
          </w:p>
          <w:p w:rsidR="00FF52C6" w:rsidRPr="006612DA" w:rsidRDefault="00C21104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9:</w:t>
            </w:r>
            <w:r w:rsidR="00314D08" w:rsidRPr="006612DA">
              <w:rPr>
                <w:i/>
                <w:sz w:val="22"/>
                <w:szCs w:val="22"/>
              </w:rPr>
              <w:t>0</w:t>
            </w:r>
            <w:r w:rsidR="00A768D3" w:rsidRPr="006612DA">
              <w:rPr>
                <w:i/>
                <w:sz w:val="22"/>
                <w:szCs w:val="22"/>
              </w:rPr>
              <w:t>0</w:t>
            </w:r>
            <w:r w:rsidR="004E7F02" w:rsidRPr="006612DA">
              <w:rPr>
                <w:i/>
                <w:sz w:val="22"/>
                <w:szCs w:val="22"/>
              </w:rPr>
              <w:t xml:space="preserve"> </w:t>
            </w:r>
            <w:r w:rsidR="00FF52C6" w:rsidRPr="006612DA">
              <w:rPr>
                <w:i/>
                <w:sz w:val="22"/>
                <w:szCs w:val="22"/>
              </w:rPr>
              <w:t>hod</w:t>
            </w:r>
            <w:r w:rsidR="007B63ED" w:rsidRPr="006612DA">
              <w:rPr>
                <w:i/>
                <w:sz w:val="22"/>
                <w:szCs w:val="22"/>
              </w:rPr>
              <w:t>.</w:t>
            </w:r>
            <w:r w:rsidR="00FF52C6" w:rsidRPr="006612DA">
              <w:rPr>
                <w:i/>
                <w:sz w:val="22"/>
                <w:szCs w:val="22"/>
              </w:rPr>
              <w:t xml:space="preserve">  </w:t>
            </w:r>
          </w:p>
          <w:p w:rsidR="00C21104" w:rsidRPr="006612DA" w:rsidRDefault="00FF52C6" w:rsidP="00DA2320">
            <w:pPr>
              <w:ind w:left="135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Oficiálne otvorenie </w:t>
            </w:r>
            <w:r w:rsidR="00606999" w:rsidRPr="006612DA">
              <w:rPr>
                <w:sz w:val="22"/>
                <w:szCs w:val="22"/>
              </w:rPr>
              <w:t>seminára</w:t>
            </w:r>
            <w:r w:rsidR="00314D08" w:rsidRPr="006612DA">
              <w:rPr>
                <w:sz w:val="22"/>
                <w:szCs w:val="22"/>
              </w:rPr>
              <w:t>, predstavenie účastníkov a</w:t>
            </w:r>
            <w:r w:rsidR="006612DA">
              <w:rPr>
                <w:sz w:val="22"/>
                <w:szCs w:val="22"/>
              </w:rPr>
              <w:t> </w:t>
            </w:r>
            <w:proofErr w:type="spellStart"/>
            <w:r w:rsidR="001B6E9B">
              <w:rPr>
                <w:sz w:val="22"/>
                <w:szCs w:val="22"/>
              </w:rPr>
              <w:t>facilitátor</w:t>
            </w:r>
            <w:proofErr w:type="spellEnd"/>
            <w:r w:rsidR="00314D08" w:rsidRPr="006612DA">
              <w:rPr>
                <w:sz w:val="22"/>
                <w:szCs w:val="22"/>
              </w:rPr>
              <w:t>, zoznámenie sa s harmonogramom aktivít.</w:t>
            </w:r>
          </w:p>
          <w:p w:rsidR="00314D08" w:rsidRPr="006612DA" w:rsidRDefault="00314D08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11</w:t>
            </w:r>
            <w:r w:rsidR="004E7F02" w:rsidRPr="006612DA">
              <w:rPr>
                <w:i/>
                <w:sz w:val="22"/>
                <w:szCs w:val="22"/>
              </w:rPr>
              <w:t xml:space="preserve">:00 </w:t>
            </w:r>
            <w:r w:rsidRPr="006612DA">
              <w:rPr>
                <w:i/>
                <w:sz w:val="22"/>
                <w:szCs w:val="22"/>
              </w:rPr>
              <w:t xml:space="preserve">hod.  </w:t>
            </w:r>
          </w:p>
          <w:p w:rsidR="00606999" w:rsidRPr="006612DA" w:rsidRDefault="00314D08" w:rsidP="00DA2320">
            <w:pPr>
              <w:ind w:left="135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Zoznámenie sa </w:t>
            </w:r>
            <w:r w:rsidR="001B6E9B" w:rsidRPr="006612DA">
              <w:rPr>
                <w:sz w:val="22"/>
                <w:szCs w:val="22"/>
              </w:rPr>
              <w:t xml:space="preserve">princípmi </w:t>
            </w:r>
            <w:r w:rsidR="001B6E9B">
              <w:rPr>
                <w:sz w:val="22"/>
                <w:szCs w:val="22"/>
              </w:rPr>
              <w:t>seminára, s materiálmi</w:t>
            </w:r>
            <w:r w:rsidRPr="006612DA">
              <w:rPr>
                <w:sz w:val="22"/>
                <w:szCs w:val="22"/>
              </w:rPr>
              <w:t xml:space="preserve"> </w:t>
            </w:r>
            <w:r w:rsidR="00606999" w:rsidRPr="006612DA">
              <w:rPr>
                <w:sz w:val="22"/>
                <w:szCs w:val="22"/>
              </w:rPr>
              <w:t>a</w:t>
            </w:r>
            <w:r w:rsidR="001B6E9B">
              <w:rPr>
                <w:sz w:val="22"/>
                <w:szCs w:val="22"/>
              </w:rPr>
              <w:t xml:space="preserve"> postojmi, ktoré môžu pomôcť učiteľovi </w:t>
            </w:r>
            <w:r w:rsidR="00606999" w:rsidRPr="006612DA">
              <w:rPr>
                <w:sz w:val="22"/>
                <w:szCs w:val="22"/>
              </w:rPr>
              <w:t xml:space="preserve">prispieť </w:t>
            </w:r>
            <w:r w:rsidR="006612DA">
              <w:rPr>
                <w:sz w:val="22"/>
                <w:szCs w:val="22"/>
              </w:rPr>
              <w:t>k</w:t>
            </w:r>
            <w:r w:rsidR="00606999" w:rsidRPr="006612DA">
              <w:rPr>
                <w:sz w:val="22"/>
                <w:szCs w:val="22"/>
              </w:rPr>
              <w:t xml:space="preserve"> rozvoju </w:t>
            </w:r>
            <w:r w:rsidR="006612DA">
              <w:rPr>
                <w:sz w:val="22"/>
                <w:szCs w:val="22"/>
              </w:rPr>
              <w:t xml:space="preserve">výchovy </w:t>
            </w:r>
            <w:r w:rsidR="00606999" w:rsidRPr="006612DA">
              <w:rPr>
                <w:sz w:val="22"/>
                <w:szCs w:val="22"/>
              </w:rPr>
              <w:t>vzdelávania v duchu demokracie.</w:t>
            </w:r>
          </w:p>
          <w:p w:rsidR="00314D08" w:rsidRPr="006612DA" w:rsidRDefault="00606999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12:3</w:t>
            </w:r>
            <w:r w:rsidR="004E7F02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606999" w:rsidRPr="006612DA" w:rsidRDefault="00606999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Obed</w:t>
            </w:r>
          </w:p>
          <w:p w:rsidR="00606999" w:rsidRPr="006612DA" w:rsidRDefault="004E7F02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 xml:space="preserve">14:00 </w:t>
            </w:r>
            <w:r w:rsidR="00606999" w:rsidRPr="006612DA">
              <w:rPr>
                <w:i/>
                <w:sz w:val="22"/>
                <w:szCs w:val="22"/>
              </w:rPr>
              <w:t>hod.</w:t>
            </w:r>
          </w:p>
          <w:p w:rsidR="00FF52C6" w:rsidRPr="006612DA" w:rsidRDefault="00606999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„Čo by sme chceli vo výchovno-vzdelávacom procese zmeniť</w:t>
            </w:r>
            <w:r w:rsidR="005A066A" w:rsidRPr="006612DA">
              <w:rPr>
                <w:sz w:val="22"/>
                <w:szCs w:val="22"/>
              </w:rPr>
              <w:t xml:space="preserve"> aby boli školy viac demokratické?“</w:t>
            </w:r>
          </w:p>
          <w:p w:rsidR="005A066A" w:rsidRPr="006612DA" w:rsidRDefault="005A066A" w:rsidP="00DA2320">
            <w:pPr>
              <w:pStyle w:val="Paragraphedeliste"/>
              <w:numPr>
                <w:ilvl w:val="0"/>
                <w:numId w:val="28"/>
              </w:numPr>
              <w:spacing w:after="0"/>
              <w:ind w:left="470" w:hanging="357"/>
              <w:rPr>
                <w:rFonts w:ascii="Times New Roman" w:hAnsi="Times New Roman"/>
              </w:rPr>
            </w:pPr>
            <w:r w:rsidRPr="006612DA">
              <w:rPr>
                <w:rFonts w:ascii="Times New Roman" w:hAnsi="Times New Roman"/>
              </w:rPr>
              <w:t>zamyslenie sa, reflexia a diskusia na danú tému</w:t>
            </w:r>
          </w:p>
          <w:p w:rsidR="005A066A" w:rsidRPr="006612DA" w:rsidRDefault="005A066A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16</w:t>
            </w:r>
            <w:r w:rsidR="004E7F02" w:rsidRPr="006612DA">
              <w:rPr>
                <w:i/>
                <w:sz w:val="22"/>
                <w:szCs w:val="22"/>
              </w:rPr>
              <w:t xml:space="preserve">:00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5A066A" w:rsidRPr="006612DA" w:rsidRDefault="005A066A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Aktivity v skupinách (base </w:t>
            </w:r>
            <w:proofErr w:type="spellStart"/>
            <w:r w:rsidRPr="006612DA">
              <w:rPr>
                <w:sz w:val="22"/>
                <w:szCs w:val="22"/>
              </w:rPr>
              <w:t>groups</w:t>
            </w:r>
            <w:proofErr w:type="spellEnd"/>
            <w:r w:rsidRPr="006612DA">
              <w:rPr>
                <w:sz w:val="22"/>
                <w:szCs w:val="22"/>
              </w:rPr>
              <w:t xml:space="preserve">) zamerané na </w:t>
            </w:r>
            <w:r w:rsidR="006612DA">
              <w:rPr>
                <w:sz w:val="22"/>
                <w:szCs w:val="22"/>
              </w:rPr>
              <w:t>zhodnotenie a reflexiu</w:t>
            </w:r>
            <w:r w:rsidR="00E56A83" w:rsidRPr="006612DA">
              <w:rPr>
                <w:sz w:val="22"/>
                <w:szCs w:val="22"/>
              </w:rPr>
              <w:t xml:space="preserve"> svojho </w:t>
            </w:r>
            <w:r w:rsidRPr="006612DA">
              <w:rPr>
                <w:sz w:val="22"/>
                <w:szCs w:val="22"/>
              </w:rPr>
              <w:t>osobn</w:t>
            </w:r>
            <w:r w:rsidR="00E56A83" w:rsidRPr="006612DA">
              <w:rPr>
                <w:sz w:val="22"/>
                <w:szCs w:val="22"/>
              </w:rPr>
              <w:t>ého</w:t>
            </w:r>
            <w:r w:rsidRPr="006612DA">
              <w:rPr>
                <w:sz w:val="22"/>
                <w:szCs w:val="22"/>
              </w:rPr>
              <w:t xml:space="preserve"> a profesionáln</w:t>
            </w:r>
            <w:r w:rsidR="00E56A83" w:rsidRPr="006612DA">
              <w:rPr>
                <w:sz w:val="22"/>
                <w:szCs w:val="22"/>
              </w:rPr>
              <w:t>eho</w:t>
            </w:r>
            <w:r w:rsidRPr="006612DA">
              <w:rPr>
                <w:sz w:val="22"/>
                <w:szCs w:val="22"/>
              </w:rPr>
              <w:t xml:space="preserve"> rozvoj</w:t>
            </w:r>
            <w:r w:rsidR="00E56A83" w:rsidRPr="006612DA">
              <w:rPr>
                <w:sz w:val="22"/>
                <w:szCs w:val="22"/>
              </w:rPr>
              <w:t>a</w:t>
            </w:r>
            <w:r w:rsidRPr="006612DA">
              <w:rPr>
                <w:sz w:val="22"/>
                <w:szCs w:val="22"/>
              </w:rPr>
              <w:t xml:space="preserve"> v</w:t>
            </w:r>
            <w:r w:rsidR="00E56A83" w:rsidRPr="006612DA">
              <w:rPr>
                <w:sz w:val="22"/>
                <w:szCs w:val="22"/>
              </w:rPr>
              <w:t> súvislosti s témou dňa</w:t>
            </w:r>
            <w:r w:rsidRPr="006612DA">
              <w:rPr>
                <w:sz w:val="22"/>
                <w:szCs w:val="22"/>
              </w:rPr>
              <w:t>.</w:t>
            </w:r>
          </w:p>
          <w:p w:rsidR="005A066A" w:rsidRPr="006612DA" w:rsidRDefault="005A066A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17:45</w:t>
            </w:r>
            <w:r w:rsidR="004E7F02" w:rsidRPr="006612DA">
              <w:rPr>
                <w:i/>
                <w:sz w:val="22"/>
                <w:szCs w:val="22"/>
              </w:rPr>
              <w:t xml:space="preserve"> hod.</w:t>
            </w:r>
          </w:p>
          <w:p w:rsidR="005A066A" w:rsidRPr="006612DA" w:rsidRDefault="005A066A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Syntéza a </w:t>
            </w:r>
            <w:proofErr w:type="spellStart"/>
            <w:r w:rsidR="0094652A" w:rsidRPr="006612DA">
              <w:rPr>
                <w:sz w:val="22"/>
                <w:szCs w:val="22"/>
              </w:rPr>
              <w:t>evalvácia</w:t>
            </w:r>
            <w:proofErr w:type="spellEnd"/>
            <w:r w:rsidRPr="006612DA">
              <w:rPr>
                <w:sz w:val="22"/>
                <w:szCs w:val="22"/>
              </w:rPr>
              <w:t xml:space="preserve"> aktivít dňa</w:t>
            </w:r>
            <w:r w:rsidR="00471E5F" w:rsidRPr="006612DA">
              <w:rPr>
                <w:sz w:val="22"/>
                <w:szCs w:val="22"/>
              </w:rPr>
              <w:t>.</w:t>
            </w:r>
            <w:r w:rsidRPr="006612DA">
              <w:rPr>
                <w:sz w:val="22"/>
                <w:szCs w:val="22"/>
              </w:rPr>
              <w:t xml:space="preserve"> </w:t>
            </w:r>
          </w:p>
          <w:p w:rsidR="006B6F40" w:rsidRPr="00C04C48" w:rsidRDefault="006B6F40" w:rsidP="00DA2320">
            <w:pPr>
              <w:spacing w:before="240"/>
              <w:ind w:left="136"/>
              <w:jc w:val="left"/>
              <w:rPr>
                <w:b/>
                <w:sz w:val="22"/>
                <w:szCs w:val="22"/>
              </w:rPr>
            </w:pPr>
            <w:r w:rsidRPr="006612DA">
              <w:rPr>
                <w:b/>
                <w:sz w:val="22"/>
                <w:szCs w:val="22"/>
                <w:u w:val="single"/>
              </w:rPr>
              <w:t xml:space="preserve">3.deň – </w:t>
            </w:r>
            <w:r w:rsidR="005A066A" w:rsidRPr="006612DA">
              <w:rPr>
                <w:b/>
                <w:sz w:val="22"/>
                <w:szCs w:val="22"/>
                <w:u w:val="single"/>
              </w:rPr>
              <w:t>streda</w:t>
            </w:r>
            <w:r w:rsidRPr="006612DA">
              <w:rPr>
                <w:b/>
                <w:sz w:val="22"/>
                <w:szCs w:val="22"/>
                <w:u w:val="single"/>
              </w:rPr>
              <w:t xml:space="preserve"> </w:t>
            </w:r>
            <w:r w:rsidR="00D542B5" w:rsidRPr="006612DA">
              <w:rPr>
                <w:b/>
                <w:sz w:val="22"/>
                <w:szCs w:val="22"/>
                <w:u w:val="single"/>
                <w:lang w:eastAsia="sk-SK"/>
              </w:rPr>
              <w:t>5</w:t>
            </w:r>
            <w:r w:rsidRPr="006612DA">
              <w:rPr>
                <w:b/>
                <w:sz w:val="22"/>
                <w:szCs w:val="22"/>
                <w:u w:val="single"/>
                <w:lang w:eastAsia="sk-SK"/>
              </w:rPr>
              <w:t xml:space="preserve">. </w:t>
            </w:r>
            <w:r w:rsidR="005A066A" w:rsidRPr="006612DA">
              <w:rPr>
                <w:b/>
                <w:sz w:val="22"/>
                <w:szCs w:val="22"/>
                <w:u w:val="single"/>
                <w:lang w:eastAsia="sk-SK"/>
              </w:rPr>
              <w:t>10</w:t>
            </w:r>
            <w:r w:rsidRPr="006612DA">
              <w:rPr>
                <w:b/>
                <w:sz w:val="22"/>
                <w:szCs w:val="22"/>
                <w:u w:val="single"/>
                <w:lang w:eastAsia="sk-SK"/>
              </w:rPr>
              <w:t>. 201</w:t>
            </w:r>
            <w:r w:rsidR="005A066A" w:rsidRPr="006612DA">
              <w:rPr>
                <w:b/>
                <w:sz w:val="22"/>
                <w:szCs w:val="22"/>
                <w:u w:val="single"/>
                <w:lang w:eastAsia="sk-SK"/>
              </w:rPr>
              <w:t>6</w:t>
            </w:r>
            <w:r w:rsidR="00C04C48">
              <w:rPr>
                <w:b/>
                <w:sz w:val="22"/>
                <w:szCs w:val="22"/>
                <w:lang w:eastAsia="sk-SK"/>
              </w:rPr>
              <w:t xml:space="preserve">   </w:t>
            </w:r>
            <w:r w:rsidR="00C04C48" w:rsidRPr="00C04C48">
              <w:rPr>
                <w:b/>
                <w:i/>
                <w:sz w:val="22"/>
                <w:szCs w:val="22"/>
                <w:lang w:eastAsia="sk-SK"/>
              </w:rPr>
              <w:t>„Čo je to demokracia?“</w:t>
            </w:r>
          </w:p>
          <w:p w:rsidR="0094652A" w:rsidRPr="006612DA" w:rsidRDefault="004E7F02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9:00 hod</w:t>
            </w:r>
            <w:r w:rsidR="0094652A" w:rsidRPr="006612DA">
              <w:rPr>
                <w:i/>
                <w:sz w:val="22"/>
                <w:szCs w:val="22"/>
              </w:rPr>
              <w:t xml:space="preserve">.  </w:t>
            </w:r>
          </w:p>
          <w:p w:rsidR="0094652A" w:rsidRPr="006612DA" w:rsidRDefault="00803C3E" w:rsidP="00DA2320">
            <w:pPr>
              <w:ind w:left="135"/>
              <w:jc w:val="left"/>
              <w:rPr>
                <w:sz w:val="22"/>
                <w:szCs w:val="22"/>
              </w:rPr>
            </w:pPr>
            <w:proofErr w:type="spellStart"/>
            <w:r w:rsidRPr="006612DA">
              <w:rPr>
                <w:sz w:val="22"/>
                <w:szCs w:val="22"/>
              </w:rPr>
              <w:t>Warm</w:t>
            </w:r>
            <w:proofErr w:type="spellEnd"/>
            <w:r w:rsidRPr="006612DA">
              <w:rPr>
                <w:sz w:val="22"/>
                <w:szCs w:val="22"/>
              </w:rPr>
              <w:t xml:space="preserve"> </w:t>
            </w:r>
            <w:proofErr w:type="spellStart"/>
            <w:r w:rsidRPr="006612DA">
              <w:rPr>
                <w:sz w:val="22"/>
                <w:szCs w:val="22"/>
              </w:rPr>
              <w:t>up</w:t>
            </w:r>
            <w:proofErr w:type="spellEnd"/>
            <w:r w:rsidRPr="006612DA">
              <w:rPr>
                <w:sz w:val="22"/>
                <w:szCs w:val="22"/>
              </w:rPr>
              <w:t xml:space="preserve"> aktivity. </w:t>
            </w:r>
          </w:p>
          <w:p w:rsidR="0094652A" w:rsidRPr="006612DA" w:rsidRDefault="00803C3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9</w:t>
            </w:r>
            <w:r w:rsidR="0094652A" w:rsidRPr="006612DA">
              <w:rPr>
                <w:i/>
                <w:sz w:val="22"/>
                <w:szCs w:val="22"/>
              </w:rPr>
              <w:t>:</w:t>
            </w:r>
            <w:r w:rsidRPr="006612DA">
              <w:rPr>
                <w:i/>
                <w:sz w:val="22"/>
                <w:szCs w:val="22"/>
              </w:rPr>
              <w:t>3</w:t>
            </w:r>
            <w:r w:rsidR="004E7F02" w:rsidRPr="006612DA">
              <w:rPr>
                <w:i/>
                <w:sz w:val="22"/>
                <w:szCs w:val="22"/>
              </w:rPr>
              <w:t xml:space="preserve">0 </w:t>
            </w:r>
            <w:r w:rsidR="0094652A" w:rsidRPr="006612DA">
              <w:rPr>
                <w:i/>
                <w:sz w:val="22"/>
                <w:szCs w:val="22"/>
              </w:rPr>
              <w:t xml:space="preserve">hod.  </w:t>
            </w:r>
          </w:p>
          <w:p w:rsidR="00803C3E" w:rsidRPr="006612DA" w:rsidRDefault="00803C3E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Aktivity v skupinách zamerané na schopnosť </w:t>
            </w:r>
            <w:r w:rsidR="000B2E27" w:rsidRPr="006612DA">
              <w:rPr>
                <w:sz w:val="22"/>
                <w:szCs w:val="22"/>
              </w:rPr>
              <w:t xml:space="preserve">zodpovedne sa rozhodovať a </w:t>
            </w:r>
            <w:r w:rsidRPr="006612DA">
              <w:rPr>
                <w:sz w:val="22"/>
                <w:szCs w:val="22"/>
              </w:rPr>
              <w:t>riešiť situácie demokratickým spôsobom zamýš</w:t>
            </w:r>
            <w:r w:rsidR="000B2E27" w:rsidRPr="006612DA">
              <w:rPr>
                <w:sz w:val="22"/>
                <w:szCs w:val="22"/>
              </w:rPr>
              <w:t>ľajúc sa nad hierarchiou hodnôt.</w:t>
            </w:r>
          </w:p>
          <w:p w:rsidR="0094652A" w:rsidRPr="006612DA" w:rsidRDefault="0094652A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lastRenderedPageBreak/>
              <w:t>12:3</w:t>
            </w:r>
            <w:r w:rsidR="004E7F02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94652A" w:rsidRPr="006612DA" w:rsidRDefault="0094652A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Obed</w:t>
            </w:r>
          </w:p>
          <w:p w:rsidR="0094652A" w:rsidRPr="006612DA" w:rsidRDefault="004E7F02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 xml:space="preserve">14:00 </w:t>
            </w:r>
            <w:r w:rsidR="0094652A" w:rsidRPr="006612DA">
              <w:rPr>
                <w:i/>
                <w:sz w:val="22"/>
                <w:szCs w:val="22"/>
              </w:rPr>
              <w:t>hod.</w:t>
            </w:r>
          </w:p>
          <w:p w:rsidR="0094652A" w:rsidRPr="006612DA" w:rsidRDefault="000B2E27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Práca v skupinách, cvičenia zamerané na sebareflexiu, uvedomenie si vlastných postojov, presvedčení a hodnôt, schopnosť prehodnotiť tieto postoje s cieľom rozvinúť interkultúrne kompetencie vyhýbajúc sa predsudkom a diskriminácii.</w:t>
            </w:r>
          </w:p>
          <w:p w:rsidR="00E56A83" w:rsidRPr="006612DA" w:rsidRDefault="00E56A83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16</w:t>
            </w:r>
            <w:r w:rsidR="004E7F02" w:rsidRPr="006612DA">
              <w:rPr>
                <w:i/>
                <w:sz w:val="22"/>
                <w:szCs w:val="22"/>
              </w:rPr>
              <w:t xml:space="preserve">:00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C04C48" w:rsidRPr="006612DA" w:rsidRDefault="00C04C48" w:rsidP="00C04C48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Aktivity v skupinách (base </w:t>
            </w:r>
            <w:proofErr w:type="spellStart"/>
            <w:r w:rsidRPr="006612DA">
              <w:rPr>
                <w:sz w:val="22"/>
                <w:szCs w:val="22"/>
              </w:rPr>
              <w:t>groups</w:t>
            </w:r>
            <w:proofErr w:type="spellEnd"/>
            <w:r w:rsidRPr="006612DA">
              <w:rPr>
                <w:sz w:val="22"/>
                <w:szCs w:val="22"/>
              </w:rPr>
              <w:t xml:space="preserve">) zamerané na </w:t>
            </w:r>
            <w:r>
              <w:rPr>
                <w:sz w:val="22"/>
                <w:szCs w:val="22"/>
              </w:rPr>
              <w:t>zhodnotenie a reflexiu</w:t>
            </w:r>
            <w:r w:rsidRPr="006612DA">
              <w:rPr>
                <w:sz w:val="22"/>
                <w:szCs w:val="22"/>
              </w:rPr>
              <w:t xml:space="preserve"> svojho osobného a profesionálneho rozvoja v súvislosti s témou dňa.</w:t>
            </w:r>
          </w:p>
          <w:p w:rsidR="0094652A" w:rsidRPr="006612DA" w:rsidRDefault="0094652A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17:45</w:t>
            </w:r>
            <w:r w:rsidR="004E7F02" w:rsidRPr="006612DA">
              <w:rPr>
                <w:i/>
                <w:sz w:val="22"/>
                <w:szCs w:val="22"/>
              </w:rPr>
              <w:t xml:space="preserve">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94652A" w:rsidRPr="006612DA" w:rsidRDefault="0094652A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Syntéza a </w:t>
            </w:r>
            <w:proofErr w:type="spellStart"/>
            <w:r w:rsidRPr="006612DA">
              <w:rPr>
                <w:sz w:val="22"/>
                <w:szCs w:val="22"/>
              </w:rPr>
              <w:t>evalvácia</w:t>
            </w:r>
            <w:proofErr w:type="spellEnd"/>
            <w:r w:rsidRPr="006612DA">
              <w:rPr>
                <w:sz w:val="22"/>
                <w:szCs w:val="22"/>
              </w:rPr>
              <w:t xml:space="preserve"> aktivít dňa</w:t>
            </w:r>
            <w:r w:rsidR="000B2E27" w:rsidRPr="006612DA">
              <w:rPr>
                <w:sz w:val="22"/>
                <w:szCs w:val="22"/>
              </w:rPr>
              <w:t>.</w:t>
            </w:r>
            <w:r w:rsidRPr="006612DA">
              <w:rPr>
                <w:sz w:val="22"/>
                <w:szCs w:val="22"/>
              </w:rPr>
              <w:t xml:space="preserve"> </w:t>
            </w:r>
          </w:p>
          <w:p w:rsidR="00471E5F" w:rsidRPr="00C04C48" w:rsidRDefault="00471E5F" w:rsidP="00DA2320">
            <w:pPr>
              <w:spacing w:before="240"/>
              <w:ind w:left="136"/>
              <w:jc w:val="left"/>
              <w:rPr>
                <w:b/>
                <w:i/>
                <w:sz w:val="22"/>
                <w:szCs w:val="22"/>
              </w:rPr>
            </w:pPr>
            <w:r w:rsidRPr="006612DA">
              <w:rPr>
                <w:b/>
                <w:sz w:val="22"/>
                <w:szCs w:val="22"/>
                <w:u w:val="single"/>
              </w:rPr>
              <w:t xml:space="preserve">4.deň – štvrtok </w:t>
            </w:r>
            <w:r w:rsidR="00D542B5" w:rsidRPr="006612DA">
              <w:rPr>
                <w:b/>
                <w:sz w:val="22"/>
                <w:szCs w:val="22"/>
                <w:u w:val="single"/>
                <w:lang w:eastAsia="sk-SK"/>
              </w:rPr>
              <w:t>6</w:t>
            </w:r>
            <w:r w:rsidRPr="006612DA">
              <w:rPr>
                <w:b/>
                <w:sz w:val="22"/>
                <w:szCs w:val="22"/>
                <w:u w:val="single"/>
                <w:lang w:eastAsia="sk-SK"/>
              </w:rPr>
              <w:t>. 10. 2016</w:t>
            </w:r>
            <w:r w:rsidR="00C04C48" w:rsidRPr="00C04C48">
              <w:rPr>
                <w:b/>
                <w:sz w:val="22"/>
                <w:szCs w:val="22"/>
                <w:lang w:eastAsia="sk-SK"/>
              </w:rPr>
              <w:t xml:space="preserve">   </w:t>
            </w:r>
            <w:r w:rsidR="00C04C48" w:rsidRPr="00C04C48">
              <w:rPr>
                <w:b/>
                <w:i/>
                <w:sz w:val="22"/>
                <w:szCs w:val="22"/>
                <w:lang w:eastAsia="sk-SK"/>
              </w:rPr>
              <w:t>„Chýba nám kontroverzia? Prehĺbenie témy“</w:t>
            </w:r>
          </w:p>
          <w:p w:rsidR="00471E5F" w:rsidRPr="006612DA" w:rsidRDefault="004E7F02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 xml:space="preserve">9:00 </w:t>
            </w:r>
            <w:r w:rsidR="00471E5F" w:rsidRPr="006612DA">
              <w:rPr>
                <w:i/>
                <w:sz w:val="22"/>
                <w:szCs w:val="22"/>
              </w:rPr>
              <w:t xml:space="preserve">hod.  </w:t>
            </w:r>
          </w:p>
          <w:p w:rsidR="00471E5F" w:rsidRPr="006612DA" w:rsidRDefault="00471E5F" w:rsidP="00DA2320">
            <w:pPr>
              <w:ind w:left="135"/>
              <w:jc w:val="left"/>
              <w:rPr>
                <w:sz w:val="22"/>
                <w:szCs w:val="22"/>
              </w:rPr>
            </w:pPr>
            <w:proofErr w:type="spellStart"/>
            <w:r w:rsidRPr="006612DA">
              <w:rPr>
                <w:sz w:val="22"/>
                <w:szCs w:val="22"/>
              </w:rPr>
              <w:t>Warm</w:t>
            </w:r>
            <w:proofErr w:type="spellEnd"/>
            <w:r w:rsidRPr="006612DA">
              <w:rPr>
                <w:sz w:val="22"/>
                <w:szCs w:val="22"/>
              </w:rPr>
              <w:t xml:space="preserve"> </w:t>
            </w:r>
            <w:proofErr w:type="spellStart"/>
            <w:r w:rsidRPr="006612DA">
              <w:rPr>
                <w:sz w:val="22"/>
                <w:szCs w:val="22"/>
              </w:rPr>
              <w:t>up</w:t>
            </w:r>
            <w:proofErr w:type="spellEnd"/>
            <w:r w:rsidRPr="006612DA">
              <w:rPr>
                <w:sz w:val="22"/>
                <w:szCs w:val="22"/>
              </w:rPr>
              <w:t xml:space="preserve"> aktivity. </w:t>
            </w:r>
          </w:p>
          <w:p w:rsidR="00471E5F" w:rsidRPr="006612DA" w:rsidRDefault="00471E5F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9:</w:t>
            </w:r>
            <w:r w:rsidR="00D542B5" w:rsidRPr="006612DA">
              <w:rPr>
                <w:i/>
                <w:sz w:val="22"/>
                <w:szCs w:val="22"/>
              </w:rPr>
              <w:t>1</w:t>
            </w:r>
            <w:r w:rsidR="004E7F02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 xml:space="preserve">hod.  </w:t>
            </w:r>
          </w:p>
          <w:p w:rsidR="00471E5F" w:rsidRPr="006612DA" w:rsidRDefault="00D542B5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Hodnotiť hodnoty.</w:t>
            </w:r>
          </w:p>
          <w:p w:rsidR="00D542B5" w:rsidRPr="006612DA" w:rsidRDefault="00D542B5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Valorizácia vlastných hodnôt a zamyslenie sa nad tým ako učitelia prezentujú tieto hodnoty v učiteľskej praxi/v triede. </w:t>
            </w:r>
          </w:p>
          <w:p w:rsidR="00D542B5" w:rsidRPr="006612DA" w:rsidRDefault="00D542B5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11:0</w:t>
            </w:r>
            <w:r w:rsidR="004E7F02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 xml:space="preserve">hod.  </w:t>
            </w:r>
          </w:p>
          <w:p w:rsidR="00D542B5" w:rsidRPr="006612DA" w:rsidRDefault="00D542B5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Zoznámenie sa so štruktúrou didaktických materiálov</w:t>
            </w:r>
            <w:r w:rsidR="00C04C48">
              <w:rPr>
                <w:sz w:val="22"/>
                <w:szCs w:val="22"/>
              </w:rPr>
              <w:t xml:space="preserve"> (</w:t>
            </w:r>
            <w:proofErr w:type="spellStart"/>
            <w:r w:rsidR="00C04C48">
              <w:rPr>
                <w:sz w:val="22"/>
                <w:szCs w:val="22"/>
              </w:rPr>
              <w:t>Training</w:t>
            </w:r>
            <w:proofErr w:type="spellEnd"/>
            <w:r w:rsidR="00C04C48">
              <w:rPr>
                <w:sz w:val="22"/>
                <w:szCs w:val="22"/>
              </w:rPr>
              <w:t xml:space="preserve"> </w:t>
            </w:r>
            <w:proofErr w:type="spellStart"/>
            <w:r w:rsidR="00C04C48">
              <w:rPr>
                <w:sz w:val="22"/>
                <w:szCs w:val="22"/>
              </w:rPr>
              <w:t>Units</w:t>
            </w:r>
            <w:proofErr w:type="spellEnd"/>
            <w:r w:rsidR="00C04C48">
              <w:rPr>
                <w:sz w:val="22"/>
                <w:szCs w:val="22"/>
              </w:rPr>
              <w:t>)</w:t>
            </w:r>
            <w:r w:rsidRPr="006612DA">
              <w:rPr>
                <w:sz w:val="22"/>
                <w:szCs w:val="22"/>
              </w:rPr>
              <w:t>, ktoré budú účastníci pripravovať.</w:t>
            </w:r>
          </w:p>
          <w:p w:rsidR="00D542B5" w:rsidRPr="006612DA" w:rsidRDefault="00D542B5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12</w:t>
            </w:r>
            <w:r w:rsidR="004E7F02" w:rsidRPr="006612DA">
              <w:rPr>
                <w:i/>
                <w:sz w:val="22"/>
                <w:szCs w:val="22"/>
              </w:rPr>
              <w:t xml:space="preserve">:00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E876BE" w:rsidRPr="006612DA" w:rsidRDefault="00E876BE" w:rsidP="00E876BE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Aktivity v skupinách (base </w:t>
            </w:r>
            <w:proofErr w:type="spellStart"/>
            <w:r w:rsidRPr="006612DA">
              <w:rPr>
                <w:sz w:val="22"/>
                <w:szCs w:val="22"/>
              </w:rPr>
              <w:t>groups</w:t>
            </w:r>
            <w:proofErr w:type="spellEnd"/>
            <w:r w:rsidRPr="006612DA">
              <w:rPr>
                <w:sz w:val="22"/>
                <w:szCs w:val="22"/>
              </w:rPr>
              <w:t xml:space="preserve">) zamerané na </w:t>
            </w:r>
            <w:r>
              <w:rPr>
                <w:sz w:val="22"/>
                <w:szCs w:val="22"/>
              </w:rPr>
              <w:t>zhodnotenie a reflexiu</w:t>
            </w:r>
            <w:r w:rsidRPr="006612DA">
              <w:rPr>
                <w:sz w:val="22"/>
                <w:szCs w:val="22"/>
              </w:rPr>
              <w:t xml:space="preserve"> svojho osobného a profesionálneho rozvoja v súvislosti s témou dňa.</w:t>
            </w:r>
          </w:p>
          <w:p w:rsidR="00471E5F" w:rsidRPr="006612DA" w:rsidRDefault="00471E5F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12:3</w:t>
            </w:r>
            <w:r w:rsidR="004E7F02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471E5F" w:rsidRPr="006612DA" w:rsidRDefault="00471E5F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Obed</w:t>
            </w:r>
          </w:p>
          <w:p w:rsidR="00471E5F" w:rsidRPr="006612DA" w:rsidRDefault="00471E5F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</w:t>
            </w:r>
            <w:r w:rsidR="00E56A83" w:rsidRPr="006612DA">
              <w:rPr>
                <w:i/>
                <w:sz w:val="22"/>
                <w:szCs w:val="22"/>
              </w:rPr>
              <w:t>3</w:t>
            </w:r>
            <w:r w:rsidR="004E7F02" w:rsidRPr="006612DA">
              <w:rPr>
                <w:i/>
                <w:sz w:val="22"/>
                <w:szCs w:val="22"/>
              </w:rPr>
              <w:t xml:space="preserve">:00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471E5F" w:rsidRPr="006612DA" w:rsidRDefault="00E56A83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Výzvy vo vzdelávacom procese – analýza možných prekážok, ktoré sa môžu vyskytnúť vo výchovno-vzdelávacom procese</w:t>
            </w:r>
            <w:r w:rsidR="00471E5F" w:rsidRPr="006612DA">
              <w:rPr>
                <w:sz w:val="22"/>
                <w:szCs w:val="22"/>
              </w:rPr>
              <w:t>.</w:t>
            </w:r>
          </w:p>
          <w:p w:rsidR="00AE47D3" w:rsidRPr="00E876BE" w:rsidRDefault="00E97E0E" w:rsidP="00DA2320">
            <w:pPr>
              <w:spacing w:before="240"/>
              <w:ind w:left="136"/>
              <w:jc w:val="left"/>
              <w:rPr>
                <w:b/>
                <w:sz w:val="22"/>
                <w:szCs w:val="22"/>
                <w:lang w:eastAsia="sk-SK"/>
              </w:rPr>
            </w:pPr>
            <w:r w:rsidRPr="006612DA">
              <w:rPr>
                <w:b/>
                <w:sz w:val="22"/>
                <w:szCs w:val="22"/>
                <w:u w:val="single"/>
              </w:rPr>
              <w:t>5</w:t>
            </w:r>
            <w:r w:rsidR="00AE47D3" w:rsidRPr="006612DA">
              <w:rPr>
                <w:b/>
                <w:sz w:val="22"/>
                <w:szCs w:val="22"/>
                <w:u w:val="single"/>
              </w:rPr>
              <w:t xml:space="preserve">.deň – </w:t>
            </w:r>
            <w:r w:rsidRPr="006612DA">
              <w:rPr>
                <w:b/>
                <w:sz w:val="22"/>
                <w:szCs w:val="22"/>
                <w:u w:val="single"/>
              </w:rPr>
              <w:t>piatok</w:t>
            </w:r>
            <w:r w:rsidR="00AE47D3" w:rsidRPr="006612DA">
              <w:rPr>
                <w:b/>
                <w:sz w:val="22"/>
                <w:szCs w:val="22"/>
                <w:u w:val="single"/>
              </w:rPr>
              <w:t xml:space="preserve"> </w:t>
            </w:r>
            <w:r w:rsidR="00241C86" w:rsidRPr="006612DA">
              <w:rPr>
                <w:b/>
                <w:sz w:val="22"/>
                <w:szCs w:val="22"/>
                <w:u w:val="single"/>
                <w:lang w:eastAsia="sk-SK"/>
              </w:rPr>
              <w:t>7</w:t>
            </w:r>
            <w:r w:rsidR="00AE47D3" w:rsidRPr="006612DA">
              <w:rPr>
                <w:b/>
                <w:sz w:val="22"/>
                <w:szCs w:val="22"/>
                <w:u w:val="single"/>
                <w:lang w:eastAsia="sk-SK"/>
              </w:rPr>
              <w:t xml:space="preserve">. </w:t>
            </w:r>
            <w:r w:rsidRPr="006612DA">
              <w:rPr>
                <w:b/>
                <w:sz w:val="22"/>
                <w:szCs w:val="22"/>
                <w:u w:val="single"/>
                <w:lang w:eastAsia="sk-SK"/>
              </w:rPr>
              <w:t>10</w:t>
            </w:r>
            <w:r w:rsidR="00AE47D3" w:rsidRPr="006612DA">
              <w:rPr>
                <w:b/>
                <w:sz w:val="22"/>
                <w:szCs w:val="22"/>
                <w:u w:val="single"/>
                <w:lang w:eastAsia="sk-SK"/>
              </w:rPr>
              <w:t>. 201</w:t>
            </w:r>
            <w:r w:rsidR="00241C86" w:rsidRPr="006612DA">
              <w:rPr>
                <w:b/>
                <w:sz w:val="22"/>
                <w:szCs w:val="22"/>
                <w:u w:val="single"/>
                <w:lang w:eastAsia="sk-SK"/>
              </w:rPr>
              <w:t>6</w:t>
            </w:r>
            <w:r w:rsidR="00E876BE">
              <w:rPr>
                <w:b/>
                <w:sz w:val="22"/>
                <w:szCs w:val="22"/>
                <w:lang w:eastAsia="sk-SK"/>
              </w:rPr>
              <w:t xml:space="preserve">   </w:t>
            </w:r>
            <w:r w:rsidR="00E876BE" w:rsidRPr="00E876BE">
              <w:rPr>
                <w:b/>
                <w:i/>
                <w:sz w:val="22"/>
                <w:szCs w:val="22"/>
                <w:lang w:eastAsia="sk-SK"/>
              </w:rPr>
              <w:t>„Aké sú naše plány? Ďalšie kroky medzi modulom A </w:t>
            </w:r>
            <w:proofErr w:type="spellStart"/>
            <w:r w:rsidR="00E876BE">
              <w:rPr>
                <w:b/>
                <w:i/>
                <w:sz w:val="22"/>
                <w:szCs w:val="22"/>
                <w:lang w:eastAsia="sk-SK"/>
              </w:rPr>
              <w:t>a</w:t>
            </w:r>
            <w:proofErr w:type="spellEnd"/>
            <w:r w:rsidR="00E876BE" w:rsidRPr="00E876BE">
              <w:rPr>
                <w:b/>
                <w:i/>
                <w:sz w:val="22"/>
                <w:szCs w:val="22"/>
                <w:lang w:eastAsia="sk-SK"/>
              </w:rPr>
              <w:t> B“</w:t>
            </w:r>
          </w:p>
          <w:p w:rsidR="00E97E0E" w:rsidRPr="006612DA" w:rsidRDefault="000B3A5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 xml:space="preserve">9:00 </w:t>
            </w:r>
            <w:r w:rsidR="00E97E0E" w:rsidRPr="006612DA">
              <w:rPr>
                <w:i/>
                <w:sz w:val="22"/>
                <w:szCs w:val="22"/>
              </w:rPr>
              <w:t xml:space="preserve">hod.  </w:t>
            </w:r>
          </w:p>
          <w:p w:rsidR="00E97E0E" w:rsidRPr="006612DA" w:rsidRDefault="00E97E0E" w:rsidP="00DA2320">
            <w:pPr>
              <w:ind w:left="135"/>
              <w:jc w:val="left"/>
              <w:rPr>
                <w:sz w:val="22"/>
                <w:szCs w:val="22"/>
              </w:rPr>
            </w:pPr>
            <w:proofErr w:type="spellStart"/>
            <w:r w:rsidRPr="006612DA">
              <w:rPr>
                <w:sz w:val="22"/>
                <w:szCs w:val="22"/>
              </w:rPr>
              <w:t>Warm</w:t>
            </w:r>
            <w:proofErr w:type="spellEnd"/>
            <w:r w:rsidRPr="006612DA">
              <w:rPr>
                <w:sz w:val="22"/>
                <w:szCs w:val="22"/>
              </w:rPr>
              <w:t xml:space="preserve"> </w:t>
            </w:r>
            <w:proofErr w:type="spellStart"/>
            <w:r w:rsidRPr="006612DA">
              <w:rPr>
                <w:sz w:val="22"/>
                <w:szCs w:val="22"/>
              </w:rPr>
              <w:t>up</w:t>
            </w:r>
            <w:proofErr w:type="spellEnd"/>
            <w:r w:rsidRPr="006612DA">
              <w:rPr>
                <w:sz w:val="22"/>
                <w:szCs w:val="22"/>
              </w:rPr>
              <w:t xml:space="preserve"> aktivity. </w:t>
            </w:r>
          </w:p>
          <w:p w:rsidR="00E97E0E" w:rsidRPr="006612DA" w:rsidRDefault="00E97E0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9:1</w:t>
            </w:r>
            <w:r w:rsidR="000B3A5E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 xml:space="preserve">hod.  </w:t>
            </w:r>
          </w:p>
          <w:p w:rsidR="001B6E9B" w:rsidRDefault="00E97E0E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Kritériá na didaktické materiály</w:t>
            </w:r>
            <w:r w:rsidR="00F13552" w:rsidRPr="006612DA">
              <w:rPr>
                <w:sz w:val="22"/>
                <w:szCs w:val="22"/>
              </w:rPr>
              <w:t xml:space="preserve"> (</w:t>
            </w:r>
            <w:proofErr w:type="spellStart"/>
            <w:r w:rsidR="00F13552" w:rsidRPr="006612DA">
              <w:rPr>
                <w:sz w:val="22"/>
                <w:szCs w:val="22"/>
              </w:rPr>
              <w:t>Training</w:t>
            </w:r>
            <w:proofErr w:type="spellEnd"/>
            <w:r w:rsidR="00F13552" w:rsidRPr="006612DA">
              <w:rPr>
                <w:sz w:val="22"/>
                <w:szCs w:val="22"/>
              </w:rPr>
              <w:t xml:space="preserve"> </w:t>
            </w:r>
            <w:proofErr w:type="spellStart"/>
            <w:r w:rsidR="00F13552" w:rsidRPr="006612DA">
              <w:rPr>
                <w:sz w:val="22"/>
                <w:szCs w:val="22"/>
              </w:rPr>
              <w:t>Units</w:t>
            </w:r>
            <w:proofErr w:type="spellEnd"/>
            <w:r w:rsidR="00F13552" w:rsidRPr="006612DA">
              <w:rPr>
                <w:sz w:val="22"/>
                <w:szCs w:val="22"/>
              </w:rPr>
              <w:t>)</w:t>
            </w:r>
            <w:r w:rsidRPr="006612DA">
              <w:rPr>
                <w:sz w:val="22"/>
                <w:szCs w:val="22"/>
              </w:rPr>
              <w:t xml:space="preserve">, ktoré budú účastníci v nasledujúcich </w:t>
            </w:r>
            <w:r w:rsidR="00E876BE">
              <w:rPr>
                <w:sz w:val="22"/>
                <w:szCs w:val="22"/>
              </w:rPr>
              <w:t xml:space="preserve">týždňoch </w:t>
            </w:r>
          </w:p>
          <w:p w:rsidR="00E97E0E" w:rsidRPr="006612DA" w:rsidRDefault="00E876BE" w:rsidP="00DA2320">
            <w:pPr>
              <w:ind w:left="13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E97E0E" w:rsidRPr="006612DA">
              <w:rPr>
                <w:sz w:val="22"/>
                <w:szCs w:val="22"/>
              </w:rPr>
              <w:t xml:space="preserve">mesiacoch pripravovať. Zadelenie účastníkov do skupín a pridelenie koordinátorov, ktorí budú koordinovať činnosť a komunikovať </w:t>
            </w:r>
            <w:r w:rsidR="00F13552" w:rsidRPr="006612DA">
              <w:rPr>
                <w:sz w:val="22"/>
                <w:szCs w:val="22"/>
              </w:rPr>
              <w:t xml:space="preserve">na </w:t>
            </w:r>
            <w:proofErr w:type="spellStart"/>
            <w:r w:rsidR="00F13552" w:rsidRPr="006612DA">
              <w:rPr>
                <w:sz w:val="22"/>
                <w:szCs w:val="22"/>
              </w:rPr>
              <w:t>on</w:t>
            </w:r>
            <w:r w:rsidR="00E97E0E" w:rsidRPr="006612DA">
              <w:rPr>
                <w:sz w:val="22"/>
                <w:szCs w:val="22"/>
              </w:rPr>
              <w:t>line</w:t>
            </w:r>
            <w:proofErr w:type="spellEnd"/>
            <w:r w:rsidR="00E97E0E" w:rsidRPr="006612DA">
              <w:rPr>
                <w:sz w:val="22"/>
                <w:szCs w:val="22"/>
              </w:rPr>
              <w:t xml:space="preserve"> platforme </w:t>
            </w:r>
            <w:r w:rsidR="00F13552" w:rsidRPr="006612DA">
              <w:rPr>
                <w:sz w:val="22"/>
                <w:szCs w:val="22"/>
              </w:rPr>
              <w:t xml:space="preserve">v rámci vytvorenej skupiny. </w:t>
            </w:r>
          </w:p>
          <w:p w:rsidR="00E97E0E" w:rsidRPr="006612DA" w:rsidRDefault="00E97E0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12:3</w:t>
            </w:r>
            <w:r w:rsidR="000B3A5E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E97E0E" w:rsidRPr="006612DA" w:rsidRDefault="00E97E0E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Obed</w:t>
            </w:r>
          </w:p>
          <w:p w:rsidR="00E97E0E" w:rsidRPr="006612DA" w:rsidRDefault="00E97E0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14:</w:t>
            </w:r>
            <w:r w:rsidR="00F13552" w:rsidRPr="006612DA">
              <w:rPr>
                <w:i/>
                <w:sz w:val="22"/>
                <w:szCs w:val="22"/>
              </w:rPr>
              <w:t>3</w:t>
            </w:r>
            <w:r w:rsidR="000B3A5E" w:rsidRPr="006612DA">
              <w:rPr>
                <w:i/>
                <w:sz w:val="22"/>
                <w:szCs w:val="22"/>
              </w:rPr>
              <w:t xml:space="preserve">0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E97E0E" w:rsidRPr="006612DA" w:rsidRDefault="00F13552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Príprava individuálnych akčných plánov v rámci jednotlivých skupín</w:t>
            </w:r>
            <w:r w:rsidR="00E876BE">
              <w:rPr>
                <w:sz w:val="22"/>
                <w:szCs w:val="22"/>
              </w:rPr>
              <w:t>.</w:t>
            </w:r>
          </w:p>
          <w:p w:rsidR="00E97E0E" w:rsidRPr="006612DA" w:rsidRDefault="00E97E0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16:</w:t>
            </w:r>
            <w:r w:rsidR="00F13552" w:rsidRPr="006612DA">
              <w:rPr>
                <w:i/>
                <w:sz w:val="22"/>
                <w:szCs w:val="22"/>
              </w:rPr>
              <w:t>15</w:t>
            </w:r>
            <w:r w:rsidR="000B3A5E" w:rsidRPr="006612DA">
              <w:rPr>
                <w:i/>
                <w:sz w:val="22"/>
                <w:szCs w:val="22"/>
              </w:rPr>
              <w:t xml:space="preserve">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0B3A5E" w:rsidRPr="006612DA" w:rsidRDefault="00D80BD8" w:rsidP="00DA2320">
            <w:pPr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Zamyslenie sa/reflexia ohľadom svojho osobného a profesionálneho rozvoja v súvislosti </w:t>
            </w:r>
          </w:p>
          <w:p w:rsidR="00D80BD8" w:rsidRPr="006612DA" w:rsidRDefault="00D80BD8" w:rsidP="00DA2320">
            <w:pPr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s témou celého seminára.</w:t>
            </w:r>
            <w:r w:rsidRPr="006612DA">
              <w:rPr>
                <w:i/>
                <w:sz w:val="22"/>
                <w:szCs w:val="22"/>
              </w:rPr>
              <w:t xml:space="preserve"> </w:t>
            </w:r>
          </w:p>
          <w:p w:rsidR="00E97E0E" w:rsidRPr="006612DA" w:rsidRDefault="00E97E0E" w:rsidP="00DA2320">
            <w:pPr>
              <w:spacing w:before="120"/>
              <w:ind w:left="136"/>
              <w:jc w:val="left"/>
              <w:rPr>
                <w:i/>
                <w:sz w:val="22"/>
                <w:szCs w:val="22"/>
              </w:rPr>
            </w:pPr>
            <w:r w:rsidRPr="006612DA">
              <w:rPr>
                <w:i/>
                <w:sz w:val="22"/>
                <w:szCs w:val="22"/>
              </w:rPr>
              <w:t>17:</w:t>
            </w:r>
            <w:r w:rsidR="00D80BD8" w:rsidRPr="006612DA">
              <w:rPr>
                <w:i/>
                <w:sz w:val="22"/>
                <w:szCs w:val="22"/>
              </w:rPr>
              <w:t>00</w:t>
            </w:r>
            <w:r w:rsidR="000B3A5E" w:rsidRPr="006612DA">
              <w:rPr>
                <w:i/>
                <w:sz w:val="22"/>
                <w:szCs w:val="22"/>
              </w:rPr>
              <w:t xml:space="preserve"> </w:t>
            </w:r>
            <w:r w:rsidRPr="006612DA">
              <w:rPr>
                <w:i/>
                <w:sz w:val="22"/>
                <w:szCs w:val="22"/>
              </w:rPr>
              <w:t>hod.</w:t>
            </w:r>
          </w:p>
          <w:p w:rsidR="00E97E0E" w:rsidRPr="006612DA" w:rsidRDefault="00D80BD8" w:rsidP="00DA2320">
            <w:pPr>
              <w:ind w:left="113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Zhodnotenie seminára</w:t>
            </w:r>
            <w:r w:rsidR="00374165" w:rsidRPr="006612DA">
              <w:rPr>
                <w:sz w:val="22"/>
                <w:szCs w:val="22"/>
              </w:rPr>
              <w:t xml:space="preserve"> – analýza a výsledky, odovzdávanie certifikátov</w:t>
            </w:r>
            <w:r w:rsidRPr="006612DA">
              <w:rPr>
                <w:sz w:val="22"/>
                <w:szCs w:val="22"/>
              </w:rPr>
              <w:t xml:space="preserve"> a záver</w:t>
            </w:r>
            <w:r w:rsidR="00E97E0E" w:rsidRPr="006612DA">
              <w:rPr>
                <w:sz w:val="22"/>
                <w:szCs w:val="22"/>
              </w:rPr>
              <w:t xml:space="preserve">. </w:t>
            </w:r>
          </w:p>
          <w:p w:rsidR="00374165" w:rsidRPr="006612DA" w:rsidRDefault="00374165" w:rsidP="00DA2320">
            <w:pPr>
              <w:spacing w:before="240"/>
              <w:ind w:left="136"/>
              <w:jc w:val="left"/>
              <w:rPr>
                <w:b/>
                <w:sz w:val="22"/>
                <w:szCs w:val="22"/>
                <w:u w:val="single"/>
                <w:lang w:eastAsia="sk-SK"/>
              </w:rPr>
            </w:pPr>
            <w:r w:rsidRPr="006612DA">
              <w:rPr>
                <w:b/>
                <w:sz w:val="22"/>
                <w:szCs w:val="22"/>
                <w:u w:val="single"/>
              </w:rPr>
              <w:lastRenderedPageBreak/>
              <w:t xml:space="preserve">6.deň – sobota </w:t>
            </w:r>
            <w:r w:rsidRPr="006612DA">
              <w:rPr>
                <w:b/>
                <w:sz w:val="22"/>
                <w:szCs w:val="22"/>
                <w:u w:val="single"/>
                <w:lang w:eastAsia="sk-SK"/>
              </w:rPr>
              <w:t>8. 10. 2016</w:t>
            </w:r>
          </w:p>
          <w:p w:rsidR="00C21104" w:rsidRPr="006612DA" w:rsidRDefault="00BA2CFD" w:rsidP="00E876BE">
            <w:pPr>
              <w:spacing w:after="120"/>
              <w:ind w:left="136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 xml:space="preserve">Cesta zo </w:t>
            </w:r>
            <w:proofErr w:type="spellStart"/>
            <w:r w:rsidRPr="006612DA">
              <w:rPr>
                <w:sz w:val="22"/>
                <w:szCs w:val="22"/>
              </w:rPr>
              <w:t>Stras</w:t>
            </w:r>
            <w:bookmarkStart w:id="0" w:name="_GoBack"/>
            <w:r w:rsidRPr="006612DA">
              <w:rPr>
                <w:sz w:val="22"/>
                <w:szCs w:val="22"/>
              </w:rPr>
              <w:t>bou</w:t>
            </w:r>
            <w:bookmarkEnd w:id="0"/>
            <w:r w:rsidRPr="006612DA">
              <w:rPr>
                <w:sz w:val="22"/>
                <w:szCs w:val="22"/>
              </w:rPr>
              <w:t>rgu</w:t>
            </w:r>
            <w:proofErr w:type="spellEnd"/>
            <w:r w:rsidRPr="006612DA">
              <w:rPr>
                <w:sz w:val="22"/>
                <w:szCs w:val="22"/>
              </w:rPr>
              <w:t xml:space="preserve"> do Bratislavy.</w:t>
            </w:r>
          </w:p>
        </w:tc>
      </w:tr>
      <w:tr w:rsidR="001D7AF3" w:rsidRPr="006612DA" w:rsidTr="004D5E9E"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:rsidR="001D7AF3" w:rsidRPr="006612DA" w:rsidRDefault="00A62D3D" w:rsidP="001F12B7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lastRenderedPageBreak/>
              <w:t>Odporúčania a</w:t>
            </w:r>
            <w:r w:rsidR="00975155" w:rsidRPr="006612DA">
              <w:rPr>
                <w:b/>
                <w:bCs/>
                <w:sz w:val="22"/>
                <w:szCs w:val="22"/>
              </w:rPr>
              <w:t> </w:t>
            </w:r>
            <w:r w:rsidR="001D7AF3" w:rsidRPr="006612DA">
              <w:rPr>
                <w:b/>
                <w:bCs/>
                <w:sz w:val="22"/>
                <w:szCs w:val="22"/>
              </w:rPr>
              <w:t>závery</w:t>
            </w:r>
          </w:p>
        </w:tc>
      </w:tr>
      <w:tr w:rsidR="001D7AF3" w:rsidRPr="006612DA" w:rsidTr="006F6DBE">
        <w:tc>
          <w:tcPr>
            <w:tcW w:w="9286" w:type="dxa"/>
            <w:gridSpan w:val="2"/>
          </w:tcPr>
          <w:p w:rsidR="002C7FFC" w:rsidRPr="006612DA" w:rsidRDefault="00E34C0D" w:rsidP="00134241">
            <w:pPr>
              <w:spacing w:before="120" w:after="120"/>
              <w:jc w:val="left"/>
              <w:rPr>
                <w:iCs/>
                <w:sz w:val="22"/>
                <w:szCs w:val="22"/>
              </w:rPr>
            </w:pPr>
            <w:r w:rsidRPr="006612DA">
              <w:rPr>
                <w:iCs/>
                <w:sz w:val="22"/>
                <w:szCs w:val="22"/>
              </w:rPr>
              <w:t xml:space="preserve">Odborný </w:t>
            </w:r>
            <w:r w:rsidR="002804A1" w:rsidRPr="006612DA">
              <w:rPr>
                <w:iCs/>
                <w:sz w:val="22"/>
                <w:szCs w:val="22"/>
              </w:rPr>
              <w:t>seminár</w:t>
            </w:r>
            <w:r w:rsidRPr="006612DA">
              <w:rPr>
                <w:iCs/>
                <w:sz w:val="22"/>
                <w:szCs w:val="22"/>
              </w:rPr>
              <w:t xml:space="preserve"> bol zameraný na </w:t>
            </w:r>
            <w:r w:rsidR="000B3A5E" w:rsidRPr="006612DA">
              <w:rPr>
                <w:iCs/>
                <w:sz w:val="22"/>
                <w:szCs w:val="22"/>
              </w:rPr>
              <w:t xml:space="preserve">získanie a rozvoj poznatkov ako zahrnúť </w:t>
            </w:r>
            <w:r w:rsidR="007C0906" w:rsidRPr="006612DA">
              <w:rPr>
                <w:iCs/>
                <w:sz w:val="22"/>
                <w:szCs w:val="22"/>
              </w:rPr>
              <w:t xml:space="preserve">rozvoj </w:t>
            </w:r>
            <w:r w:rsidR="000B3A5E" w:rsidRPr="006612DA">
              <w:rPr>
                <w:iCs/>
                <w:sz w:val="22"/>
                <w:szCs w:val="22"/>
              </w:rPr>
              <w:t>demokratick</w:t>
            </w:r>
            <w:r w:rsidR="007C0906" w:rsidRPr="006612DA">
              <w:rPr>
                <w:iCs/>
                <w:sz w:val="22"/>
                <w:szCs w:val="22"/>
              </w:rPr>
              <w:t>ých kompetencií</w:t>
            </w:r>
            <w:r w:rsidR="000B3A5E" w:rsidRPr="006612DA">
              <w:rPr>
                <w:iCs/>
                <w:sz w:val="22"/>
                <w:szCs w:val="22"/>
              </w:rPr>
              <w:t xml:space="preserve"> do procesu výchovy a vzdelávania v školách a školských </w:t>
            </w:r>
            <w:r w:rsidR="007C0906" w:rsidRPr="006612DA">
              <w:rPr>
                <w:iCs/>
                <w:sz w:val="22"/>
                <w:szCs w:val="22"/>
              </w:rPr>
              <w:t>zariadeniach.</w:t>
            </w:r>
            <w:r w:rsidR="001B6E9B">
              <w:rPr>
                <w:iCs/>
                <w:sz w:val="22"/>
                <w:szCs w:val="22"/>
              </w:rPr>
              <w:t xml:space="preserve"> </w:t>
            </w:r>
            <w:r w:rsidR="007C0906" w:rsidRPr="006612DA">
              <w:rPr>
                <w:iCs/>
                <w:sz w:val="22"/>
                <w:szCs w:val="22"/>
              </w:rPr>
              <w:t xml:space="preserve">Dôraz bol kladený na </w:t>
            </w:r>
            <w:r w:rsidR="00134241">
              <w:rPr>
                <w:iCs/>
                <w:sz w:val="22"/>
                <w:szCs w:val="22"/>
              </w:rPr>
              <w:t xml:space="preserve">implementáciu kompetencií </w:t>
            </w:r>
            <w:r w:rsidR="00134241">
              <w:rPr>
                <w:iCs/>
                <w:sz w:val="22"/>
                <w:szCs w:val="22"/>
              </w:rPr>
              <w:t xml:space="preserve">pre demokratickú kultúru </w:t>
            </w:r>
            <w:r w:rsidR="00134241" w:rsidRPr="006612DA">
              <w:rPr>
                <w:iCs/>
                <w:sz w:val="22"/>
                <w:szCs w:val="22"/>
              </w:rPr>
              <w:t>do profesionálneho kontextu odborníkov pôsobiacich v rezorte školstva.</w:t>
            </w:r>
            <w:r w:rsidR="00134241">
              <w:rPr>
                <w:iCs/>
                <w:sz w:val="22"/>
                <w:szCs w:val="22"/>
              </w:rPr>
              <w:t xml:space="preserve"> Prezentované a rozvíjané kompetencie vychádzajú z modelu vypracovaného Radou Európy </w:t>
            </w:r>
            <w:r w:rsidR="00615E9E">
              <w:rPr>
                <w:i/>
                <w:iCs/>
                <w:sz w:val="22"/>
                <w:szCs w:val="22"/>
              </w:rPr>
              <w:t>– „</w:t>
            </w:r>
            <w:proofErr w:type="spellStart"/>
            <w:r w:rsidR="00134241" w:rsidRPr="00134241">
              <w:rPr>
                <w:i/>
                <w:iCs/>
                <w:sz w:val="22"/>
                <w:szCs w:val="22"/>
              </w:rPr>
              <w:t>Competences</w:t>
            </w:r>
            <w:proofErr w:type="spellEnd"/>
            <w:r w:rsidR="00134241" w:rsidRPr="0013424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34241" w:rsidRPr="00134241">
              <w:rPr>
                <w:i/>
                <w:iCs/>
                <w:sz w:val="22"/>
                <w:szCs w:val="22"/>
              </w:rPr>
              <w:t>for</w:t>
            </w:r>
            <w:proofErr w:type="spellEnd"/>
            <w:r w:rsidR="00134241" w:rsidRPr="0013424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34241" w:rsidRPr="00134241">
              <w:rPr>
                <w:i/>
                <w:iCs/>
                <w:sz w:val="22"/>
                <w:szCs w:val="22"/>
              </w:rPr>
              <w:t>democratic</w:t>
            </w:r>
            <w:proofErr w:type="spellEnd"/>
            <w:r w:rsidR="00134241" w:rsidRPr="0013424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15E9E">
              <w:rPr>
                <w:i/>
                <w:iCs/>
                <w:sz w:val="22"/>
                <w:szCs w:val="22"/>
              </w:rPr>
              <w:t>culture</w:t>
            </w:r>
            <w:proofErr w:type="spellEnd"/>
            <w:r w:rsidR="00615E9E">
              <w:rPr>
                <w:i/>
                <w:iCs/>
                <w:sz w:val="22"/>
                <w:szCs w:val="22"/>
              </w:rPr>
              <w:t xml:space="preserve">“ </w:t>
            </w:r>
            <w:hyperlink r:id="rId9" w:history="1">
              <w:r w:rsidR="00134241" w:rsidRPr="00134241">
                <w:rPr>
                  <w:rStyle w:val="Lienhypertexte"/>
                  <w:i/>
                </w:rPr>
                <w:t>http://www.coe.int/t/dg4/education/Source/competences/competences-for-democratic-culture_en.pdf</w:t>
              </w:r>
            </w:hyperlink>
            <w:r w:rsidR="00134241" w:rsidRPr="00134241">
              <w:rPr>
                <w:i/>
                <w:iCs/>
                <w:sz w:val="22"/>
                <w:szCs w:val="22"/>
              </w:rPr>
              <w:t xml:space="preserve"> )</w:t>
            </w:r>
            <w:r w:rsidR="0013424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D7AF3" w:rsidRPr="006612DA" w:rsidTr="004D5E9E">
        <w:tc>
          <w:tcPr>
            <w:tcW w:w="9286" w:type="dxa"/>
            <w:gridSpan w:val="2"/>
            <w:shd w:val="clear" w:color="auto" w:fill="D9D9D9" w:themeFill="background1" w:themeFillShade="D9"/>
          </w:tcPr>
          <w:p w:rsidR="001D7AF3" w:rsidRPr="006612DA" w:rsidRDefault="00A62D3D" w:rsidP="001F12B7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Očakávaný prínos</w:t>
            </w: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334660" w:rsidRPr="006612DA" w:rsidRDefault="00F43545" w:rsidP="00E876BE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Informácie</w:t>
            </w:r>
            <w:r w:rsidR="004F1D4B" w:rsidRPr="006612DA">
              <w:rPr>
                <w:sz w:val="22"/>
                <w:szCs w:val="22"/>
              </w:rPr>
              <w:t>, získané poznatky a</w:t>
            </w:r>
            <w:r w:rsidR="002B09BE" w:rsidRPr="006612DA">
              <w:rPr>
                <w:sz w:val="22"/>
                <w:szCs w:val="22"/>
              </w:rPr>
              <w:t xml:space="preserve"> nadobudnuté </w:t>
            </w:r>
            <w:r w:rsidR="004F1D4B" w:rsidRPr="006612DA">
              <w:rPr>
                <w:sz w:val="22"/>
                <w:szCs w:val="22"/>
              </w:rPr>
              <w:t>kompetencie</w:t>
            </w:r>
            <w:r w:rsidR="00186433" w:rsidRPr="006612DA">
              <w:rPr>
                <w:sz w:val="22"/>
                <w:szCs w:val="22"/>
              </w:rPr>
              <w:t xml:space="preserve"> z</w:t>
            </w:r>
            <w:r w:rsidR="002804A1" w:rsidRPr="006612DA">
              <w:rPr>
                <w:sz w:val="22"/>
                <w:szCs w:val="22"/>
              </w:rPr>
              <w:t>o</w:t>
            </w:r>
            <w:r w:rsidR="00186433" w:rsidRPr="006612DA">
              <w:rPr>
                <w:sz w:val="22"/>
                <w:szCs w:val="22"/>
              </w:rPr>
              <w:t> </w:t>
            </w:r>
            <w:r w:rsidR="002804A1" w:rsidRPr="006612DA">
              <w:rPr>
                <w:sz w:val="22"/>
                <w:szCs w:val="22"/>
              </w:rPr>
              <w:t>seminára</w:t>
            </w:r>
            <w:r w:rsidR="004F1D4B" w:rsidRPr="006612DA">
              <w:rPr>
                <w:sz w:val="22"/>
                <w:szCs w:val="22"/>
              </w:rPr>
              <w:t xml:space="preserve"> v rámci modulu A</w:t>
            </w:r>
            <w:r w:rsidR="00186433" w:rsidRPr="006612DA">
              <w:rPr>
                <w:sz w:val="22"/>
                <w:szCs w:val="22"/>
              </w:rPr>
              <w:t xml:space="preserve"> </w:t>
            </w:r>
            <w:r w:rsidR="008F622A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prispej</w:t>
            </w:r>
            <w:r w:rsidR="004F1D4B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ú k</w:t>
            </w:r>
            <w:r w:rsidR="002B09B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 podpore prípravy</w:t>
            </w:r>
            <w:r w:rsidR="004F1D4B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didaktického materiálu (</w:t>
            </w:r>
            <w:proofErr w:type="spellStart"/>
            <w:r w:rsidR="004F1D4B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Training</w:t>
            </w:r>
            <w:proofErr w:type="spellEnd"/>
            <w:r w:rsidR="004F1D4B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4F1D4B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Units</w:t>
            </w:r>
            <w:proofErr w:type="spellEnd"/>
            <w:r w:rsidR="004F1D4B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)</w:t>
            </w:r>
            <w:r w:rsidR="002B09BE"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>, ktorý kladie dôraz na rozvoj demokratických kompetencií.</w:t>
            </w:r>
            <w:r w:rsidRPr="006612DA">
              <w:rPr>
                <w:rFonts w:eastAsia="Times New Roman"/>
                <w:color w:val="auto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1D7AF3" w:rsidRPr="006612DA" w:rsidTr="004D5E9E">
        <w:tc>
          <w:tcPr>
            <w:tcW w:w="9286" w:type="dxa"/>
            <w:gridSpan w:val="2"/>
            <w:shd w:val="clear" w:color="auto" w:fill="D9D9D9" w:themeFill="background1" w:themeFillShade="D9"/>
          </w:tcPr>
          <w:p w:rsidR="001D7AF3" w:rsidRPr="006612DA" w:rsidRDefault="00A62D3D" w:rsidP="001F12B7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Prehľad prinesenej dokumentácie a miesto jej uloženia</w:t>
            </w:r>
          </w:p>
        </w:tc>
      </w:tr>
      <w:tr w:rsidR="001D7AF3" w:rsidRPr="006612DA" w:rsidTr="00074EEB">
        <w:trPr>
          <w:trHeight w:val="280"/>
        </w:trPr>
        <w:tc>
          <w:tcPr>
            <w:tcW w:w="9286" w:type="dxa"/>
            <w:gridSpan w:val="2"/>
          </w:tcPr>
          <w:p w:rsidR="00C2739F" w:rsidRPr="006612DA" w:rsidRDefault="00074EEB" w:rsidP="001F12B7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6612DA">
              <w:rPr>
                <w:sz w:val="22"/>
                <w:szCs w:val="22"/>
              </w:rPr>
              <w:t>-</w:t>
            </w:r>
          </w:p>
        </w:tc>
      </w:tr>
      <w:tr w:rsidR="001D7AF3" w:rsidRPr="006612DA" w:rsidTr="00704C1B">
        <w:tc>
          <w:tcPr>
            <w:tcW w:w="9286" w:type="dxa"/>
            <w:gridSpan w:val="2"/>
            <w:shd w:val="clear" w:color="auto" w:fill="D9D9D9" w:themeFill="background1" w:themeFillShade="D9"/>
          </w:tcPr>
          <w:p w:rsidR="001D7AF3" w:rsidRPr="006612DA" w:rsidRDefault="001D7AF3" w:rsidP="001F12B7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Spôsob zverejnenia výsledkov ZPC, prenos získaných informácií</w:t>
            </w: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D40BBE" w:rsidRPr="006612DA" w:rsidRDefault="004473D7" w:rsidP="001F12B7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 xml:space="preserve">Správa zo ZPC bola zaslaná sekcii medzinárodnej spolupráce MŠVVaŠ SR, ktorá ju zverejní </w:t>
            </w:r>
          </w:p>
          <w:p w:rsidR="001D7AF3" w:rsidRPr="006612DA" w:rsidRDefault="004473D7" w:rsidP="001F12B7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na i</w:t>
            </w:r>
            <w:r w:rsidR="003B2F53" w:rsidRPr="006612DA">
              <w:rPr>
                <w:bCs/>
                <w:sz w:val="22"/>
                <w:szCs w:val="22"/>
              </w:rPr>
              <w:t>nternetových stránkach ministerstva</w:t>
            </w:r>
            <w:r w:rsidRPr="006612DA">
              <w:rPr>
                <w:bCs/>
                <w:sz w:val="22"/>
                <w:szCs w:val="22"/>
              </w:rPr>
              <w:t>.</w:t>
            </w:r>
            <w:r w:rsidR="00471CCF" w:rsidRPr="006612D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1D7AF3" w:rsidRPr="006612DA" w:rsidRDefault="001D7AF3" w:rsidP="001F12B7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1D7AF3" w:rsidRPr="006612DA" w:rsidRDefault="00A62D3D" w:rsidP="001F12B7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/>
                <w:bCs/>
                <w:sz w:val="22"/>
                <w:szCs w:val="22"/>
              </w:rPr>
              <w:t>Súhlasím so zverejnením správy na internete</w:t>
            </w:r>
            <w:r w:rsidR="003B2F53" w:rsidRPr="006612D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1D7AF3" w:rsidRPr="006612DA" w:rsidRDefault="001D7AF3" w:rsidP="001F12B7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Správu vypracoval:</w:t>
            </w:r>
            <w:r w:rsidR="004473D7" w:rsidRPr="006612DA">
              <w:rPr>
                <w:bCs/>
                <w:sz w:val="22"/>
                <w:szCs w:val="22"/>
              </w:rPr>
              <w:t xml:space="preserve"> </w:t>
            </w:r>
            <w:r w:rsidR="008F622A" w:rsidRPr="006612DA">
              <w:rPr>
                <w:bCs/>
                <w:sz w:val="22"/>
                <w:szCs w:val="22"/>
              </w:rPr>
              <w:t>Mgr. Zuzana Lichá</w:t>
            </w:r>
            <w:r w:rsidR="00FD06CC" w:rsidRPr="006612D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1D7AF3" w:rsidRPr="006612DA" w:rsidRDefault="001D7AF3" w:rsidP="00615E9E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Dátum:</w:t>
            </w:r>
            <w:r w:rsidR="00116BC2" w:rsidRPr="006612DA">
              <w:rPr>
                <w:bCs/>
                <w:sz w:val="22"/>
                <w:szCs w:val="22"/>
              </w:rPr>
              <w:t xml:space="preserve"> </w:t>
            </w:r>
            <w:r w:rsidR="003F3F48" w:rsidRPr="006612DA">
              <w:rPr>
                <w:bCs/>
                <w:sz w:val="22"/>
                <w:szCs w:val="22"/>
              </w:rPr>
              <w:t>1</w:t>
            </w:r>
            <w:r w:rsidR="00615E9E">
              <w:rPr>
                <w:bCs/>
                <w:sz w:val="22"/>
                <w:szCs w:val="22"/>
              </w:rPr>
              <w:t>4</w:t>
            </w:r>
            <w:r w:rsidR="00B0739B" w:rsidRPr="006612DA">
              <w:rPr>
                <w:bCs/>
                <w:sz w:val="22"/>
                <w:szCs w:val="22"/>
              </w:rPr>
              <w:t xml:space="preserve">. </w:t>
            </w:r>
            <w:r w:rsidR="00151BAF" w:rsidRPr="006612DA">
              <w:rPr>
                <w:bCs/>
                <w:sz w:val="22"/>
                <w:szCs w:val="22"/>
              </w:rPr>
              <w:t>10</w:t>
            </w:r>
            <w:r w:rsidR="001E01CE" w:rsidRPr="006612DA">
              <w:rPr>
                <w:bCs/>
                <w:sz w:val="22"/>
                <w:szCs w:val="22"/>
              </w:rPr>
              <w:t>.</w:t>
            </w:r>
            <w:r w:rsidR="00116BC2" w:rsidRPr="006612DA">
              <w:rPr>
                <w:bCs/>
                <w:sz w:val="22"/>
                <w:szCs w:val="22"/>
              </w:rPr>
              <w:t xml:space="preserve"> 201</w:t>
            </w:r>
            <w:r w:rsidR="00151BAF" w:rsidRPr="006612DA">
              <w:rPr>
                <w:bCs/>
                <w:sz w:val="22"/>
                <w:szCs w:val="22"/>
              </w:rPr>
              <w:t>6</w:t>
            </w:r>
          </w:p>
        </w:tc>
      </w:tr>
      <w:tr w:rsidR="001D7AF3" w:rsidRPr="006612DA" w:rsidTr="00C50F7A">
        <w:tc>
          <w:tcPr>
            <w:tcW w:w="9286" w:type="dxa"/>
            <w:gridSpan w:val="2"/>
          </w:tcPr>
          <w:p w:rsidR="001D7AF3" w:rsidRPr="006612DA" w:rsidRDefault="001D7AF3" w:rsidP="001F12B7">
            <w:pPr>
              <w:spacing w:before="60" w:after="60"/>
              <w:jc w:val="left"/>
              <w:rPr>
                <w:rFonts w:eastAsia="Times New Roman"/>
                <w:sz w:val="22"/>
                <w:szCs w:val="22"/>
              </w:rPr>
            </w:pPr>
            <w:r w:rsidRPr="006612DA">
              <w:rPr>
                <w:bCs/>
                <w:sz w:val="22"/>
                <w:szCs w:val="22"/>
              </w:rPr>
              <w:t>Správu schválil:</w:t>
            </w:r>
            <w:r w:rsidR="001C1224" w:rsidRPr="006612DA">
              <w:rPr>
                <w:bCs/>
                <w:sz w:val="22"/>
                <w:szCs w:val="22"/>
              </w:rPr>
              <w:t xml:space="preserve"> </w:t>
            </w:r>
            <w:r w:rsidR="00D40BBE" w:rsidRPr="006612DA">
              <w:rPr>
                <w:spacing w:val="1"/>
                <w:sz w:val="22"/>
                <w:szCs w:val="22"/>
              </w:rPr>
              <w:t xml:space="preserve">doc. PhDr. Ľudovít </w:t>
            </w:r>
            <w:proofErr w:type="spellStart"/>
            <w:r w:rsidR="00D40BBE" w:rsidRPr="006612DA">
              <w:rPr>
                <w:spacing w:val="1"/>
                <w:sz w:val="22"/>
                <w:szCs w:val="22"/>
              </w:rPr>
              <w:t>Hajduk</w:t>
            </w:r>
            <w:proofErr w:type="spellEnd"/>
            <w:r w:rsidR="00D40BBE" w:rsidRPr="006612DA">
              <w:rPr>
                <w:sz w:val="22"/>
                <w:szCs w:val="22"/>
              </w:rPr>
              <w:t xml:space="preserve">, </w:t>
            </w:r>
            <w:r w:rsidR="00D40BBE" w:rsidRPr="006612DA">
              <w:rPr>
                <w:spacing w:val="-2"/>
                <w:sz w:val="22"/>
                <w:szCs w:val="22"/>
              </w:rPr>
              <w:t>P</w:t>
            </w:r>
            <w:r w:rsidR="00D40BBE" w:rsidRPr="006612DA">
              <w:rPr>
                <w:spacing w:val="1"/>
                <w:sz w:val="22"/>
                <w:szCs w:val="22"/>
              </w:rPr>
              <w:t>hD</w:t>
            </w:r>
            <w:r w:rsidR="00D40BBE" w:rsidRPr="006612DA">
              <w:rPr>
                <w:sz w:val="22"/>
                <w:szCs w:val="22"/>
              </w:rPr>
              <w:t>.,</w:t>
            </w:r>
            <w:r w:rsidR="002804A1" w:rsidRPr="006612DA">
              <w:rPr>
                <w:bCs/>
                <w:sz w:val="22"/>
                <w:szCs w:val="22"/>
              </w:rPr>
              <w:t xml:space="preserve"> </w:t>
            </w:r>
            <w:r w:rsidR="006036E6" w:rsidRPr="006612DA">
              <w:rPr>
                <w:bCs/>
                <w:sz w:val="22"/>
                <w:szCs w:val="22"/>
              </w:rPr>
              <w:t>riaditeľ ŠPÚ</w:t>
            </w:r>
            <w:r w:rsidR="001C1224" w:rsidRPr="006612DA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352741" w:rsidRPr="006612DA" w:rsidRDefault="00352741" w:rsidP="001C1224">
      <w:pPr>
        <w:spacing w:before="120"/>
        <w:rPr>
          <w:bCs/>
          <w:sz w:val="22"/>
          <w:szCs w:val="22"/>
        </w:rPr>
      </w:pPr>
    </w:p>
    <w:sectPr w:rsidR="00352741" w:rsidRPr="006612DA" w:rsidSect="003B42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B4" w:rsidRDefault="00F102B4" w:rsidP="006B1AEF">
      <w:r>
        <w:separator/>
      </w:r>
    </w:p>
  </w:endnote>
  <w:endnote w:type="continuationSeparator" w:id="0">
    <w:p w:rsidR="00F102B4" w:rsidRDefault="00F102B4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192B5F">
    <w:pPr>
      <w:pStyle w:val="Pieddepage"/>
      <w:jc w:val="center"/>
    </w:pPr>
    <w:r>
      <w:fldChar w:fldCharType="begin"/>
    </w:r>
    <w:r w:rsidR="00352741">
      <w:instrText>PAGE   \* MERGEFORMAT</w:instrText>
    </w:r>
    <w:r>
      <w:fldChar w:fldCharType="separate"/>
    </w:r>
    <w:r w:rsidR="00615E9E">
      <w:rPr>
        <w:noProof/>
      </w:rPr>
      <w:t>3</w:t>
    </w:r>
    <w:r>
      <w:fldChar w:fldCharType="end"/>
    </w:r>
  </w:p>
  <w:p w:rsidR="00DC45BE" w:rsidRDefault="00DC45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 w:rsidP="00352741">
    <w:pPr>
      <w:pStyle w:val="Pieddepage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B4" w:rsidRDefault="00F102B4" w:rsidP="006B1AEF">
      <w:r>
        <w:separator/>
      </w:r>
    </w:p>
  </w:footnote>
  <w:footnote w:type="continuationSeparator" w:id="0">
    <w:p w:rsidR="00F102B4" w:rsidRDefault="00F102B4" w:rsidP="006B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4" w:rsidRDefault="003B42C4" w:rsidP="003B42C4">
    <w:pPr>
      <w:pStyle w:val="En-tte"/>
      <w:pBdr>
        <w:bottom w:val="none" w:sz="0" w:space="0" w:color="auto"/>
      </w:pBdr>
    </w:pPr>
    <w:r>
      <w:t>Zahraničná pracovná cesta – Štátny pedagogický ústav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BE" w:rsidRDefault="00352741">
    <w:pPr>
      <w:pStyle w:val="En-tte"/>
      <w:pBdr>
        <w:bottom w:val="none" w:sz="0" w:space="0" w:color="auto"/>
      </w:pBdr>
    </w:pPr>
    <w:r w:rsidRPr="00352741">
      <w:rPr>
        <w:rFonts w:ascii="Arial Narrow" w:hAnsi="Arial Narrow"/>
        <w:bCs/>
        <w:sz w:val="22"/>
        <w:szCs w:val="22"/>
      </w:rPr>
      <w:t>Správa zo zahraničnej pracovnej cesty</w:t>
    </w:r>
    <w:r>
      <w:rPr>
        <w:rFonts w:ascii="Arial Narrow" w:hAnsi="Arial Narrow"/>
        <w:bCs/>
        <w:sz w:val="22"/>
        <w:szCs w:val="22"/>
      </w:rPr>
      <w:t xml:space="preserve"> – Štátny pedagogický ústav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08"/>
    <w:multiLevelType w:val="hybridMultilevel"/>
    <w:tmpl w:val="13F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622A8"/>
    <w:multiLevelType w:val="hybridMultilevel"/>
    <w:tmpl w:val="827C6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A2400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22521"/>
    <w:multiLevelType w:val="hybridMultilevel"/>
    <w:tmpl w:val="50C05CC4"/>
    <w:lvl w:ilvl="0" w:tplc="22CA2400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9513F"/>
    <w:multiLevelType w:val="hybridMultilevel"/>
    <w:tmpl w:val="4F027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5DF8"/>
    <w:multiLevelType w:val="hybridMultilevel"/>
    <w:tmpl w:val="A8507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6553B"/>
    <w:multiLevelType w:val="hybridMultilevel"/>
    <w:tmpl w:val="34B0BD70"/>
    <w:lvl w:ilvl="0" w:tplc="FADA0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5D0713F"/>
    <w:multiLevelType w:val="hybridMultilevel"/>
    <w:tmpl w:val="98DCB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7227C8"/>
    <w:multiLevelType w:val="hybridMultilevel"/>
    <w:tmpl w:val="B05A1418"/>
    <w:lvl w:ilvl="0" w:tplc="041B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8">
    <w:nsid w:val="182040B5"/>
    <w:multiLevelType w:val="hybridMultilevel"/>
    <w:tmpl w:val="2996BF76"/>
    <w:lvl w:ilvl="0" w:tplc="31E6B0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D33E3"/>
    <w:multiLevelType w:val="hybridMultilevel"/>
    <w:tmpl w:val="FBA6CA6A"/>
    <w:lvl w:ilvl="0" w:tplc="0E0E6B4E">
      <w:start w:val="4"/>
      <w:numFmt w:val="bullet"/>
      <w:lvlText w:val="-"/>
      <w:lvlJc w:val="left"/>
      <w:pPr>
        <w:ind w:left="473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1C9E1270"/>
    <w:multiLevelType w:val="hybridMultilevel"/>
    <w:tmpl w:val="34B0BD70"/>
    <w:lvl w:ilvl="0" w:tplc="FADA0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3B91939"/>
    <w:multiLevelType w:val="hybridMultilevel"/>
    <w:tmpl w:val="64A20A48"/>
    <w:lvl w:ilvl="0" w:tplc="436047C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6" w:hanging="360"/>
      </w:pPr>
    </w:lvl>
    <w:lvl w:ilvl="2" w:tplc="041B001B" w:tentative="1">
      <w:start w:val="1"/>
      <w:numFmt w:val="lowerRoman"/>
      <w:lvlText w:val="%3."/>
      <w:lvlJc w:val="right"/>
      <w:pPr>
        <w:ind w:left="1936" w:hanging="180"/>
      </w:pPr>
    </w:lvl>
    <w:lvl w:ilvl="3" w:tplc="041B000F" w:tentative="1">
      <w:start w:val="1"/>
      <w:numFmt w:val="decimal"/>
      <w:lvlText w:val="%4."/>
      <w:lvlJc w:val="left"/>
      <w:pPr>
        <w:ind w:left="2656" w:hanging="360"/>
      </w:pPr>
    </w:lvl>
    <w:lvl w:ilvl="4" w:tplc="041B0019" w:tentative="1">
      <w:start w:val="1"/>
      <w:numFmt w:val="lowerLetter"/>
      <w:lvlText w:val="%5."/>
      <w:lvlJc w:val="left"/>
      <w:pPr>
        <w:ind w:left="3376" w:hanging="360"/>
      </w:pPr>
    </w:lvl>
    <w:lvl w:ilvl="5" w:tplc="041B001B" w:tentative="1">
      <w:start w:val="1"/>
      <w:numFmt w:val="lowerRoman"/>
      <w:lvlText w:val="%6."/>
      <w:lvlJc w:val="right"/>
      <w:pPr>
        <w:ind w:left="4096" w:hanging="180"/>
      </w:pPr>
    </w:lvl>
    <w:lvl w:ilvl="6" w:tplc="041B000F" w:tentative="1">
      <w:start w:val="1"/>
      <w:numFmt w:val="decimal"/>
      <w:lvlText w:val="%7."/>
      <w:lvlJc w:val="left"/>
      <w:pPr>
        <w:ind w:left="4816" w:hanging="360"/>
      </w:pPr>
    </w:lvl>
    <w:lvl w:ilvl="7" w:tplc="041B0019" w:tentative="1">
      <w:start w:val="1"/>
      <w:numFmt w:val="lowerLetter"/>
      <w:lvlText w:val="%8."/>
      <w:lvlJc w:val="left"/>
      <w:pPr>
        <w:ind w:left="5536" w:hanging="360"/>
      </w:pPr>
    </w:lvl>
    <w:lvl w:ilvl="8" w:tplc="041B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>
    <w:nsid w:val="2DF84780"/>
    <w:multiLevelType w:val="hybridMultilevel"/>
    <w:tmpl w:val="D4C8A38C"/>
    <w:lvl w:ilvl="0" w:tplc="5BD42F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1F7918"/>
    <w:multiLevelType w:val="hybridMultilevel"/>
    <w:tmpl w:val="1922985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409838C4"/>
    <w:multiLevelType w:val="hybridMultilevel"/>
    <w:tmpl w:val="42E01DB8"/>
    <w:lvl w:ilvl="0" w:tplc="D55EFA1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8223D"/>
    <w:multiLevelType w:val="hybridMultilevel"/>
    <w:tmpl w:val="88664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476C7"/>
    <w:multiLevelType w:val="hybridMultilevel"/>
    <w:tmpl w:val="F446CEA2"/>
    <w:lvl w:ilvl="0" w:tplc="34EE06F6">
      <w:start w:val="1"/>
      <w:numFmt w:val="bullet"/>
      <w:lvlText w:val="-"/>
      <w:lvlJc w:val="left"/>
      <w:pPr>
        <w:ind w:left="855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D671DDB"/>
    <w:multiLevelType w:val="hybridMultilevel"/>
    <w:tmpl w:val="E8883AD8"/>
    <w:lvl w:ilvl="0" w:tplc="63146570">
      <w:start w:val="3"/>
      <w:numFmt w:val="bullet"/>
      <w:lvlText w:val="-"/>
      <w:lvlJc w:val="left"/>
      <w:pPr>
        <w:ind w:left="495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>
    <w:nsid w:val="4F315FE5"/>
    <w:multiLevelType w:val="hybridMultilevel"/>
    <w:tmpl w:val="92F6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F85A5C"/>
    <w:multiLevelType w:val="hybridMultilevel"/>
    <w:tmpl w:val="EED640B0"/>
    <w:lvl w:ilvl="0" w:tplc="77E0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076F7"/>
    <w:multiLevelType w:val="hybridMultilevel"/>
    <w:tmpl w:val="D65E5D54"/>
    <w:lvl w:ilvl="0" w:tplc="84D08416">
      <w:start w:val="2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974B0"/>
    <w:multiLevelType w:val="hybridMultilevel"/>
    <w:tmpl w:val="AEFED0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28F4C23"/>
    <w:multiLevelType w:val="hybridMultilevel"/>
    <w:tmpl w:val="64A20A48"/>
    <w:lvl w:ilvl="0" w:tplc="436047C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6" w:hanging="360"/>
      </w:pPr>
    </w:lvl>
    <w:lvl w:ilvl="2" w:tplc="041B001B" w:tentative="1">
      <w:start w:val="1"/>
      <w:numFmt w:val="lowerRoman"/>
      <w:lvlText w:val="%3."/>
      <w:lvlJc w:val="right"/>
      <w:pPr>
        <w:ind w:left="1936" w:hanging="180"/>
      </w:pPr>
    </w:lvl>
    <w:lvl w:ilvl="3" w:tplc="041B000F" w:tentative="1">
      <w:start w:val="1"/>
      <w:numFmt w:val="decimal"/>
      <w:lvlText w:val="%4."/>
      <w:lvlJc w:val="left"/>
      <w:pPr>
        <w:ind w:left="2656" w:hanging="360"/>
      </w:pPr>
    </w:lvl>
    <w:lvl w:ilvl="4" w:tplc="041B0019" w:tentative="1">
      <w:start w:val="1"/>
      <w:numFmt w:val="lowerLetter"/>
      <w:lvlText w:val="%5."/>
      <w:lvlJc w:val="left"/>
      <w:pPr>
        <w:ind w:left="3376" w:hanging="360"/>
      </w:pPr>
    </w:lvl>
    <w:lvl w:ilvl="5" w:tplc="041B001B" w:tentative="1">
      <w:start w:val="1"/>
      <w:numFmt w:val="lowerRoman"/>
      <w:lvlText w:val="%6."/>
      <w:lvlJc w:val="right"/>
      <w:pPr>
        <w:ind w:left="4096" w:hanging="180"/>
      </w:pPr>
    </w:lvl>
    <w:lvl w:ilvl="6" w:tplc="041B000F" w:tentative="1">
      <w:start w:val="1"/>
      <w:numFmt w:val="decimal"/>
      <w:lvlText w:val="%7."/>
      <w:lvlJc w:val="left"/>
      <w:pPr>
        <w:ind w:left="4816" w:hanging="360"/>
      </w:pPr>
    </w:lvl>
    <w:lvl w:ilvl="7" w:tplc="041B0019" w:tentative="1">
      <w:start w:val="1"/>
      <w:numFmt w:val="lowerLetter"/>
      <w:lvlText w:val="%8."/>
      <w:lvlJc w:val="left"/>
      <w:pPr>
        <w:ind w:left="5536" w:hanging="360"/>
      </w:pPr>
    </w:lvl>
    <w:lvl w:ilvl="8" w:tplc="041B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>
    <w:nsid w:val="67A868E2"/>
    <w:multiLevelType w:val="hybridMultilevel"/>
    <w:tmpl w:val="F6328520"/>
    <w:lvl w:ilvl="0" w:tplc="34EE06F6">
      <w:start w:val="1"/>
      <w:numFmt w:val="bullet"/>
      <w:lvlText w:val="-"/>
      <w:lvlJc w:val="left"/>
      <w:pPr>
        <w:ind w:left="856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4">
    <w:nsid w:val="7101133D"/>
    <w:multiLevelType w:val="hybridMultilevel"/>
    <w:tmpl w:val="657A9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7C756A"/>
    <w:multiLevelType w:val="hybridMultilevel"/>
    <w:tmpl w:val="B7F0F3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12E1E"/>
    <w:multiLevelType w:val="hybridMultilevel"/>
    <w:tmpl w:val="5C162674"/>
    <w:lvl w:ilvl="0" w:tplc="1E4491F0">
      <w:start w:val="4"/>
      <w:numFmt w:val="bullet"/>
      <w:lvlText w:val="-"/>
      <w:lvlJc w:val="left"/>
      <w:pPr>
        <w:ind w:left="878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7">
    <w:nsid w:val="7F1521F5"/>
    <w:multiLevelType w:val="hybridMultilevel"/>
    <w:tmpl w:val="2CB2306A"/>
    <w:lvl w:ilvl="0" w:tplc="CBCE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3"/>
  </w:num>
  <w:num w:numId="5">
    <w:abstractNumId w:val="26"/>
  </w:num>
  <w:num w:numId="6">
    <w:abstractNumId w:val="0"/>
  </w:num>
  <w:num w:numId="7">
    <w:abstractNumId w:val="6"/>
  </w:num>
  <w:num w:numId="8">
    <w:abstractNumId w:val="8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20"/>
  </w:num>
  <w:num w:numId="14">
    <w:abstractNumId w:val="15"/>
  </w:num>
  <w:num w:numId="15">
    <w:abstractNumId w:val="1"/>
  </w:num>
  <w:num w:numId="16">
    <w:abstractNumId w:val="2"/>
  </w:num>
  <w:num w:numId="17">
    <w:abstractNumId w:val="4"/>
  </w:num>
  <w:num w:numId="18">
    <w:abstractNumId w:val="14"/>
  </w:num>
  <w:num w:numId="19">
    <w:abstractNumId w:val="3"/>
  </w:num>
  <w:num w:numId="20">
    <w:abstractNumId w:val="10"/>
  </w:num>
  <w:num w:numId="21">
    <w:abstractNumId w:val="5"/>
  </w:num>
  <w:num w:numId="22">
    <w:abstractNumId w:val="11"/>
  </w:num>
  <w:num w:numId="23">
    <w:abstractNumId w:val="22"/>
  </w:num>
  <w:num w:numId="24">
    <w:abstractNumId w:val="17"/>
  </w:num>
  <w:num w:numId="25">
    <w:abstractNumId w:val="7"/>
  </w:num>
  <w:num w:numId="26">
    <w:abstractNumId w:val="23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E"/>
    <w:rsid w:val="000040DE"/>
    <w:rsid w:val="00011699"/>
    <w:rsid w:val="000144E1"/>
    <w:rsid w:val="00027D0C"/>
    <w:rsid w:val="00037C6F"/>
    <w:rsid w:val="00041438"/>
    <w:rsid w:val="00042ABA"/>
    <w:rsid w:val="00046647"/>
    <w:rsid w:val="000472D2"/>
    <w:rsid w:val="0006725A"/>
    <w:rsid w:val="00071668"/>
    <w:rsid w:val="00074EEB"/>
    <w:rsid w:val="000849BE"/>
    <w:rsid w:val="00086912"/>
    <w:rsid w:val="00097F79"/>
    <w:rsid w:val="000A04DC"/>
    <w:rsid w:val="000A4769"/>
    <w:rsid w:val="000B2E27"/>
    <w:rsid w:val="000B3A5E"/>
    <w:rsid w:val="000B66FC"/>
    <w:rsid w:val="000B674A"/>
    <w:rsid w:val="000C6332"/>
    <w:rsid w:val="000C7707"/>
    <w:rsid w:val="000D0545"/>
    <w:rsid w:val="000D71C9"/>
    <w:rsid w:val="000E22CC"/>
    <w:rsid w:val="000E4E62"/>
    <w:rsid w:val="000F713D"/>
    <w:rsid w:val="00110C2E"/>
    <w:rsid w:val="0011439E"/>
    <w:rsid w:val="001143E9"/>
    <w:rsid w:val="001164BB"/>
    <w:rsid w:val="00116BC2"/>
    <w:rsid w:val="00116F48"/>
    <w:rsid w:val="00123205"/>
    <w:rsid w:val="0012356E"/>
    <w:rsid w:val="00130B52"/>
    <w:rsid w:val="00134241"/>
    <w:rsid w:val="001479C5"/>
    <w:rsid w:val="00151BAF"/>
    <w:rsid w:val="0015297E"/>
    <w:rsid w:val="0015501E"/>
    <w:rsid w:val="001567F3"/>
    <w:rsid w:val="00162D39"/>
    <w:rsid w:val="00166903"/>
    <w:rsid w:val="001775EF"/>
    <w:rsid w:val="00184286"/>
    <w:rsid w:val="001854B4"/>
    <w:rsid w:val="00186433"/>
    <w:rsid w:val="00187271"/>
    <w:rsid w:val="00191DE6"/>
    <w:rsid w:val="00192B5F"/>
    <w:rsid w:val="001A0155"/>
    <w:rsid w:val="001A23C3"/>
    <w:rsid w:val="001A5FE5"/>
    <w:rsid w:val="001B053E"/>
    <w:rsid w:val="001B3738"/>
    <w:rsid w:val="001B6E9B"/>
    <w:rsid w:val="001C0979"/>
    <w:rsid w:val="001C1224"/>
    <w:rsid w:val="001C64DA"/>
    <w:rsid w:val="001C6666"/>
    <w:rsid w:val="001D6945"/>
    <w:rsid w:val="001D7AF3"/>
    <w:rsid w:val="001E01CE"/>
    <w:rsid w:val="001E5376"/>
    <w:rsid w:val="001F12B7"/>
    <w:rsid w:val="001F2744"/>
    <w:rsid w:val="0020024A"/>
    <w:rsid w:val="00214768"/>
    <w:rsid w:val="002259AC"/>
    <w:rsid w:val="002326B9"/>
    <w:rsid w:val="00241C86"/>
    <w:rsid w:val="002642FE"/>
    <w:rsid w:val="002804A1"/>
    <w:rsid w:val="00280F1B"/>
    <w:rsid w:val="00282CE1"/>
    <w:rsid w:val="00282F5B"/>
    <w:rsid w:val="00291C05"/>
    <w:rsid w:val="00293D4B"/>
    <w:rsid w:val="002A4252"/>
    <w:rsid w:val="002B09BE"/>
    <w:rsid w:val="002B210D"/>
    <w:rsid w:val="002B2953"/>
    <w:rsid w:val="002B7AB3"/>
    <w:rsid w:val="002C5649"/>
    <w:rsid w:val="002C7FFC"/>
    <w:rsid w:val="002D3AAA"/>
    <w:rsid w:val="002E0926"/>
    <w:rsid w:val="002F7583"/>
    <w:rsid w:val="00314D08"/>
    <w:rsid w:val="00320B49"/>
    <w:rsid w:val="00324047"/>
    <w:rsid w:val="0033013D"/>
    <w:rsid w:val="00330FD5"/>
    <w:rsid w:val="00334660"/>
    <w:rsid w:val="00334D25"/>
    <w:rsid w:val="00340B76"/>
    <w:rsid w:val="003442D4"/>
    <w:rsid w:val="003447F3"/>
    <w:rsid w:val="003521F8"/>
    <w:rsid w:val="00352741"/>
    <w:rsid w:val="00353B4F"/>
    <w:rsid w:val="0035708F"/>
    <w:rsid w:val="00372EA2"/>
    <w:rsid w:val="00374165"/>
    <w:rsid w:val="003752BD"/>
    <w:rsid w:val="00380CDA"/>
    <w:rsid w:val="00385447"/>
    <w:rsid w:val="0039064B"/>
    <w:rsid w:val="00393548"/>
    <w:rsid w:val="00395D39"/>
    <w:rsid w:val="00396444"/>
    <w:rsid w:val="00397236"/>
    <w:rsid w:val="003A7C77"/>
    <w:rsid w:val="003B2F53"/>
    <w:rsid w:val="003B3FD9"/>
    <w:rsid w:val="003B42C4"/>
    <w:rsid w:val="003C247F"/>
    <w:rsid w:val="003C38DA"/>
    <w:rsid w:val="003D4FA5"/>
    <w:rsid w:val="003D6EB3"/>
    <w:rsid w:val="003D7E58"/>
    <w:rsid w:val="003E6211"/>
    <w:rsid w:val="003E678F"/>
    <w:rsid w:val="003F3F48"/>
    <w:rsid w:val="003F415C"/>
    <w:rsid w:val="003F44EE"/>
    <w:rsid w:val="003F5EE5"/>
    <w:rsid w:val="003F7B4D"/>
    <w:rsid w:val="0041543C"/>
    <w:rsid w:val="0043039B"/>
    <w:rsid w:val="00443C1D"/>
    <w:rsid w:val="00443E38"/>
    <w:rsid w:val="00444066"/>
    <w:rsid w:val="004473D7"/>
    <w:rsid w:val="00460273"/>
    <w:rsid w:val="00471CCF"/>
    <w:rsid w:val="00471E5F"/>
    <w:rsid w:val="0047258D"/>
    <w:rsid w:val="00477546"/>
    <w:rsid w:val="00483304"/>
    <w:rsid w:val="00483D14"/>
    <w:rsid w:val="00491DC0"/>
    <w:rsid w:val="0049246C"/>
    <w:rsid w:val="004A4A9E"/>
    <w:rsid w:val="004B4FC8"/>
    <w:rsid w:val="004C0020"/>
    <w:rsid w:val="004D58D4"/>
    <w:rsid w:val="004D5E9E"/>
    <w:rsid w:val="004E5B29"/>
    <w:rsid w:val="004E7F02"/>
    <w:rsid w:val="004F1D4B"/>
    <w:rsid w:val="00502CAE"/>
    <w:rsid w:val="00510A68"/>
    <w:rsid w:val="00515487"/>
    <w:rsid w:val="0052238A"/>
    <w:rsid w:val="005266AA"/>
    <w:rsid w:val="00544716"/>
    <w:rsid w:val="005550DE"/>
    <w:rsid w:val="00573476"/>
    <w:rsid w:val="00581CD2"/>
    <w:rsid w:val="005838AE"/>
    <w:rsid w:val="005A066A"/>
    <w:rsid w:val="005A0F8B"/>
    <w:rsid w:val="005B4A44"/>
    <w:rsid w:val="005B72FD"/>
    <w:rsid w:val="005C2713"/>
    <w:rsid w:val="005C3F1B"/>
    <w:rsid w:val="005C6210"/>
    <w:rsid w:val="005D23A0"/>
    <w:rsid w:val="005F339F"/>
    <w:rsid w:val="006036E6"/>
    <w:rsid w:val="0060589E"/>
    <w:rsid w:val="00606999"/>
    <w:rsid w:val="00615E9E"/>
    <w:rsid w:val="00620F8E"/>
    <w:rsid w:val="0062274B"/>
    <w:rsid w:val="006309AD"/>
    <w:rsid w:val="00632452"/>
    <w:rsid w:val="006358B3"/>
    <w:rsid w:val="00653D9E"/>
    <w:rsid w:val="006612DA"/>
    <w:rsid w:val="00674124"/>
    <w:rsid w:val="006A6257"/>
    <w:rsid w:val="006B1AEF"/>
    <w:rsid w:val="006B44DC"/>
    <w:rsid w:val="006B6F40"/>
    <w:rsid w:val="006C30E1"/>
    <w:rsid w:val="006D00BE"/>
    <w:rsid w:val="006D632B"/>
    <w:rsid w:val="006D7819"/>
    <w:rsid w:val="006E7C34"/>
    <w:rsid w:val="006F0E17"/>
    <w:rsid w:val="006F6DBE"/>
    <w:rsid w:val="006F7891"/>
    <w:rsid w:val="00704C1B"/>
    <w:rsid w:val="007052F6"/>
    <w:rsid w:val="00715932"/>
    <w:rsid w:val="007243F6"/>
    <w:rsid w:val="00725B21"/>
    <w:rsid w:val="00731F8E"/>
    <w:rsid w:val="00737367"/>
    <w:rsid w:val="00750B60"/>
    <w:rsid w:val="00771B4A"/>
    <w:rsid w:val="007815AF"/>
    <w:rsid w:val="00783A75"/>
    <w:rsid w:val="00787084"/>
    <w:rsid w:val="00791D07"/>
    <w:rsid w:val="00797752"/>
    <w:rsid w:val="007A5796"/>
    <w:rsid w:val="007A666B"/>
    <w:rsid w:val="007A7A1C"/>
    <w:rsid w:val="007A7C93"/>
    <w:rsid w:val="007B30A2"/>
    <w:rsid w:val="007B53C5"/>
    <w:rsid w:val="007B63ED"/>
    <w:rsid w:val="007C0497"/>
    <w:rsid w:val="007C0906"/>
    <w:rsid w:val="007C1D26"/>
    <w:rsid w:val="007C1F1E"/>
    <w:rsid w:val="007D51A8"/>
    <w:rsid w:val="007E0C0C"/>
    <w:rsid w:val="007E3C1D"/>
    <w:rsid w:val="007E7325"/>
    <w:rsid w:val="007E7523"/>
    <w:rsid w:val="007F159C"/>
    <w:rsid w:val="007F2815"/>
    <w:rsid w:val="00803C3E"/>
    <w:rsid w:val="00805F88"/>
    <w:rsid w:val="00810770"/>
    <w:rsid w:val="00822D56"/>
    <w:rsid w:val="00823D9D"/>
    <w:rsid w:val="008542C2"/>
    <w:rsid w:val="00857886"/>
    <w:rsid w:val="0086022B"/>
    <w:rsid w:val="00867164"/>
    <w:rsid w:val="00873487"/>
    <w:rsid w:val="0087539C"/>
    <w:rsid w:val="0089261A"/>
    <w:rsid w:val="008A3570"/>
    <w:rsid w:val="008B6448"/>
    <w:rsid w:val="008B6584"/>
    <w:rsid w:val="008D745D"/>
    <w:rsid w:val="008E42F0"/>
    <w:rsid w:val="008E558F"/>
    <w:rsid w:val="008F5514"/>
    <w:rsid w:val="008F622A"/>
    <w:rsid w:val="009004A9"/>
    <w:rsid w:val="00901185"/>
    <w:rsid w:val="00902F12"/>
    <w:rsid w:val="00903FD3"/>
    <w:rsid w:val="009059BF"/>
    <w:rsid w:val="00906CB2"/>
    <w:rsid w:val="00911EBE"/>
    <w:rsid w:val="00915726"/>
    <w:rsid w:val="0092175F"/>
    <w:rsid w:val="009323B7"/>
    <w:rsid w:val="0093490E"/>
    <w:rsid w:val="00942DCE"/>
    <w:rsid w:val="009447A7"/>
    <w:rsid w:val="0094652A"/>
    <w:rsid w:val="00946CA2"/>
    <w:rsid w:val="00954743"/>
    <w:rsid w:val="0095582B"/>
    <w:rsid w:val="00966FE7"/>
    <w:rsid w:val="009672CE"/>
    <w:rsid w:val="009744C7"/>
    <w:rsid w:val="00975155"/>
    <w:rsid w:val="00986478"/>
    <w:rsid w:val="0098655E"/>
    <w:rsid w:val="009873CA"/>
    <w:rsid w:val="00991765"/>
    <w:rsid w:val="00994446"/>
    <w:rsid w:val="0099792C"/>
    <w:rsid w:val="009A51B0"/>
    <w:rsid w:val="009B17B3"/>
    <w:rsid w:val="009B3A12"/>
    <w:rsid w:val="009B7381"/>
    <w:rsid w:val="009D36AA"/>
    <w:rsid w:val="009E601C"/>
    <w:rsid w:val="009E6D59"/>
    <w:rsid w:val="009F25A9"/>
    <w:rsid w:val="009F6CA2"/>
    <w:rsid w:val="009F7B4A"/>
    <w:rsid w:val="00A069DC"/>
    <w:rsid w:val="00A10801"/>
    <w:rsid w:val="00A12FF9"/>
    <w:rsid w:val="00A1790A"/>
    <w:rsid w:val="00A249CD"/>
    <w:rsid w:val="00A24F0C"/>
    <w:rsid w:val="00A32C9C"/>
    <w:rsid w:val="00A36F64"/>
    <w:rsid w:val="00A40B65"/>
    <w:rsid w:val="00A4306B"/>
    <w:rsid w:val="00A44495"/>
    <w:rsid w:val="00A616E0"/>
    <w:rsid w:val="00A62D3D"/>
    <w:rsid w:val="00A66061"/>
    <w:rsid w:val="00A70D68"/>
    <w:rsid w:val="00A74DAB"/>
    <w:rsid w:val="00A768D3"/>
    <w:rsid w:val="00A873F6"/>
    <w:rsid w:val="00A91176"/>
    <w:rsid w:val="00A956AB"/>
    <w:rsid w:val="00AA0804"/>
    <w:rsid w:val="00AA4D6D"/>
    <w:rsid w:val="00AA4F47"/>
    <w:rsid w:val="00AB3E8E"/>
    <w:rsid w:val="00AB4985"/>
    <w:rsid w:val="00AB5330"/>
    <w:rsid w:val="00AC5CE6"/>
    <w:rsid w:val="00AD3DF0"/>
    <w:rsid w:val="00AE17FA"/>
    <w:rsid w:val="00AE47D3"/>
    <w:rsid w:val="00AF36A3"/>
    <w:rsid w:val="00AF4369"/>
    <w:rsid w:val="00AF7949"/>
    <w:rsid w:val="00B005F4"/>
    <w:rsid w:val="00B0517B"/>
    <w:rsid w:val="00B0739B"/>
    <w:rsid w:val="00B15CD8"/>
    <w:rsid w:val="00B258CD"/>
    <w:rsid w:val="00B263BF"/>
    <w:rsid w:val="00B30F1E"/>
    <w:rsid w:val="00B31CC3"/>
    <w:rsid w:val="00B32853"/>
    <w:rsid w:val="00B34C76"/>
    <w:rsid w:val="00B41E19"/>
    <w:rsid w:val="00B5377D"/>
    <w:rsid w:val="00B5651F"/>
    <w:rsid w:val="00B57B58"/>
    <w:rsid w:val="00B72B88"/>
    <w:rsid w:val="00B73A94"/>
    <w:rsid w:val="00B77539"/>
    <w:rsid w:val="00B83FC2"/>
    <w:rsid w:val="00B87ED1"/>
    <w:rsid w:val="00B920FC"/>
    <w:rsid w:val="00BA2CFD"/>
    <w:rsid w:val="00BA6A86"/>
    <w:rsid w:val="00BB0804"/>
    <w:rsid w:val="00BB428E"/>
    <w:rsid w:val="00BC6A8B"/>
    <w:rsid w:val="00BC7D1C"/>
    <w:rsid w:val="00BD2336"/>
    <w:rsid w:val="00BD44C6"/>
    <w:rsid w:val="00BD528A"/>
    <w:rsid w:val="00BE1628"/>
    <w:rsid w:val="00BE6D42"/>
    <w:rsid w:val="00BF29D0"/>
    <w:rsid w:val="00BF5F25"/>
    <w:rsid w:val="00C04C48"/>
    <w:rsid w:val="00C077B6"/>
    <w:rsid w:val="00C07F4D"/>
    <w:rsid w:val="00C133CF"/>
    <w:rsid w:val="00C13E55"/>
    <w:rsid w:val="00C141CC"/>
    <w:rsid w:val="00C144AB"/>
    <w:rsid w:val="00C20BD8"/>
    <w:rsid w:val="00C21104"/>
    <w:rsid w:val="00C217C6"/>
    <w:rsid w:val="00C2568C"/>
    <w:rsid w:val="00C2739F"/>
    <w:rsid w:val="00C3088F"/>
    <w:rsid w:val="00C34E1C"/>
    <w:rsid w:val="00C36D45"/>
    <w:rsid w:val="00C4081D"/>
    <w:rsid w:val="00C43427"/>
    <w:rsid w:val="00C50F7A"/>
    <w:rsid w:val="00C5176D"/>
    <w:rsid w:val="00C54EBB"/>
    <w:rsid w:val="00C5645C"/>
    <w:rsid w:val="00C63F1D"/>
    <w:rsid w:val="00C733A5"/>
    <w:rsid w:val="00C73583"/>
    <w:rsid w:val="00C75AE7"/>
    <w:rsid w:val="00C91096"/>
    <w:rsid w:val="00CA3C5F"/>
    <w:rsid w:val="00CA5875"/>
    <w:rsid w:val="00CB1DA9"/>
    <w:rsid w:val="00CB42E4"/>
    <w:rsid w:val="00CB59F1"/>
    <w:rsid w:val="00CB620F"/>
    <w:rsid w:val="00CC465F"/>
    <w:rsid w:val="00CD750A"/>
    <w:rsid w:val="00CE1ABF"/>
    <w:rsid w:val="00CE4C7A"/>
    <w:rsid w:val="00CE5743"/>
    <w:rsid w:val="00CE66B7"/>
    <w:rsid w:val="00D03568"/>
    <w:rsid w:val="00D101C2"/>
    <w:rsid w:val="00D16D94"/>
    <w:rsid w:val="00D2151E"/>
    <w:rsid w:val="00D34E17"/>
    <w:rsid w:val="00D40BBE"/>
    <w:rsid w:val="00D43A28"/>
    <w:rsid w:val="00D542B5"/>
    <w:rsid w:val="00D64ADD"/>
    <w:rsid w:val="00D652A6"/>
    <w:rsid w:val="00D75838"/>
    <w:rsid w:val="00D80BD8"/>
    <w:rsid w:val="00DA2320"/>
    <w:rsid w:val="00DA25BC"/>
    <w:rsid w:val="00DA72BE"/>
    <w:rsid w:val="00DB057A"/>
    <w:rsid w:val="00DB0933"/>
    <w:rsid w:val="00DB61E2"/>
    <w:rsid w:val="00DB6818"/>
    <w:rsid w:val="00DC0EE1"/>
    <w:rsid w:val="00DC45BE"/>
    <w:rsid w:val="00DC7125"/>
    <w:rsid w:val="00DD01E9"/>
    <w:rsid w:val="00DD68EA"/>
    <w:rsid w:val="00DE4A35"/>
    <w:rsid w:val="00DE711D"/>
    <w:rsid w:val="00DF0C47"/>
    <w:rsid w:val="00DF2102"/>
    <w:rsid w:val="00DF245F"/>
    <w:rsid w:val="00DF3F63"/>
    <w:rsid w:val="00E1014D"/>
    <w:rsid w:val="00E1253C"/>
    <w:rsid w:val="00E264F2"/>
    <w:rsid w:val="00E34936"/>
    <w:rsid w:val="00E34C0D"/>
    <w:rsid w:val="00E468D1"/>
    <w:rsid w:val="00E47ECC"/>
    <w:rsid w:val="00E56A83"/>
    <w:rsid w:val="00E57F3A"/>
    <w:rsid w:val="00E62AD9"/>
    <w:rsid w:val="00E66E40"/>
    <w:rsid w:val="00E67E91"/>
    <w:rsid w:val="00E876BE"/>
    <w:rsid w:val="00E97E0E"/>
    <w:rsid w:val="00E97E97"/>
    <w:rsid w:val="00EA10B6"/>
    <w:rsid w:val="00EA47D1"/>
    <w:rsid w:val="00EB328C"/>
    <w:rsid w:val="00EB42E9"/>
    <w:rsid w:val="00EB4E46"/>
    <w:rsid w:val="00EC26EE"/>
    <w:rsid w:val="00EC446C"/>
    <w:rsid w:val="00EC544A"/>
    <w:rsid w:val="00EC787C"/>
    <w:rsid w:val="00ED4923"/>
    <w:rsid w:val="00EE2099"/>
    <w:rsid w:val="00EE293E"/>
    <w:rsid w:val="00EE610A"/>
    <w:rsid w:val="00EF0F8E"/>
    <w:rsid w:val="00F05C18"/>
    <w:rsid w:val="00F102B4"/>
    <w:rsid w:val="00F13552"/>
    <w:rsid w:val="00F259B7"/>
    <w:rsid w:val="00F30A68"/>
    <w:rsid w:val="00F34533"/>
    <w:rsid w:val="00F346F4"/>
    <w:rsid w:val="00F37A20"/>
    <w:rsid w:val="00F405B4"/>
    <w:rsid w:val="00F43545"/>
    <w:rsid w:val="00F4456B"/>
    <w:rsid w:val="00F4531B"/>
    <w:rsid w:val="00F5391C"/>
    <w:rsid w:val="00F54B8D"/>
    <w:rsid w:val="00F71876"/>
    <w:rsid w:val="00F80DE5"/>
    <w:rsid w:val="00F80ECB"/>
    <w:rsid w:val="00F83E81"/>
    <w:rsid w:val="00F84EDB"/>
    <w:rsid w:val="00FA29EE"/>
    <w:rsid w:val="00FA4D43"/>
    <w:rsid w:val="00FA6B50"/>
    <w:rsid w:val="00FB1783"/>
    <w:rsid w:val="00FB43EF"/>
    <w:rsid w:val="00FC2A2E"/>
    <w:rsid w:val="00FC2E7E"/>
    <w:rsid w:val="00FD06CC"/>
    <w:rsid w:val="00FD5EF9"/>
    <w:rsid w:val="00FE0C6B"/>
    <w:rsid w:val="00FE0F11"/>
    <w:rsid w:val="00FE7948"/>
    <w:rsid w:val="00FF52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ieddepage">
    <w:name w:val="footer"/>
    <w:basedOn w:val="Normal"/>
    <w:link w:val="PieddepageC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Numrodepage">
    <w:name w:val="page number"/>
    <w:basedOn w:val="Policepardfaut"/>
    <w:uiPriority w:val="99"/>
    <w:rsid w:val="006B1AEF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Corpsdetexte2">
    <w:name w:val="Body Text 2"/>
    <w:basedOn w:val="Normal"/>
    <w:link w:val="Corpsdetexte2Car"/>
    <w:uiPriority w:val="99"/>
    <w:rsid w:val="006B1AEF"/>
    <w:pPr>
      <w:spacing w:before="120" w:line="240" w:lineRule="atLeast"/>
      <w:jc w:val="left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Sansinterligne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Paragraphedeliste">
    <w:name w:val="List Paragraph"/>
    <w:basedOn w:val="Normal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al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Grilledutableau">
    <w:name w:val="Table Grid"/>
    <w:basedOn w:val="TableauNormal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Notedebasdepage">
    <w:name w:val="footnote text"/>
    <w:basedOn w:val="Normal"/>
    <w:link w:val="NotedebasdepageCar"/>
    <w:semiHidden/>
    <w:rsid w:val="00011699"/>
    <w:pPr>
      <w:jc w:val="left"/>
    </w:pPr>
    <w:rPr>
      <w:rFonts w:eastAsia="Times New Roman"/>
      <w:color w:val="auto"/>
      <w:sz w:val="20"/>
      <w:szCs w:val="20"/>
      <w:lang w:eastAsia="sk-SK"/>
    </w:rPr>
  </w:style>
  <w:style w:type="character" w:customStyle="1" w:styleId="NotedebasdepageCar">
    <w:name w:val="Note de bas de page Car"/>
    <w:basedOn w:val="Policepardfaut"/>
    <w:link w:val="Notedebasdepage"/>
    <w:semiHidden/>
    <w:rsid w:val="00011699"/>
    <w:rPr>
      <w:rFonts w:ascii="Times New Roman" w:hAnsi="Times New Roman" w:cs="Times New Roman"/>
      <w:sz w:val="20"/>
      <w:szCs w:val="20"/>
      <w:lang w:eastAsia="sk-SK"/>
    </w:rPr>
  </w:style>
  <w:style w:type="character" w:styleId="Appelnotedebasdep">
    <w:name w:val="footnote reference"/>
    <w:basedOn w:val="Policepardfaut"/>
    <w:semiHidden/>
    <w:rsid w:val="00011699"/>
    <w:rPr>
      <w:vertAlign w:val="superscript"/>
    </w:rPr>
  </w:style>
  <w:style w:type="character" w:customStyle="1" w:styleId="hps">
    <w:name w:val="hps"/>
    <w:basedOn w:val="Policepardfaut"/>
    <w:rsid w:val="00867164"/>
  </w:style>
  <w:style w:type="character" w:customStyle="1" w:styleId="atn">
    <w:name w:val="atn"/>
    <w:basedOn w:val="Policepardfaut"/>
    <w:rsid w:val="0099792C"/>
  </w:style>
  <w:style w:type="character" w:styleId="Accentuation">
    <w:name w:val="Emphasis"/>
    <w:basedOn w:val="Policepardfaut"/>
    <w:uiPriority w:val="20"/>
    <w:qFormat/>
    <w:rsid w:val="001235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ieddepage">
    <w:name w:val="footer"/>
    <w:basedOn w:val="Normal"/>
    <w:link w:val="PieddepageC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Numrodepage">
    <w:name w:val="page number"/>
    <w:basedOn w:val="Policepardfaut"/>
    <w:uiPriority w:val="99"/>
    <w:rsid w:val="006B1AEF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Corpsdetexte2">
    <w:name w:val="Body Text 2"/>
    <w:basedOn w:val="Normal"/>
    <w:link w:val="Corpsdetexte2Car"/>
    <w:uiPriority w:val="99"/>
    <w:rsid w:val="006B1AEF"/>
    <w:pPr>
      <w:spacing w:before="120" w:line="240" w:lineRule="atLeast"/>
      <w:jc w:val="left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Sansinterligne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Paragraphedeliste">
    <w:name w:val="List Paragraph"/>
    <w:basedOn w:val="Normal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al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Grilledutableau">
    <w:name w:val="Table Grid"/>
    <w:basedOn w:val="TableauNormal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Notedebasdepage">
    <w:name w:val="footnote text"/>
    <w:basedOn w:val="Normal"/>
    <w:link w:val="NotedebasdepageCar"/>
    <w:semiHidden/>
    <w:rsid w:val="00011699"/>
    <w:pPr>
      <w:jc w:val="left"/>
    </w:pPr>
    <w:rPr>
      <w:rFonts w:eastAsia="Times New Roman"/>
      <w:color w:val="auto"/>
      <w:sz w:val="20"/>
      <w:szCs w:val="20"/>
      <w:lang w:eastAsia="sk-SK"/>
    </w:rPr>
  </w:style>
  <w:style w:type="character" w:customStyle="1" w:styleId="NotedebasdepageCar">
    <w:name w:val="Note de bas de page Car"/>
    <w:basedOn w:val="Policepardfaut"/>
    <w:link w:val="Notedebasdepage"/>
    <w:semiHidden/>
    <w:rsid w:val="00011699"/>
    <w:rPr>
      <w:rFonts w:ascii="Times New Roman" w:hAnsi="Times New Roman" w:cs="Times New Roman"/>
      <w:sz w:val="20"/>
      <w:szCs w:val="20"/>
      <w:lang w:eastAsia="sk-SK"/>
    </w:rPr>
  </w:style>
  <w:style w:type="character" w:styleId="Appelnotedebasdep">
    <w:name w:val="footnote reference"/>
    <w:basedOn w:val="Policepardfaut"/>
    <w:semiHidden/>
    <w:rsid w:val="00011699"/>
    <w:rPr>
      <w:vertAlign w:val="superscript"/>
    </w:rPr>
  </w:style>
  <w:style w:type="character" w:customStyle="1" w:styleId="hps">
    <w:name w:val="hps"/>
    <w:basedOn w:val="Policepardfaut"/>
    <w:rsid w:val="00867164"/>
  </w:style>
  <w:style w:type="character" w:customStyle="1" w:styleId="atn">
    <w:name w:val="atn"/>
    <w:basedOn w:val="Policepardfaut"/>
    <w:rsid w:val="0099792C"/>
  </w:style>
  <w:style w:type="character" w:styleId="Accentuation">
    <w:name w:val="Emphasis"/>
    <w:basedOn w:val="Policepardfaut"/>
    <w:uiPriority w:val="20"/>
    <w:qFormat/>
    <w:rsid w:val="00123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21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2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4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1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3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6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78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1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608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50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9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50170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e.int/t/dg4/education/Source/competences/competences-for-democratic-culture_en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ova\AppData\Local\Microsoft\Windows\Temporary%20Internet%20Files\Content.Outlook\WV0P3N15\&#353;abl&#243;na%20spr&#225;va%20zo%20zpc%20&#353;p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49C1-7C36-44AB-BFBB-0D843AEC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správa zo zpc špu</Template>
  <TotalTime>440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Zuzana Lichá</cp:lastModifiedBy>
  <cp:revision>33</cp:revision>
  <cp:lastPrinted>2016-10-17T07:36:00Z</cp:lastPrinted>
  <dcterms:created xsi:type="dcterms:W3CDTF">2016-10-12T08:43:00Z</dcterms:created>
  <dcterms:modified xsi:type="dcterms:W3CDTF">2016-10-17T07:54:00Z</dcterms:modified>
</cp:coreProperties>
</file>