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98275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25.005 Sekaná z králičieho mäsa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982759" w:rsidP="0098275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králičie mäso</w:t>
            </w:r>
          </w:p>
        </w:tc>
        <w:tc>
          <w:tcPr>
            <w:tcW w:w="771" w:type="dxa"/>
            <w:vAlign w:val="center"/>
          </w:tcPr>
          <w:p w:rsidR="00066B09" w:rsidRPr="00E41C5A" w:rsidRDefault="00982759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5" w:type="dxa"/>
            <w:vAlign w:val="center"/>
          </w:tcPr>
          <w:p w:rsidR="00D44B25" w:rsidRPr="00E41C5A" w:rsidRDefault="00982759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34" w:type="dxa"/>
            <w:vAlign w:val="center"/>
          </w:tcPr>
          <w:p w:rsidR="00066B09" w:rsidRPr="00E41C5A" w:rsidRDefault="00982759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678" w:type="dxa"/>
            <w:vAlign w:val="center"/>
          </w:tcPr>
          <w:p w:rsidR="00D13F2B" w:rsidRPr="00E41C5A" w:rsidRDefault="00982759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982759" w:rsidP="0085639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pečivo</w:t>
            </w:r>
          </w:p>
        </w:tc>
        <w:tc>
          <w:tcPr>
            <w:tcW w:w="771" w:type="dxa"/>
            <w:vAlign w:val="center"/>
          </w:tcPr>
          <w:p w:rsidR="00066B09" w:rsidRPr="00040540" w:rsidRDefault="00982759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5" w:type="dxa"/>
            <w:vAlign w:val="center"/>
          </w:tcPr>
          <w:p w:rsidR="00066B09" w:rsidRPr="00040540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4" w:type="dxa"/>
            <w:vAlign w:val="center"/>
          </w:tcPr>
          <w:p w:rsidR="00066B09" w:rsidRPr="00E41C5A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8" w:type="dxa"/>
            <w:vAlign w:val="center"/>
          </w:tcPr>
          <w:p w:rsidR="00066B09" w:rsidRPr="00E41C5A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982759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1" w:type="dxa"/>
            <w:vAlign w:val="center"/>
          </w:tcPr>
          <w:p w:rsidR="00066B09" w:rsidRPr="00E41C5A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5" w:type="dxa"/>
            <w:vAlign w:val="center"/>
          </w:tcPr>
          <w:p w:rsidR="00066B09" w:rsidRPr="00E41C5A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4" w:type="dxa"/>
            <w:vAlign w:val="center"/>
          </w:tcPr>
          <w:p w:rsidR="00066B09" w:rsidRPr="00E41C5A" w:rsidRDefault="00982759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678" w:type="dxa"/>
            <w:vAlign w:val="center"/>
          </w:tcPr>
          <w:p w:rsidR="00066B09" w:rsidRPr="00E41C5A" w:rsidRDefault="0098275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982759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1" w:type="dxa"/>
            <w:vAlign w:val="center"/>
          </w:tcPr>
          <w:p w:rsidR="00066B09" w:rsidRPr="00E41C5A" w:rsidRDefault="0098275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5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4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8" w:type="dxa"/>
            <w:vAlign w:val="center"/>
          </w:tcPr>
          <w:p w:rsidR="00066B09" w:rsidRPr="00E41C5A" w:rsidRDefault="0098275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982759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1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5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4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678" w:type="dxa"/>
            <w:vAlign w:val="center"/>
          </w:tcPr>
          <w:p w:rsidR="00066B09" w:rsidRPr="00E41C5A" w:rsidRDefault="0098275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98275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1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775" w:type="dxa"/>
            <w:vAlign w:val="center"/>
          </w:tcPr>
          <w:p w:rsidR="00066B09" w:rsidRPr="00E41C5A" w:rsidRDefault="0098275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4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678" w:type="dxa"/>
            <w:vAlign w:val="center"/>
          </w:tcPr>
          <w:p w:rsidR="00066B09" w:rsidRPr="00E41C5A" w:rsidRDefault="0098275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98275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1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5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4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8" w:type="dxa"/>
            <w:vAlign w:val="center"/>
          </w:tcPr>
          <w:p w:rsidR="00066B09" w:rsidRPr="00E41C5A" w:rsidRDefault="0098275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982759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1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5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4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8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98275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1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5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7" w:type="dxa"/>
            <w:vAlign w:val="center"/>
          </w:tcPr>
          <w:p w:rsidR="00066B0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4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8" w:type="dxa"/>
            <w:vAlign w:val="center"/>
          </w:tcPr>
          <w:p w:rsidR="00066B09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982759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1" w:type="dxa"/>
            <w:vAlign w:val="center"/>
          </w:tcPr>
          <w:p w:rsidR="001C3F86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5" w:type="dxa"/>
            <w:vAlign w:val="center"/>
          </w:tcPr>
          <w:p w:rsidR="001C3F86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1C3F86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1C3F86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1C3F86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7" w:type="dxa"/>
            <w:vAlign w:val="center"/>
          </w:tcPr>
          <w:p w:rsidR="001C3F86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4" w:type="dxa"/>
            <w:vAlign w:val="center"/>
          </w:tcPr>
          <w:p w:rsidR="001C3F86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8" w:type="dxa"/>
            <w:vAlign w:val="center"/>
          </w:tcPr>
          <w:p w:rsidR="001C3F86" w:rsidRPr="00E41C5A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9A0492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5639F" w:rsidRDefault="00982759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1" w:type="dxa"/>
            <w:vAlign w:val="center"/>
          </w:tcPr>
          <w:p w:rsidR="009A0492" w:rsidRDefault="00982759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5" w:type="dxa"/>
            <w:vAlign w:val="center"/>
          </w:tcPr>
          <w:p w:rsidR="009A0492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9A0492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7" w:type="dxa"/>
            <w:vAlign w:val="center"/>
          </w:tcPr>
          <w:p w:rsidR="009A0492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9A0492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7" w:type="dxa"/>
            <w:vAlign w:val="center"/>
          </w:tcPr>
          <w:p w:rsidR="009A0492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4" w:type="dxa"/>
            <w:vAlign w:val="center"/>
          </w:tcPr>
          <w:p w:rsidR="009A0492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8" w:type="dxa"/>
            <w:vAlign w:val="center"/>
          </w:tcPr>
          <w:p w:rsidR="009A0492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8275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82759" w:rsidRDefault="0098275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98275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65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982759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</w:tr>
    </w:tbl>
    <w:p w:rsidR="00AF7AB0" w:rsidRDefault="00AF7AB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82759" w:rsidRDefault="0098275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Mäso umyjeme, osušíme a zomelieme. Pečivo pokrájame, opražíme na masle, zvlhčíme smotanou</w:t>
      </w:r>
      <w:r w:rsidR="00843E61">
        <w:rPr>
          <w:rFonts w:ascii="Times New Roman" w:hAnsi="Times New Roman"/>
          <w:bCs/>
          <w:sz w:val="24"/>
          <w:szCs w:val="24"/>
          <w:lang w:eastAsia="sk-SK"/>
        </w:rPr>
        <w:t xml:space="preserve"> 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pridáme k</w:t>
      </w:r>
      <w:r w:rsidR="00843E61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mäsu</w:t>
      </w:r>
      <w:r w:rsidR="00843E61">
        <w:rPr>
          <w:rFonts w:ascii="Times New Roman" w:hAnsi="Times New Roman"/>
          <w:bCs/>
          <w:sz w:val="24"/>
          <w:szCs w:val="24"/>
          <w:lang w:eastAsia="sk-SK"/>
        </w:rPr>
        <w:t>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843E61">
        <w:rPr>
          <w:rFonts w:ascii="Times New Roman" w:hAnsi="Times New Roman"/>
          <w:bCs/>
          <w:sz w:val="24"/>
          <w:szCs w:val="24"/>
          <w:lang w:eastAsia="sk-SK"/>
        </w:rPr>
        <w:t>O</w:t>
      </w:r>
      <w:r>
        <w:rPr>
          <w:rFonts w:ascii="Times New Roman" w:hAnsi="Times New Roman"/>
          <w:bCs/>
          <w:sz w:val="24"/>
          <w:szCs w:val="24"/>
          <w:lang w:eastAsia="sk-SK"/>
        </w:rPr>
        <w:t>chutíme soľou, korením a</w:t>
      </w:r>
      <w:r w:rsidR="00843E61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opražen</w:t>
      </w:r>
      <w:r w:rsidR="00843E61">
        <w:rPr>
          <w:rFonts w:ascii="Times New Roman" w:hAnsi="Times New Roman"/>
          <w:bCs/>
          <w:sz w:val="24"/>
          <w:szCs w:val="24"/>
          <w:lang w:eastAsia="sk-SK"/>
        </w:rPr>
        <w:t>ou cibuľou, umytou, posekanou petržlenovou vňaťou, pridáme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vajcia a 1/3 strúhanky. Dobre zamiešame. Z masy formujeme valčeky, ktoré obaľujeme v strúhanke, ukladáme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>do olejom vymasteného pekáča a upečieme. Počas pečenia valčeky obrátime. Upečené krájame na plátky.</w:t>
      </w:r>
    </w:p>
    <w:p w:rsidR="00982759" w:rsidRDefault="00982759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zemiaková kaša, zeleninové šaláty.</w:t>
      </w:r>
    </w:p>
    <w:p w:rsidR="00AF7AB0" w:rsidRDefault="00AF7AB0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12,30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17,48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1201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20,41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679E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2032A"/>
    <w:rsid w:val="00134E8A"/>
    <w:rsid w:val="00144868"/>
    <w:rsid w:val="001522E4"/>
    <w:rsid w:val="00152A77"/>
    <w:rsid w:val="00160F9B"/>
    <w:rsid w:val="001663BE"/>
    <w:rsid w:val="001679E3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C6008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C7121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3E61"/>
    <w:rsid w:val="0084575A"/>
    <w:rsid w:val="0085639F"/>
    <w:rsid w:val="00856E27"/>
    <w:rsid w:val="00856F0E"/>
    <w:rsid w:val="00871885"/>
    <w:rsid w:val="0088560E"/>
    <w:rsid w:val="00893534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226B"/>
    <w:rsid w:val="00A33690"/>
    <w:rsid w:val="00A4367E"/>
    <w:rsid w:val="00A43F8F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AF7AB0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07FD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6CEC3-7615-415E-B09C-2D3D3E548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2016-06-03T09:35:00Z</dcterms:created>
  <dcterms:modified xsi:type="dcterms:W3CDTF">2016-06-21T19:44:00Z</dcterms:modified>
</cp:coreProperties>
</file>