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D38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20.069 Tvarohové fánky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4D3813" w:rsidP="004D381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772" w:type="dxa"/>
            <w:vAlign w:val="center"/>
          </w:tcPr>
          <w:p w:rsidR="00D44B25" w:rsidRPr="00E41C5A" w:rsidRDefault="004D3813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D13F2B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4D3813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tvaroh</w:t>
            </w:r>
          </w:p>
        </w:tc>
        <w:tc>
          <w:tcPr>
            <w:tcW w:w="770" w:type="dxa"/>
            <w:vAlign w:val="center"/>
          </w:tcPr>
          <w:p w:rsidR="00066B09" w:rsidRPr="00040540" w:rsidRDefault="004D3813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772" w:type="dxa"/>
            <w:vAlign w:val="center"/>
          </w:tcPr>
          <w:p w:rsidR="00066B09" w:rsidRPr="00040540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924" w:type="dxa"/>
            <w:vAlign w:val="center"/>
          </w:tcPr>
          <w:p w:rsidR="00066B09" w:rsidRPr="00040540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5" w:type="dxa"/>
            <w:vAlign w:val="center"/>
          </w:tcPr>
          <w:p w:rsidR="00066B09" w:rsidRPr="00040540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4D3813" w:rsidP="004D38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4D3813" w:rsidP="004D38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sóda bikarbóna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2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4D3813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772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4D3813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2" w:type="dxa"/>
            <w:vAlign w:val="center"/>
          </w:tcPr>
          <w:p w:rsidR="00066B09" w:rsidRPr="00E41C5A" w:rsidRDefault="004D3813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4D3813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4D3813" w:rsidP="004D38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vanilkový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4D3813" w:rsidP="004D38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práškový</w:t>
            </w:r>
          </w:p>
        </w:tc>
        <w:tc>
          <w:tcPr>
            <w:tcW w:w="770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2" w:type="dxa"/>
            <w:vAlign w:val="center"/>
          </w:tcPr>
          <w:p w:rsidR="00066B09" w:rsidRPr="00E41C5A" w:rsidRDefault="004D3813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677" w:type="dxa"/>
            <w:vAlign w:val="center"/>
          </w:tcPr>
          <w:p w:rsidR="00066B09" w:rsidRPr="00E41C5A" w:rsidRDefault="004D3813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4D3813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4D38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4D3813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72254" w:rsidRDefault="004D3813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 hladkej múky, prelisovaného tvarohu, vajec, cukru, sódy bikarbóny a soli vypracujeme hladké cesto. Na pomúčenej doske rozvaľkáme cesto na hrúbku 1 </w:t>
      </w:r>
      <w:r w:rsidR="00672254">
        <w:rPr>
          <w:rFonts w:ascii="Times New Roman" w:hAnsi="Times New Roman"/>
          <w:bCs/>
          <w:sz w:val="24"/>
          <w:szCs w:val="24"/>
          <w:lang w:eastAsia="sk-SK"/>
        </w:rPr>
        <w:t>c</w:t>
      </w:r>
      <w:r>
        <w:rPr>
          <w:rFonts w:ascii="Times New Roman" w:hAnsi="Times New Roman"/>
          <w:bCs/>
          <w:sz w:val="24"/>
          <w:szCs w:val="24"/>
          <w:lang w:eastAsia="sk-SK"/>
        </w:rPr>
        <w:t>m</w:t>
      </w:r>
      <w:r w:rsidR="00672254">
        <w:rPr>
          <w:rFonts w:ascii="Times New Roman" w:hAnsi="Times New Roman"/>
          <w:bCs/>
          <w:sz w:val="24"/>
          <w:szCs w:val="24"/>
          <w:lang w:eastAsia="sk-SK"/>
        </w:rPr>
        <w:t>, narežeme radielkom na štvorce, ktoré z oboch strán vyprážame. Teplé fánky obaľujeme v práškovom cukre</w:t>
      </w:r>
      <w:r w:rsidR="00856FB2">
        <w:rPr>
          <w:rFonts w:ascii="Times New Roman" w:hAnsi="Times New Roman"/>
          <w:bCs/>
          <w:sz w:val="24"/>
          <w:szCs w:val="24"/>
          <w:lang w:eastAsia="sk-SK"/>
        </w:rPr>
        <w:t xml:space="preserve">, ktorý zmiešame </w:t>
      </w:r>
      <w:r w:rsidR="00856FB2">
        <w:rPr>
          <w:rFonts w:ascii="Times New Roman" w:hAnsi="Times New Roman"/>
          <w:bCs/>
          <w:sz w:val="24"/>
          <w:szCs w:val="24"/>
          <w:lang w:eastAsia="sk-SK"/>
        </w:rPr>
        <w:br/>
      </w:r>
      <w:bookmarkStart w:id="0" w:name="_GoBack"/>
      <w:bookmarkEnd w:id="0"/>
      <w:r w:rsidR="00856FB2">
        <w:rPr>
          <w:rFonts w:ascii="Times New Roman" w:hAnsi="Times New Roman"/>
          <w:bCs/>
          <w:sz w:val="24"/>
          <w:szCs w:val="24"/>
          <w:lang w:eastAsia="sk-SK"/>
        </w:rPr>
        <w:t xml:space="preserve">s </w:t>
      </w:r>
      <w:r w:rsidR="00672254">
        <w:rPr>
          <w:rFonts w:ascii="Times New Roman" w:hAnsi="Times New Roman"/>
          <w:bCs/>
          <w:sz w:val="24"/>
          <w:szCs w:val="24"/>
          <w:lang w:eastAsia="sk-SK"/>
        </w:rPr>
        <w:t>vanilkovým cukrom.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1103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14,1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1697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9A42D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066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56FB2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A42D4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095A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6CAED-D790-427E-935F-CD3E41A0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2016-06-03T08:51:00Z</dcterms:created>
  <dcterms:modified xsi:type="dcterms:W3CDTF">2016-06-21T19:32:00Z</dcterms:modified>
</cp:coreProperties>
</file>