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C02C3" w14:textId="6D047E4A" w:rsidR="00D42696" w:rsidRDefault="00673902" w:rsidP="00D42696">
      <w:pPr>
        <w:widowControl w:val="0"/>
        <w:autoSpaceDE w:val="0"/>
        <w:autoSpaceDN w:val="0"/>
        <w:adjustRightInd w:val="0"/>
        <w:ind w:right="-430"/>
        <w:jc w:val="center"/>
        <w:rPr>
          <w:rStyle w:val="Siln"/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1635705" wp14:editId="6F51E2FC">
                <wp:simplePos x="0" y="0"/>
                <wp:positionH relativeFrom="column">
                  <wp:posOffset>1782445</wp:posOffset>
                </wp:positionH>
                <wp:positionV relativeFrom="paragraph">
                  <wp:posOffset>-909320</wp:posOffset>
                </wp:positionV>
                <wp:extent cx="4895850" cy="336550"/>
                <wp:effectExtent l="0" t="0" r="0" b="635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33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9DD9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D737A2" id="Obdĺžnik 1" o:spid="_x0000_s1026" style="position:absolute;margin-left:140.35pt;margin-top:-71.6pt;width:385.5pt;height:26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" stroked="f" strokecolor="black [0]" strokeweight="0" insetpen="t">
                <v:fill color2="#009dd9" rotate="t" angle="90" focus="100%" type="gradient"/>
                <v:shadow color="#dbf5f9"/>
                <v:textbox inset="2.88pt,2.88pt,2.88pt,2.88pt"/>
              </v:rect>
            </w:pict>
          </mc:Fallback>
        </mc:AlternateContent>
      </w:r>
      <w:r w:rsidR="00D42696">
        <w:rPr>
          <w:noProof/>
          <w:lang w:eastAsia="sk-SK"/>
        </w:rPr>
        <w:drawing>
          <wp:inline distT="0" distB="0" distL="0" distR="0" wp14:anchorId="0E93D414" wp14:editId="659A259D">
            <wp:extent cx="2387600" cy="590550"/>
            <wp:effectExtent l="0" t="0" r="0" b="0"/>
            <wp:docPr id="8" name="Obrázok 8" descr="cid:image001.jpg@01D1739A.8A1EB0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cid:image001.jpg@01D1739A.8A1EB0C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530" cy="59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696">
        <w:rPr>
          <w:rFonts w:ascii="Arial" w:hAnsi="Arial" w:cs="Arial"/>
          <w:noProof/>
          <w:sz w:val="19"/>
          <w:szCs w:val="19"/>
          <w:lang w:eastAsia="sk-SK"/>
        </w:rPr>
        <w:t xml:space="preserve">            </w:t>
      </w:r>
      <w:r w:rsidR="00D42696">
        <w:rPr>
          <w:rFonts w:ascii="Arial" w:hAnsi="Arial" w:cs="Arial"/>
          <w:noProof/>
          <w:sz w:val="19"/>
          <w:szCs w:val="19"/>
          <w:lang w:eastAsia="sk-SK"/>
        </w:rPr>
        <w:drawing>
          <wp:inline distT="0" distB="0" distL="0" distR="0" wp14:anchorId="08E965A7" wp14:editId="0D3981D3">
            <wp:extent cx="2786605" cy="685800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6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51339" w14:textId="53251FCE" w:rsidR="00F16A33" w:rsidRPr="0073753C" w:rsidRDefault="00D42696" w:rsidP="0073753C">
      <w:pPr>
        <w:widowControl w:val="0"/>
        <w:autoSpaceDE w:val="0"/>
        <w:autoSpaceDN w:val="0"/>
        <w:adjustRightInd w:val="0"/>
        <w:ind w:right="-430"/>
        <w:rPr>
          <w:rFonts w:ascii="Times New Roman" w:hAnsi="Times New Roman" w:cs="Times New Roman"/>
          <w:b/>
          <w:bCs/>
          <w:color w:val="000000"/>
        </w:rPr>
      </w:pPr>
      <w:r>
        <w:rPr>
          <w:rStyle w:val="Siln"/>
          <w:rFonts w:ascii="Times New Roman" w:hAnsi="Times New Roman" w:cs="Times New Roman"/>
          <w:color w:val="000000"/>
        </w:rPr>
        <w:t xml:space="preserve">                                                                                         </w:t>
      </w:r>
      <w:r w:rsidRPr="00D42696">
        <w:rPr>
          <w:rStyle w:val="Siln"/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Style w:val="Siln"/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F16A33">
        <w:rPr>
          <w:rStyle w:val="Siln"/>
          <w:rFonts w:ascii="Times New Roman" w:hAnsi="Times New Roman" w:cs="Times New Roman"/>
          <w:color w:val="000000"/>
        </w:rPr>
        <w:t xml:space="preserve">     </w:t>
      </w:r>
      <w:hyperlink r:id="rId11" w:history="1">
        <w:r w:rsidRPr="00F16A33">
          <w:rPr>
            <w:rStyle w:val="Hypertextovprepojenie"/>
            <w:bCs/>
          </w:rPr>
          <w:t>www.ecml.at/ec-cooperation</w:t>
        </w:r>
      </w:hyperlink>
    </w:p>
    <w:p w14:paraId="691E665E" w14:textId="77777777" w:rsidR="00B7741E" w:rsidRDefault="00B7741E" w:rsidP="00DF1742">
      <w:pPr>
        <w:tabs>
          <w:tab w:val="left" w:pos="1465"/>
        </w:tabs>
        <w:spacing w:before="120" w:after="0"/>
        <w:jc w:val="center"/>
        <w:rPr>
          <w:rFonts w:ascii="Century Schoolbook" w:hAnsi="Century Schoolbook" w:cs="Times New Roman"/>
          <w:b/>
          <w:color w:val="244061" w:themeColor="accent1" w:themeShade="80"/>
          <w:sz w:val="32"/>
          <w:szCs w:val="32"/>
        </w:rPr>
      </w:pPr>
    </w:p>
    <w:p w14:paraId="245ECF0F" w14:textId="5EB0709D" w:rsidR="00E06058" w:rsidRPr="00B7741E" w:rsidRDefault="00696FF2" w:rsidP="00DF1742">
      <w:pPr>
        <w:tabs>
          <w:tab w:val="left" w:pos="1465"/>
        </w:tabs>
        <w:spacing w:before="120" w:after="0"/>
        <w:jc w:val="center"/>
        <w:rPr>
          <w:rFonts w:ascii="Century Schoolbook" w:hAnsi="Century Schoolbook" w:cs="Times New Roman"/>
          <w:b/>
          <w:color w:val="244061" w:themeColor="accent1" w:themeShade="80"/>
          <w:sz w:val="28"/>
          <w:szCs w:val="28"/>
        </w:rPr>
      </w:pPr>
      <w:r w:rsidRPr="00B7741E">
        <w:rPr>
          <w:rFonts w:ascii="Century Schoolbook" w:hAnsi="Century Schoolbook" w:cs="Times New Roman"/>
          <w:b/>
          <w:color w:val="244061" w:themeColor="accent1" w:themeShade="80"/>
          <w:sz w:val="28"/>
          <w:szCs w:val="28"/>
        </w:rPr>
        <w:t>PRIHLASOVACÍ FORMULÁR</w:t>
      </w:r>
    </w:p>
    <w:p w14:paraId="174C7DD3" w14:textId="77777777" w:rsidR="00F16A33" w:rsidRDefault="00F16A33" w:rsidP="00F16A33">
      <w:pPr>
        <w:pStyle w:val="Normlnywebov"/>
        <w:spacing w:before="0" w:beforeAutospacing="0" w:after="0" w:afterAutospacing="0"/>
        <w:ind w:right="-383"/>
        <w:jc w:val="both"/>
        <w:rPr>
          <w:sz w:val="22"/>
          <w:szCs w:val="22"/>
        </w:rPr>
      </w:pPr>
    </w:p>
    <w:p w14:paraId="66B1B1E4" w14:textId="73E2A81E" w:rsidR="00F16A33" w:rsidRPr="00DC0245" w:rsidRDefault="00613CB6" w:rsidP="00673902">
      <w:pPr>
        <w:pStyle w:val="Normlnywebov"/>
        <w:spacing w:before="0" w:beforeAutospacing="0" w:after="0" w:afterAutospacing="0" w:line="276" w:lineRule="auto"/>
        <w:jc w:val="both"/>
        <w:rPr>
          <w:rFonts w:ascii="Franklin Gothic Book" w:hAnsi="Franklin Gothic Book"/>
          <w:b/>
          <w:color w:val="244061" w:themeColor="accent1" w:themeShade="80"/>
          <w:sz w:val="22"/>
          <w:szCs w:val="22"/>
          <w:lang w:val="sk-SK"/>
        </w:rPr>
      </w:pPr>
      <w:r>
        <w:rPr>
          <w:rFonts w:ascii="Franklin Gothic Book" w:hAnsi="Franklin Gothic Book"/>
          <w:sz w:val="22"/>
          <w:szCs w:val="22"/>
          <w:lang w:val="sk-SK"/>
        </w:rPr>
        <w:t>V prípade záujmu pošlite vyplnený</w:t>
      </w:r>
      <w:r w:rsidR="00D16FC7" w:rsidRPr="0073753C">
        <w:rPr>
          <w:rFonts w:ascii="Franklin Gothic Book" w:hAnsi="Franklin Gothic Book"/>
          <w:sz w:val="22"/>
          <w:szCs w:val="22"/>
          <w:lang w:val="sk-SK"/>
        </w:rPr>
        <w:t xml:space="preserve"> </w:t>
      </w:r>
      <w:r>
        <w:rPr>
          <w:rFonts w:ascii="Franklin Gothic Book" w:hAnsi="Franklin Gothic Book"/>
          <w:sz w:val="22"/>
          <w:szCs w:val="22"/>
          <w:lang w:val="sk-SK"/>
        </w:rPr>
        <w:t>a podpísaný prihlasovací</w:t>
      </w:r>
      <w:r w:rsidR="00445161" w:rsidRPr="0073753C">
        <w:rPr>
          <w:rFonts w:ascii="Franklin Gothic Book" w:hAnsi="Franklin Gothic Book"/>
          <w:sz w:val="22"/>
          <w:szCs w:val="22"/>
          <w:lang w:val="sk-SK"/>
        </w:rPr>
        <w:t xml:space="preserve"> </w:t>
      </w:r>
      <w:r w:rsidR="00D16FC7" w:rsidRPr="0073753C">
        <w:rPr>
          <w:rFonts w:ascii="Franklin Gothic Book" w:hAnsi="Franklin Gothic Book"/>
          <w:sz w:val="22"/>
          <w:szCs w:val="22"/>
          <w:lang w:val="sk-SK"/>
        </w:rPr>
        <w:t>formulár</w:t>
      </w:r>
      <w:r>
        <w:rPr>
          <w:rFonts w:ascii="Franklin Gothic Book" w:hAnsi="Franklin Gothic Book"/>
          <w:sz w:val="22"/>
          <w:szCs w:val="22"/>
          <w:lang w:val="sk-SK"/>
        </w:rPr>
        <w:t xml:space="preserve"> (</w:t>
      </w:r>
      <w:proofErr w:type="spellStart"/>
      <w:r>
        <w:rPr>
          <w:rFonts w:ascii="Franklin Gothic Book" w:hAnsi="Franklin Gothic Book"/>
          <w:sz w:val="22"/>
          <w:szCs w:val="22"/>
          <w:lang w:val="sk-SK"/>
        </w:rPr>
        <w:t>sken</w:t>
      </w:r>
      <w:proofErr w:type="spellEnd"/>
      <w:r>
        <w:rPr>
          <w:rFonts w:ascii="Franklin Gothic Book" w:hAnsi="Franklin Gothic Book"/>
          <w:sz w:val="22"/>
          <w:szCs w:val="22"/>
          <w:lang w:val="sk-SK"/>
        </w:rPr>
        <w:t>)</w:t>
      </w:r>
      <w:r w:rsidR="00696FF2" w:rsidRPr="0073753C">
        <w:rPr>
          <w:rFonts w:ascii="Franklin Gothic Book" w:hAnsi="Franklin Gothic Book"/>
          <w:sz w:val="22"/>
          <w:szCs w:val="22"/>
          <w:lang w:val="sk-SK"/>
        </w:rPr>
        <w:t xml:space="preserve"> </w:t>
      </w:r>
      <w:r w:rsidR="00644B58" w:rsidRPr="0073753C">
        <w:rPr>
          <w:rFonts w:ascii="Franklin Gothic Book" w:hAnsi="Franklin Gothic Book"/>
          <w:sz w:val="22"/>
          <w:szCs w:val="22"/>
          <w:lang w:val="sk-SK"/>
        </w:rPr>
        <w:t xml:space="preserve">v elektronickej </w:t>
      </w:r>
      <w:r w:rsidR="00C876C3" w:rsidRPr="0073753C">
        <w:rPr>
          <w:rFonts w:ascii="Franklin Gothic Book" w:hAnsi="Franklin Gothic Book"/>
          <w:sz w:val="22"/>
          <w:szCs w:val="22"/>
          <w:lang w:val="sk-SK"/>
        </w:rPr>
        <w:t>forme</w:t>
      </w:r>
      <w:r w:rsidR="00445161" w:rsidRPr="0073753C">
        <w:rPr>
          <w:rFonts w:ascii="Franklin Gothic Book" w:hAnsi="Franklin Gothic Book"/>
          <w:sz w:val="22"/>
          <w:szCs w:val="22"/>
          <w:lang w:val="sk-SK"/>
        </w:rPr>
        <w:t xml:space="preserve"> </w:t>
      </w:r>
      <w:r w:rsidR="00696FF2" w:rsidRPr="0073753C">
        <w:rPr>
          <w:rFonts w:ascii="Franklin Gothic Book" w:hAnsi="Franklin Gothic Book"/>
          <w:sz w:val="22"/>
          <w:szCs w:val="22"/>
          <w:lang w:val="sk-SK"/>
        </w:rPr>
        <w:t>na</w:t>
      </w:r>
      <w:r w:rsidR="00084432" w:rsidRPr="0073753C">
        <w:rPr>
          <w:rFonts w:ascii="Franklin Gothic Book" w:hAnsi="Franklin Gothic Book"/>
          <w:sz w:val="22"/>
          <w:szCs w:val="22"/>
          <w:lang w:val="sk-SK"/>
        </w:rPr>
        <w:t> </w:t>
      </w:r>
      <w:r>
        <w:rPr>
          <w:rFonts w:ascii="Franklin Gothic Book" w:hAnsi="Franklin Gothic Book"/>
          <w:sz w:val="22"/>
          <w:szCs w:val="22"/>
          <w:lang w:val="sk-SK"/>
        </w:rPr>
        <w:t xml:space="preserve">adresu: </w:t>
      </w:r>
      <w:hyperlink r:id="rId12" w:history="1">
        <w:r w:rsidR="00696FF2" w:rsidRPr="0073753C">
          <w:rPr>
            <w:rStyle w:val="Hypertextovprepojenie"/>
            <w:rFonts w:ascii="Franklin Gothic Book" w:hAnsi="Franklin Gothic Book"/>
            <w:color w:val="244061" w:themeColor="accent1" w:themeShade="80"/>
            <w:sz w:val="22"/>
            <w:szCs w:val="22"/>
            <w:lang w:val="sk-SK"/>
          </w:rPr>
          <w:t>denisa.duranova@statpedu.sk</w:t>
        </w:r>
      </w:hyperlink>
      <w:r w:rsidR="00935D6D" w:rsidRPr="0073753C">
        <w:rPr>
          <w:rFonts w:ascii="Franklin Gothic Book" w:hAnsi="Franklin Gothic Book"/>
          <w:sz w:val="22"/>
          <w:szCs w:val="22"/>
          <w:lang w:val="sk-SK"/>
        </w:rPr>
        <w:t xml:space="preserve"> </w:t>
      </w:r>
      <w:r w:rsidR="005618C5">
        <w:rPr>
          <w:rFonts w:ascii="Franklin Gothic Book" w:hAnsi="Franklin Gothic Book"/>
          <w:sz w:val="22"/>
          <w:szCs w:val="22"/>
          <w:lang w:val="sk-SK"/>
        </w:rPr>
        <w:t>a v kópii</w:t>
      </w:r>
      <w:r w:rsidR="005618C5" w:rsidRPr="005618C5">
        <w:rPr>
          <w:rFonts w:ascii="Franklin Gothic Book" w:hAnsi="Franklin Gothic Book"/>
          <w:color w:val="244061" w:themeColor="accent1" w:themeShade="80"/>
          <w:sz w:val="22"/>
          <w:szCs w:val="22"/>
          <w:lang w:val="sk-SK"/>
        </w:rPr>
        <w:t xml:space="preserve"> </w:t>
      </w:r>
      <w:hyperlink r:id="rId13" w:history="1">
        <w:r w:rsidR="005618C5" w:rsidRPr="005618C5">
          <w:rPr>
            <w:rStyle w:val="Hypertextovprepojenie"/>
            <w:rFonts w:ascii="Franklin Gothic Book" w:hAnsi="Franklin Gothic Book"/>
            <w:color w:val="244061" w:themeColor="accent1" w:themeShade="80"/>
            <w:sz w:val="22"/>
            <w:szCs w:val="22"/>
            <w:lang w:val="sk-SK"/>
          </w:rPr>
          <w:t>janka.pisova@statpedu.sk</w:t>
        </w:r>
      </w:hyperlink>
      <w:r w:rsidR="005618C5">
        <w:rPr>
          <w:rFonts w:ascii="Franklin Gothic Book" w:hAnsi="Franklin Gothic Book"/>
          <w:sz w:val="22"/>
          <w:szCs w:val="22"/>
          <w:lang w:val="sk-SK"/>
        </w:rPr>
        <w:t xml:space="preserve"> </w:t>
      </w:r>
      <w:r w:rsidR="00687149" w:rsidRPr="0073753C">
        <w:rPr>
          <w:rFonts w:ascii="Franklin Gothic Book" w:hAnsi="Franklin Gothic Book"/>
          <w:sz w:val="22"/>
          <w:szCs w:val="22"/>
          <w:lang w:val="sk-SK"/>
        </w:rPr>
        <w:t xml:space="preserve">najneskôr </w:t>
      </w:r>
      <w:r w:rsidR="00687149" w:rsidRPr="0073753C">
        <w:rPr>
          <w:rFonts w:ascii="Franklin Gothic Book" w:hAnsi="Franklin Gothic Book"/>
          <w:b/>
          <w:color w:val="244061" w:themeColor="accent1" w:themeShade="80"/>
          <w:sz w:val="22"/>
          <w:szCs w:val="22"/>
          <w:lang w:val="sk-SK"/>
        </w:rPr>
        <w:t xml:space="preserve">do </w:t>
      </w:r>
      <w:r w:rsidR="00A275CA">
        <w:rPr>
          <w:rFonts w:ascii="Franklin Gothic Book" w:hAnsi="Franklin Gothic Book"/>
          <w:b/>
          <w:color w:val="244061" w:themeColor="accent1" w:themeShade="80"/>
          <w:sz w:val="22"/>
          <w:szCs w:val="22"/>
          <w:lang w:val="sk-SK"/>
        </w:rPr>
        <w:t>14</w:t>
      </w:r>
      <w:r w:rsidR="00D23C21">
        <w:rPr>
          <w:rFonts w:ascii="Franklin Gothic Book" w:hAnsi="Franklin Gothic Book"/>
          <w:b/>
          <w:color w:val="244061" w:themeColor="accent1" w:themeShade="80"/>
          <w:sz w:val="22"/>
          <w:szCs w:val="22"/>
          <w:lang w:val="sk-SK"/>
        </w:rPr>
        <w:t>. mája 2021</w:t>
      </w:r>
      <w:r w:rsidR="00C876C3" w:rsidRPr="0073753C">
        <w:rPr>
          <w:rFonts w:ascii="Franklin Gothic Book" w:hAnsi="Franklin Gothic Book"/>
          <w:b/>
          <w:color w:val="244061" w:themeColor="accent1" w:themeShade="80"/>
          <w:sz w:val="22"/>
          <w:szCs w:val="22"/>
          <w:lang w:val="sk-SK"/>
        </w:rPr>
        <w:t xml:space="preserve"> (vrátane)</w:t>
      </w:r>
      <w:r>
        <w:rPr>
          <w:rFonts w:ascii="Franklin Gothic Book" w:hAnsi="Franklin Gothic Book"/>
          <w:b/>
          <w:color w:val="244061" w:themeColor="accent1" w:themeShade="80"/>
          <w:sz w:val="22"/>
          <w:szCs w:val="22"/>
          <w:lang w:val="sk-SK"/>
        </w:rPr>
        <w:t xml:space="preserve">. </w:t>
      </w:r>
      <w:r w:rsidR="003B1C65" w:rsidRPr="0073753C">
        <w:rPr>
          <w:rFonts w:ascii="Franklin Gothic Book" w:hAnsi="Franklin Gothic Book"/>
          <w:sz w:val="22"/>
          <w:szCs w:val="22"/>
          <w:lang w:val="sk-SK"/>
        </w:rPr>
        <w:t xml:space="preserve">Zaslaním </w:t>
      </w:r>
      <w:r>
        <w:rPr>
          <w:rFonts w:ascii="Franklin Gothic Book" w:hAnsi="Franklin Gothic Book"/>
          <w:sz w:val="22"/>
          <w:szCs w:val="22"/>
          <w:lang w:val="sk-SK"/>
        </w:rPr>
        <w:t>prihlasovacieho</w:t>
      </w:r>
      <w:r w:rsidR="00445161" w:rsidRPr="0073753C">
        <w:rPr>
          <w:rFonts w:ascii="Franklin Gothic Book" w:hAnsi="Franklin Gothic Book"/>
          <w:sz w:val="22"/>
          <w:szCs w:val="22"/>
          <w:lang w:val="sk-SK"/>
        </w:rPr>
        <w:t xml:space="preserve"> formulára sa záujemca/záujemkyňa záväzne prihlasuje na </w:t>
      </w:r>
      <w:r w:rsidR="00F135B7">
        <w:rPr>
          <w:rFonts w:ascii="Franklin Gothic Book" w:hAnsi="Franklin Gothic Book"/>
          <w:sz w:val="22"/>
          <w:szCs w:val="22"/>
          <w:lang w:val="sk-SK"/>
        </w:rPr>
        <w:t>seminár</w:t>
      </w:r>
      <w:r w:rsidR="00EB3863">
        <w:rPr>
          <w:rFonts w:ascii="Franklin Gothic Book" w:hAnsi="Franklin Gothic Book"/>
          <w:sz w:val="22"/>
          <w:szCs w:val="22"/>
          <w:lang w:val="sk-SK"/>
        </w:rPr>
        <w:t xml:space="preserve"> </w:t>
      </w:r>
      <w:r w:rsidR="00700BF6" w:rsidRPr="0073753C">
        <w:rPr>
          <w:rFonts w:ascii="Franklin Gothic Book" w:hAnsi="Franklin Gothic Book"/>
          <w:b/>
          <w:i/>
          <w:color w:val="244061" w:themeColor="accent1" w:themeShade="80"/>
          <w:sz w:val="22"/>
          <w:szCs w:val="22"/>
          <w:lang w:val="sk-SK"/>
        </w:rPr>
        <w:t>Podpora multilingválnych tried</w:t>
      </w:r>
      <w:r w:rsidR="00700BF6" w:rsidRPr="0073753C">
        <w:rPr>
          <w:rFonts w:ascii="Franklin Gothic Book" w:hAnsi="Franklin Gothic Book"/>
          <w:sz w:val="22"/>
          <w:szCs w:val="22"/>
          <w:lang w:val="sk-SK"/>
        </w:rPr>
        <w:t xml:space="preserve">. </w:t>
      </w:r>
      <w:r w:rsidR="00445161" w:rsidRPr="0073753C">
        <w:rPr>
          <w:rFonts w:ascii="Franklin Gothic Book" w:hAnsi="Franklin Gothic Book"/>
          <w:sz w:val="22"/>
          <w:szCs w:val="22"/>
          <w:lang w:val="sk-SK"/>
        </w:rPr>
        <w:t xml:space="preserve"> </w:t>
      </w:r>
    </w:p>
    <w:p w14:paraId="59511B98" w14:textId="77777777" w:rsidR="00673902" w:rsidRPr="0073753C" w:rsidRDefault="00673902" w:rsidP="00673902">
      <w:pPr>
        <w:pStyle w:val="Normlnywebov"/>
        <w:spacing w:before="0" w:beforeAutospacing="0" w:after="0" w:afterAutospacing="0" w:line="276" w:lineRule="auto"/>
        <w:jc w:val="both"/>
        <w:rPr>
          <w:rFonts w:ascii="Franklin Gothic Book" w:hAnsi="Franklin Gothic Book"/>
          <w:b/>
          <w:sz w:val="22"/>
          <w:szCs w:val="22"/>
          <w:lang w:val="sk-SK"/>
        </w:rPr>
      </w:pPr>
    </w:p>
    <w:p w14:paraId="02C1A00C" w14:textId="70FE506E" w:rsidR="00F16A33" w:rsidRPr="0073753C" w:rsidRDefault="0051246E" w:rsidP="00673902">
      <w:pPr>
        <w:spacing w:after="0"/>
        <w:jc w:val="both"/>
        <w:rPr>
          <w:rFonts w:ascii="Franklin Gothic Book" w:hAnsi="Franklin Gothic Book" w:cs="Times New Roman"/>
          <w:b/>
        </w:rPr>
      </w:pPr>
      <w:r w:rsidRPr="0073753C">
        <w:rPr>
          <w:rFonts w:ascii="Franklin Gothic Book" w:hAnsi="Franklin Gothic Book" w:cs="Times New Roman"/>
        </w:rPr>
        <w:t>Vybraným záujemcov/zá</w:t>
      </w:r>
      <w:r w:rsidR="00B3407F" w:rsidRPr="0073753C">
        <w:rPr>
          <w:rFonts w:ascii="Franklin Gothic Book" w:hAnsi="Franklin Gothic Book" w:cs="Times New Roman"/>
        </w:rPr>
        <w:t>u</w:t>
      </w:r>
      <w:r w:rsidRPr="0073753C">
        <w:rPr>
          <w:rFonts w:ascii="Franklin Gothic Book" w:hAnsi="Franklin Gothic Book" w:cs="Times New Roman"/>
        </w:rPr>
        <w:t>jemkyniam bude zaslaný potvrdzujúci e</w:t>
      </w:r>
      <w:r w:rsidR="009101DA" w:rsidRPr="0073753C">
        <w:rPr>
          <w:rFonts w:ascii="Franklin Gothic Book" w:hAnsi="Franklin Gothic Book" w:cs="Times New Roman"/>
        </w:rPr>
        <w:t>-</w:t>
      </w:r>
      <w:r w:rsidRPr="0073753C">
        <w:rPr>
          <w:rFonts w:ascii="Franklin Gothic Book" w:hAnsi="Franklin Gothic Book" w:cs="Times New Roman"/>
        </w:rPr>
        <w:t xml:space="preserve">mail o účasti na </w:t>
      </w:r>
      <w:r w:rsidR="00F135B7">
        <w:rPr>
          <w:rFonts w:ascii="Franklin Gothic Book" w:hAnsi="Franklin Gothic Book" w:cs="Times New Roman"/>
        </w:rPr>
        <w:t>seminári</w:t>
      </w:r>
      <w:r w:rsidR="00C876C3" w:rsidRPr="00D23C21">
        <w:rPr>
          <w:rFonts w:ascii="Franklin Gothic Book" w:hAnsi="Franklin Gothic Book" w:cs="Times New Roman"/>
        </w:rPr>
        <w:t xml:space="preserve"> </w:t>
      </w:r>
      <w:r w:rsidR="00D23C21" w:rsidRPr="00D23C21">
        <w:rPr>
          <w:rFonts w:ascii="Franklin Gothic Book" w:hAnsi="Franklin Gothic Book" w:cs="Times New Roman"/>
        </w:rPr>
        <w:t xml:space="preserve">a </w:t>
      </w:r>
      <w:r w:rsidRPr="00D23C21">
        <w:rPr>
          <w:rFonts w:ascii="Franklin Gothic Book" w:hAnsi="Franklin Gothic Book" w:cs="Times New Roman"/>
        </w:rPr>
        <w:t xml:space="preserve">to </w:t>
      </w:r>
      <w:r w:rsidRPr="0073753C">
        <w:rPr>
          <w:rFonts w:ascii="Franklin Gothic Book" w:hAnsi="Franklin Gothic Book" w:cs="Times New Roman"/>
        </w:rPr>
        <w:t>elektronickou formou na e-mailovú adresu uvedenú v prihlasovacom formulári.</w:t>
      </w:r>
      <w:r w:rsidR="00E12F1A">
        <w:rPr>
          <w:rFonts w:ascii="Franklin Gothic Book" w:hAnsi="Franklin Gothic Book" w:cs="Times New Roman"/>
        </w:rPr>
        <w:t xml:space="preserve"> </w:t>
      </w:r>
      <w:r w:rsidR="00D73F12">
        <w:rPr>
          <w:rFonts w:ascii="Franklin Gothic Book" w:hAnsi="Franklin Gothic Book" w:cs="Times New Roman"/>
        </w:rPr>
        <w:t xml:space="preserve">Účasť na </w:t>
      </w:r>
      <w:r w:rsidR="00F135B7">
        <w:rPr>
          <w:rFonts w:ascii="Franklin Gothic Book" w:hAnsi="Franklin Gothic Book" w:cs="Times New Roman"/>
        </w:rPr>
        <w:t xml:space="preserve">seminári </w:t>
      </w:r>
      <w:r w:rsidR="00D73F12">
        <w:rPr>
          <w:rFonts w:ascii="Franklin Gothic Book" w:hAnsi="Franklin Gothic Book" w:cs="Times New Roman"/>
        </w:rPr>
        <w:t xml:space="preserve">je možná do naplnenia počtu voľných miest. </w:t>
      </w:r>
      <w:r w:rsidRPr="0073753C">
        <w:rPr>
          <w:rFonts w:ascii="Franklin Gothic Book" w:hAnsi="Franklin Gothic Book" w:cs="Times New Roman"/>
          <w:b/>
        </w:rPr>
        <w:t xml:space="preserve"> </w:t>
      </w:r>
    </w:p>
    <w:p w14:paraId="25CE98F3" w14:textId="4BC6BC73" w:rsidR="008F44F9" w:rsidRPr="0073753C" w:rsidRDefault="00673902" w:rsidP="008364F1">
      <w:pPr>
        <w:spacing w:before="360" w:after="240"/>
        <w:rPr>
          <w:rFonts w:ascii="Franklin Gothic Book" w:hAnsi="Franklin Gothic Book" w:cs="Times New Roman"/>
          <w:b/>
          <w:color w:val="244061" w:themeColor="accent1" w:themeShade="80"/>
        </w:rPr>
      </w:pPr>
      <w:r w:rsidRPr="0073753C">
        <w:rPr>
          <w:rFonts w:ascii="Franklin Gothic Book" w:hAnsi="Franklin Gothic Book" w:cs="Times New Roman"/>
          <w:b/>
          <w:color w:val="244061" w:themeColor="accent1" w:themeShade="80"/>
        </w:rPr>
        <w:t>ÚDAJE O ŠKOLE</w:t>
      </w:r>
    </w:p>
    <w:tbl>
      <w:tblPr>
        <w:tblStyle w:val="Mriekatabuky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7"/>
      </w:tblGrid>
      <w:tr w:rsidR="007C248F" w:rsidRPr="0073753C" w14:paraId="618D09CA" w14:textId="77777777" w:rsidTr="00673902">
        <w:trPr>
          <w:trHeight w:val="2141"/>
        </w:trPr>
        <w:tc>
          <w:tcPr>
            <w:tcW w:w="9212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14:paraId="0CF29730" w14:textId="519ECC0D" w:rsidR="00D42696" w:rsidRPr="0073753C" w:rsidRDefault="007C248F" w:rsidP="00DF1742">
            <w:pPr>
              <w:spacing w:before="24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 xml:space="preserve">Názov </w:t>
            </w:r>
            <w:r w:rsidR="00D42696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školy:</w:t>
            </w:r>
          </w:p>
          <w:p w14:paraId="01CE712E" w14:textId="1C9708F2" w:rsidR="00CB3E84" w:rsidRPr="0073753C" w:rsidRDefault="00D42696" w:rsidP="00DF1742">
            <w:pPr>
              <w:spacing w:before="240" w:after="0"/>
              <w:rPr>
                <w:rFonts w:ascii="Franklin Gothic Book" w:hAnsi="Franklin Gothic Book" w:cs="Times New Roman"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A</w:t>
            </w:r>
            <w:r w:rsidR="00CB3E84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 xml:space="preserve">dresa </w:t>
            </w:r>
            <w:r w:rsidR="007C248F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školy:</w:t>
            </w:r>
            <w:r w:rsidR="007C248F" w:rsidRPr="0073753C">
              <w:rPr>
                <w:rFonts w:ascii="Franklin Gothic Book" w:hAnsi="Franklin Gothic Book" w:cs="Times New Roman"/>
                <w:color w:val="244061" w:themeColor="accent1" w:themeShade="80"/>
              </w:rPr>
              <w:tab/>
            </w:r>
          </w:p>
          <w:p w14:paraId="5A1F4E73" w14:textId="77777777" w:rsidR="00D42696" w:rsidRPr="0073753C" w:rsidRDefault="00D42696" w:rsidP="00DF1742">
            <w:pPr>
              <w:spacing w:before="240" w:after="0"/>
              <w:rPr>
                <w:rFonts w:ascii="Franklin Gothic Book" w:hAnsi="Franklin Gothic Book" w:cs="Times New Roman"/>
              </w:rPr>
            </w:pPr>
          </w:p>
          <w:p w14:paraId="67D8AF73" w14:textId="77777777" w:rsidR="00EA2FBD" w:rsidRPr="0073753C" w:rsidRDefault="00EA2FBD" w:rsidP="00DF1742">
            <w:pPr>
              <w:spacing w:before="120" w:after="0"/>
              <w:rPr>
                <w:rFonts w:ascii="Franklin Gothic Book" w:hAnsi="Franklin Gothic Book" w:cs="Times New Roman"/>
              </w:rPr>
            </w:pPr>
          </w:p>
          <w:p w14:paraId="7ECFC264" w14:textId="77777777" w:rsidR="009F3D3C" w:rsidRPr="0073753C" w:rsidRDefault="00CB3E84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E-mail:</w:t>
            </w:r>
            <w:r w:rsidR="008648BC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 xml:space="preserve">                                                                               </w:t>
            </w:r>
          </w:p>
          <w:p w14:paraId="03617197" w14:textId="77777777" w:rsidR="00CB3E84" w:rsidRPr="0073753C" w:rsidRDefault="00CB3E84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Telefón:</w:t>
            </w:r>
          </w:p>
          <w:p w14:paraId="4C4F59B0" w14:textId="546C4161" w:rsidR="007C248F" w:rsidRPr="0073753C" w:rsidRDefault="007C248F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Meno</w:t>
            </w:r>
            <w:r w:rsidR="008648BC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 xml:space="preserve"> a priezvisko</w:t>
            </w: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 xml:space="preserve"> riaditeľa</w:t>
            </w:r>
            <w:r w:rsidR="00DF1742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/riaditeľky</w:t>
            </w: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:</w:t>
            </w: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ab/>
            </w: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ab/>
            </w:r>
          </w:p>
          <w:p w14:paraId="1B3098BF" w14:textId="77777777" w:rsidR="008648BC" w:rsidRPr="0073753C" w:rsidRDefault="008648BC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Zameranie/profilácia školy</w:t>
            </w:r>
            <w:r w:rsidR="00687149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:</w:t>
            </w:r>
          </w:p>
          <w:p w14:paraId="326088C4" w14:textId="77777777" w:rsidR="008648BC" w:rsidRPr="0073753C" w:rsidRDefault="008648BC" w:rsidP="00DF1742">
            <w:pPr>
              <w:spacing w:before="120" w:after="0"/>
              <w:rPr>
                <w:rFonts w:ascii="Times New Roman" w:hAnsi="Times New Roman" w:cs="Times New Roman"/>
              </w:rPr>
            </w:pPr>
          </w:p>
          <w:p w14:paraId="3C6B9594" w14:textId="77777777" w:rsidR="00EE70AD" w:rsidRPr="0073753C" w:rsidRDefault="00EE70AD" w:rsidP="00DF1742">
            <w:pPr>
              <w:spacing w:before="120" w:after="0"/>
              <w:rPr>
                <w:rFonts w:ascii="Times New Roman" w:hAnsi="Times New Roman" w:cs="Times New Roman"/>
              </w:rPr>
            </w:pPr>
          </w:p>
          <w:p w14:paraId="06562875" w14:textId="77777777" w:rsidR="00AD1B8A" w:rsidRPr="0073753C" w:rsidRDefault="00AD1B8A" w:rsidP="00DF1742">
            <w:pPr>
              <w:spacing w:before="120" w:after="0"/>
              <w:rPr>
                <w:rFonts w:ascii="Times New Roman" w:hAnsi="Times New Roman" w:cs="Times New Roman"/>
              </w:rPr>
            </w:pPr>
          </w:p>
          <w:p w14:paraId="693EE84E" w14:textId="77777777" w:rsidR="00D42696" w:rsidRPr="0073753C" w:rsidRDefault="00D42696" w:rsidP="00DF1742">
            <w:pPr>
              <w:spacing w:before="120" w:after="0"/>
              <w:rPr>
                <w:rFonts w:ascii="Times New Roman" w:hAnsi="Times New Roman" w:cs="Times New Roman"/>
              </w:rPr>
            </w:pPr>
          </w:p>
          <w:p w14:paraId="2D62E19D" w14:textId="77777777" w:rsidR="00D42696" w:rsidRPr="0073753C" w:rsidRDefault="00D42696" w:rsidP="00DF1742">
            <w:pPr>
              <w:spacing w:before="120" w:after="0"/>
              <w:rPr>
                <w:rFonts w:ascii="Times New Roman" w:hAnsi="Times New Roman" w:cs="Times New Roman"/>
              </w:rPr>
            </w:pPr>
          </w:p>
          <w:p w14:paraId="4575FF61" w14:textId="77777777" w:rsidR="00D42696" w:rsidRPr="0073753C" w:rsidRDefault="00D42696" w:rsidP="00DF1742">
            <w:pPr>
              <w:spacing w:before="120" w:after="0"/>
              <w:rPr>
                <w:rFonts w:ascii="Times New Roman" w:hAnsi="Times New Roman" w:cs="Times New Roman"/>
              </w:rPr>
            </w:pPr>
          </w:p>
          <w:p w14:paraId="325AD43E" w14:textId="77777777" w:rsidR="00687149" w:rsidRPr="0073753C" w:rsidRDefault="00687149" w:rsidP="00DF1742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</w:tr>
    </w:tbl>
    <w:p w14:paraId="5925986A" w14:textId="43E3468B" w:rsidR="000C753E" w:rsidRDefault="000C753E" w:rsidP="00DF1742">
      <w:pPr>
        <w:spacing w:before="360" w:after="0"/>
        <w:rPr>
          <w:rFonts w:ascii="Times New Roman" w:hAnsi="Times New Roman" w:cs="Times New Roman"/>
          <w:b/>
        </w:rPr>
      </w:pPr>
    </w:p>
    <w:p w14:paraId="01160D81" w14:textId="77777777" w:rsidR="000C753E" w:rsidRDefault="000C753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DACA92F" w14:textId="4BB003D7" w:rsidR="00F16A33" w:rsidRPr="0073753C" w:rsidRDefault="00D73F12" w:rsidP="00DF1742">
      <w:pPr>
        <w:spacing w:before="360" w:after="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A902E6A" wp14:editId="48517425">
                <wp:simplePos x="0" y="0"/>
                <wp:positionH relativeFrom="column">
                  <wp:posOffset>1934845</wp:posOffset>
                </wp:positionH>
                <wp:positionV relativeFrom="paragraph">
                  <wp:posOffset>-756920</wp:posOffset>
                </wp:positionV>
                <wp:extent cx="4895850" cy="336550"/>
                <wp:effectExtent l="0" t="0" r="0" b="635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33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9DD9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2" o:spid="_x0000_s1026" style="position:absolute;margin-left:152.35pt;margin-top:-59.6pt;width:385.5pt;height:26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" stroked="f" strokecolor="black [0]" strokeweight="0" insetpen="t">
                <v:fill color2="#009dd9" rotate="t" angle="90" focus="100%" type="gradient"/>
                <v:shadow color="#dbf5f9"/>
                <v:textbox inset="2.88pt,2.88pt,2.88pt,2.88pt"/>
              </v:rect>
            </w:pict>
          </mc:Fallback>
        </mc:AlternateContent>
      </w:r>
    </w:p>
    <w:p w14:paraId="7ABD7E38" w14:textId="2F8DFB67" w:rsidR="008648BC" w:rsidRPr="0073753C" w:rsidRDefault="008364F1" w:rsidP="008364F1">
      <w:pPr>
        <w:spacing w:before="240" w:after="240"/>
        <w:rPr>
          <w:rFonts w:ascii="Franklin Gothic Book" w:hAnsi="Franklin Gothic Book" w:cs="Times New Roman"/>
          <w:b/>
          <w:color w:val="244061" w:themeColor="accent1" w:themeShade="80"/>
        </w:rPr>
      </w:pPr>
      <w:r w:rsidRPr="0073753C">
        <w:rPr>
          <w:rFonts w:ascii="Franklin Gothic Book" w:hAnsi="Franklin Gothic Book" w:cs="Times New Roman"/>
          <w:b/>
          <w:color w:val="244061" w:themeColor="accent1" w:themeShade="80"/>
        </w:rPr>
        <w:t>ÚDAJE O ÚČASTNÍKOVI/ÚČASTNÍČKE</w:t>
      </w:r>
    </w:p>
    <w:tbl>
      <w:tblPr>
        <w:tblStyle w:val="Mriekatabuky"/>
        <w:tblW w:w="9812" w:type="dxa"/>
        <w:tblBorders>
          <w:top w:val="single" w:sz="12" w:space="0" w:color="244061" w:themeColor="accent1" w:themeShade="80"/>
          <w:left w:val="single" w:sz="12" w:space="0" w:color="244061" w:themeColor="accent1" w:themeShade="80"/>
          <w:bottom w:val="single" w:sz="12" w:space="0" w:color="244061" w:themeColor="accent1" w:themeShade="80"/>
          <w:right w:val="single" w:sz="12" w:space="0" w:color="244061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2"/>
      </w:tblGrid>
      <w:tr w:rsidR="008648BC" w:rsidRPr="0073753C" w14:paraId="0FD5EE12" w14:textId="77777777" w:rsidTr="0073753C">
        <w:trPr>
          <w:trHeight w:val="5635"/>
        </w:trPr>
        <w:tc>
          <w:tcPr>
            <w:tcW w:w="9812" w:type="dxa"/>
          </w:tcPr>
          <w:p w14:paraId="52A02381" w14:textId="58150938" w:rsidR="008648BC" w:rsidRPr="0073753C" w:rsidRDefault="008648BC" w:rsidP="008364F1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Meno a priezvisko prihláseného učiteľa</w:t>
            </w:r>
            <w:r w:rsidR="00DF1742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/učiteľky</w:t>
            </w: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:</w:t>
            </w:r>
          </w:p>
          <w:p w14:paraId="33AC59DB" w14:textId="77777777" w:rsidR="00827658" w:rsidRPr="0073753C" w:rsidRDefault="00827658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</w:p>
          <w:p w14:paraId="647EDAC3" w14:textId="77777777" w:rsidR="008648BC" w:rsidRPr="0073753C" w:rsidRDefault="008648BC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Predmet, ktorý vyučuje:</w:t>
            </w:r>
          </w:p>
          <w:p w14:paraId="2E2C7B5C" w14:textId="77777777" w:rsidR="00F16A33" w:rsidRPr="0073753C" w:rsidRDefault="00F16A33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</w:p>
          <w:p w14:paraId="719B4EF1" w14:textId="77777777" w:rsidR="008648BC" w:rsidRPr="0073753C" w:rsidRDefault="008648BC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Aprobácia/kvalifikácia:</w:t>
            </w:r>
          </w:p>
          <w:p w14:paraId="7B8555A1" w14:textId="77777777" w:rsidR="00F16A33" w:rsidRPr="0073753C" w:rsidRDefault="00F16A33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</w:p>
          <w:p w14:paraId="6E30672A" w14:textId="77777777" w:rsidR="009F3D3C" w:rsidRPr="0073753C" w:rsidRDefault="008648BC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 xml:space="preserve">E-mail:                                                                               </w:t>
            </w:r>
          </w:p>
          <w:p w14:paraId="4A154CF8" w14:textId="77777777" w:rsidR="004B5D1A" w:rsidRPr="0073753C" w:rsidRDefault="004B5D1A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</w:p>
          <w:p w14:paraId="51F29A96" w14:textId="77777777" w:rsidR="008648BC" w:rsidRPr="0073753C" w:rsidRDefault="008648BC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Telefón:</w:t>
            </w:r>
          </w:p>
          <w:p w14:paraId="582F8FCC" w14:textId="77777777" w:rsidR="00827658" w:rsidRPr="0073753C" w:rsidRDefault="00827658" w:rsidP="008364F1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</w:p>
          <w:p w14:paraId="34681841" w14:textId="567D8403" w:rsidR="00995797" w:rsidRPr="00995797" w:rsidRDefault="008648BC" w:rsidP="00995797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Znalosť anglického jazyka (úrov</w:t>
            </w:r>
            <w:r w:rsidR="00B032DC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eň podľa Spoločného európskeho referenčného rámca</w:t>
            </w:r>
            <w:r w:rsidR="00445161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 xml:space="preserve"> pre jazyky</w:t>
            </w: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 xml:space="preserve">): </w:t>
            </w:r>
          </w:p>
          <w:p w14:paraId="7A4499FD" w14:textId="77777777" w:rsidR="00995797" w:rsidRDefault="00995797" w:rsidP="00D23C21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eastAsia="de-AT"/>
              </w:rPr>
            </w:pPr>
          </w:p>
          <w:p w14:paraId="3754BA01" w14:textId="77777777" w:rsidR="00D73F12" w:rsidRDefault="00D73F12" w:rsidP="00D23C21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eastAsia="de-AT"/>
              </w:rPr>
            </w:pPr>
          </w:p>
          <w:p w14:paraId="487086D0" w14:textId="77777777" w:rsidR="00D73F12" w:rsidRPr="002B2D6A" w:rsidRDefault="00D73F12" w:rsidP="00D23C21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eastAsia="de-AT"/>
              </w:rPr>
            </w:pPr>
          </w:p>
          <w:p w14:paraId="63214EB9" w14:textId="4BF2E2EF" w:rsidR="00825AE0" w:rsidRPr="00DC0245" w:rsidRDefault="00995797" w:rsidP="00995797">
            <w:pPr>
              <w:tabs>
                <w:tab w:val="left" w:pos="1418"/>
              </w:tabs>
              <w:spacing w:line="360" w:lineRule="auto"/>
              <w:ind w:left="-108" w:hanging="284"/>
              <w:rPr>
                <w:rFonts w:ascii="Franklin Gothic Book" w:hAnsi="Franklin Gothic Book" w:cs="Arial"/>
                <w:b/>
                <w:sz w:val="24"/>
                <w:szCs w:val="24"/>
                <w:lang w:eastAsia="de-AT"/>
              </w:rPr>
            </w:pPr>
            <w:r w:rsidRPr="00DC0245">
              <w:rPr>
                <w:rFonts w:ascii="Arial" w:hAnsi="Arial" w:cs="Arial"/>
                <w:b/>
                <w:color w:val="00B050"/>
                <w:sz w:val="24"/>
                <w:szCs w:val="24"/>
                <w:lang w:eastAsia="de-AT"/>
              </w:rPr>
              <w:t xml:space="preserve">     </w:t>
            </w:r>
            <w:r w:rsidR="00613CB6" w:rsidRPr="00DC0245">
              <w:rPr>
                <w:rFonts w:ascii="Arial" w:hAnsi="Arial" w:cs="Arial"/>
                <w:b/>
                <w:color w:val="00B050"/>
                <w:sz w:val="24"/>
                <w:szCs w:val="24"/>
                <w:lang w:eastAsia="de-AT"/>
              </w:rPr>
              <w:t xml:space="preserve">          </w:t>
            </w:r>
            <w:r w:rsidR="00825AE0" w:rsidRPr="00DC0245">
              <w:rPr>
                <w:rFonts w:ascii="Franklin Gothic Book" w:hAnsi="Franklin Gothic Book" w:cs="Arial"/>
                <w:b/>
                <w:color w:val="00B050"/>
                <w:sz w:val="24"/>
                <w:szCs w:val="24"/>
                <w:lang w:eastAsia="de-AT"/>
              </w:rPr>
              <w:t>[podpis</w:t>
            </w:r>
            <w:r w:rsidRPr="00DC0245">
              <w:rPr>
                <w:rFonts w:ascii="Franklin Gothic Book" w:hAnsi="Franklin Gothic Book" w:cs="Arial"/>
                <w:b/>
                <w:color w:val="00B050"/>
                <w:sz w:val="24"/>
                <w:szCs w:val="24"/>
                <w:lang w:eastAsia="de-AT"/>
              </w:rPr>
              <w:t xml:space="preserve"> oprávnenej osoby/účastníka</w:t>
            </w:r>
            <w:r w:rsidR="00825AE0" w:rsidRPr="00DC0245">
              <w:rPr>
                <w:rFonts w:ascii="Franklin Gothic Book" w:hAnsi="Franklin Gothic Book" w:cs="Arial"/>
                <w:b/>
                <w:color w:val="00B050"/>
                <w:sz w:val="24"/>
                <w:szCs w:val="24"/>
                <w:lang w:eastAsia="de-AT"/>
              </w:rPr>
              <w:t>]</w:t>
            </w:r>
            <w:r w:rsidRPr="00DC0245">
              <w:rPr>
                <w:rFonts w:ascii="Franklin Gothic Book" w:hAnsi="Franklin Gothic Book" w:cs="Arial"/>
                <w:b/>
                <w:color w:val="00B050"/>
                <w:sz w:val="24"/>
                <w:szCs w:val="24"/>
                <w:lang w:eastAsia="de-AT"/>
              </w:rPr>
              <w:t xml:space="preserve">           </w:t>
            </w:r>
            <w:r w:rsidR="00613CB6" w:rsidRPr="00DC0245">
              <w:rPr>
                <w:rFonts w:ascii="Franklin Gothic Book" w:hAnsi="Franklin Gothic Book" w:cs="Arial"/>
                <w:b/>
                <w:color w:val="00B050"/>
                <w:sz w:val="24"/>
                <w:szCs w:val="24"/>
                <w:lang w:eastAsia="de-AT"/>
              </w:rPr>
              <w:t xml:space="preserve"> </w:t>
            </w:r>
            <w:r w:rsidRPr="00DC0245">
              <w:rPr>
                <w:rFonts w:ascii="Franklin Gothic Book" w:hAnsi="Franklin Gothic Book" w:cs="Arial"/>
                <w:b/>
                <w:color w:val="00B050"/>
                <w:sz w:val="24"/>
                <w:szCs w:val="24"/>
                <w:lang w:eastAsia="de-AT"/>
              </w:rPr>
              <w:t xml:space="preserve"> [podpis riaditeľa školy a pečiatka školy]</w:t>
            </w:r>
          </w:p>
        </w:tc>
      </w:tr>
    </w:tbl>
    <w:p w14:paraId="6E9722B2" w14:textId="5711DB70" w:rsidR="00D73F12" w:rsidRDefault="00D73F1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631C2E3A" w14:textId="6E3505EC" w:rsidR="00D73F12" w:rsidRPr="00A96DAA" w:rsidRDefault="007B28A1" w:rsidP="007B28A1">
      <w:pPr>
        <w:spacing w:after="0" w:line="240" w:lineRule="auto"/>
        <w:jc w:val="both"/>
        <w:rPr>
          <w:rFonts w:ascii="Franklin Gothic Book" w:hAnsi="Franklin Gothic Book"/>
          <w:b/>
        </w:rPr>
      </w:pPr>
      <w:r w:rsidRPr="00A96DAA">
        <w:rPr>
          <w:rFonts w:ascii="Franklin Gothic Book" w:hAnsi="Franklin Gothic Book"/>
          <w:b/>
        </w:rPr>
        <w:t xml:space="preserve">Štátny pedagogický ústav realizuje dňa 15. júna 2021 o 14:00 </w:t>
      </w:r>
      <w:proofErr w:type="spellStart"/>
      <w:r w:rsidRPr="00A96DAA">
        <w:rPr>
          <w:rFonts w:ascii="Franklin Gothic Book" w:hAnsi="Franklin Gothic Book"/>
          <w:b/>
        </w:rPr>
        <w:t>webinár</w:t>
      </w:r>
      <w:proofErr w:type="spellEnd"/>
      <w:r w:rsidRPr="00A96DAA">
        <w:rPr>
          <w:rFonts w:ascii="Franklin Gothic Book" w:hAnsi="Franklin Gothic Book"/>
          <w:b/>
        </w:rPr>
        <w:t xml:space="preserve"> k inklúzii detí cudzincov, ktorý je určený </w:t>
      </w:r>
      <w:r w:rsidR="00A96DAA" w:rsidRPr="00A96DAA">
        <w:rPr>
          <w:rFonts w:ascii="Franklin Gothic Book" w:hAnsi="Franklin Gothic Book"/>
          <w:b/>
        </w:rPr>
        <w:t xml:space="preserve">pre </w:t>
      </w:r>
      <w:r w:rsidRPr="00A96DAA">
        <w:rPr>
          <w:rFonts w:ascii="Franklin Gothic Book" w:hAnsi="Franklin Gothic Book"/>
          <w:b/>
        </w:rPr>
        <w:t>ria</w:t>
      </w:r>
      <w:bookmarkStart w:id="0" w:name="_GoBack"/>
      <w:bookmarkEnd w:id="0"/>
      <w:r w:rsidRPr="00A96DAA">
        <w:rPr>
          <w:rFonts w:ascii="Franklin Gothic Book" w:hAnsi="Franklin Gothic Book"/>
          <w:b/>
        </w:rPr>
        <w:t xml:space="preserve">diacich pracovníkov, pedagogických i odborných zamestnancov. </w:t>
      </w:r>
      <w:proofErr w:type="spellStart"/>
      <w:r w:rsidRPr="00A96DAA">
        <w:rPr>
          <w:rFonts w:ascii="Franklin Gothic Book" w:hAnsi="Franklin Gothic Book"/>
          <w:b/>
        </w:rPr>
        <w:t>Webinár</w:t>
      </w:r>
      <w:proofErr w:type="spellEnd"/>
      <w:r w:rsidRPr="00A96DAA">
        <w:rPr>
          <w:rFonts w:ascii="Franklin Gothic Book" w:hAnsi="Franklin Gothic Book"/>
          <w:b/>
        </w:rPr>
        <w:t xml:space="preserve"> sa zameriava na legislatívne východiská problematiky, ktoré sa vzťahujú na procesy prijímania a začleňovania detí cudzincov do výchovno-vzdelávacieho procesu v Slovenskej republike a do výučby slovenčiny ako cudzieho jazyka.</w:t>
      </w:r>
    </w:p>
    <w:p w14:paraId="6829ED0F" w14:textId="77777777" w:rsidR="007B28A1" w:rsidRPr="00A96DAA" w:rsidRDefault="007B28A1" w:rsidP="007B28A1">
      <w:pPr>
        <w:spacing w:after="0" w:line="240" w:lineRule="auto"/>
        <w:jc w:val="both"/>
        <w:rPr>
          <w:rFonts w:ascii="Franklin Gothic Book" w:hAnsi="Franklin Gothic Book"/>
          <w:b/>
        </w:rPr>
      </w:pPr>
    </w:p>
    <w:p w14:paraId="2B78348A" w14:textId="22A09760" w:rsidR="007B28A1" w:rsidRPr="00A96DAA" w:rsidRDefault="007B28A1" w:rsidP="007B28A1">
      <w:pPr>
        <w:spacing w:after="0" w:line="240" w:lineRule="auto"/>
        <w:jc w:val="both"/>
        <w:rPr>
          <w:rFonts w:ascii="Franklin Gothic Book" w:hAnsi="Franklin Gothic Book"/>
          <w:b/>
        </w:rPr>
      </w:pPr>
      <w:r w:rsidRPr="00A96DAA">
        <w:rPr>
          <w:rFonts w:ascii="Franklin Gothic Book" w:hAnsi="Franklin Gothic Book"/>
          <w:b/>
        </w:rPr>
        <w:t xml:space="preserve">Záujem zúčastniť sa </w:t>
      </w:r>
      <w:proofErr w:type="spellStart"/>
      <w:r w:rsidRPr="00A96DAA">
        <w:rPr>
          <w:rFonts w:ascii="Franklin Gothic Book" w:hAnsi="Franklin Gothic Book"/>
          <w:b/>
        </w:rPr>
        <w:t>webinára</w:t>
      </w:r>
      <w:proofErr w:type="spellEnd"/>
      <w:r w:rsidRPr="00A96DAA">
        <w:rPr>
          <w:rFonts w:ascii="Franklin Gothic Book" w:hAnsi="Franklin Gothic Book"/>
          <w:b/>
        </w:rPr>
        <w:t xml:space="preserve">: áno – nie </w:t>
      </w:r>
    </w:p>
    <w:p w14:paraId="4B265F68" w14:textId="77777777" w:rsidR="00D73F12" w:rsidRDefault="00D73F1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A26E7AF" w14:textId="77777777" w:rsidR="00D73F12" w:rsidRDefault="00D73F1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6192E250" w14:textId="77777777" w:rsidR="00D73F12" w:rsidRDefault="00D73F1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W w:w="7755" w:type="dxa"/>
        <w:jc w:val="center"/>
        <w:tblLook w:val="04A0" w:firstRow="1" w:lastRow="0" w:firstColumn="1" w:lastColumn="0" w:noHBand="0" w:noVBand="1"/>
      </w:tblPr>
      <w:tblGrid>
        <w:gridCol w:w="3103"/>
        <w:gridCol w:w="4652"/>
      </w:tblGrid>
      <w:tr w:rsidR="00D73F12" w:rsidRPr="002D4700" w14:paraId="40CD23B8" w14:textId="77777777" w:rsidTr="00E11795">
        <w:trPr>
          <w:trHeight w:val="339"/>
          <w:jc w:val="center"/>
        </w:trPr>
        <w:tc>
          <w:tcPr>
            <w:tcW w:w="3103" w:type="dxa"/>
          </w:tcPr>
          <w:p w14:paraId="371B07B1" w14:textId="77777777" w:rsidR="00D73F12" w:rsidRPr="00F16A33" w:rsidRDefault="00D73F12" w:rsidP="00E11795">
            <w:pPr>
              <w:jc w:val="center"/>
              <w:rPr>
                <w:sz w:val="24"/>
                <w:szCs w:val="24"/>
                <w:lang w:eastAsia="de-AT"/>
              </w:rPr>
            </w:pPr>
            <w:r w:rsidRPr="00387763">
              <w:rPr>
                <w:noProof/>
                <w:sz w:val="24"/>
                <w:szCs w:val="24"/>
                <w:lang w:eastAsia="sk-SK"/>
              </w:rPr>
              <w:drawing>
                <wp:inline distT="0" distB="0" distL="0" distR="0" wp14:anchorId="676A1D67" wp14:editId="6CF6E73C">
                  <wp:extent cx="927100" cy="1127354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127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2" w:type="dxa"/>
          </w:tcPr>
          <w:p w14:paraId="2302E30D" w14:textId="77777777" w:rsidR="00D73F12" w:rsidRPr="002D4700" w:rsidRDefault="00D73F12" w:rsidP="00E11795">
            <w:pPr>
              <w:tabs>
                <w:tab w:val="left" w:pos="1418"/>
              </w:tabs>
              <w:spacing w:line="360" w:lineRule="auto"/>
              <w:ind w:left="-108" w:hanging="284"/>
              <w:jc w:val="center"/>
              <w:rPr>
                <w:rFonts w:ascii="Franklin Gothic Book" w:hAnsi="Franklin Gothic Book" w:cs="Times New Roman"/>
                <w:b/>
                <w:lang w:val="en-GB" w:eastAsia="de-AT"/>
              </w:rPr>
            </w:pPr>
          </w:p>
        </w:tc>
      </w:tr>
    </w:tbl>
    <w:p w14:paraId="18E013F3" w14:textId="77777777" w:rsidR="00D73F12" w:rsidRPr="00995797" w:rsidRDefault="00D73F12" w:rsidP="00D73F12">
      <w:pPr>
        <w:ind w:right="31"/>
        <w:jc w:val="both"/>
        <w:rPr>
          <w:rFonts w:ascii="Times New Roman" w:hAnsi="Times New Roman" w:cs="Times New Roman"/>
          <w:sz w:val="18"/>
          <w:szCs w:val="18"/>
        </w:rPr>
      </w:pPr>
      <w:r w:rsidRPr="00995797">
        <w:rPr>
          <w:rFonts w:ascii="Franklin Gothic Book" w:eastAsiaTheme="minorEastAsia" w:hAnsi="Franklin Gothic Book" w:cs="Times New Roman"/>
          <w:sz w:val="18"/>
          <w:szCs w:val="18"/>
        </w:rPr>
        <w:t xml:space="preserve">Initiative carried out within the framework of the </w:t>
      </w:r>
      <w:r w:rsidRPr="00995797">
        <w:rPr>
          <w:rFonts w:ascii="Franklin Gothic Book" w:eastAsiaTheme="minorEastAsia" w:hAnsi="Franklin Gothic Book" w:cs="Times New Roman"/>
          <w:b/>
          <w:sz w:val="18"/>
          <w:szCs w:val="18"/>
        </w:rPr>
        <w:t>Innovative Methodologies and Assessment in Language Learning</w:t>
      </w:r>
      <w:r w:rsidRPr="00995797">
        <w:rPr>
          <w:rFonts w:ascii="Franklin Gothic Book" w:eastAsiaTheme="minorEastAsia" w:hAnsi="Franklin Gothic Book" w:cs="Times New Roman"/>
          <w:sz w:val="18"/>
          <w:szCs w:val="18"/>
        </w:rPr>
        <w:t xml:space="preserve"> cooperation agreement between the European Centre for Modern Languages and the European Commission</w:t>
      </w:r>
      <w:r w:rsidRPr="00995797">
        <w:rPr>
          <w:rFonts w:ascii="Times New Roman" w:hAnsi="Times New Roman" w:cs="Times New Roman"/>
          <w:sz w:val="18"/>
          <w:szCs w:val="18"/>
          <w:lang w:val="en-GB"/>
        </w:rPr>
        <w:t>.</w:t>
      </w:r>
    </w:p>
    <w:p w14:paraId="469CEEDB" w14:textId="5B010AAD" w:rsidR="00D73F12" w:rsidRDefault="00D73F12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br w:type="page"/>
      </w:r>
    </w:p>
    <w:p w14:paraId="5203731A" w14:textId="77E18EE6" w:rsidR="00D73F12" w:rsidRDefault="00D73F12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333F721" wp14:editId="1B9C8448">
                <wp:simplePos x="0" y="0"/>
                <wp:positionH relativeFrom="column">
                  <wp:posOffset>2087245</wp:posOffset>
                </wp:positionH>
                <wp:positionV relativeFrom="paragraph">
                  <wp:posOffset>-604520</wp:posOffset>
                </wp:positionV>
                <wp:extent cx="4895850" cy="336550"/>
                <wp:effectExtent l="0" t="0" r="0" b="6350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33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9DD9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3" o:spid="_x0000_s1026" style="position:absolute;margin-left:164.35pt;margin-top:-47.6pt;width:385.5pt;height:26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" stroked="f" strokecolor="black [0]" strokeweight="0" insetpen="t">
                <v:fill color2="#009dd9" rotate="t" angle="90" focus="100%" type="gradient"/>
                <v:shadow color="#dbf5f9"/>
                <v:textbox inset="2.88pt,2.88pt,2.88pt,2.88pt"/>
              </v:rect>
            </w:pict>
          </mc:Fallback>
        </mc:AlternateContent>
      </w:r>
    </w:p>
    <w:p w14:paraId="3D3511C9" w14:textId="77777777" w:rsidR="00D73F12" w:rsidRDefault="00D73F12" w:rsidP="00D73F12">
      <w:pPr>
        <w:spacing w:after="0" w:line="240" w:lineRule="auto"/>
        <w:ind w:left="360"/>
        <w:jc w:val="center"/>
        <w:rPr>
          <w:rFonts w:ascii="Franklin Gothic Book" w:hAnsi="Franklin Gothic Book"/>
          <w:sz w:val="24"/>
          <w:szCs w:val="24"/>
        </w:rPr>
      </w:pPr>
    </w:p>
    <w:p w14:paraId="68C0F9F9" w14:textId="4D6C1636" w:rsidR="00E12F1A" w:rsidRPr="00D73F12" w:rsidRDefault="00E12F1A" w:rsidP="00D73F12">
      <w:pPr>
        <w:spacing w:after="0" w:line="240" w:lineRule="auto"/>
        <w:ind w:left="360"/>
        <w:jc w:val="center"/>
        <w:rPr>
          <w:rFonts w:ascii="Franklin Gothic Book" w:hAnsi="Franklin Gothic Book"/>
          <w:b/>
          <w:color w:val="17365D" w:themeColor="text2" w:themeShade="BF"/>
        </w:rPr>
      </w:pPr>
      <w:r w:rsidRPr="00D73F12">
        <w:rPr>
          <w:rFonts w:ascii="Franklin Gothic Book" w:hAnsi="Franklin Gothic Book"/>
          <w:b/>
          <w:color w:val="17365D" w:themeColor="text2" w:themeShade="BF"/>
        </w:rPr>
        <w:t>Súhlas dotknutej osoby k spracúvaniu osobných údajov</w:t>
      </w:r>
    </w:p>
    <w:p w14:paraId="4730A929" w14:textId="77777777" w:rsidR="00E12F1A" w:rsidRPr="00D73F12" w:rsidRDefault="00E12F1A" w:rsidP="00E12F1A">
      <w:pPr>
        <w:snapToGrid w:val="0"/>
        <w:spacing w:before="240" w:after="0"/>
        <w:ind w:left="2126" w:hanging="2126"/>
        <w:jc w:val="both"/>
        <w:rPr>
          <w:rFonts w:ascii="Franklin Gothic Book" w:hAnsi="Franklin Gothic Book" w:cs="Times New Roman"/>
          <w:color w:val="17365D" w:themeColor="text2" w:themeShade="BF"/>
        </w:rPr>
      </w:pPr>
      <w:r w:rsidRPr="00D73F12">
        <w:rPr>
          <w:rFonts w:ascii="Franklin Gothic Book" w:hAnsi="Franklin Gothic Book" w:cs="Times New Roman"/>
          <w:b/>
          <w:color w:val="17365D" w:themeColor="text2" w:themeShade="BF"/>
        </w:rPr>
        <w:t>Prevádzkovateľ:</w:t>
      </w:r>
      <w:r w:rsidRPr="00D73F12">
        <w:rPr>
          <w:rFonts w:ascii="Franklin Gothic Book" w:hAnsi="Franklin Gothic Book" w:cs="Times New Roman"/>
          <w:color w:val="17365D" w:themeColor="text2" w:themeShade="BF"/>
        </w:rPr>
        <w:tab/>
      </w:r>
      <w:r w:rsidRPr="00D73F12">
        <w:rPr>
          <w:rFonts w:ascii="Franklin Gothic Book" w:hAnsi="Franklin Gothic Book" w:cs="Times New Roman"/>
          <w:color w:val="17365D" w:themeColor="text2" w:themeShade="BF"/>
        </w:rPr>
        <w:tab/>
      </w:r>
      <w:r w:rsidRPr="00D73F12">
        <w:rPr>
          <w:rFonts w:ascii="Franklin Gothic Book" w:hAnsi="Franklin Gothic Book" w:cs="Times New Roman"/>
          <w:color w:val="17365D" w:themeColor="text2" w:themeShade="BF"/>
        </w:rPr>
        <w:tab/>
      </w:r>
      <w:r w:rsidRPr="00D73F12">
        <w:rPr>
          <w:rFonts w:ascii="Franklin Gothic Book" w:hAnsi="Franklin Gothic Book" w:cs="Times New Roman"/>
          <w:color w:val="17365D" w:themeColor="text2" w:themeShade="BF"/>
        </w:rPr>
        <w:tab/>
      </w:r>
    </w:p>
    <w:p w14:paraId="30D675B8" w14:textId="77777777" w:rsidR="00E12F1A" w:rsidRPr="00D73F12" w:rsidRDefault="00E12F1A" w:rsidP="00E12F1A">
      <w:pPr>
        <w:snapToGrid w:val="0"/>
        <w:spacing w:after="0"/>
        <w:jc w:val="both"/>
        <w:rPr>
          <w:rFonts w:ascii="Franklin Gothic Book" w:hAnsi="Franklin Gothic Book" w:cs="Times New Roman"/>
          <w:color w:val="17365D" w:themeColor="text2" w:themeShade="BF"/>
        </w:rPr>
      </w:pPr>
      <w:r w:rsidRPr="00D73F12">
        <w:rPr>
          <w:rFonts w:ascii="Franklin Gothic Book" w:hAnsi="Franklin Gothic Book" w:cs="Times New Roman"/>
          <w:color w:val="17365D" w:themeColor="text2" w:themeShade="BF"/>
        </w:rPr>
        <w:t>Štátny pedagogický ústav</w:t>
      </w:r>
    </w:p>
    <w:p w14:paraId="2E6ED5EF" w14:textId="77777777" w:rsidR="00E12F1A" w:rsidRPr="00D73F12" w:rsidRDefault="00E12F1A" w:rsidP="00E12F1A">
      <w:pPr>
        <w:snapToGrid w:val="0"/>
        <w:spacing w:after="0"/>
        <w:ind w:left="2124" w:hanging="2124"/>
        <w:jc w:val="both"/>
        <w:rPr>
          <w:rFonts w:ascii="Franklin Gothic Book" w:hAnsi="Franklin Gothic Book" w:cs="Times New Roman"/>
          <w:color w:val="17365D" w:themeColor="text2" w:themeShade="BF"/>
        </w:rPr>
      </w:pPr>
      <w:r w:rsidRPr="00D73F12">
        <w:rPr>
          <w:rFonts w:ascii="Franklin Gothic Book" w:hAnsi="Franklin Gothic Book" w:cs="Times New Roman"/>
          <w:color w:val="17365D" w:themeColor="text2" w:themeShade="BF"/>
        </w:rPr>
        <w:t>Pluhová 8, 831 03 Bratislava</w:t>
      </w:r>
    </w:p>
    <w:p w14:paraId="6D11ED3D" w14:textId="77777777" w:rsidR="00E12F1A" w:rsidRPr="00D73F12" w:rsidRDefault="00E12F1A" w:rsidP="00E12F1A">
      <w:pPr>
        <w:snapToGrid w:val="0"/>
        <w:spacing w:after="0"/>
        <w:ind w:left="2124" w:hanging="2124"/>
        <w:jc w:val="both"/>
        <w:rPr>
          <w:rFonts w:ascii="Franklin Gothic Book" w:hAnsi="Franklin Gothic Book" w:cs="Times New Roman"/>
          <w:color w:val="17365D" w:themeColor="text2" w:themeShade="BF"/>
        </w:rPr>
      </w:pPr>
      <w:r w:rsidRPr="00D73F12">
        <w:rPr>
          <w:rFonts w:ascii="Franklin Gothic Book" w:hAnsi="Franklin Gothic Book" w:cs="Times New Roman"/>
          <w:color w:val="17365D" w:themeColor="text2" w:themeShade="BF"/>
        </w:rPr>
        <w:t>IČO: 3</w:t>
      </w:r>
      <w:r w:rsidRPr="00D73F12">
        <w:rPr>
          <w:rFonts w:ascii="Franklin Gothic Book" w:hAnsi="Franklin Gothic Book" w:cs="Times New Roman"/>
          <w:bCs/>
          <w:color w:val="17365D" w:themeColor="text2" w:themeShade="BF"/>
        </w:rPr>
        <w:t>0 807 506</w:t>
      </w:r>
    </w:p>
    <w:p w14:paraId="63C73EEF" w14:textId="7E4FB49B" w:rsidR="00E12F1A" w:rsidRPr="00D73F12" w:rsidRDefault="00E12F1A" w:rsidP="00E12F1A">
      <w:pPr>
        <w:snapToGrid w:val="0"/>
        <w:spacing w:before="120" w:after="0" w:line="288" w:lineRule="auto"/>
        <w:jc w:val="both"/>
        <w:rPr>
          <w:rFonts w:ascii="Franklin Gothic Book" w:hAnsi="Franklin Gothic Book" w:cs="Times New Roman"/>
          <w:color w:val="17365D" w:themeColor="text2" w:themeShade="BF"/>
        </w:rPr>
      </w:pPr>
      <w:proofErr w:type="spellStart"/>
      <w:r w:rsidRPr="00D73F12">
        <w:rPr>
          <w:rFonts w:ascii="Franklin Gothic Book" w:hAnsi="Franklin Gothic Book" w:cs="Times New Roman"/>
          <w:bCs/>
          <w:color w:val="17365D" w:themeColor="text2" w:themeShade="BF"/>
        </w:rPr>
        <w:t>Dolupodpísaný</w:t>
      </w:r>
      <w:proofErr w:type="spellEnd"/>
      <w:r w:rsidRPr="00D73F12">
        <w:rPr>
          <w:rFonts w:ascii="Franklin Gothic Book" w:hAnsi="Franklin Gothic Book" w:cs="Times New Roman"/>
          <w:bCs/>
          <w:color w:val="17365D" w:themeColor="text2" w:themeShade="BF"/>
        </w:rPr>
        <w:t>/á ako dotknutá osoba čestne vyhlasujem, že dávam Štátnemu pedagogickému ústavu v zmysle článku 6 ods. 1 písm. a) nariadenia Európskeho parlamentu a Rady (EÚ) 2016/679 zo dňa 27. 04. 2016 o ochrane fyzických osôb pri spracúvaní osobných údajov a o voľnom pohybe takýchto údajov, ktorým sa zrušuje smernica 95/46/ES (všeobecné nariadenie o ochrane údajov) v spojení s </w:t>
      </w:r>
      <w:proofErr w:type="spellStart"/>
      <w:r w:rsidRPr="00D73F12">
        <w:rPr>
          <w:rFonts w:ascii="Franklin Gothic Book" w:hAnsi="Franklin Gothic Book" w:cs="Times New Roman"/>
          <w:bCs/>
          <w:color w:val="17365D" w:themeColor="text2" w:themeShade="BF"/>
        </w:rPr>
        <w:t>ust</w:t>
      </w:r>
      <w:proofErr w:type="spellEnd"/>
      <w:r w:rsidRPr="00D73F12">
        <w:rPr>
          <w:rFonts w:ascii="Franklin Gothic Book" w:hAnsi="Franklin Gothic Book" w:cs="Times New Roman"/>
          <w:bCs/>
          <w:color w:val="17365D" w:themeColor="text2" w:themeShade="BF"/>
        </w:rPr>
        <w:t xml:space="preserve">. § 13 ods. 1 písm. a) </w:t>
      </w:r>
      <w:proofErr w:type="spellStart"/>
      <w:r w:rsidRPr="00D73F12">
        <w:rPr>
          <w:rFonts w:ascii="Franklin Gothic Book" w:hAnsi="Franklin Gothic Book" w:cs="Times New Roman"/>
          <w:bCs/>
          <w:color w:val="17365D" w:themeColor="text2" w:themeShade="BF"/>
        </w:rPr>
        <w:t>z.č</w:t>
      </w:r>
      <w:proofErr w:type="spellEnd"/>
      <w:r w:rsidRPr="00D73F12">
        <w:rPr>
          <w:rFonts w:ascii="Franklin Gothic Book" w:hAnsi="Franklin Gothic Book" w:cs="Times New Roman"/>
          <w:bCs/>
          <w:color w:val="17365D" w:themeColor="text2" w:themeShade="BF"/>
        </w:rPr>
        <w:t xml:space="preserve">. 18/2018 </w:t>
      </w:r>
      <w:proofErr w:type="spellStart"/>
      <w:r w:rsidRPr="00D73F12">
        <w:rPr>
          <w:rFonts w:ascii="Franklin Gothic Book" w:hAnsi="Franklin Gothic Book" w:cs="Times New Roman"/>
          <w:bCs/>
          <w:color w:val="17365D" w:themeColor="text2" w:themeShade="BF"/>
        </w:rPr>
        <w:t>Z.z</w:t>
      </w:r>
      <w:proofErr w:type="spellEnd"/>
      <w:r w:rsidRPr="00D73F12">
        <w:rPr>
          <w:rFonts w:ascii="Franklin Gothic Book" w:hAnsi="Franklin Gothic Book" w:cs="Times New Roman"/>
          <w:bCs/>
          <w:color w:val="17365D" w:themeColor="text2" w:themeShade="BF"/>
        </w:rPr>
        <w:t xml:space="preserve">. o ochrane osobných údajov svoj výslovný a bezvýhradný súhlas, aby spracúval moje osobné údaje tak, ako sú uvedené v prihlasovacom formulári, za účelom prihlásenia sa, administrácie, vyhodnotenia prihlasovacích formulárov a účasti na </w:t>
      </w:r>
      <w:r w:rsidR="00F135B7">
        <w:rPr>
          <w:rFonts w:ascii="Franklin Gothic Book" w:hAnsi="Franklin Gothic Book" w:cs="Times New Roman"/>
          <w:bCs/>
          <w:color w:val="17365D" w:themeColor="text2" w:themeShade="BF"/>
        </w:rPr>
        <w:t>seminári</w:t>
      </w:r>
      <w:r w:rsidRPr="00D73F12">
        <w:rPr>
          <w:rFonts w:ascii="Franklin Gothic Book" w:hAnsi="Franklin Gothic Book" w:cs="Times New Roman"/>
          <w:bCs/>
          <w:color w:val="17365D" w:themeColor="text2" w:themeShade="BF"/>
        </w:rPr>
        <w:t xml:space="preserve"> </w:t>
      </w:r>
      <w:r w:rsidRPr="00D73F12">
        <w:rPr>
          <w:rFonts w:ascii="Franklin Gothic Book" w:hAnsi="Franklin Gothic Book" w:cs="Times New Roman"/>
          <w:bCs/>
          <w:i/>
          <w:color w:val="17365D" w:themeColor="text2" w:themeShade="BF"/>
        </w:rPr>
        <w:t>Podpora multilingválnych tried</w:t>
      </w:r>
      <w:r w:rsidRPr="00D73F12">
        <w:rPr>
          <w:rFonts w:ascii="Franklin Gothic Book" w:hAnsi="Franklin Gothic Book" w:cs="Times New Roman"/>
          <w:bCs/>
          <w:color w:val="17365D" w:themeColor="text2" w:themeShade="BF"/>
        </w:rPr>
        <w:t xml:space="preserve">. </w:t>
      </w:r>
      <w:proofErr w:type="spellStart"/>
      <w:r w:rsidRPr="00D73F12">
        <w:rPr>
          <w:rFonts w:ascii="Franklin Gothic Book" w:hAnsi="Franklin Gothic Book" w:cs="Times New Roman"/>
          <w:bCs/>
          <w:color w:val="17365D" w:themeColor="text2" w:themeShade="BF"/>
        </w:rPr>
        <w:t>Dolupodpísaný</w:t>
      </w:r>
      <w:proofErr w:type="spellEnd"/>
      <w:r w:rsidRPr="00D73F12">
        <w:rPr>
          <w:rFonts w:ascii="Franklin Gothic Book" w:hAnsi="Franklin Gothic Book" w:cs="Times New Roman"/>
          <w:bCs/>
          <w:color w:val="17365D" w:themeColor="text2" w:themeShade="BF"/>
        </w:rPr>
        <w:t xml:space="preserve">/á dotknutá osoba poskytujem osobné údaje  na dobu 5 rokov od ich poskytnutia. </w:t>
      </w:r>
      <w:r w:rsidRPr="00D73F12">
        <w:rPr>
          <w:rFonts w:ascii="Franklin Gothic Book" w:hAnsi="Franklin Gothic Book" w:cs="Times New Roman"/>
          <w:color w:val="17365D" w:themeColor="text2" w:themeShade="BF"/>
        </w:rPr>
        <w:t xml:space="preserve">Ako dotknutá osoba podľa </w:t>
      </w:r>
      <w:proofErr w:type="spellStart"/>
      <w:r w:rsidRPr="00D73F12">
        <w:rPr>
          <w:rFonts w:ascii="Franklin Gothic Book" w:hAnsi="Franklin Gothic Book" w:cs="Times New Roman"/>
          <w:color w:val="17365D" w:themeColor="text2" w:themeShade="BF"/>
        </w:rPr>
        <w:t>ust</w:t>
      </w:r>
      <w:proofErr w:type="spellEnd"/>
      <w:r w:rsidRPr="00D73F12">
        <w:rPr>
          <w:rFonts w:ascii="Franklin Gothic Book" w:hAnsi="Franklin Gothic Book" w:cs="Times New Roman"/>
          <w:color w:val="17365D" w:themeColor="text2" w:themeShade="BF"/>
        </w:rPr>
        <w:t xml:space="preserve">. § 5 písm. n) </w:t>
      </w:r>
      <w:proofErr w:type="spellStart"/>
      <w:r w:rsidRPr="00D73F12">
        <w:rPr>
          <w:rFonts w:ascii="Franklin Gothic Book" w:hAnsi="Franklin Gothic Book" w:cs="Times New Roman"/>
          <w:color w:val="17365D" w:themeColor="text2" w:themeShade="BF"/>
        </w:rPr>
        <w:t>z.č</w:t>
      </w:r>
      <w:proofErr w:type="spellEnd"/>
      <w:r w:rsidRPr="00D73F12">
        <w:rPr>
          <w:rFonts w:ascii="Franklin Gothic Book" w:hAnsi="Franklin Gothic Book" w:cs="Times New Roman"/>
          <w:color w:val="17365D" w:themeColor="text2" w:themeShade="BF"/>
        </w:rPr>
        <w:t xml:space="preserve">. 18/2018 </w:t>
      </w:r>
      <w:proofErr w:type="spellStart"/>
      <w:r w:rsidRPr="00D73F12">
        <w:rPr>
          <w:rFonts w:ascii="Franklin Gothic Book" w:hAnsi="Franklin Gothic Book" w:cs="Times New Roman"/>
          <w:color w:val="17365D" w:themeColor="text2" w:themeShade="BF"/>
        </w:rPr>
        <w:t>Z.z</w:t>
      </w:r>
      <w:proofErr w:type="spellEnd"/>
      <w:r w:rsidRPr="00D73F12">
        <w:rPr>
          <w:rFonts w:ascii="Franklin Gothic Book" w:hAnsi="Franklin Gothic Book" w:cs="Times New Roman"/>
          <w:color w:val="17365D" w:themeColor="text2" w:themeShade="BF"/>
        </w:rPr>
        <w:t>. o ochrane osobných údajov</w:t>
      </w:r>
      <w:r w:rsidRPr="00D73F12">
        <w:rPr>
          <w:rFonts w:ascii="Franklin Gothic Book" w:hAnsi="Franklin Gothic Book" w:cs="Times New Roman"/>
          <w:b/>
          <w:bCs/>
          <w:color w:val="17365D" w:themeColor="text2" w:themeShade="BF"/>
        </w:rPr>
        <w:t xml:space="preserve"> </w:t>
      </w:r>
      <w:r w:rsidRPr="00D73F12">
        <w:rPr>
          <w:rFonts w:ascii="Franklin Gothic Book" w:hAnsi="Franklin Gothic Book" w:cs="Times New Roman"/>
          <w:color w:val="17365D" w:themeColor="text2" w:themeShade="BF"/>
        </w:rPr>
        <w:t>mám právo kedykoľvek písomne odvolať svoj súhlas na adresu Štátneho pedagogického ústavu. Odvolanie súhlasu nemá vplyv na zákonnosť spracúvania vychádzajúceho zo súhlasu pred jeho odvolaním.</w:t>
      </w:r>
    </w:p>
    <w:p w14:paraId="6DC647BD" w14:textId="4D748DBC" w:rsidR="00E12F1A" w:rsidRPr="00D73F12" w:rsidRDefault="00E12F1A" w:rsidP="00E12F1A">
      <w:pPr>
        <w:snapToGrid w:val="0"/>
        <w:spacing w:before="120" w:after="0" w:line="288" w:lineRule="auto"/>
        <w:jc w:val="both"/>
        <w:rPr>
          <w:rFonts w:ascii="Franklin Gothic Book" w:hAnsi="Franklin Gothic Book" w:cs="Times New Roman"/>
          <w:color w:val="17365D" w:themeColor="text2" w:themeShade="BF"/>
        </w:rPr>
      </w:pPr>
      <w:r w:rsidRPr="00D73F12">
        <w:rPr>
          <w:rFonts w:ascii="Franklin Gothic Book" w:hAnsi="Franklin Gothic Book" w:cs="Times New Roman"/>
          <w:color w:val="17365D" w:themeColor="text2" w:themeShade="BF"/>
        </w:rPr>
        <w:t xml:space="preserve">Prevádzkovateľ osobné údaje dotknutej osoby tak, ako sú uvedené v prihlasovacom formulári poskytuje tretej osobe: Európske centrum pre moderné jazyky Rady Európy, </w:t>
      </w:r>
      <w:proofErr w:type="spellStart"/>
      <w:r w:rsidRPr="00D73F12">
        <w:rPr>
          <w:rFonts w:ascii="Franklin Gothic Book" w:hAnsi="Franklin Gothic Book" w:cs="Times New Roman"/>
          <w:color w:val="17365D" w:themeColor="text2" w:themeShade="BF"/>
        </w:rPr>
        <w:t>Nikolaiplatz</w:t>
      </w:r>
      <w:proofErr w:type="spellEnd"/>
      <w:r w:rsidRPr="00D73F12">
        <w:rPr>
          <w:rFonts w:ascii="Franklin Gothic Book" w:hAnsi="Franklin Gothic Book" w:cs="Times New Roman"/>
          <w:color w:val="17365D" w:themeColor="text2" w:themeShade="BF"/>
        </w:rPr>
        <w:t xml:space="preserve"> 4, 8020 </w:t>
      </w:r>
      <w:proofErr w:type="spellStart"/>
      <w:r w:rsidRPr="00D73F12">
        <w:rPr>
          <w:rFonts w:ascii="Franklin Gothic Book" w:hAnsi="Franklin Gothic Book" w:cs="Times New Roman"/>
          <w:color w:val="17365D" w:themeColor="text2" w:themeShade="BF"/>
        </w:rPr>
        <w:t>Graz</w:t>
      </w:r>
      <w:proofErr w:type="spellEnd"/>
      <w:r w:rsidRPr="00D73F12">
        <w:rPr>
          <w:rFonts w:ascii="Franklin Gothic Book" w:hAnsi="Franklin Gothic Book" w:cs="Times New Roman"/>
          <w:color w:val="17365D" w:themeColor="text2" w:themeShade="BF"/>
        </w:rPr>
        <w:t xml:space="preserve">, Rakúsko a to za účelom </w:t>
      </w:r>
      <w:r w:rsidRPr="00D73F12">
        <w:rPr>
          <w:rFonts w:ascii="Franklin Gothic Book" w:hAnsi="Franklin Gothic Book" w:cs="Times New Roman"/>
          <w:bCs/>
          <w:color w:val="17365D" w:themeColor="text2" w:themeShade="BF"/>
        </w:rPr>
        <w:t xml:space="preserve">administrácie </w:t>
      </w:r>
      <w:r w:rsidR="00F135B7">
        <w:rPr>
          <w:rFonts w:ascii="Franklin Gothic Book" w:hAnsi="Franklin Gothic Book" w:cs="Times New Roman"/>
          <w:bCs/>
          <w:color w:val="17365D" w:themeColor="text2" w:themeShade="BF"/>
        </w:rPr>
        <w:t xml:space="preserve">seminári </w:t>
      </w:r>
      <w:r w:rsidRPr="00D73F12">
        <w:rPr>
          <w:rFonts w:ascii="Franklin Gothic Book" w:hAnsi="Franklin Gothic Book" w:cs="Times New Roman"/>
          <w:bCs/>
          <w:color w:val="17365D" w:themeColor="text2" w:themeShade="BF"/>
        </w:rPr>
        <w:t xml:space="preserve"> </w:t>
      </w:r>
      <w:r w:rsidRPr="00D73F12">
        <w:rPr>
          <w:rFonts w:ascii="Franklin Gothic Book" w:hAnsi="Franklin Gothic Book" w:cs="Times New Roman"/>
          <w:bCs/>
          <w:i/>
          <w:color w:val="17365D" w:themeColor="text2" w:themeShade="BF"/>
        </w:rPr>
        <w:t>Podpora multilingválnych tried</w:t>
      </w:r>
      <w:r w:rsidRPr="00D73F12">
        <w:rPr>
          <w:rFonts w:ascii="Franklin Gothic Book" w:hAnsi="Franklin Gothic Book" w:cs="Times New Roman"/>
          <w:bCs/>
          <w:color w:val="17365D" w:themeColor="text2" w:themeShade="BF"/>
        </w:rPr>
        <w:t xml:space="preserve">. </w:t>
      </w:r>
      <w:r w:rsidRPr="00D73F12">
        <w:rPr>
          <w:rFonts w:ascii="Franklin Gothic Book" w:hAnsi="Franklin Gothic Book" w:cs="Times New Roman"/>
          <w:color w:val="17365D" w:themeColor="text2" w:themeShade="BF"/>
        </w:rPr>
        <w:t>Tieto osobné údaje z prihlasovacieho formulára nebudú prenesené do tretích krajín, ale iba v rámci EÚ.</w:t>
      </w:r>
    </w:p>
    <w:p w14:paraId="6ABB1398" w14:textId="7FE644BE" w:rsidR="00E12F1A" w:rsidRPr="00D73F12" w:rsidRDefault="00E12F1A" w:rsidP="00E12F1A">
      <w:pPr>
        <w:snapToGrid w:val="0"/>
        <w:spacing w:before="120" w:after="0" w:line="288" w:lineRule="auto"/>
        <w:jc w:val="both"/>
        <w:rPr>
          <w:rFonts w:ascii="Franklin Gothic Book" w:hAnsi="Franklin Gothic Book" w:cs="Times New Roman"/>
          <w:b/>
          <w:bCs/>
          <w:i/>
          <w:iCs/>
          <w:color w:val="17365D" w:themeColor="text2" w:themeShade="BF"/>
        </w:rPr>
      </w:pPr>
      <w:proofErr w:type="spellStart"/>
      <w:r w:rsidRPr="00D73F12">
        <w:rPr>
          <w:rFonts w:ascii="Franklin Gothic Book" w:hAnsi="Franklin Gothic Book" w:cs="Times New Roman"/>
          <w:bCs/>
          <w:color w:val="17365D" w:themeColor="text2" w:themeShade="BF"/>
        </w:rPr>
        <w:t>Dolupodpísaný</w:t>
      </w:r>
      <w:proofErr w:type="spellEnd"/>
      <w:r w:rsidRPr="00D73F12">
        <w:rPr>
          <w:rFonts w:ascii="Franklin Gothic Book" w:hAnsi="Franklin Gothic Book" w:cs="Times New Roman"/>
          <w:bCs/>
          <w:color w:val="17365D" w:themeColor="text2" w:themeShade="BF"/>
        </w:rPr>
        <w:t xml:space="preserve">/á ako dotknutá osoba </w:t>
      </w:r>
      <w:r w:rsidRPr="00D73F12">
        <w:rPr>
          <w:rFonts w:ascii="Franklin Gothic Book" w:hAnsi="Franklin Gothic Book" w:cs="Times New Roman"/>
          <w:bCs/>
          <w:iCs/>
          <w:color w:val="17365D" w:themeColor="text2" w:themeShade="BF"/>
        </w:rPr>
        <w:t>zároveň udeľujem Štátnemu pedagogickému ústavu ako poskytovateľovi súhlas na zhotovenie, použitie, verejné rozširovanie, uvedenie na verejnosti a webovom sídle Štátneho pedagogického ústavu a Európskeho centra pre moderné jazyky Rady Európy videozáznamy a fotografie jeho osoby. Súhlas so zhotovením videozáznamov a fotografií udeľujem na účely ich zverejnenia na webovom sídle Štátnemu pedagogického ústavu, prípadne Európskeho centra pre moderné jazyky Rady</w:t>
      </w:r>
      <w:r w:rsidR="00F135B7">
        <w:rPr>
          <w:rFonts w:ascii="Franklin Gothic Book" w:hAnsi="Franklin Gothic Book" w:cs="Times New Roman"/>
          <w:bCs/>
          <w:iCs/>
          <w:color w:val="17365D" w:themeColor="text2" w:themeShade="BF"/>
        </w:rPr>
        <w:t xml:space="preserve"> Európy výlučne v súvislosti so seminárom</w:t>
      </w:r>
      <w:r w:rsidRPr="00D73F12">
        <w:rPr>
          <w:rFonts w:ascii="Franklin Gothic Book" w:hAnsi="Franklin Gothic Book" w:cs="Times New Roman"/>
          <w:bCs/>
          <w:iCs/>
          <w:color w:val="17365D" w:themeColor="text2" w:themeShade="BF"/>
        </w:rPr>
        <w:t xml:space="preserve"> </w:t>
      </w:r>
      <w:r w:rsidRPr="00D73F12">
        <w:rPr>
          <w:rFonts w:ascii="Franklin Gothic Book" w:hAnsi="Franklin Gothic Book" w:cs="Times New Roman"/>
          <w:bCs/>
          <w:i/>
          <w:iCs/>
          <w:color w:val="17365D" w:themeColor="text2" w:themeShade="BF"/>
        </w:rPr>
        <w:t>Podpora multilingválnych tried</w:t>
      </w:r>
      <w:r w:rsidRPr="00D73F12">
        <w:rPr>
          <w:rFonts w:ascii="Franklin Gothic Book" w:hAnsi="Franklin Gothic Book" w:cs="Times New Roman"/>
          <w:bCs/>
          <w:iCs/>
          <w:color w:val="17365D" w:themeColor="text2" w:themeShade="BF"/>
        </w:rPr>
        <w:t>.</w:t>
      </w:r>
    </w:p>
    <w:p w14:paraId="7124DC52" w14:textId="52E9C8E4" w:rsidR="00D73F12" w:rsidRPr="00D73F12" w:rsidRDefault="00E12F1A" w:rsidP="00E12F1A">
      <w:pPr>
        <w:snapToGrid w:val="0"/>
        <w:spacing w:before="360" w:line="264" w:lineRule="auto"/>
        <w:jc w:val="both"/>
        <w:rPr>
          <w:rFonts w:ascii="Franklin Gothic Book" w:hAnsi="Franklin Gothic Book"/>
          <w:color w:val="17365D" w:themeColor="text2" w:themeShade="BF"/>
        </w:rPr>
      </w:pPr>
      <w:r w:rsidRPr="00D73F12">
        <w:rPr>
          <w:rFonts w:ascii="Franklin Gothic Book" w:hAnsi="Franklin Gothic Book"/>
          <w:color w:val="17365D" w:themeColor="text2" w:themeShade="BF"/>
        </w:rPr>
        <w:t>V ....................</w:t>
      </w:r>
      <w:r w:rsidR="00D73F12" w:rsidRPr="00D73F12">
        <w:rPr>
          <w:rFonts w:ascii="Franklin Gothic Book" w:hAnsi="Franklin Gothic Book"/>
          <w:color w:val="17365D" w:themeColor="text2" w:themeShade="BF"/>
        </w:rPr>
        <w:t>...</w:t>
      </w:r>
      <w:r w:rsidRPr="00D73F12">
        <w:rPr>
          <w:rFonts w:ascii="Franklin Gothic Book" w:hAnsi="Franklin Gothic Book"/>
          <w:color w:val="17365D" w:themeColor="text2" w:themeShade="BF"/>
        </w:rPr>
        <w:t>.. dňa ....................</w:t>
      </w:r>
      <w:r w:rsidRPr="00D73F12">
        <w:rPr>
          <w:rFonts w:ascii="Franklin Gothic Book" w:hAnsi="Franklin Gothic Book"/>
          <w:color w:val="17365D" w:themeColor="text2" w:themeShade="BF"/>
        </w:rPr>
        <w:tab/>
      </w:r>
      <w:r w:rsidRPr="00D73F12">
        <w:rPr>
          <w:rFonts w:ascii="Franklin Gothic Book" w:hAnsi="Franklin Gothic Book"/>
          <w:color w:val="17365D" w:themeColor="text2" w:themeShade="BF"/>
        </w:rPr>
        <w:tab/>
      </w:r>
      <w:r w:rsidRPr="00D73F12">
        <w:rPr>
          <w:rFonts w:ascii="Franklin Gothic Book" w:hAnsi="Franklin Gothic Book"/>
          <w:color w:val="17365D" w:themeColor="text2" w:themeShade="BF"/>
        </w:rPr>
        <w:tab/>
      </w:r>
      <w:r w:rsidRPr="00D73F12">
        <w:rPr>
          <w:rFonts w:ascii="Franklin Gothic Book" w:hAnsi="Franklin Gothic Book"/>
          <w:color w:val="17365D" w:themeColor="text2" w:themeShade="BF"/>
        </w:rPr>
        <w:tab/>
      </w:r>
      <w:r w:rsidRPr="00D73F12">
        <w:rPr>
          <w:rFonts w:ascii="Franklin Gothic Book" w:hAnsi="Franklin Gothic Book"/>
          <w:color w:val="17365D" w:themeColor="text2" w:themeShade="BF"/>
        </w:rPr>
        <w:tab/>
      </w:r>
      <w:r w:rsidRPr="00D73F12">
        <w:rPr>
          <w:rFonts w:ascii="Franklin Gothic Book" w:hAnsi="Franklin Gothic Book"/>
          <w:color w:val="17365D" w:themeColor="text2" w:themeShade="BF"/>
        </w:rPr>
        <w:tab/>
      </w:r>
      <w:r w:rsidRPr="00D73F12">
        <w:rPr>
          <w:rFonts w:ascii="Franklin Gothic Book" w:hAnsi="Franklin Gothic Book"/>
          <w:color w:val="17365D" w:themeColor="text2" w:themeShade="BF"/>
        </w:rPr>
        <w:tab/>
      </w:r>
      <w:r w:rsidRPr="00D73F12">
        <w:rPr>
          <w:rFonts w:ascii="Franklin Gothic Book" w:hAnsi="Franklin Gothic Book"/>
          <w:color w:val="17365D" w:themeColor="text2" w:themeShade="BF"/>
        </w:rPr>
        <w:tab/>
      </w:r>
      <w:r w:rsidRPr="00D73F12">
        <w:rPr>
          <w:rFonts w:ascii="Franklin Gothic Book" w:hAnsi="Franklin Gothic Book"/>
          <w:color w:val="17365D" w:themeColor="text2" w:themeShade="BF"/>
        </w:rPr>
        <w:tab/>
      </w:r>
      <w:r w:rsidRPr="00D73F12">
        <w:rPr>
          <w:rFonts w:ascii="Franklin Gothic Book" w:hAnsi="Franklin Gothic Book"/>
          <w:color w:val="17365D" w:themeColor="text2" w:themeShade="BF"/>
        </w:rPr>
        <w:tab/>
      </w:r>
      <w:r w:rsidRPr="00D73F12">
        <w:rPr>
          <w:rFonts w:ascii="Franklin Gothic Book" w:hAnsi="Franklin Gothic Book"/>
          <w:color w:val="17365D" w:themeColor="text2" w:themeShade="BF"/>
        </w:rPr>
        <w:tab/>
      </w:r>
      <w:r w:rsidRPr="00D73F12">
        <w:rPr>
          <w:rFonts w:ascii="Franklin Gothic Book" w:hAnsi="Franklin Gothic Book"/>
          <w:color w:val="17365D" w:themeColor="text2" w:themeShade="BF"/>
        </w:rPr>
        <w:tab/>
      </w:r>
      <w:r w:rsidRPr="00D73F12">
        <w:rPr>
          <w:rFonts w:ascii="Franklin Gothic Book" w:hAnsi="Franklin Gothic Book"/>
          <w:color w:val="17365D" w:themeColor="text2" w:themeShade="BF"/>
        </w:rPr>
        <w:tab/>
      </w:r>
      <w:r w:rsidRPr="00D73F12">
        <w:rPr>
          <w:rFonts w:ascii="Franklin Gothic Book" w:hAnsi="Franklin Gothic Book"/>
          <w:color w:val="17365D" w:themeColor="text2" w:themeShade="BF"/>
        </w:rPr>
        <w:tab/>
      </w:r>
      <w:r w:rsidRPr="00D73F12">
        <w:rPr>
          <w:rFonts w:ascii="Franklin Gothic Book" w:hAnsi="Franklin Gothic Book"/>
          <w:color w:val="17365D" w:themeColor="text2" w:themeShade="BF"/>
        </w:rPr>
        <w:tab/>
      </w:r>
    </w:p>
    <w:p w14:paraId="5D053D1D" w14:textId="77777777" w:rsidR="00E12F1A" w:rsidRPr="00D73F12" w:rsidRDefault="00E12F1A" w:rsidP="00E12F1A">
      <w:pPr>
        <w:snapToGrid w:val="0"/>
        <w:spacing w:after="0" w:line="264" w:lineRule="auto"/>
        <w:jc w:val="both"/>
        <w:rPr>
          <w:rFonts w:ascii="Franklin Gothic Book" w:hAnsi="Franklin Gothic Book"/>
          <w:b/>
          <w:color w:val="00B050"/>
        </w:rPr>
      </w:pPr>
      <w:r w:rsidRPr="00D73F12">
        <w:rPr>
          <w:rFonts w:ascii="Franklin Gothic Book" w:hAnsi="Franklin Gothic Book" w:cstheme="minorHAnsi"/>
          <w:b/>
          <w:color w:val="00B050"/>
          <w:spacing w:val="-3"/>
        </w:rPr>
        <w:t>Meno a priezvisko dotknutej osoby:</w:t>
      </w:r>
      <w:r w:rsidRPr="00D73F12">
        <w:rPr>
          <w:rFonts w:ascii="Franklin Gothic Book" w:hAnsi="Franklin Gothic Book" w:cstheme="minorHAnsi"/>
          <w:b/>
          <w:color w:val="00B050"/>
          <w:spacing w:val="-3"/>
        </w:rPr>
        <w:tab/>
      </w:r>
      <w:r w:rsidRPr="00D73F12">
        <w:rPr>
          <w:rFonts w:ascii="Franklin Gothic Book" w:hAnsi="Franklin Gothic Book" w:cstheme="minorHAnsi"/>
          <w:b/>
          <w:color w:val="00B050"/>
          <w:spacing w:val="-3"/>
        </w:rPr>
        <w:tab/>
      </w:r>
      <w:r w:rsidRPr="00D73F12">
        <w:rPr>
          <w:rFonts w:ascii="Franklin Gothic Book" w:hAnsi="Franklin Gothic Book" w:cstheme="minorHAnsi"/>
          <w:b/>
          <w:color w:val="00B050"/>
          <w:spacing w:val="-3"/>
        </w:rPr>
        <w:tab/>
      </w:r>
      <w:r w:rsidRPr="00D73F12">
        <w:rPr>
          <w:rFonts w:ascii="Franklin Gothic Book" w:hAnsi="Franklin Gothic Book" w:cstheme="minorHAnsi"/>
          <w:b/>
          <w:color w:val="00B050"/>
          <w:spacing w:val="-3"/>
        </w:rPr>
        <w:tab/>
      </w:r>
      <w:r w:rsidRPr="00D73F12">
        <w:rPr>
          <w:rFonts w:ascii="Franklin Gothic Book" w:hAnsi="Franklin Gothic Book"/>
          <w:b/>
          <w:color w:val="00B050"/>
        </w:rPr>
        <w:t>Podpis dotknutej osoby:</w:t>
      </w:r>
    </w:p>
    <w:p w14:paraId="6DCCBBCD" w14:textId="77777777" w:rsidR="00D73F12" w:rsidRDefault="00D73F12" w:rsidP="00E12F1A">
      <w:pPr>
        <w:snapToGrid w:val="0"/>
        <w:spacing w:before="360" w:after="0" w:line="264" w:lineRule="auto"/>
        <w:jc w:val="both"/>
        <w:rPr>
          <w:rFonts w:ascii="Franklin Gothic Book" w:hAnsi="Franklin Gothic Book"/>
          <w:b/>
          <w:color w:val="00B050"/>
        </w:rPr>
      </w:pPr>
    </w:p>
    <w:p w14:paraId="2D0660EC" w14:textId="77777777" w:rsidR="00E12F1A" w:rsidRPr="00D73F12" w:rsidRDefault="00E12F1A" w:rsidP="00E12F1A">
      <w:pPr>
        <w:snapToGrid w:val="0"/>
        <w:spacing w:before="360" w:after="0" w:line="264" w:lineRule="auto"/>
        <w:jc w:val="both"/>
        <w:rPr>
          <w:rFonts w:ascii="Franklin Gothic Book" w:hAnsi="Franklin Gothic Book"/>
          <w:b/>
          <w:color w:val="00B050"/>
        </w:rPr>
      </w:pPr>
      <w:r w:rsidRPr="00D73F12">
        <w:rPr>
          <w:rFonts w:ascii="Franklin Gothic Book" w:hAnsi="Franklin Gothic Book"/>
          <w:b/>
          <w:color w:val="00B050"/>
        </w:rPr>
        <w:t>.............................................</w:t>
      </w:r>
      <w:r w:rsidRPr="00D73F12">
        <w:rPr>
          <w:rFonts w:ascii="Franklin Gothic Book" w:hAnsi="Franklin Gothic Book"/>
          <w:b/>
          <w:color w:val="00B050"/>
        </w:rPr>
        <w:tab/>
      </w:r>
      <w:r w:rsidRPr="00D73F12">
        <w:rPr>
          <w:rFonts w:ascii="Franklin Gothic Book" w:hAnsi="Franklin Gothic Book"/>
          <w:b/>
          <w:color w:val="00B050"/>
        </w:rPr>
        <w:tab/>
      </w:r>
      <w:r w:rsidRPr="00D73F12">
        <w:rPr>
          <w:rFonts w:ascii="Franklin Gothic Book" w:hAnsi="Franklin Gothic Book"/>
          <w:b/>
          <w:color w:val="00B050"/>
        </w:rPr>
        <w:tab/>
      </w:r>
      <w:r w:rsidRPr="00D73F12">
        <w:rPr>
          <w:rFonts w:ascii="Franklin Gothic Book" w:hAnsi="Franklin Gothic Book"/>
          <w:b/>
          <w:color w:val="00B050"/>
        </w:rPr>
        <w:tab/>
      </w:r>
      <w:r w:rsidRPr="00D73F12">
        <w:rPr>
          <w:rFonts w:ascii="Franklin Gothic Book" w:hAnsi="Franklin Gothic Book"/>
          <w:b/>
          <w:color w:val="00B050"/>
        </w:rPr>
        <w:tab/>
        <w:t>.............................................</w:t>
      </w:r>
    </w:p>
    <w:p w14:paraId="7EE58005" w14:textId="77777777" w:rsidR="00B7741E" w:rsidRPr="00D73F12" w:rsidRDefault="00B7741E" w:rsidP="00DF1742">
      <w:pPr>
        <w:spacing w:before="120" w:after="120"/>
        <w:rPr>
          <w:rFonts w:ascii="Franklin Gothic Book" w:hAnsi="Franklin Gothic Book"/>
          <w:b/>
          <w:bCs/>
          <w:i/>
          <w:iCs/>
          <w:color w:val="17365D" w:themeColor="text2" w:themeShade="BF"/>
          <w:sz w:val="24"/>
          <w:szCs w:val="24"/>
        </w:rPr>
      </w:pPr>
    </w:p>
    <w:p w14:paraId="37F8105B" w14:textId="77777777" w:rsidR="00D73F12" w:rsidRPr="00995797" w:rsidRDefault="00D73F12">
      <w:pPr>
        <w:ind w:right="31"/>
        <w:jc w:val="both"/>
        <w:rPr>
          <w:rFonts w:ascii="Times New Roman" w:hAnsi="Times New Roman" w:cs="Times New Roman"/>
          <w:sz w:val="18"/>
          <w:szCs w:val="18"/>
        </w:rPr>
      </w:pPr>
    </w:p>
    <w:sectPr w:rsidR="00D73F12" w:rsidRPr="00995797" w:rsidSect="00D23C21">
      <w:footerReference w:type="default" r:id="rId15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282F4" w14:textId="77777777" w:rsidR="002D309B" w:rsidRDefault="002D309B" w:rsidP="00F94E8D">
      <w:pPr>
        <w:spacing w:after="0" w:line="240" w:lineRule="auto"/>
      </w:pPr>
      <w:r>
        <w:separator/>
      </w:r>
    </w:p>
  </w:endnote>
  <w:endnote w:type="continuationSeparator" w:id="0">
    <w:p w14:paraId="084A0B4E" w14:textId="77777777" w:rsidR="002D309B" w:rsidRDefault="002D309B" w:rsidP="00F9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535510"/>
      <w:docPartObj>
        <w:docPartGallery w:val="Page Numbers (Bottom of Page)"/>
        <w:docPartUnique/>
      </w:docPartObj>
    </w:sdtPr>
    <w:sdtEndPr>
      <w:rPr>
        <w:rFonts w:ascii="Franklin Gothic Book" w:hAnsi="Franklin Gothic Book"/>
        <w:sz w:val="16"/>
        <w:szCs w:val="16"/>
      </w:rPr>
    </w:sdtEndPr>
    <w:sdtContent>
      <w:p w14:paraId="56BEBD0D" w14:textId="14940A47" w:rsidR="00D73F12" w:rsidRPr="00D73F12" w:rsidRDefault="00D73F12">
        <w:pPr>
          <w:pStyle w:val="Pta"/>
          <w:jc w:val="right"/>
          <w:rPr>
            <w:rFonts w:ascii="Franklin Gothic Book" w:hAnsi="Franklin Gothic Book"/>
            <w:sz w:val="16"/>
            <w:szCs w:val="16"/>
          </w:rPr>
        </w:pPr>
        <w:r w:rsidRPr="00D73F12">
          <w:rPr>
            <w:rFonts w:ascii="Franklin Gothic Book" w:hAnsi="Franklin Gothic Book"/>
            <w:sz w:val="16"/>
            <w:szCs w:val="16"/>
          </w:rPr>
          <w:fldChar w:fldCharType="begin"/>
        </w:r>
        <w:r w:rsidRPr="00D73F12">
          <w:rPr>
            <w:rFonts w:ascii="Franklin Gothic Book" w:hAnsi="Franklin Gothic Book"/>
            <w:sz w:val="16"/>
            <w:szCs w:val="16"/>
          </w:rPr>
          <w:instrText>PAGE   \* MERGEFORMAT</w:instrText>
        </w:r>
        <w:r w:rsidRPr="00D73F12">
          <w:rPr>
            <w:rFonts w:ascii="Franklin Gothic Book" w:hAnsi="Franklin Gothic Book"/>
            <w:sz w:val="16"/>
            <w:szCs w:val="16"/>
          </w:rPr>
          <w:fldChar w:fldCharType="separate"/>
        </w:r>
        <w:r w:rsidR="00A96DAA">
          <w:rPr>
            <w:rFonts w:ascii="Franklin Gothic Book" w:hAnsi="Franklin Gothic Book"/>
            <w:noProof/>
            <w:sz w:val="16"/>
            <w:szCs w:val="16"/>
          </w:rPr>
          <w:t>2</w:t>
        </w:r>
        <w:r w:rsidRPr="00D73F12">
          <w:rPr>
            <w:rFonts w:ascii="Franklin Gothic Book" w:hAnsi="Franklin Gothic Book"/>
            <w:sz w:val="16"/>
            <w:szCs w:val="16"/>
          </w:rPr>
          <w:fldChar w:fldCharType="end"/>
        </w:r>
      </w:p>
    </w:sdtContent>
  </w:sdt>
  <w:p w14:paraId="5BCC66D7" w14:textId="58D77CDB" w:rsidR="00F16A33" w:rsidRPr="00F16A33" w:rsidRDefault="00F16A33" w:rsidP="00F16A33">
    <w:pPr>
      <w:pStyle w:val="Pta"/>
      <w:jc w:val="both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D9D74" w14:textId="77777777" w:rsidR="002D309B" w:rsidRDefault="002D309B" w:rsidP="00F94E8D">
      <w:pPr>
        <w:spacing w:after="0" w:line="240" w:lineRule="auto"/>
      </w:pPr>
      <w:r>
        <w:separator/>
      </w:r>
    </w:p>
  </w:footnote>
  <w:footnote w:type="continuationSeparator" w:id="0">
    <w:p w14:paraId="17DB1460" w14:textId="77777777" w:rsidR="002D309B" w:rsidRDefault="002D309B" w:rsidP="00F94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121"/>
    <w:multiLevelType w:val="hybridMultilevel"/>
    <w:tmpl w:val="9D9E4D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2A4D"/>
    <w:multiLevelType w:val="hybridMultilevel"/>
    <w:tmpl w:val="BBA669D2"/>
    <w:lvl w:ilvl="0" w:tplc="F43EA168">
      <w:start w:val="5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A886395"/>
    <w:multiLevelType w:val="hybridMultilevel"/>
    <w:tmpl w:val="8E7CD7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B4B9F"/>
    <w:multiLevelType w:val="multilevel"/>
    <w:tmpl w:val="3B801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6DBD42CA"/>
    <w:multiLevelType w:val="hybridMultilevel"/>
    <w:tmpl w:val="00283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58"/>
    <w:rsid w:val="000076E8"/>
    <w:rsid w:val="0001691E"/>
    <w:rsid w:val="000313D6"/>
    <w:rsid w:val="00050E87"/>
    <w:rsid w:val="000572F2"/>
    <w:rsid w:val="0007692C"/>
    <w:rsid w:val="00084432"/>
    <w:rsid w:val="000B4412"/>
    <w:rsid w:val="000C753E"/>
    <w:rsid w:val="000F30FD"/>
    <w:rsid w:val="000F4C86"/>
    <w:rsid w:val="00135BBA"/>
    <w:rsid w:val="00144544"/>
    <w:rsid w:val="00145DC1"/>
    <w:rsid w:val="001465A0"/>
    <w:rsid w:val="0015318C"/>
    <w:rsid w:val="00154A4A"/>
    <w:rsid w:val="00180AD0"/>
    <w:rsid w:val="00197DDF"/>
    <w:rsid w:val="001B279A"/>
    <w:rsid w:val="001B4CA3"/>
    <w:rsid w:val="001F2A19"/>
    <w:rsid w:val="00201113"/>
    <w:rsid w:val="002046A5"/>
    <w:rsid w:val="002057D2"/>
    <w:rsid w:val="00214DA7"/>
    <w:rsid w:val="00224FEE"/>
    <w:rsid w:val="00260224"/>
    <w:rsid w:val="002609D6"/>
    <w:rsid w:val="00264589"/>
    <w:rsid w:val="0026467A"/>
    <w:rsid w:val="00264F28"/>
    <w:rsid w:val="00273729"/>
    <w:rsid w:val="002775C4"/>
    <w:rsid w:val="00293925"/>
    <w:rsid w:val="002B2D6A"/>
    <w:rsid w:val="002B7F47"/>
    <w:rsid w:val="002C007B"/>
    <w:rsid w:val="002D2EC6"/>
    <w:rsid w:val="002D309B"/>
    <w:rsid w:val="002D4700"/>
    <w:rsid w:val="002D5D21"/>
    <w:rsid w:val="002D6A56"/>
    <w:rsid w:val="002F7CFA"/>
    <w:rsid w:val="00300214"/>
    <w:rsid w:val="00321DF7"/>
    <w:rsid w:val="00336D74"/>
    <w:rsid w:val="003821EE"/>
    <w:rsid w:val="00387763"/>
    <w:rsid w:val="003B1C65"/>
    <w:rsid w:val="003E59A0"/>
    <w:rsid w:val="00405EDD"/>
    <w:rsid w:val="00414A0F"/>
    <w:rsid w:val="00423C37"/>
    <w:rsid w:val="004433DC"/>
    <w:rsid w:val="00445161"/>
    <w:rsid w:val="00466604"/>
    <w:rsid w:val="00466B3F"/>
    <w:rsid w:val="0047302B"/>
    <w:rsid w:val="004967E1"/>
    <w:rsid w:val="004A168C"/>
    <w:rsid w:val="004A5679"/>
    <w:rsid w:val="004B0302"/>
    <w:rsid w:val="004B5D1A"/>
    <w:rsid w:val="004C1441"/>
    <w:rsid w:val="004C2CE9"/>
    <w:rsid w:val="004E4B11"/>
    <w:rsid w:val="00504394"/>
    <w:rsid w:val="00512103"/>
    <w:rsid w:val="0051246E"/>
    <w:rsid w:val="00547957"/>
    <w:rsid w:val="00555A6F"/>
    <w:rsid w:val="005618C5"/>
    <w:rsid w:val="005621CB"/>
    <w:rsid w:val="00563122"/>
    <w:rsid w:val="00565864"/>
    <w:rsid w:val="00567B6C"/>
    <w:rsid w:val="00570AF7"/>
    <w:rsid w:val="00571038"/>
    <w:rsid w:val="005776F4"/>
    <w:rsid w:val="00593FB0"/>
    <w:rsid w:val="00595514"/>
    <w:rsid w:val="005A7F61"/>
    <w:rsid w:val="005C44A9"/>
    <w:rsid w:val="005C6EAB"/>
    <w:rsid w:val="005E0ABE"/>
    <w:rsid w:val="005E5FDF"/>
    <w:rsid w:val="005F22F6"/>
    <w:rsid w:val="005F4AED"/>
    <w:rsid w:val="00613CB6"/>
    <w:rsid w:val="00614D19"/>
    <w:rsid w:val="00640E44"/>
    <w:rsid w:val="00644B58"/>
    <w:rsid w:val="00652E72"/>
    <w:rsid w:val="00654C68"/>
    <w:rsid w:val="00666E83"/>
    <w:rsid w:val="0067096E"/>
    <w:rsid w:val="00673902"/>
    <w:rsid w:val="00674EBC"/>
    <w:rsid w:val="00685E5A"/>
    <w:rsid w:val="00687149"/>
    <w:rsid w:val="00696FF2"/>
    <w:rsid w:val="006C428C"/>
    <w:rsid w:val="006D2D09"/>
    <w:rsid w:val="006E739D"/>
    <w:rsid w:val="00700BF6"/>
    <w:rsid w:val="00705581"/>
    <w:rsid w:val="0072746F"/>
    <w:rsid w:val="0073753C"/>
    <w:rsid w:val="007609B1"/>
    <w:rsid w:val="00773B1D"/>
    <w:rsid w:val="00774C56"/>
    <w:rsid w:val="007B28A1"/>
    <w:rsid w:val="007C248F"/>
    <w:rsid w:val="007E735B"/>
    <w:rsid w:val="008073AF"/>
    <w:rsid w:val="0081755C"/>
    <w:rsid w:val="00825AE0"/>
    <w:rsid w:val="00827658"/>
    <w:rsid w:val="008364F1"/>
    <w:rsid w:val="00842155"/>
    <w:rsid w:val="00844AEB"/>
    <w:rsid w:val="008648BC"/>
    <w:rsid w:val="008976F2"/>
    <w:rsid w:val="008C7A47"/>
    <w:rsid w:val="008F08A6"/>
    <w:rsid w:val="008F44F9"/>
    <w:rsid w:val="00902FD3"/>
    <w:rsid w:val="009101DA"/>
    <w:rsid w:val="00920F71"/>
    <w:rsid w:val="00935D6D"/>
    <w:rsid w:val="0094221C"/>
    <w:rsid w:val="00953994"/>
    <w:rsid w:val="00955F34"/>
    <w:rsid w:val="009612B0"/>
    <w:rsid w:val="009636D6"/>
    <w:rsid w:val="00976F5C"/>
    <w:rsid w:val="00977A9F"/>
    <w:rsid w:val="009834BB"/>
    <w:rsid w:val="00995797"/>
    <w:rsid w:val="00996538"/>
    <w:rsid w:val="009A09A9"/>
    <w:rsid w:val="009B5E5E"/>
    <w:rsid w:val="009C440A"/>
    <w:rsid w:val="009D42F9"/>
    <w:rsid w:val="009F3D3C"/>
    <w:rsid w:val="009F66AF"/>
    <w:rsid w:val="00A04A15"/>
    <w:rsid w:val="00A21366"/>
    <w:rsid w:val="00A275CA"/>
    <w:rsid w:val="00A30640"/>
    <w:rsid w:val="00A34077"/>
    <w:rsid w:val="00A439E2"/>
    <w:rsid w:val="00A46E29"/>
    <w:rsid w:val="00A72F3F"/>
    <w:rsid w:val="00A74D80"/>
    <w:rsid w:val="00A81638"/>
    <w:rsid w:val="00A822C9"/>
    <w:rsid w:val="00A96DAA"/>
    <w:rsid w:val="00AA186C"/>
    <w:rsid w:val="00AB5EF7"/>
    <w:rsid w:val="00AD1B8A"/>
    <w:rsid w:val="00AD5E1D"/>
    <w:rsid w:val="00B032DC"/>
    <w:rsid w:val="00B0375B"/>
    <w:rsid w:val="00B201D4"/>
    <w:rsid w:val="00B3407F"/>
    <w:rsid w:val="00B571DD"/>
    <w:rsid w:val="00B7741E"/>
    <w:rsid w:val="00B8111B"/>
    <w:rsid w:val="00B93144"/>
    <w:rsid w:val="00B946D2"/>
    <w:rsid w:val="00BA1D98"/>
    <w:rsid w:val="00BB4FD7"/>
    <w:rsid w:val="00BC171D"/>
    <w:rsid w:val="00BC64BD"/>
    <w:rsid w:val="00BE2442"/>
    <w:rsid w:val="00BE4D48"/>
    <w:rsid w:val="00BE6C5E"/>
    <w:rsid w:val="00BF1B29"/>
    <w:rsid w:val="00C41E86"/>
    <w:rsid w:val="00C43B09"/>
    <w:rsid w:val="00C62FE0"/>
    <w:rsid w:val="00C74E6D"/>
    <w:rsid w:val="00C840B0"/>
    <w:rsid w:val="00C876C3"/>
    <w:rsid w:val="00C9428B"/>
    <w:rsid w:val="00CB3E84"/>
    <w:rsid w:val="00CC4F07"/>
    <w:rsid w:val="00CD1D0E"/>
    <w:rsid w:val="00CD6FA5"/>
    <w:rsid w:val="00CF52D2"/>
    <w:rsid w:val="00D12A1E"/>
    <w:rsid w:val="00D135E8"/>
    <w:rsid w:val="00D16FC7"/>
    <w:rsid w:val="00D220E0"/>
    <w:rsid w:val="00D23C21"/>
    <w:rsid w:val="00D42696"/>
    <w:rsid w:val="00D73F12"/>
    <w:rsid w:val="00D814A7"/>
    <w:rsid w:val="00DA7D3D"/>
    <w:rsid w:val="00DB6771"/>
    <w:rsid w:val="00DC0245"/>
    <w:rsid w:val="00DF10E0"/>
    <w:rsid w:val="00DF1742"/>
    <w:rsid w:val="00DF775F"/>
    <w:rsid w:val="00E06058"/>
    <w:rsid w:val="00E12F1A"/>
    <w:rsid w:val="00E13456"/>
    <w:rsid w:val="00E20B20"/>
    <w:rsid w:val="00E23441"/>
    <w:rsid w:val="00E3475F"/>
    <w:rsid w:val="00E63F0D"/>
    <w:rsid w:val="00E75545"/>
    <w:rsid w:val="00E77A2A"/>
    <w:rsid w:val="00EA2FBD"/>
    <w:rsid w:val="00EA3B04"/>
    <w:rsid w:val="00EA61E9"/>
    <w:rsid w:val="00EB3863"/>
    <w:rsid w:val="00EB4AD9"/>
    <w:rsid w:val="00EB6EDA"/>
    <w:rsid w:val="00EB7E17"/>
    <w:rsid w:val="00EE70AD"/>
    <w:rsid w:val="00EF15BA"/>
    <w:rsid w:val="00EF6729"/>
    <w:rsid w:val="00F059BF"/>
    <w:rsid w:val="00F135B7"/>
    <w:rsid w:val="00F16A33"/>
    <w:rsid w:val="00F32458"/>
    <w:rsid w:val="00F33242"/>
    <w:rsid w:val="00F35DE7"/>
    <w:rsid w:val="00F43E6D"/>
    <w:rsid w:val="00F466A4"/>
    <w:rsid w:val="00F62E7F"/>
    <w:rsid w:val="00F81D22"/>
    <w:rsid w:val="00F85800"/>
    <w:rsid w:val="00F9154F"/>
    <w:rsid w:val="00F946BA"/>
    <w:rsid w:val="00F94E8D"/>
    <w:rsid w:val="00FA1A71"/>
    <w:rsid w:val="00FA26BF"/>
    <w:rsid w:val="00FA27FA"/>
    <w:rsid w:val="00FA5DE2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ACF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Nadpis2">
    <w:name w:val="heading 2"/>
    <w:basedOn w:val="Normlny"/>
    <w:link w:val="Nadpis2Char"/>
    <w:uiPriority w:val="99"/>
    <w:qFormat/>
    <w:rsid w:val="00563122"/>
    <w:pPr>
      <w:keepNext/>
      <w:widowControl w:val="0"/>
      <w:spacing w:before="240" w:after="0" w:line="240" w:lineRule="auto"/>
      <w:jc w:val="center"/>
      <w:outlineLvl w:val="1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9"/>
    <w:rsid w:val="009636D6"/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E8D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E8D"/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E8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96FF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C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9"/>
    <w:rsid w:val="00563122"/>
    <w:rPr>
      <w:rFonts w:ascii="Arial" w:hAnsi="Arial" w:cs="Arial"/>
      <w:b/>
      <w:bCs/>
      <w:sz w:val="28"/>
      <w:szCs w:val="28"/>
      <w:lang w:val="en-GB"/>
    </w:rPr>
  </w:style>
  <w:style w:type="character" w:customStyle="1" w:styleId="apple-style-span">
    <w:name w:val="apple-style-span"/>
    <w:basedOn w:val="Predvolenpsmoodseku"/>
    <w:rsid w:val="008648BC"/>
  </w:style>
  <w:style w:type="character" w:customStyle="1" w:styleId="apple-converted-space">
    <w:name w:val="apple-converted-space"/>
    <w:basedOn w:val="Predvolenpsmoodseku"/>
    <w:rsid w:val="008648BC"/>
  </w:style>
  <w:style w:type="character" w:styleId="Odkaznakomentr">
    <w:name w:val="annotation reference"/>
    <w:basedOn w:val="Predvolenpsmoodseku"/>
    <w:uiPriority w:val="99"/>
    <w:semiHidden/>
    <w:unhideWhenUsed/>
    <w:rsid w:val="0067096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096E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096E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096E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096E"/>
    <w:rPr>
      <w:b/>
      <w:bCs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EB4A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character" w:styleId="Siln">
    <w:name w:val="Strong"/>
    <w:basedOn w:val="Predvolenpsmoodseku"/>
    <w:uiPriority w:val="22"/>
    <w:qFormat/>
    <w:rsid w:val="00EB4A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Nadpis2">
    <w:name w:val="heading 2"/>
    <w:basedOn w:val="Normlny"/>
    <w:link w:val="Nadpis2Char"/>
    <w:uiPriority w:val="99"/>
    <w:qFormat/>
    <w:rsid w:val="00563122"/>
    <w:pPr>
      <w:keepNext/>
      <w:widowControl w:val="0"/>
      <w:spacing w:before="240" w:after="0" w:line="240" w:lineRule="auto"/>
      <w:jc w:val="center"/>
      <w:outlineLvl w:val="1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9"/>
    <w:rsid w:val="009636D6"/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E8D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E8D"/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E8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96FF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C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9"/>
    <w:rsid w:val="00563122"/>
    <w:rPr>
      <w:rFonts w:ascii="Arial" w:hAnsi="Arial" w:cs="Arial"/>
      <w:b/>
      <w:bCs/>
      <w:sz w:val="28"/>
      <w:szCs w:val="28"/>
      <w:lang w:val="en-GB"/>
    </w:rPr>
  </w:style>
  <w:style w:type="character" w:customStyle="1" w:styleId="apple-style-span">
    <w:name w:val="apple-style-span"/>
    <w:basedOn w:val="Predvolenpsmoodseku"/>
    <w:rsid w:val="008648BC"/>
  </w:style>
  <w:style w:type="character" w:customStyle="1" w:styleId="apple-converted-space">
    <w:name w:val="apple-converted-space"/>
    <w:basedOn w:val="Predvolenpsmoodseku"/>
    <w:rsid w:val="008648BC"/>
  </w:style>
  <w:style w:type="character" w:styleId="Odkaznakomentr">
    <w:name w:val="annotation reference"/>
    <w:basedOn w:val="Predvolenpsmoodseku"/>
    <w:uiPriority w:val="99"/>
    <w:semiHidden/>
    <w:unhideWhenUsed/>
    <w:rsid w:val="0067096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096E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096E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096E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096E"/>
    <w:rPr>
      <w:b/>
      <w:bCs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EB4A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character" w:styleId="Siln">
    <w:name w:val="Strong"/>
    <w:basedOn w:val="Predvolenpsmoodseku"/>
    <w:uiPriority w:val="22"/>
    <w:qFormat/>
    <w:rsid w:val="00EB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nka.pisova@statpedu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nisa.duranova@statpedu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ml.at/ec-cooperatio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4D7E-D377-47F0-AC97-5AFD172B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Denisa Ďuranová</cp:lastModifiedBy>
  <cp:revision>8</cp:revision>
  <cp:lastPrinted>2016-09-21T14:40:00Z</cp:lastPrinted>
  <dcterms:created xsi:type="dcterms:W3CDTF">2021-04-19T20:53:00Z</dcterms:created>
  <dcterms:modified xsi:type="dcterms:W3CDTF">2021-04-28T15:04:00Z</dcterms:modified>
</cp:coreProperties>
</file>