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7CB76" w14:textId="09B07998" w:rsidR="004B5574" w:rsidRPr="004E397A" w:rsidRDefault="00760743" w:rsidP="002E357F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4E397A">
        <w:rPr>
          <w:rFonts w:ascii="Times New Roman" w:hAnsi="Times New Roman" w:cs="Times New Roman"/>
          <w:b/>
          <w:sz w:val="25"/>
          <w:szCs w:val="25"/>
        </w:rPr>
        <w:t>Najčastejšie otázky k príspevku na súčasti výchovno-vzdelávacieho procesu</w:t>
      </w:r>
      <w:r w:rsidR="006930E0" w:rsidRPr="004E397A">
        <w:rPr>
          <w:rFonts w:ascii="Times New Roman" w:hAnsi="Times New Roman" w:cs="Times New Roman"/>
          <w:b/>
          <w:sz w:val="25"/>
          <w:szCs w:val="25"/>
        </w:rPr>
        <w:t xml:space="preserve"> MŠ</w:t>
      </w:r>
      <w:r w:rsidR="005B4C08" w:rsidRPr="004E397A">
        <w:rPr>
          <w:rFonts w:ascii="Times New Roman" w:hAnsi="Times New Roman" w:cs="Times New Roman"/>
          <w:b/>
          <w:sz w:val="25"/>
          <w:szCs w:val="25"/>
        </w:rPr>
        <w:t xml:space="preserve"> v roku 2026</w:t>
      </w:r>
    </w:p>
    <w:p w14:paraId="1CC559D7" w14:textId="77777777" w:rsidR="00760743" w:rsidRPr="004E397A" w:rsidRDefault="00760743" w:rsidP="00055722">
      <w:pPr>
        <w:spacing w:after="0" w:line="240" w:lineRule="auto"/>
        <w:jc w:val="both"/>
        <w:rPr>
          <w:rFonts w:ascii="Times New Roman" w:hAnsi="Times New Roman" w:cs="Times New Roman"/>
          <w:b/>
          <w:sz w:val="25"/>
          <w:szCs w:val="25"/>
        </w:rPr>
      </w:pPr>
    </w:p>
    <w:p w14:paraId="5A145D21" w14:textId="0F1AB971" w:rsidR="00E54479" w:rsidRPr="004E397A" w:rsidRDefault="00E54479" w:rsidP="00FC4D2E">
      <w:pPr>
        <w:spacing w:after="0" w:line="240" w:lineRule="auto"/>
        <w:jc w:val="both"/>
        <w:rPr>
          <w:rFonts w:ascii="Times New Roman" w:hAnsi="Times New Roman" w:cs="Times New Roman"/>
          <w:bCs/>
          <w:sz w:val="25"/>
          <w:szCs w:val="25"/>
        </w:rPr>
      </w:pPr>
      <w:r w:rsidRPr="004E397A">
        <w:rPr>
          <w:rFonts w:ascii="Times New Roman" w:hAnsi="Times New Roman" w:cs="Times New Roman"/>
          <w:bCs/>
          <w:sz w:val="25"/>
          <w:szCs w:val="25"/>
        </w:rPr>
        <w:t>V</w:t>
      </w:r>
      <w:r w:rsidR="00A5270A" w:rsidRPr="004E397A">
        <w:rPr>
          <w:rFonts w:ascii="Times New Roman" w:hAnsi="Times New Roman" w:cs="Times New Roman"/>
          <w:bCs/>
          <w:sz w:val="25"/>
          <w:szCs w:val="25"/>
        </w:rPr>
        <w:t xml:space="preserve"> </w:t>
      </w:r>
      <w:r w:rsidRPr="004E397A">
        <w:rPr>
          <w:rFonts w:ascii="Times New Roman" w:hAnsi="Times New Roman" w:cs="Times New Roman"/>
          <w:bCs/>
          <w:sz w:val="25"/>
          <w:szCs w:val="25"/>
        </w:rPr>
        <w:t xml:space="preserve">prípade, že máte otázku súvisiacu s financovaním </w:t>
      </w:r>
      <w:r w:rsidR="00154823" w:rsidRPr="004E397A">
        <w:rPr>
          <w:rFonts w:ascii="Times New Roman" w:hAnsi="Times New Roman" w:cs="Times New Roman"/>
          <w:bCs/>
          <w:sz w:val="25"/>
          <w:szCs w:val="25"/>
        </w:rPr>
        <w:t xml:space="preserve">nového </w:t>
      </w:r>
      <w:r w:rsidR="00A5270A" w:rsidRPr="004E397A">
        <w:rPr>
          <w:rFonts w:ascii="Times New Roman" w:hAnsi="Times New Roman" w:cs="Times New Roman"/>
          <w:bCs/>
          <w:sz w:val="25"/>
          <w:szCs w:val="25"/>
        </w:rPr>
        <w:t>p</w:t>
      </w:r>
      <w:r w:rsidRPr="004E397A">
        <w:rPr>
          <w:rFonts w:ascii="Times New Roman" w:hAnsi="Times New Roman" w:cs="Times New Roman"/>
          <w:bCs/>
          <w:sz w:val="25"/>
          <w:szCs w:val="25"/>
        </w:rPr>
        <w:t>ríspevku na súčasti výchovno-</w:t>
      </w:r>
      <w:r w:rsidR="00A5270A" w:rsidRPr="004E397A">
        <w:rPr>
          <w:rFonts w:ascii="Times New Roman" w:hAnsi="Times New Roman" w:cs="Times New Roman"/>
          <w:bCs/>
          <w:sz w:val="25"/>
          <w:szCs w:val="25"/>
        </w:rPr>
        <w:t xml:space="preserve">  </w:t>
      </w:r>
      <w:r w:rsidRPr="004E397A">
        <w:rPr>
          <w:rFonts w:ascii="Times New Roman" w:hAnsi="Times New Roman" w:cs="Times New Roman"/>
          <w:bCs/>
          <w:sz w:val="25"/>
          <w:szCs w:val="25"/>
        </w:rPr>
        <w:t>vzdelávacieho procesu materskej škol</w:t>
      </w:r>
      <w:r w:rsidR="004934DD" w:rsidRPr="004E397A">
        <w:rPr>
          <w:rFonts w:ascii="Times New Roman" w:hAnsi="Times New Roman" w:cs="Times New Roman"/>
          <w:bCs/>
          <w:sz w:val="25"/>
          <w:szCs w:val="25"/>
        </w:rPr>
        <w:t>y</w:t>
      </w:r>
      <w:r w:rsidRPr="004E397A">
        <w:rPr>
          <w:rFonts w:ascii="Times New Roman" w:hAnsi="Times New Roman" w:cs="Times New Roman"/>
          <w:bCs/>
          <w:sz w:val="25"/>
          <w:szCs w:val="25"/>
        </w:rPr>
        <w:t xml:space="preserve"> (ďalej len „MŠ“) prečítajte si prosím odpovede na nižšie uvedené otázky. Ak sa v nich nenachádza odpoveď na </w:t>
      </w:r>
      <w:r w:rsidR="00154823" w:rsidRPr="004E397A">
        <w:rPr>
          <w:rFonts w:ascii="Times New Roman" w:hAnsi="Times New Roman" w:cs="Times New Roman"/>
          <w:bCs/>
          <w:sz w:val="25"/>
          <w:szCs w:val="25"/>
        </w:rPr>
        <w:t>Vašu</w:t>
      </w:r>
      <w:r w:rsidRPr="004E397A">
        <w:rPr>
          <w:rFonts w:ascii="Times New Roman" w:hAnsi="Times New Roman" w:cs="Times New Roman"/>
          <w:bCs/>
          <w:sz w:val="25"/>
          <w:szCs w:val="25"/>
        </w:rPr>
        <w:t xml:space="preserve"> otázku, </w:t>
      </w:r>
      <w:r w:rsidR="00A5270A" w:rsidRPr="004E397A">
        <w:rPr>
          <w:rFonts w:ascii="Times New Roman" w:hAnsi="Times New Roman" w:cs="Times New Roman"/>
          <w:bCs/>
          <w:sz w:val="25"/>
          <w:szCs w:val="25"/>
        </w:rPr>
        <w:t>môžete</w:t>
      </w:r>
      <w:r w:rsidRPr="004E397A">
        <w:rPr>
          <w:rFonts w:ascii="Times New Roman" w:hAnsi="Times New Roman" w:cs="Times New Roman"/>
          <w:bCs/>
          <w:sz w:val="25"/>
          <w:szCs w:val="25"/>
        </w:rPr>
        <w:t xml:space="preserve"> </w:t>
      </w:r>
      <w:r w:rsidR="00D16D0D" w:rsidRPr="004E397A">
        <w:rPr>
          <w:rFonts w:ascii="Times New Roman" w:hAnsi="Times New Roman" w:cs="Times New Roman"/>
          <w:bCs/>
          <w:sz w:val="25"/>
          <w:szCs w:val="25"/>
        </w:rPr>
        <w:t>ju adresovať</w:t>
      </w:r>
      <w:r w:rsidRPr="004E397A">
        <w:rPr>
          <w:rFonts w:ascii="Times New Roman" w:hAnsi="Times New Roman" w:cs="Times New Roman"/>
          <w:bCs/>
          <w:sz w:val="25"/>
          <w:szCs w:val="25"/>
        </w:rPr>
        <w:t xml:space="preserve"> na </w:t>
      </w:r>
      <w:r w:rsidR="00D16D0D" w:rsidRPr="004E397A">
        <w:rPr>
          <w:rFonts w:ascii="Times New Roman" w:hAnsi="Times New Roman" w:cs="Times New Roman"/>
          <w:bCs/>
          <w:sz w:val="25"/>
          <w:szCs w:val="25"/>
        </w:rPr>
        <w:t>email:</w:t>
      </w:r>
      <w:r w:rsidR="002E357F" w:rsidRPr="004E397A">
        <w:rPr>
          <w:rFonts w:ascii="Times New Roman" w:hAnsi="Times New Roman" w:cs="Times New Roman"/>
          <w:bCs/>
          <w:sz w:val="25"/>
          <w:szCs w:val="25"/>
        </w:rPr>
        <w:t xml:space="preserve"> </w:t>
      </w:r>
      <w:hyperlink r:id="rId8" w:history="1">
        <w:r w:rsidR="002E357F" w:rsidRPr="00EC04F5">
          <w:rPr>
            <w:rStyle w:val="Hypertextovprepojenie"/>
            <w:rFonts w:ascii="Times New Roman" w:hAnsi="Times New Roman" w:cs="Times New Roman"/>
            <w:b/>
            <w:color w:val="000000" w:themeColor="text1"/>
            <w:sz w:val="25"/>
            <w:szCs w:val="25"/>
          </w:rPr>
          <w:t>janka.kusnirova@minedu.sk</w:t>
        </w:r>
      </w:hyperlink>
      <w:r w:rsidR="00693CE3" w:rsidRPr="00EC04F5">
        <w:rPr>
          <w:rStyle w:val="Hypertextovprepojenie"/>
          <w:rFonts w:ascii="Times New Roman" w:hAnsi="Times New Roman" w:cs="Times New Roman"/>
          <w:b/>
          <w:color w:val="000000" w:themeColor="text1"/>
          <w:sz w:val="25"/>
          <w:szCs w:val="25"/>
        </w:rPr>
        <w:t>.</w:t>
      </w:r>
      <w:r w:rsidR="00693CE3" w:rsidRPr="00EC04F5">
        <w:rPr>
          <w:rStyle w:val="Hypertextovprepojenie"/>
          <w:rFonts w:ascii="Times New Roman" w:hAnsi="Times New Roman" w:cs="Times New Roman"/>
          <w:b/>
          <w:color w:val="000000" w:themeColor="text1"/>
          <w:sz w:val="25"/>
          <w:szCs w:val="25"/>
          <w:u w:val="none"/>
        </w:rPr>
        <w:t xml:space="preserve"> </w:t>
      </w:r>
      <w:r w:rsidRPr="004E397A">
        <w:rPr>
          <w:rFonts w:ascii="Times New Roman" w:hAnsi="Times New Roman" w:cs="Times New Roman"/>
          <w:bCs/>
          <w:sz w:val="25"/>
          <w:szCs w:val="25"/>
        </w:rPr>
        <w:t>Následne pridáme odpoveď na Vašu otázku do zoznamu otázok a odpovedí.</w:t>
      </w:r>
      <w:r w:rsidR="00995AD8" w:rsidRPr="004E397A">
        <w:rPr>
          <w:rFonts w:ascii="Times New Roman" w:hAnsi="Times New Roman" w:cs="Times New Roman"/>
          <w:bCs/>
          <w:sz w:val="25"/>
          <w:szCs w:val="25"/>
        </w:rPr>
        <w:t xml:space="preserve"> Aktualizované dňa </w:t>
      </w:r>
      <w:r w:rsidR="001E7028" w:rsidRPr="008940D8">
        <w:rPr>
          <w:rFonts w:ascii="Times New Roman" w:hAnsi="Times New Roman" w:cs="Times New Roman"/>
          <w:b/>
          <w:color w:val="000000" w:themeColor="text1"/>
          <w:sz w:val="25"/>
          <w:szCs w:val="25"/>
        </w:rPr>
        <w:t>2.3.2026</w:t>
      </w:r>
      <w:r w:rsidR="00565C60" w:rsidRPr="0095245D">
        <w:rPr>
          <w:rFonts w:ascii="Times New Roman" w:hAnsi="Times New Roman" w:cs="Times New Roman"/>
          <w:bCs/>
          <w:color w:val="000000" w:themeColor="text1"/>
          <w:sz w:val="25"/>
          <w:szCs w:val="25"/>
        </w:rPr>
        <w:t>.</w:t>
      </w:r>
    </w:p>
    <w:p w14:paraId="5A459487" w14:textId="77777777" w:rsidR="00E54479" w:rsidRPr="004E397A" w:rsidRDefault="00E54479" w:rsidP="00FC4D2E">
      <w:pPr>
        <w:spacing w:after="0" w:line="240" w:lineRule="auto"/>
        <w:jc w:val="both"/>
        <w:rPr>
          <w:rFonts w:ascii="Times New Roman" w:hAnsi="Times New Roman" w:cs="Times New Roman"/>
          <w:b/>
          <w:sz w:val="25"/>
          <w:szCs w:val="25"/>
        </w:rPr>
      </w:pPr>
    </w:p>
    <w:p w14:paraId="7A7EE417" w14:textId="77777777" w:rsidR="00763F18" w:rsidRPr="00D852CD" w:rsidRDefault="00763F18" w:rsidP="00FC4D2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0BD69E5" w14:textId="6DEAC1BE" w:rsidR="00995AD8" w:rsidRPr="00D852CD" w:rsidRDefault="00995AD8" w:rsidP="00995AD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852CD">
        <w:rPr>
          <w:rFonts w:ascii="Times New Roman" w:hAnsi="Times New Roman" w:cs="Times New Roman"/>
          <w:b/>
          <w:sz w:val="24"/>
          <w:szCs w:val="24"/>
          <w:u w:val="single"/>
        </w:rPr>
        <w:t xml:space="preserve">Otázka č. </w:t>
      </w:r>
      <w:r w:rsidR="00646713">
        <w:rPr>
          <w:rFonts w:ascii="Times New Roman" w:hAnsi="Times New Roman" w:cs="Times New Roman"/>
          <w:b/>
          <w:sz w:val="24"/>
          <w:szCs w:val="24"/>
          <w:u w:val="single"/>
        </w:rPr>
        <w:t>27</w:t>
      </w:r>
    </w:p>
    <w:p w14:paraId="562973E7" w14:textId="715C3A38" w:rsidR="008576A3" w:rsidRPr="00D852CD" w:rsidRDefault="007856BA" w:rsidP="008576A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52CD">
        <w:rPr>
          <w:rFonts w:ascii="Times New Roman" w:hAnsi="Times New Roman" w:cs="Times New Roman"/>
          <w:b/>
          <w:sz w:val="24"/>
          <w:szCs w:val="24"/>
        </w:rPr>
        <w:t>Materská škola realizuje výlet pre deti, pre ktoré je predprimárne vzdelávanie povinné a ktoré sú členom domácnosti, ktorej sa poskytuje pomoc v hmotnej núdzi.</w:t>
      </w:r>
      <w:r w:rsidR="008576A3" w:rsidRPr="00D852C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4FA7E86" w14:textId="22FA5E11" w:rsidR="007856BA" w:rsidRPr="00D852CD" w:rsidRDefault="007856BA" w:rsidP="008576A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52CD">
        <w:rPr>
          <w:rFonts w:ascii="Times New Roman" w:hAnsi="Times New Roman" w:cs="Times New Roman"/>
          <w:b/>
          <w:sz w:val="24"/>
          <w:szCs w:val="24"/>
        </w:rPr>
        <w:t>Môže</w:t>
      </w:r>
      <w:r w:rsidR="008576A3" w:rsidRPr="00D852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852CD">
        <w:rPr>
          <w:rFonts w:ascii="Times New Roman" w:hAnsi="Times New Roman" w:cs="Times New Roman"/>
          <w:b/>
          <w:sz w:val="24"/>
          <w:szCs w:val="24"/>
        </w:rPr>
        <w:t xml:space="preserve">byť strava na výlete hradená z príspevku na súčasti </w:t>
      </w:r>
      <w:r w:rsidR="008576A3" w:rsidRPr="00D852CD">
        <w:rPr>
          <w:rFonts w:ascii="Times New Roman" w:hAnsi="Times New Roman" w:cs="Times New Roman"/>
          <w:b/>
          <w:sz w:val="24"/>
          <w:szCs w:val="24"/>
        </w:rPr>
        <w:t>výchovno-vzdelávacieho procesu M</w:t>
      </w:r>
      <w:r w:rsidRPr="00D852CD">
        <w:rPr>
          <w:rFonts w:ascii="Times New Roman" w:hAnsi="Times New Roman" w:cs="Times New Roman"/>
          <w:b/>
          <w:sz w:val="24"/>
          <w:szCs w:val="24"/>
        </w:rPr>
        <w:t>Š ?</w:t>
      </w:r>
    </w:p>
    <w:p w14:paraId="0F7C6C48" w14:textId="2D4C15F5" w:rsidR="007856BA" w:rsidRPr="00D852CD" w:rsidRDefault="007856BA" w:rsidP="007856BA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0E8E586" w14:textId="7A3261CA" w:rsidR="007856BA" w:rsidRPr="00D852CD" w:rsidRDefault="007856BA" w:rsidP="00995AD8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852CD">
        <w:rPr>
          <w:rFonts w:ascii="Times New Roman" w:hAnsi="Times New Roman" w:cs="Times New Roman"/>
          <w:color w:val="000000" w:themeColor="text1"/>
          <w:sz w:val="24"/>
          <w:szCs w:val="24"/>
        </w:rPr>
        <w:t>V prípade celodenného výletu, ktorý sa realizuje pre deti, pre ktoré je predprimárne vzdelávanie povinné alebo pre deti, ktoré sú členmi domácnosti, ktorej sa poskytuje pomoc v hmotnej núdzi nie je možné uhradiť stravné z poskytnutého príspevku na súčasti výchovno-vzdelávacieho procesu. Stravné v MŠ vrát</w:t>
      </w:r>
      <w:r w:rsidR="00CD033C" w:rsidRPr="00D852CD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D852CD">
        <w:rPr>
          <w:rFonts w:ascii="Times New Roman" w:hAnsi="Times New Roman" w:cs="Times New Roman"/>
          <w:color w:val="000000" w:themeColor="text1"/>
          <w:sz w:val="24"/>
          <w:szCs w:val="24"/>
        </w:rPr>
        <w:t>ne režijných nákladov hradí dieťaťu rodič. Ak sa pre deti organizuje celodenný výlet mimo materskej školy, dieťa je zo stravy odhlásené, poplatok za stravu na daný deň v škôlke rodič neplatí, z toho dôvodu stravu na výlete hradí rodič.</w:t>
      </w:r>
    </w:p>
    <w:p w14:paraId="698C4330" w14:textId="77777777" w:rsidR="007856BA" w:rsidRPr="00D852CD" w:rsidRDefault="007856BA" w:rsidP="00FC4D2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D9435E1" w14:textId="3749EE44" w:rsidR="00995AD8" w:rsidRPr="00D852CD" w:rsidRDefault="00995AD8" w:rsidP="00995AD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852CD">
        <w:rPr>
          <w:rFonts w:ascii="Times New Roman" w:hAnsi="Times New Roman" w:cs="Times New Roman"/>
          <w:b/>
          <w:sz w:val="24"/>
          <w:szCs w:val="24"/>
          <w:u w:val="single"/>
        </w:rPr>
        <w:t xml:space="preserve">Otázka č. </w:t>
      </w:r>
      <w:r w:rsidR="00646713">
        <w:rPr>
          <w:rFonts w:ascii="Times New Roman" w:hAnsi="Times New Roman" w:cs="Times New Roman"/>
          <w:b/>
          <w:sz w:val="24"/>
          <w:szCs w:val="24"/>
          <w:u w:val="single"/>
        </w:rPr>
        <w:t>26</w:t>
      </w:r>
    </w:p>
    <w:p w14:paraId="7543C3AA" w14:textId="64057F37" w:rsidR="00763F18" w:rsidRPr="00D852CD" w:rsidRDefault="00763F18" w:rsidP="00995AD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52CD">
        <w:rPr>
          <w:rFonts w:ascii="Times New Roman" w:hAnsi="Times New Roman" w:cs="Times New Roman"/>
          <w:b/>
          <w:sz w:val="24"/>
          <w:szCs w:val="24"/>
        </w:rPr>
        <w:t xml:space="preserve">Je príspevok na súčasti </w:t>
      </w:r>
      <w:r w:rsidR="00BB1760" w:rsidRPr="00D852CD">
        <w:rPr>
          <w:rFonts w:ascii="Times New Roman" w:hAnsi="Times New Roman" w:cs="Times New Roman"/>
          <w:b/>
          <w:sz w:val="24"/>
          <w:szCs w:val="24"/>
        </w:rPr>
        <w:t>výchovno-vzdelávacieho</w:t>
      </w:r>
      <w:r w:rsidRPr="00D852CD">
        <w:rPr>
          <w:rFonts w:ascii="Times New Roman" w:hAnsi="Times New Roman" w:cs="Times New Roman"/>
          <w:b/>
          <w:sz w:val="24"/>
          <w:szCs w:val="24"/>
        </w:rPr>
        <w:t xml:space="preserve"> procesu MŠ  vypočítaný na všetky deti plniace povinné predprimárne vzdelávanie, vrátane detí, ktoré ho plnia individuálnou formou</w:t>
      </w:r>
      <w:r w:rsidR="000B5194">
        <w:rPr>
          <w:rFonts w:ascii="Times New Roman" w:hAnsi="Times New Roman" w:cs="Times New Roman"/>
          <w:b/>
          <w:sz w:val="24"/>
          <w:szCs w:val="24"/>
        </w:rPr>
        <w:t>,</w:t>
      </w:r>
      <w:r w:rsidRPr="00D852CD">
        <w:rPr>
          <w:rFonts w:ascii="Times New Roman" w:hAnsi="Times New Roman" w:cs="Times New Roman"/>
          <w:b/>
          <w:sz w:val="24"/>
          <w:szCs w:val="24"/>
        </w:rPr>
        <w:t xml:space="preserve"> alebo osobitným spôsobom podľa § 23 školského zákona (napr. vzdelávaním v školách v zahraničí)?</w:t>
      </w:r>
    </w:p>
    <w:p w14:paraId="342A8842" w14:textId="77777777" w:rsidR="00EC0946" w:rsidRPr="00D852CD" w:rsidRDefault="00EC0946" w:rsidP="00EC0946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3B65934" w14:textId="4AD210D0" w:rsidR="00763F18" w:rsidRPr="00D852CD" w:rsidRDefault="008A28D9" w:rsidP="00995AD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52CD">
        <w:rPr>
          <w:rFonts w:ascii="Times New Roman" w:hAnsi="Times New Roman" w:cs="Times New Roman"/>
          <w:color w:val="000000" w:themeColor="text1"/>
          <w:sz w:val="24"/>
          <w:szCs w:val="24"/>
        </w:rPr>
        <w:t>Áno p</w:t>
      </w:r>
      <w:r w:rsidR="00763F18" w:rsidRPr="00D852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ríspevok </w:t>
      </w:r>
      <w:r w:rsidR="002146F3" w:rsidRPr="00D852CD">
        <w:rPr>
          <w:rFonts w:ascii="Times New Roman" w:hAnsi="Times New Roman" w:cs="Times New Roman"/>
          <w:color w:val="000000" w:themeColor="text1"/>
          <w:sz w:val="24"/>
          <w:szCs w:val="24"/>
        </w:rPr>
        <w:t>bude</w:t>
      </w:r>
      <w:r w:rsidR="00763F18" w:rsidRPr="00D852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vypočítaný na základe údajov z Eduzberu  na </w:t>
      </w:r>
      <w:r w:rsidR="0058707D" w:rsidRPr="00D852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všetky </w:t>
      </w:r>
      <w:r w:rsidR="00763F18" w:rsidRPr="00D852CD">
        <w:rPr>
          <w:rFonts w:ascii="Times New Roman" w:hAnsi="Times New Roman" w:cs="Times New Roman"/>
          <w:color w:val="000000" w:themeColor="text1"/>
          <w:sz w:val="24"/>
          <w:szCs w:val="24"/>
        </w:rPr>
        <w:t>deti v PPV a</w:t>
      </w:r>
      <w:r w:rsidRPr="00D852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</w:t>
      </w:r>
      <w:r w:rsidR="00763F18" w:rsidRPr="00D852CD">
        <w:rPr>
          <w:rFonts w:ascii="Times New Roman" w:hAnsi="Times New Roman" w:cs="Times New Roman"/>
          <w:color w:val="000000" w:themeColor="text1"/>
          <w:sz w:val="24"/>
          <w:szCs w:val="24"/>
        </w:rPr>
        <w:t> HN  vrátane</w:t>
      </w:r>
      <w:r w:rsidRPr="00D852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763F18" w:rsidRPr="00D852CD">
        <w:rPr>
          <w:rFonts w:ascii="Times New Roman" w:hAnsi="Times New Roman" w:cs="Times New Roman"/>
          <w:color w:val="000000" w:themeColor="text1"/>
          <w:sz w:val="24"/>
          <w:szCs w:val="24"/>
        </w:rPr>
        <w:t>detí</w:t>
      </w:r>
      <w:r w:rsidRPr="00D852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vzdelávaných </w:t>
      </w:r>
      <w:r w:rsidR="00763F18" w:rsidRPr="00D852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852CD">
        <w:rPr>
          <w:rFonts w:ascii="Times New Roman" w:hAnsi="Times New Roman" w:cs="Times New Roman"/>
          <w:color w:val="000000" w:themeColor="text1"/>
          <w:sz w:val="24"/>
          <w:szCs w:val="24"/>
        </w:rPr>
        <w:t>individuálnou formou a aj detí vzdelávaných v školách  v zahraničí.</w:t>
      </w:r>
    </w:p>
    <w:p w14:paraId="594A4A47" w14:textId="77777777" w:rsidR="00763F18" w:rsidRPr="00D852CD" w:rsidRDefault="00763F18" w:rsidP="00FC4D2E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42351ECA" w14:textId="608E2A49" w:rsidR="00995AD8" w:rsidRPr="00D852CD" w:rsidRDefault="00995AD8" w:rsidP="00995AD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852CD">
        <w:rPr>
          <w:rFonts w:ascii="Times New Roman" w:hAnsi="Times New Roman" w:cs="Times New Roman"/>
          <w:b/>
          <w:sz w:val="24"/>
          <w:szCs w:val="24"/>
          <w:u w:val="single"/>
        </w:rPr>
        <w:t xml:space="preserve">Otázka č. </w:t>
      </w:r>
      <w:r w:rsidR="00646713">
        <w:rPr>
          <w:rFonts w:ascii="Times New Roman" w:hAnsi="Times New Roman" w:cs="Times New Roman"/>
          <w:b/>
          <w:sz w:val="24"/>
          <w:szCs w:val="24"/>
          <w:u w:val="single"/>
        </w:rPr>
        <w:t>25</w:t>
      </w:r>
    </w:p>
    <w:p w14:paraId="5549A534" w14:textId="7E953BCB" w:rsidR="00763F18" w:rsidRPr="00D852CD" w:rsidRDefault="00763F18" w:rsidP="00995AD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52CD">
        <w:rPr>
          <w:rFonts w:ascii="Times New Roman" w:hAnsi="Times New Roman" w:cs="Times New Roman"/>
          <w:b/>
          <w:sz w:val="24"/>
          <w:szCs w:val="24"/>
        </w:rPr>
        <w:t>Môže MŠ použiť finančné prostriedky z príspevku  tak, že na každé dieťa je stanovená suma 150 €?  Alebo môže použiť príspevok tak, že na niektoré dieťa plniace PPV sa minie 200 € a na iné 100 €?</w:t>
      </w:r>
    </w:p>
    <w:p w14:paraId="055394D6" w14:textId="77777777" w:rsidR="00763F18" w:rsidRPr="00D852CD" w:rsidRDefault="00763F18" w:rsidP="00EC0946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817A28" w14:textId="60A0556C" w:rsidR="00763F18" w:rsidRPr="00D852CD" w:rsidRDefault="00763F18" w:rsidP="00995AD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52CD">
        <w:rPr>
          <w:rFonts w:ascii="Times New Roman" w:hAnsi="Times New Roman" w:cs="Times New Roman"/>
          <w:color w:val="000000" w:themeColor="text1"/>
          <w:sz w:val="24"/>
          <w:szCs w:val="24"/>
        </w:rPr>
        <w:t>Pridelené finančné prostriedky z príspevku nie sú určené na konkrétne dieťa, avšak je ich možné použiť  len pre deti  v PPV a v HN . Použitie príspevku  je v kompetencii materskej školy t</w:t>
      </w:r>
      <w:r w:rsidR="0058707D" w:rsidRPr="00D852CD">
        <w:rPr>
          <w:rFonts w:ascii="Times New Roman" w:hAnsi="Times New Roman" w:cs="Times New Roman"/>
          <w:color w:val="000000" w:themeColor="text1"/>
          <w:sz w:val="24"/>
          <w:szCs w:val="24"/>
        </w:rPr>
        <w:t>o znamená,</w:t>
      </w:r>
      <w:r w:rsidRPr="00D852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že použitie sumy príspevku na dieťa nemusí byť rovnomerné.</w:t>
      </w:r>
    </w:p>
    <w:p w14:paraId="6C383502" w14:textId="77777777" w:rsidR="00763F18" w:rsidRPr="00D852CD" w:rsidRDefault="00763F18" w:rsidP="00763F18">
      <w:pPr>
        <w:pStyle w:val="Odsekzoznamu"/>
        <w:ind w:left="360"/>
        <w:rPr>
          <w:rFonts w:ascii="Times New Roman" w:hAnsi="Times New Roman" w:cs="Times New Roman"/>
          <w:sz w:val="24"/>
          <w:szCs w:val="24"/>
        </w:rPr>
      </w:pPr>
    </w:p>
    <w:p w14:paraId="6466538A" w14:textId="77777777" w:rsidR="001C3F4E" w:rsidRPr="00D852CD" w:rsidRDefault="001C3F4E" w:rsidP="00995AD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D5034E5" w14:textId="77777777" w:rsidR="001C3F4E" w:rsidRPr="00D852CD" w:rsidRDefault="001C3F4E" w:rsidP="00995AD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965C2B6" w14:textId="49DB9B64" w:rsidR="00995AD8" w:rsidRPr="00D852CD" w:rsidRDefault="00995AD8" w:rsidP="00995AD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852CD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Otázka č. </w:t>
      </w:r>
      <w:r w:rsidR="00646713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D852CD" w:rsidRPr="00D852CD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</w:p>
    <w:p w14:paraId="67BB0900" w14:textId="1CDB48DC" w:rsidR="00511338" w:rsidRPr="00D852CD" w:rsidRDefault="00D90374" w:rsidP="00995AD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52CD">
        <w:rPr>
          <w:rFonts w:ascii="Times New Roman" w:hAnsi="Times New Roman" w:cs="Times New Roman"/>
          <w:b/>
          <w:sz w:val="24"/>
          <w:szCs w:val="24"/>
        </w:rPr>
        <w:t xml:space="preserve">Sme </w:t>
      </w:r>
      <w:r w:rsidR="009F64F0" w:rsidRPr="00D852CD">
        <w:rPr>
          <w:rFonts w:ascii="Times New Roman" w:hAnsi="Times New Roman" w:cs="Times New Roman"/>
          <w:b/>
          <w:sz w:val="24"/>
          <w:szCs w:val="24"/>
        </w:rPr>
        <w:t>m</w:t>
      </w:r>
      <w:r w:rsidRPr="00D852CD">
        <w:rPr>
          <w:rFonts w:ascii="Times New Roman" w:hAnsi="Times New Roman" w:cs="Times New Roman"/>
          <w:b/>
          <w:sz w:val="24"/>
          <w:szCs w:val="24"/>
        </w:rPr>
        <w:t>aterská škola dvojtriedna, m</w:t>
      </w:r>
      <w:r w:rsidR="00511338" w:rsidRPr="00D852CD">
        <w:rPr>
          <w:rFonts w:ascii="Times New Roman" w:hAnsi="Times New Roman" w:cs="Times New Roman"/>
          <w:b/>
          <w:sz w:val="24"/>
          <w:szCs w:val="24"/>
        </w:rPr>
        <w:t xml:space="preserve">áme v triede deti, </w:t>
      </w:r>
      <w:r w:rsidR="00B8043D" w:rsidRPr="00D852CD">
        <w:rPr>
          <w:rFonts w:ascii="Times New Roman" w:hAnsi="Times New Roman" w:cs="Times New Roman"/>
          <w:b/>
          <w:sz w:val="24"/>
          <w:szCs w:val="24"/>
        </w:rPr>
        <w:t xml:space="preserve">pre </w:t>
      </w:r>
      <w:r w:rsidR="00511338" w:rsidRPr="00D852CD">
        <w:rPr>
          <w:rFonts w:ascii="Times New Roman" w:hAnsi="Times New Roman" w:cs="Times New Roman"/>
          <w:b/>
          <w:sz w:val="24"/>
          <w:szCs w:val="24"/>
        </w:rPr>
        <w:t xml:space="preserve">ktoré </w:t>
      </w:r>
      <w:r w:rsidR="00B8043D" w:rsidRPr="00D852CD">
        <w:rPr>
          <w:rFonts w:ascii="Times New Roman" w:hAnsi="Times New Roman" w:cs="Times New Roman"/>
          <w:b/>
          <w:sz w:val="24"/>
          <w:szCs w:val="24"/>
        </w:rPr>
        <w:t>je</w:t>
      </w:r>
      <w:r w:rsidR="00511338" w:rsidRPr="00D852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043D" w:rsidRPr="00D852CD">
        <w:rPr>
          <w:rFonts w:ascii="Times New Roman" w:hAnsi="Times New Roman" w:cs="Times New Roman"/>
          <w:b/>
          <w:sz w:val="24"/>
          <w:szCs w:val="24"/>
        </w:rPr>
        <w:t> </w:t>
      </w:r>
      <w:r w:rsidR="00511338" w:rsidRPr="00D852CD">
        <w:rPr>
          <w:rFonts w:ascii="Times New Roman" w:hAnsi="Times New Roman" w:cs="Times New Roman"/>
          <w:b/>
          <w:sz w:val="24"/>
          <w:szCs w:val="24"/>
        </w:rPr>
        <w:t>predprimárn</w:t>
      </w:r>
      <w:r w:rsidR="00B8043D" w:rsidRPr="00D852CD">
        <w:rPr>
          <w:rFonts w:ascii="Times New Roman" w:hAnsi="Times New Roman" w:cs="Times New Roman"/>
          <w:b/>
          <w:sz w:val="24"/>
          <w:szCs w:val="24"/>
        </w:rPr>
        <w:t xml:space="preserve">e </w:t>
      </w:r>
      <w:r w:rsidR="00511338" w:rsidRPr="00D852CD">
        <w:rPr>
          <w:rFonts w:ascii="Times New Roman" w:hAnsi="Times New Roman" w:cs="Times New Roman"/>
          <w:b/>
          <w:sz w:val="24"/>
          <w:szCs w:val="24"/>
        </w:rPr>
        <w:t>vzdelávan</w:t>
      </w:r>
      <w:r w:rsidR="00B8043D" w:rsidRPr="00D852CD">
        <w:rPr>
          <w:rFonts w:ascii="Times New Roman" w:hAnsi="Times New Roman" w:cs="Times New Roman"/>
          <w:b/>
          <w:sz w:val="24"/>
          <w:szCs w:val="24"/>
        </w:rPr>
        <w:t xml:space="preserve">ie povinné </w:t>
      </w:r>
      <w:r w:rsidR="00A469E9" w:rsidRPr="00D852CD">
        <w:rPr>
          <w:rFonts w:ascii="Times New Roman" w:hAnsi="Times New Roman" w:cs="Times New Roman"/>
          <w:b/>
          <w:sz w:val="24"/>
          <w:szCs w:val="24"/>
        </w:rPr>
        <w:t>a</w:t>
      </w:r>
      <w:r w:rsidR="00891DC6" w:rsidRPr="00D852CD">
        <w:rPr>
          <w:rFonts w:ascii="Times New Roman" w:hAnsi="Times New Roman" w:cs="Times New Roman"/>
          <w:b/>
          <w:sz w:val="24"/>
          <w:szCs w:val="24"/>
        </w:rPr>
        <w:t xml:space="preserve"> súčasne deti, </w:t>
      </w:r>
      <w:r w:rsidR="00B8043D" w:rsidRPr="00D852CD">
        <w:rPr>
          <w:rFonts w:ascii="Times New Roman" w:hAnsi="Times New Roman" w:cs="Times New Roman"/>
          <w:b/>
          <w:sz w:val="24"/>
          <w:szCs w:val="24"/>
        </w:rPr>
        <w:t xml:space="preserve">pre ktoré nie je </w:t>
      </w:r>
      <w:r w:rsidR="00511338" w:rsidRPr="00D852CD">
        <w:rPr>
          <w:rFonts w:ascii="Times New Roman" w:hAnsi="Times New Roman" w:cs="Times New Roman"/>
          <w:b/>
          <w:sz w:val="24"/>
          <w:szCs w:val="24"/>
        </w:rPr>
        <w:t>predprimár</w:t>
      </w:r>
      <w:r w:rsidRPr="00D852CD">
        <w:rPr>
          <w:rFonts w:ascii="Times New Roman" w:hAnsi="Times New Roman" w:cs="Times New Roman"/>
          <w:b/>
          <w:sz w:val="24"/>
          <w:szCs w:val="24"/>
        </w:rPr>
        <w:t>n</w:t>
      </w:r>
      <w:r w:rsidR="00B8043D" w:rsidRPr="00D852CD">
        <w:rPr>
          <w:rFonts w:ascii="Times New Roman" w:hAnsi="Times New Roman" w:cs="Times New Roman"/>
          <w:b/>
          <w:sz w:val="24"/>
          <w:szCs w:val="24"/>
        </w:rPr>
        <w:t>e</w:t>
      </w:r>
      <w:r w:rsidR="00511338" w:rsidRPr="00D852CD">
        <w:rPr>
          <w:rFonts w:ascii="Times New Roman" w:hAnsi="Times New Roman" w:cs="Times New Roman"/>
          <w:b/>
          <w:sz w:val="24"/>
          <w:szCs w:val="24"/>
        </w:rPr>
        <w:t xml:space="preserve"> vzdelávan</w:t>
      </w:r>
      <w:r w:rsidR="00B8043D" w:rsidRPr="00D852CD">
        <w:rPr>
          <w:rFonts w:ascii="Times New Roman" w:hAnsi="Times New Roman" w:cs="Times New Roman"/>
          <w:b/>
          <w:sz w:val="24"/>
          <w:szCs w:val="24"/>
        </w:rPr>
        <w:t>ie povinné</w:t>
      </w:r>
      <w:r w:rsidR="00511338" w:rsidRPr="00D852CD">
        <w:rPr>
          <w:rFonts w:ascii="Times New Roman" w:hAnsi="Times New Roman" w:cs="Times New Roman"/>
          <w:b/>
          <w:sz w:val="24"/>
          <w:szCs w:val="24"/>
        </w:rPr>
        <w:t>. Môžem z príspevku hradiť plavecký kurz pre celú triedu?</w:t>
      </w:r>
    </w:p>
    <w:p w14:paraId="0D552D27" w14:textId="77777777" w:rsidR="00511338" w:rsidRPr="00D852CD" w:rsidRDefault="00511338" w:rsidP="00CB62FF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13FE5084" w14:textId="2B0048F3" w:rsidR="00511338" w:rsidRPr="00D852CD" w:rsidRDefault="00511338" w:rsidP="00995AD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52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Príspevok na súčasti výchovno-vzdelávacieho procesu v materskej škole (ďalej len „MŠ“) </w:t>
      </w:r>
      <w:r w:rsidRPr="00E837BE">
        <w:rPr>
          <w:rFonts w:ascii="Times New Roman" w:hAnsi="Times New Roman" w:cs="Times New Roman"/>
          <w:sz w:val="24"/>
          <w:szCs w:val="24"/>
        </w:rPr>
        <w:t xml:space="preserve">podľa </w:t>
      </w:r>
      <w:r w:rsidR="003F545D" w:rsidRPr="00E837BE">
        <w:rPr>
          <w:rFonts w:ascii="Times New Roman" w:hAnsi="Times New Roman" w:cs="Times New Roman"/>
          <w:sz w:val="24"/>
          <w:szCs w:val="24"/>
        </w:rPr>
        <w:t>§ 21 zákona č. 322/2025</w:t>
      </w:r>
      <w:r w:rsidR="00F63CAE" w:rsidRPr="00E837BE">
        <w:rPr>
          <w:rFonts w:ascii="Times New Roman" w:hAnsi="Times New Roman" w:cs="Times New Roman"/>
          <w:sz w:val="24"/>
          <w:szCs w:val="24"/>
        </w:rPr>
        <w:t xml:space="preserve"> Z. z. o financovaní škôl a školských zariadení </w:t>
      </w:r>
      <w:r w:rsidR="00F63CAE" w:rsidRPr="00D852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sa poskytuje deťom, pre ktoré je  </w:t>
      </w:r>
      <w:r w:rsidRPr="00D852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predprimárne vzdelávanie </w:t>
      </w:r>
      <w:r w:rsidR="00F93632" w:rsidRPr="00D852CD">
        <w:rPr>
          <w:rFonts w:ascii="Times New Roman" w:hAnsi="Times New Roman" w:cs="Times New Roman"/>
          <w:color w:val="000000" w:themeColor="text1"/>
          <w:sz w:val="24"/>
          <w:szCs w:val="24"/>
        </w:rPr>
        <w:t>povinné,</w:t>
      </w:r>
      <w:r w:rsidR="00891DC6" w:rsidRPr="00D852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alebo</w:t>
      </w:r>
      <w:r w:rsidR="00F63CAE" w:rsidRPr="00D852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891DC6" w:rsidRPr="00D852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93632" w:rsidRPr="00D852CD">
        <w:rPr>
          <w:rFonts w:ascii="Times New Roman" w:hAnsi="Times New Roman" w:cs="Times New Roman"/>
          <w:color w:val="000000" w:themeColor="text1"/>
          <w:sz w:val="24"/>
          <w:szCs w:val="24"/>
        </w:rPr>
        <w:t>ktoré</w:t>
      </w:r>
      <w:r w:rsidRPr="00D852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je členom domácnosti, ktorej sa poskytuje pomoc v hmotnej núdzi.</w:t>
      </w:r>
    </w:p>
    <w:p w14:paraId="031A4EE7" w14:textId="1F6AD351" w:rsidR="002B1CA0" w:rsidRPr="00D852CD" w:rsidRDefault="002B1CA0" w:rsidP="00995AD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52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Náklady na danú aktivitu pre deti, pre ktoré </w:t>
      </w:r>
      <w:r w:rsidR="00D90374" w:rsidRPr="00D852C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nie je</w:t>
      </w:r>
      <w:r w:rsidRPr="00D852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predprimárne vzdelávanie povinné</w:t>
      </w:r>
      <w:r w:rsidR="00A009E3" w:rsidRPr="00D852CD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D852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môže MŠ financovať z iných zdrojov napr. príspevok od zriaďovateľov/rodičov</w:t>
      </w:r>
      <w:r w:rsidR="00232F0C">
        <w:rPr>
          <w:rFonts w:ascii="Times New Roman" w:hAnsi="Times New Roman" w:cs="Times New Roman"/>
          <w:color w:val="000000" w:themeColor="text1"/>
          <w:sz w:val="24"/>
          <w:szCs w:val="24"/>
        </w:rPr>
        <w:t>...</w:t>
      </w:r>
    </w:p>
    <w:p w14:paraId="1B7A987B" w14:textId="77777777" w:rsidR="00511338" w:rsidRPr="00D852CD" w:rsidRDefault="00511338" w:rsidP="00CB62FF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193405E" w14:textId="77777777" w:rsidR="00321255" w:rsidRPr="00D852CD" w:rsidRDefault="00321255" w:rsidP="00CB62FF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5885F961" w14:textId="303A5BAC" w:rsidR="00995AD8" w:rsidRPr="00D852CD" w:rsidRDefault="00995AD8" w:rsidP="00995AD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852CD">
        <w:rPr>
          <w:rFonts w:ascii="Times New Roman" w:hAnsi="Times New Roman" w:cs="Times New Roman"/>
          <w:b/>
          <w:sz w:val="24"/>
          <w:szCs w:val="24"/>
          <w:u w:val="single"/>
        </w:rPr>
        <w:t xml:space="preserve">Otázka č. </w:t>
      </w:r>
      <w:r w:rsidR="00646713">
        <w:rPr>
          <w:rFonts w:ascii="Times New Roman" w:hAnsi="Times New Roman" w:cs="Times New Roman"/>
          <w:b/>
          <w:sz w:val="24"/>
          <w:szCs w:val="24"/>
          <w:u w:val="single"/>
        </w:rPr>
        <w:t>23</w:t>
      </w:r>
    </w:p>
    <w:p w14:paraId="26855B03" w14:textId="2984894B" w:rsidR="00511338" w:rsidRPr="00D852CD" w:rsidRDefault="00F24320" w:rsidP="00995AD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52CD">
        <w:rPr>
          <w:rFonts w:ascii="Times New Roman" w:hAnsi="Times New Roman" w:cs="Times New Roman"/>
          <w:b/>
          <w:sz w:val="24"/>
          <w:szCs w:val="24"/>
        </w:rPr>
        <w:t>Sme MŠ a dostali sme príspevok</w:t>
      </w:r>
      <w:r w:rsidR="00511338" w:rsidRPr="00D852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64F0" w:rsidRPr="00D852CD">
        <w:rPr>
          <w:rFonts w:ascii="Times New Roman" w:hAnsi="Times New Roman" w:cs="Times New Roman"/>
          <w:b/>
          <w:sz w:val="24"/>
          <w:szCs w:val="24"/>
        </w:rPr>
        <w:t xml:space="preserve">na súčasti výchovno-vzdelávacieho procesu </w:t>
      </w:r>
      <w:r w:rsidR="006E66E4" w:rsidRPr="00D852CD">
        <w:rPr>
          <w:rFonts w:ascii="Times New Roman" w:hAnsi="Times New Roman" w:cs="Times New Roman"/>
          <w:b/>
          <w:sz w:val="24"/>
          <w:szCs w:val="24"/>
        </w:rPr>
        <w:t>MŠ</w:t>
      </w:r>
      <w:r w:rsidRPr="00D852CD">
        <w:rPr>
          <w:rFonts w:ascii="Times New Roman" w:hAnsi="Times New Roman" w:cs="Times New Roman"/>
          <w:b/>
          <w:sz w:val="24"/>
          <w:szCs w:val="24"/>
        </w:rPr>
        <w:t xml:space="preserve">, z ktorého </w:t>
      </w:r>
      <w:r w:rsidR="00511338" w:rsidRPr="00D852CD">
        <w:rPr>
          <w:rFonts w:ascii="Times New Roman" w:hAnsi="Times New Roman" w:cs="Times New Roman"/>
          <w:b/>
          <w:sz w:val="24"/>
          <w:szCs w:val="24"/>
        </w:rPr>
        <w:t>môže</w:t>
      </w:r>
      <w:r w:rsidRPr="00D852CD">
        <w:rPr>
          <w:rFonts w:ascii="Times New Roman" w:hAnsi="Times New Roman" w:cs="Times New Roman"/>
          <w:b/>
          <w:sz w:val="24"/>
          <w:szCs w:val="24"/>
        </w:rPr>
        <w:t>me</w:t>
      </w:r>
      <w:r w:rsidR="00511338" w:rsidRPr="00D852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852CD">
        <w:rPr>
          <w:rFonts w:ascii="Times New Roman" w:hAnsi="Times New Roman" w:cs="Times New Roman"/>
          <w:b/>
          <w:sz w:val="24"/>
          <w:szCs w:val="24"/>
        </w:rPr>
        <w:t xml:space="preserve">financovať </w:t>
      </w:r>
      <w:r w:rsidR="00511338" w:rsidRPr="00D852CD">
        <w:rPr>
          <w:rFonts w:ascii="Times New Roman" w:hAnsi="Times New Roman" w:cs="Times New Roman"/>
          <w:b/>
          <w:sz w:val="24"/>
          <w:szCs w:val="24"/>
        </w:rPr>
        <w:t>pobyty detí v škole v prírode, výlety, exkurzie, saunovanie, športový výcvik a ďalšie aktivity v súlade so školským vzdelávacím programom.</w:t>
      </w:r>
      <w:r w:rsidR="00805850" w:rsidRPr="00D852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91DC6" w:rsidRPr="00D852CD">
        <w:rPr>
          <w:rFonts w:ascii="Times New Roman" w:hAnsi="Times New Roman" w:cs="Times New Roman"/>
          <w:b/>
          <w:sz w:val="24"/>
          <w:szCs w:val="24"/>
        </w:rPr>
        <w:t xml:space="preserve">Môžeme pridelené finančné prostriedky použiť </w:t>
      </w:r>
      <w:r w:rsidR="001F0EFE" w:rsidRPr="00D852CD">
        <w:rPr>
          <w:rFonts w:ascii="Times New Roman" w:hAnsi="Times New Roman" w:cs="Times New Roman"/>
          <w:b/>
          <w:sz w:val="24"/>
          <w:szCs w:val="24"/>
        </w:rPr>
        <w:t xml:space="preserve">na financovanie </w:t>
      </w:r>
      <w:r w:rsidR="00891DC6" w:rsidRPr="00D852CD">
        <w:rPr>
          <w:rFonts w:ascii="Times New Roman" w:hAnsi="Times New Roman" w:cs="Times New Roman"/>
          <w:b/>
          <w:sz w:val="24"/>
          <w:szCs w:val="24"/>
        </w:rPr>
        <w:t>doprav</w:t>
      </w:r>
      <w:r w:rsidR="001F0EFE" w:rsidRPr="00D852CD">
        <w:rPr>
          <w:rFonts w:ascii="Times New Roman" w:hAnsi="Times New Roman" w:cs="Times New Roman"/>
          <w:b/>
          <w:sz w:val="24"/>
          <w:szCs w:val="24"/>
        </w:rPr>
        <w:t>y</w:t>
      </w:r>
      <w:r w:rsidR="00891DC6" w:rsidRPr="00D852CD">
        <w:rPr>
          <w:rFonts w:ascii="Times New Roman" w:hAnsi="Times New Roman" w:cs="Times New Roman"/>
          <w:b/>
          <w:sz w:val="24"/>
          <w:szCs w:val="24"/>
        </w:rPr>
        <w:t xml:space="preserve"> na danú aktivitu?</w:t>
      </w:r>
    </w:p>
    <w:p w14:paraId="50D63E8A" w14:textId="3498DF4B" w:rsidR="004B5574" w:rsidRPr="00D852CD" w:rsidRDefault="004B5574" w:rsidP="00CB62FF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A5A03FF" w14:textId="365650DE" w:rsidR="00F93632" w:rsidRPr="00D852CD" w:rsidRDefault="00F93632" w:rsidP="00995AD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52CD">
        <w:rPr>
          <w:rFonts w:ascii="Times New Roman" w:hAnsi="Times New Roman" w:cs="Times New Roman"/>
          <w:color w:val="000000" w:themeColor="text1"/>
          <w:sz w:val="24"/>
          <w:szCs w:val="24"/>
        </w:rPr>
        <w:t>Tento príspevok je  určený na financovanie školy v prírode,  výletov, exkurzií, saunovania, športového výcviku a ďalších aktivít v súlade so školským vzdelávacím programom v zmysle §28 ods</w:t>
      </w:r>
      <w:r w:rsidRPr="00E837BE">
        <w:rPr>
          <w:rFonts w:ascii="Times New Roman" w:hAnsi="Times New Roman" w:cs="Times New Roman"/>
          <w:sz w:val="24"/>
          <w:szCs w:val="24"/>
        </w:rPr>
        <w:t>.</w:t>
      </w:r>
      <w:r w:rsidR="00E16722" w:rsidRPr="00E837BE">
        <w:rPr>
          <w:rFonts w:ascii="Times New Roman" w:hAnsi="Times New Roman" w:cs="Times New Roman"/>
          <w:sz w:val="24"/>
          <w:szCs w:val="24"/>
        </w:rPr>
        <w:t xml:space="preserve">18 </w:t>
      </w:r>
      <w:r w:rsidRPr="00D852CD">
        <w:rPr>
          <w:rFonts w:ascii="Times New Roman" w:hAnsi="Times New Roman" w:cs="Times New Roman"/>
          <w:color w:val="000000" w:themeColor="text1"/>
          <w:sz w:val="24"/>
          <w:szCs w:val="24"/>
        </w:rPr>
        <w:t>zákona č.245/2008 Z. z. o výchove a vzdelávaní (školský zákon) a o zmene a doplnení niektorých zákonov,</w:t>
      </w:r>
      <w:r w:rsidR="00887068" w:rsidRPr="00D852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852CD">
        <w:rPr>
          <w:rFonts w:ascii="Times New Roman" w:hAnsi="Times New Roman" w:cs="Times New Roman"/>
          <w:color w:val="000000" w:themeColor="text1"/>
          <w:sz w:val="24"/>
          <w:szCs w:val="24"/>
        </w:rPr>
        <w:t>pre dieťa, pre ktoré je predprimárne vzdelávanie povinné</w:t>
      </w:r>
      <w:r w:rsidR="00A10070" w:rsidRPr="00D852CD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D852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alebo dieťa, ktoré je členom domácnosti, ktorej sa poskytuje pomoc v hmotnej núdzi.</w:t>
      </w:r>
    </w:p>
    <w:p w14:paraId="79976FE1" w14:textId="32BAA5DC" w:rsidR="00511338" w:rsidRPr="00D852CD" w:rsidRDefault="004606BD" w:rsidP="00995AD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52CD">
        <w:rPr>
          <w:rFonts w:ascii="Times New Roman" w:hAnsi="Times New Roman" w:cs="Times New Roman"/>
          <w:color w:val="000000" w:themeColor="text1"/>
          <w:sz w:val="24"/>
          <w:szCs w:val="24"/>
        </w:rPr>
        <w:t>Z prideleného</w:t>
      </w:r>
      <w:r w:rsidR="00F93632" w:rsidRPr="00D852CD">
        <w:rPr>
          <w:rFonts w:ascii="Times New Roman" w:hAnsi="Times New Roman" w:cs="Times New Roman"/>
          <w:color w:val="000000" w:themeColor="text1"/>
          <w:sz w:val="24"/>
          <w:szCs w:val="24"/>
        </w:rPr>
        <w:t> príspevku</w:t>
      </w:r>
      <w:r w:rsidRPr="00D852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môže </w:t>
      </w:r>
      <w:r w:rsidR="00F93632" w:rsidRPr="00D852CD">
        <w:rPr>
          <w:rFonts w:ascii="Times New Roman" w:hAnsi="Times New Roman" w:cs="Times New Roman"/>
          <w:color w:val="000000" w:themeColor="text1"/>
          <w:sz w:val="24"/>
          <w:szCs w:val="24"/>
        </w:rPr>
        <w:t>použiť finančné prostriedky</w:t>
      </w:r>
      <w:r w:rsidRPr="00D852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E66E4" w:rsidRPr="00D852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materská škola </w:t>
      </w:r>
      <w:r w:rsidR="00F93632" w:rsidRPr="00D852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dopravu </w:t>
      </w:r>
      <w:r w:rsidR="00887068" w:rsidRPr="00D852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deti </w:t>
      </w:r>
      <w:r w:rsidR="00FA49DB" w:rsidRPr="00D852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 </w:t>
      </w:r>
      <w:r w:rsidR="00887068" w:rsidRPr="00D852CD">
        <w:rPr>
          <w:rFonts w:ascii="Times New Roman" w:hAnsi="Times New Roman" w:cs="Times New Roman"/>
          <w:color w:val="000000" w:themeColor="text1"/>
          <w:sz w:val="24"/>
          <w:szCs w:val="24"/>
        </w:rPr>
        <w:t>PPV a</w:t>
      </w:r>
      <w:r w:rsidR="00D307D8" w:rsidRPr="00D852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 v </w:t>
      </w:r>
      <w:r w:rsidR="00887068" w:rsidRPr="00D852CD">
        <w:rPr>
          <w:rFonts w:ascii="Times New Roman" w:hAnsi="Times New Roman" w:cs="Times New Roman"/>
          <w:color w:val="000000" w:themeColor="text1"/>
          <w:sz w:val="24"/>
          <w:szCs w:val="24"/>
        </w:rPr>
        <w:t>hmotnej núdzi.</w:t>
      </w:r>
    </w:p>
    <w:p w14:paraId="2A4FDD2D" w14:textId="41AC0D0A" w:rsidR="00511338" w:rsidRPr="00D852CD" w:rsidRDefault="00511338" w:rsidP="00CB62FF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69BE1C9" w14:textId="77777777" w:rsidR="00511338" w:rsidRPr="00D852CD" w:rsidRDefault="00511338" w:rsidP="00CB62FF">
      <w:pPr>
        <w:pStyle w:val="Odsekzoznamu"/>
        <w:ind w:left="36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6A45FCB" w14:textId="17A65150" w:rsidR="00995AD8" w:rsidRPr="00D852CD" w:rsidRDefault="00995AD8" w:rsidP="00995AD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852CD">
        <w:rPr>
          <w:rFonts w:ascii="Times New Roman" w:hAnsi="Times New Roman" w:cs="Times New Roman"/>
          <w:b/>
          <w:sz w:val="24"/>
          <w:szCs w:val="24"/>
          <w:u w:val="single"/>
        </w:rPr>
        <w:t xml:space="preserve">Otázka č. </w:t>
      </w:r>
      <w:r w:rsidR="001E7028">
        <w:rPr>
          <w:rFonts w:ascii="Times New Roman" w:hAnsi="Times New Roman" w:cs="Times New Roman"/>
          <w:b/>
          <w:sz w:val="24"/>
          <w:szCs w:val="24"/>
          <w:u w:val="single"/>
        </w:rPr>
        <w:t>22</w:t>
      </w:r>
    </w:p>
    <w:p w14:paraId="72A6E1CD" w14:textId="2397079D" w:rsidR="00511338" w:rsidRPr="00D852CD" w:rsidRDefault="009F64F0" w:rsidP="00995AD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52CD">
        <w:rPr>
          <w:rFonts w:ascii="Times New Roman" w:hAnsi="Times New Roman" w:cs="Times New Roman"/>
          <w:b/>
          <w:sz w:val="24"/>
          <w:szCs w:val="24"/>
        </w:rPr>
        <w:t>V materskej škole máme</w:t>
      </w:r>
      <w:r w:rsidR="0084601D" w:rsidRPr="00D852CD">
        <w:rPr>
          <w:rFonts w:ascii="Times New Roman" w:hAnsi="Times New Roman" w:cs="Times New Roman"/>
          <w:b/>
          <w:sz w:val="24"/>
          <w:szCs w:val="24"/>
        </w:rPr>
        <w:t xml:space="preserve"> jednu</w:t>
      </w:r>
      <w:r w:rsidRPr="00D852CD">
        <w:rPr>
          <w:rFonts w:ascii="Times New Roman" w:hAnsi="Times New Roman" w:cs="Times New Roman"/>
          <w:b/>
          <w:sz w:val="24"/>
          <w:szCs w:val="24"/>
        </w:rPr>
        <w:t xml:space="preserve"> triedu </w:t>
      </w:r>
      <w:r w:rsidR="00511338" w:rsidRPr="00D852CD">
        <w:rPr>
          <w:rFonts w:ascii="Times New Roman" w:hAnsi="Times New Roman" w:cs="Times New Roman"/>
          <w:b/>
          <w:sz w:val="24"/>
          <w:szCs w:val="24"/>
        </w:rPr>
        <w:t>s počtom 22 detí, z toho</w:t>
      </w:r>
      <w:r w:rsidR="00805850" w:rsidRPr="00D852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1338" w:rsidRPr="00D852CD">
        <w:rPr>
          <w:rFonts w:ascii="Times New Roman" w:hAnsi="Times New Roman" w:cs="Times New Roman"/>
          <w:b/>
          <w:sz w:val="24"/>
          <w:szCs w:val="24"/>
        </w:rPr>
        <w:t>10 detí </w:t>
      </w:r>
      <w:r w:rsidR="00805850" w:rsidRPr="00D852CD">
        <w:rPr>
          <w:rFonts w:ascii="Times New Roman" w:hAnsi="Times New Roman" w:cs="Times New Roman"/>
          <w:b/>
          <w:sz w:val="24"/>
          <w:szCs w:val="24"/>
        </w:rPr>
        <w:t>plní PPV</w:t>
      </w:r>
      <w:r w:rsidR="00511338" w:rsidRPr="00D852CD">
        <w:rPr>
          <w:rFonts w:ascii="Times New Roman" w:hAnsi="Times New Roman" w:cs="Times New Roman"/>
          <w:b/>
          <w:sz w:val="24"/>
          <w:szCs w:val="24"/>
        </w:rPr>
        <w:t>. Môžem z tohto príspevku uhradiť divadelné predstavenie?  Bábkoherci prídu k nám do MŠ, suma je stanovená fixne pre všetky deti, alebo je potrebné financie rozčleniť na počet detí plniacich PPV?</w:t>
      </w:r>
    </w:p>
    <w:p w14:paraId="13B35B89" w14:textId="4488E0F4" w:rsidR="00511338" w:rsidRPr="00D852CD" w:rsidRDefault="00511338" w:rsidP="00CB62FF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681F1B18" w14:textId="5DC698CD" w:rsidR="00511338" w:rsidRPr="00D852CD" w:rsidRDefault="00511338" w:rsidP="00995AD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52CD">
        <w:rPr>
          <w:rFonts w:ascii="Times New Roman" w:hAnsi="Times New Roman" w:cs="Times New Roman"/>
          <w:color w:val="000000" w:themeColor="text1"/>
          <w:sz w:val="24"/>
          <w:szCs w:val="24"/>
        </w:rPr>
        <w:t>Príspevok na súčasti výchovno-vzdelávacieho procesu v materskej škole (ďalej len „MŠ“) podľa</w:t>
      </w:r>
      <w:r w:rsidR="00E16722" w:rsidRPr="00D852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6642E" w:rsidRPr="0059035B">
        <w:rPr>
          <w:rFonts w:ascii="Times New Roman" w:hAnsi="Times New Roman" w:cs="Times New Roman"/>
          <w:sz w:val="24"/>
          <w:szCs w:val="24"/>
        </w:rPr>
        <w:t xml:space="preserve">§ 21 zákona č. 322/2025 Z. z. o financovaní škôl a školských zariadení </w:t>
      </w:r>
      <w:r w:rsidRPr="00D852CD">
        <w:rPr>
          <w:rFonts w:ascii="Times New Roman" w:hAnsi="Times New Roman" w:cs="Times New Roman"/>
          <w:color w:val="000000" w:themeColor="text1"/>
          <w:sz w:val="24"/>
          <w:szCs w:val="24"/>
        </w:rPr>
        <w:t>sa poskytuje na dieťa</w:t>
      </w:r>
      <w:r w:rsidR="00CB62FF" w:rsidRPr="00D852CD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D852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pre ktoré je predprimárne vzdelávanie povinné,</w:t>
      </w:r>
      <w:r w:rsidR="00CB62FF" w:rsidRPr="00D852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alebo </w:t>
      </w:r>
      <w:r w:rsidRPr="00D852CD">
        <w:rPr>
          <w:rFonts w:ascii="Times New Roman" w:hAnsi="Times New Roman" w:cs="Times New Roman"/>
          <w:color w:val="000000" w:themeColor="text1"/>
          <w:sz w:val="24"/>
          <w:szCs w:val="24"/>
        </w:rPr>
        <w:t>ktoré je členom domácnosti, ktorej sa poskytuje pomoc v hmotnej núdzi.</w:t>
      </w:r>
    </w:p>
    <w:p w14:paraId="0C5F520C" w14:textId="77777777" w:rsidR="00511338" w:rsidRPr="00D852CD" w:rsidRDefault="00511338" w:rsidP="00275B84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color w:val="2E74B5" w:themeColor="accent1" w:themeShade="BF"/>
          <w:sz w:val="24"/>
          <w:szCs w:val="24"/>
        </w:rPr>
      </w:pPr>
    </w:p>
    <w:p w14:paraId="3FDB402B" w14:textId="17CCDC1C" w:rsidR="00511338" w:rsidRPr="00D852CD" w:rsidRDefault="00CB62FF" w:rsidP="00995AD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52CD">
        <w:rPr>
          <w:rFonts w:ascii="Times New Roman" w:hAnsi="Times New Roman" w:cs="Times New Roman"/>
          <w:color w:val="000000" w:themeColor="text1"/>
          <w:sz w:val="24"/>
          <w:szCs w:val="24"/>
        </w:rPr>
        <w:t>Náklady na danú aktivitu pre d</w:t>
      </w:r>
      <w:r w:rsidR="00511338" w:rsidRPr="00D852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eti, </w:t>
      </w:r>
      <w:r w:rsidRPr="00D852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pre </w:t>
      </w:r>
      <w:r w:rsidR="00511338" w:rsidRPr="00D852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ktoré </w:t>
      </w:r>
      <w:r w:rsidR="00511338" w:rsidRPr="00D852C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nie </w:t>
      </w:r>
      <w:r w:rsidRPr="00D852C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je</w:t>
      </w:r>
      <w:r w:rsidR="00511338" w:rsidRPr="00D852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predprimárne vzdelávan</w:t>
      </w:r>
      <w:r w:rsidRPr="00D852CD">
        <w:rPr>
          <w:rFonts w:ascii="Times New Roman" w:hAnsi="Times New Roman" w:cs="Times New Roman"/>
          <w:color w:val="000000" w:themeColor="text1"/>
          <w:sz w:val="24"/>
          <w:szCs w:val="24"/>
        </w:rPr>
        <w:t>ie povinné</w:t>
      </w:r>
      <w:r w:rsidR="00B2211F" w:rsidRPr="00D852CD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511338" w:rsidRPr="00D852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môže MŠ financovať </w:t>
      </w:r>
      <w:r w:rsidRPr="00D852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 </w:t>
      </w:r>
      <w:r w:rsidR="00511338" w:rsidRPr="00D852CD">
        <w:rPr>
          <w:rFonts w:ascii="Times New Roman" w:hAnsi="Times New Roman" w:cs="Times New Roman"/>
          <w:color w:val="000000" w:themeColor="text1"/>
          <w:sz w:val="24"/>
          <w:szCs w:val="24"/>
        </w:rPr>
        <w:t>iný</w:t>
      </w:r>
      <w:r w:rsidRPr="00D852CD">
        <w:rPr>
          <w:rFonts w:ascii="Times New Roman" w:hAnsi="Times New Roman" w:cs="Times New Roman"/>
          <w:color w:val="000000" w:themeColor="text1"/>
          <w:sz w:val="24"/>
          <w:szCs w:val="24"/>
        </w:rPr>
        <w:t>ch</w:t>
      </w:r>
      <w:r w:rsidR="00511338" w:rsidRPr="00D852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zdroj</w:t>
      </w:r>
      <w:r w:rsidRPr="00D852CD">
        <w:rPr>
          <w:rFonts w:ascii="Times New Roman" w:hAnsi="Times New Roman" w:cs="Times New Roman"/>
          <w:color w:val="000000" w:themeColor="text1"/>
          <w:sz w:val="24"/>
          <w:szCs w:val="24"/>
        </w:rPr>
        <w:t>ov</w:t>
      </w:r>
      <w:r w:rsidR="00511338" w:rsidRPr="00D852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napr. príspevok od zriaďovateľov/rodičov.</w:t>
      </w:r>
      <w:r w:rsidR="00232F0C">
        <w:rPr>
          <w:rFonts w:ascii="Times New Roman" w:hAnsi="Times New Roman" w:cs="Times New Roman"/>
          <w:color w:val="000000" w:themeColor="text1"/>
          <w:sz w:val="24"/>
          <w:szCs w:val="24"/>
        </w:rPr>
        <w:t>..</w:t>
      </w:r>
    </w:p>
    <w:p w14:paraId="59399919" w14:textId="77777777" w:rsidR="00511338" w:rsidRPr="00D852CD" w:rsidRDefault="00511338" w:rsidP="00CB62FF">
      <w:pPr>
        <w:pStyle w:val="Odsekzoznamu"/>
        <w:ind w:left="36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D1D1831" w14:textId="3E0ED8BD" w:rsidR="005B4C08" w:rsidRPr="00D852CD" w:rsidRDefault="00995AD8" w:rsidP="005B4C0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852CD">
        <w:rPr>
          <w:rFonts w:ascii="Times New Roman" w:hAnsi="Times New Roman" w:cs="Times New Roman"/>
          <w:b/>
          <w:sz w:val="24"/>
          <w:szCs w:val="24"/>
          <w:u w:val="single"/>
        </w:rPr>
        <w:t xml:space="preserve">Otázka č. </w:t>
      </w:r>
      <w:r w:rsidR="001E7028">
        <w:rPr>
          <w:rFonts w:ascii="Times New Roman" w:hAnsi="Times New Roman" w:cs="Times New Roman"/>
          <w:b/>
          <w:sz w:val="24"/>
          <w:szCs w:val="24"/>
          <w:u w:val="single"/>
        </w:rPr>
        <w:t>21</w:t>
      </w:r>
    </w:p>
    <w:p w14:paraId="34218F59" w14:textId="00133D23" w:rsidR="00511338" w:rsidRPr="00D852CD" w:rsidRDefault="00511338" w:rsidP="005B4C0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852CD">
        <w:rPr>
          <w:rFonts w:ascii="Times New Roman" w:hAnsi="Times New Roman" w:cs="Times New Roman"/>
          <w:b/>
          <w:sz w:val="24"/>
          <w:szCs w:val="24"/>
        </w:rPr>
        <w:t>Je možné použiť príspevok na súčasti výchovno-vzdelávacieho procesu MŠ aj na vonkajšie herné prvky? Je ešte stále možné zakúpiť aj učebné pomôcky?</w:t>
      </w:r>
    </w:p>
    <w:p w14:paraId="068511A4" w14:textId="72B74F21" w:rsidR="00511338" w:rsidRPr="00D852CD" w:rsidRDefault="00511338" w:rsidP="00995AD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Hlk190774335"/>
      <w:r w:rsidRPr="00D852C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Tento príspevok je  určený na financovanie školy v prírode,  výletov, exkurzií, saunovania, športového výcviku a ďalších aktivít v súlade so školským vzdelávacím programom v zmysle §28 ods. </w:t>
      </w:r>
      <w:r w:rsidR="0059035B">
        <w:rPr>
          <w:rFonts w:ascii="Times New Roman" w:hAnsi="Times New Roman" w:cs="Times New Roman"/>
          <w:color w:val="000000" w:themeColor="text1"/>
          <w:sz w:val="24"/>
          <w:szCs w:val="24"/>
        </w:rPr>
        <w:t>18</w:t>
      </w:r>
      <w:r w:rsidR="0046642E" w:rsidRPr="00D852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852CD">
        <w:rPr>
          <w:rFonts w:ascii="Times New Roman" w:hAnsi="Times New Roman" w:cs="Times New Roman"/>
          <w:color w:val="000000" w:themeColor="text1"/>
          <w:sz w:val="24"/>
          <w:szCs w:val="24"/>
        </w:rPr>
        <w:t>zákona č.245/2008 Z. z. o výchove a vzdelávaní (školský zákon) a o zmene a doplnení niektorých zákonov,</w:t>
      </w:r>
      <w:r w:rsidR="00F93632" w:rsidRPr="00D852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852CD">
        <w:rPr>
          <w:rFonts w:ascii="Times New Roman" w:hAnsi="Times New Roman" w:cs="Times New Roman"/>
          <w:color w:val="000000" w:themeColor="text1"/>
          <w:sz w:val="24"/>
          <w:szCs w:val="24"/>
        </w:rPr>
        <w:t>pre dieťa, pre ktoré je predprimárne vzdelávanie povinné alebo dieťa, ktoré je členom domácnosti, ktorej sa poskytuje pomoc v hmotnej núdzi.</w:t>
      </w:r>
    </w:p>
    <w:bookmarkEnd w:id="0"/>
    <w:p w14:paraId="7E82FB53" w14:textId="6707B52D" w:rsidR="00511338" w:rsidRPr="00D852CD" w:rsidRDefault="00511338" w:rsidP="00995AD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52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Učebné pomôcky </w:t>
      </w:r>
      <w:r w:rsidR="00A10070" w:rsidRPr="00D852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 vonkajšie herné prvky </w:t>
      </w:r>
      <w:r w:rsidRPr="00D852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si MŠ </w:t>
      </w:r>
      <w:r w:rsidR="00F93632" w:rsidRPr="00D852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môže zakúpiť </w:t>
      </w:r>
      <w:r w:rsidR="00CB62FF" w:rsidRPr="00D852CD">
        <w:rPr>
          <w:rFonts w:ascii="Times New Roman" w:hAnsi="Times New Roman" w:cs="Times New Roman"/>
          <w:color w:val="000000" w:themeColor="text1"/>
          <w:sz w:val="24"/>
          <w:szCs w:val="24"/>
        </w:rPr>
        <w:t>z normatívnych finančných prostriedkov</w:t>
      </w:r>
      <w:r w:rsidR="00ED609B" w:rsidRPr="00D852CD">
        <w:rPr>
          <w:rFonts w:ascii="Times New Roman" w:hAnsi="Times New Roman" w:cs="Times New Roman"/>
          <w:color w:val="000000" w:themeColor="text1"/>
          <w:sz w:val="24"/>
          <w:szCs w:val="24"/>
        </w:rPr>
        <w:t>, alebo z iných zdrojov.</w:t>
      </w:r>
    </w:p>
    <w:p w14:paraId="00BC480D" w14:textId="77777777" w:rsidR="00F93632" w:rsidRPr="00D852CD" w:rsidRDefault="00F93632" w:rsidP="00CB62FF">
      <w:pPr>
        <w:pStyle w:val="Odsekzoznamu"/>
        <w:ind w:left="36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B69CAE5" w14:textId="2B402774" w:rsidR="00995AD8" w:rsidRPr="00D852CD" w:rsidRDefault="00995AD8" w:rsidP="00995AD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852CD">
        <w:rPr>
          <w:rFonts w:ascii="Times New Roman" w:hAnsi="Times New Roman" w:cs="Times New Roman"/>
          <w:b/>
          <w:sz w:val="24"/>
          <w:szCs w:val="24"/>
          <w:u w:val="single"/>
        </w:rPr>
        <w:t xml:space="preserve">Otázka č. </w:t>
      </w:r>
      <w:r w:rsidR="001E7028">
        <w:rPr>
          <w:rFonts w:ascii="Times New Roman" w:hAnsi="Times New Roman" w:cs="Times New Roman"/>
          <w:b/>
          <w:sz w:val="24"/>
          <w:szCs w:val="24"/>
          <w:u w:val="single"/>
        </w:rPr>
        <w:t>20</w:t>
      </w:r>
    </w:p>
    <w:p w14:paraId="5288AED3" w14:textId="6017EC28" w:rsidR="00F93632" w:rsidRPr="00D852CD" w:rsidRDefault="00F93632" w:rsidP="00995AD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52CD">
        <w:rPr>
          <w:rFonts w:ascii="Times New Roman" w:hAnsi="Times New Roman" w:cs="Times New Roman"/>
          <w:b/>
          <w:sz w:val="24"/>
          <w:szCs w:val="24"/>
        </w:rPr>
        <w:t>Mohla by MŠ</w:t>
      </w:r>
      <w:r w:rsidR="00AF0040" w:rsidRPr="00D852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852CD">
        <w:rPr>
          <w:rFonts w:ascii="Times New Roman" w:hAnsi="Times New Roman" w:cs="Times New Roman"/>
          <w:b/>
          <w:sz w:val="24"/>
          <w:szCs w:val="24"/>
        </w:rPr>
        <w:t>zakúpiť licenciu na edukačný program pre interaktívne tabule  z príspevku na súčasti výchovno-vzdelávacieho procesu?</w:t>
      </w:r>
    </w:p>
    <w:p w14:paraId="663E6C45" w14:textId="77777777" w:rsidR="00F93632" w:rsidRPr="00D852CD" w:rsidRDefault="00F93632" w:rsidP="00CB62FF">
      <w:pPr>
        <w:pStyle w:val="Odsekzoznamu"/>
        <w:ind w:left="36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5FE60AA7" w14:textId="2B6DC9D4" w:rsidR="00F93632" w:rsidRPr="00D852CD" w:rsidRDefault="00F93632" w:rsidP="00995AD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52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Tento príspevok je  určený na financovanie školy v prírode,  výletov, exkurzií, saunovania, športového výcviku a ďalších aktivít v súlade so školským vzdelávacím programom v zmysle §28 </w:t>
      </w:r>
      <w:r w:rsidRPr="0059035B">
        <w:rPr>
          <w:rFonts w:ascii="Times New Roman" w:hAnsi="Times New Roman" w:cs="Times New Roman"/>
          <w:sz w:val="24"/>
          <w:szCs w:val="24"/>
        </w:rPr>
        <w:t>ods.</w:t>
      </w:r>
      <w:r w:rsidR="0046642E" w:rsidRPr="0059035B">
        <w:rPr>
          <w:rFonts w:ascii="Times New Roman" w:hAnsi="Times New Roman" w:cs="Times New Roman"/>
          <w:sz w:val="24"/>
          <w:szCs w:val="24"/>
        </w:rPr>
        <w:t xml:space="preserve">18 </w:t>
      </w:r>
      <w:r w:rsidRPr="00D852CD">
        <w:rPr>
          <w:rFonts w:ascii="Times New Roman" w:hAnsi="Times New Roman" w:cs="Times New Roman"/>
          <w:color w:val="000000" w:themeColor="text1"/>
          <w:sz w:val="24"/>
          <w:szCs w:val="24"/>
        </w:rPr>
        <w:t>zákona č.245/2008 Z. z. o výchove a vzdelávaní (školský zákon) a o zmene a doplnení niektorých zákonov,</w:t>
      </w:r>
      <w:r w:rsidR="00887068" w:rsidRPr="00D852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852CD">
        <w:rPr>
          <w:rFonts w:ascii="Times New Roman" w:hAnsi="Times New Roman" w:cs="Times New Roman"/>
          <w:color w:val="000000" w:themeColor="text1"/>
          <w:sz w:val="24"/>
          <w:szCs w:val="24"/>
        </w:rPr>
        <w:t>pre dieťa, pre ktoré je predprimárne vzdelávanie povinné alebo dieťa, ktoré je členom domácnosti, ktorej sa poskytuje pomoc v hmotnej núdzi.</w:t>
      </w:r>
    </w:p>
    <w:p w14:paraId="17338CED" w14:textId="17EBA828" w:rsidR="00F93632" w:rsidRPr="00D852CD" w:rsidRDefault="00CB62FF" w:rsidP="00995AD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52CD">
        <w:rPr>
          <w:rFonts w:ascii="Times New Roman" w:hAnsi="Times New Roman" w:cs="Times New Roman"/>
          <w:color w:val="000000" w:themeColor="text1"/>
          <w:sz w:val="24"/>
          <w:szCs w:val="24"/>
        </w:rPr>
        <w:t>Edukačný program</w:t>
      </w:r>
      <w:r w:rsidR="00BF418A" w:rsidRPr="00D852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C2F38" w:rsidRPr="00D852CD">
        <w:rPr>
          <w:rFonts w:ascii="Times New Roman" w:hAnsi="Times New Roman" w:cs="Times New Roman"/>
          <w:color w:val="000000" w:themeColor="text1"/>
          <w:sz w:val="24"/>
          <w:szCs w:val="24"/>
        </w:rPr>
        <w:t>pre</w:t>
      </w:r>
      <w:r w:rsidR="00BF418A" w:rsidRPr="00D852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852CD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F93632" w:rsidRPr="00D852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nteraktívne tabule si MŠ môže zakúpiť </w:t>
      </w:r>
      <w:r w:rsidRPr="00D852CD">
        <w:rPr>
          <w:rFonts w:ascii="Times New Roman" w:hAnsi="Times New Roman" w:cs="Times New Roman"/>
          <w:color w:val="000000" w:themeColor="text1"/>
          <w:sz w:val="24"/>
          <w:szCs w:val="24"/>
        </w:rPr>
        <w:t>z normatívnych finančných prostriedkov</w:t>
      </w:r>
      <w:r w:rsidR="00F93632" w:rsidRPr="00D852C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A70AE93" w14:textId="77777777" w:rsidR="00F93632" w:rsidRPr="00D852CD" w:rsidRDefault="00F93632" w:rsidP="00511338">
      <w:pPr>
        <w:pStyle w:val="Odsekzoznamu"/>
        <w:ind w:left="360"/>
        <w:rPr>
          <w:rFonts w:ascii="Times New Roman" w:hAnsi="Times New Roman" w:cs="Times New Roman"/>
          <w:color w:val="FF0000"/>
          <w:sz w:val="24"/>
          <w:szCs w:val="24"/>
        </w:rPr>
      </w:pPr>
    </w:p>
    <w:p w14:paraId="014612D2" w14:textId="4896ABC3" w:rsidR="00995AD8" w:rsidRPr="00D852CD" w:rsidRDefault="00995AD8" w:rsidP="00995AD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852CD">
        <w:rPr>
          <w:rFonts w:ascii="Times New Roman" w:hAnsi="Times New Roman" w:cs="Times New Roman"/>
          <w:b/>
          <w:sz w:val="24"/>
          <w:szCs w:val="24"/>
          <w:u w:val="single"/>
        </w:rPr>
        <w:t xml:space="preserve">Otázka č. </w:t>
      </w:r>
      <w:r w:rsidR="001E7028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D852CD" w:rsidRPr="00D852CD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</w:p>
    <w:p w14:paraId="4519366E" w14:textId="77777777" w:rsidR="00E9702B" w:rsidRPr="00D852CD" w:rsidRDefault="00E9702B" w:rsidP="00995AD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52CD">
        <w:rPr>
          <w:rFonts w:ascii="Times New Roman" w:hAnsi="Times New Roman" w:cs="Times New Roman"/>
          <w:b/>
          <w:sz w:val="24"/>
          <w:szCs w:val="24"/>
        </w:rPr>
        <w:t>Je možné  z príspevku na súčasti výchovno-vzdelávacieho procesu MŠ uhradiť náklady na pedagogický dozor ( stravné, cestovné, ubytovanie, ...), ktorý odchádza s deťmi, pre ktoré je predprimárne vzdelávanie povinné do školy v prírode ( v súlade so školským vzdelávacím programom) ?</w:t>
      </w:r>
    </w:p>
    <w:p w14:paraId="19AAA6AB" w14:textId="77777777" w:rsidR="00E9702B" w:rsidRPr="00D852CD" w:rsidRDefault="00E9702B" w:rsidP="00E9702B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349E902" w14:textId="77777777" w:rsidR="00E9702B" w:rsidRPr="00D852CD" w:rsidRDefault="00E9702B" w:rsidP="00995AD8">
      <w:pPr>
        <w:spacing w:after="0" w:line="240" w:lineRule="auto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D852C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Predpokladáme, že  pedagogický dozor zabezpečujú pani  učiteľky MŠ, ktoré  sú vyslané na služobnú cestu ( do školy v prírode) a náklady súvisiace s touto služobnou cestou budú mať hradené z normatívnych FP.</w:t>
      </w:r>
    </w:p>
    <w:p w14:paraId="757CE3C4" w14:textId="77777777" w:rsidR="00E9702B" w:rsidRPr="00D852CD" w:rsidRDefault="00E9702B" w:rsidP="00995AD8">
      <w:pPr>
        <w:spacing w:after="0" w:line="240" w:lineRule="auto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D852C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Pokiaľ by bol pedagogický dozor napr. rodič s pedagogickým vzdelaním, náklady si uhrádza sám, resp. ich MŠ uhrádza z iných zdrojov ako je štátny rozpočet.</w:t>
      </w:r>
    </w:p>
    <w:p w14:paraId="0442407D" w14:textId="77777777" w:rsidR="002146F3" w:rsidRPr="00D852CD" w:rsidRDefault="002146F3" w:rsidP="00995AD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0E911FC" w14:textId="33FE9493" w:rsidR="00995AD8" w:rsidRPr="00D852CD" w:rsidRDefault="00995AD8" w:rsidP="00995AD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852CD">
        <w:rPr>
          <w:rFonts w:ascii="Times New Roman" w:hAnsi="Times New Roman" w:cs="Times New Roman"/>
          <w:b/>
          <w:sz w:val="24"/>
          <w:szCs w:val="24"/>
          <w:u w:val="single"/>
        </w:rPr>
        <w:t>Otázka č. 1</w:t>
      </w:r>
      <w:r w:rsidR="001E7028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</w:p>
    <w:p w14:paraId="116BB6A5" w14:textId="77777777" w:rsidR="00E9702B" w:rsidRPr="00D852CD" w:rsidRDefault="00E9702B" w:rsidP="00995AD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52CD">
        <w:rPr>
          <w:rFonts w:ascii="Times New Roman" w:hAnsi="Times New Roman" w:cs="Times New Roman"/>
          <w:b/>
          <w:sz w:val="24"/>
          <w:szCs w:val="24"/>
        </w:rPr>
        <w:t>Je možné z príspevku na súčasti výchovno-vzdelávacieho procesu MŠ uhradiť náklady ( ubytovanie, strava...) na zdravotníka, ktorý má s materskou školou uzatvorenú dohodu o vykonaní práce, ktorý odchádza s deťmi, pre ktoré je predprimárne vzdelávanie povinné do školy v prírode ?</w:t>
      </w:r>
    </w:p>
    <w:p w14:paraId="4B9AC093" w14:textId="77777777" w:rsidR="00995AD8" w:rsidRPr="00D852CD" w:rsidRDefault="00995AD8" w:rsidP="00995AD8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C4A9588" w14:textId="77777777" w:rsidR="00E9702B" w:rsidRPr="00D852CD" w:rsidRDefault="00E9702B" w:rsidP="00995AD8">
      <w:pPr>
        <w:spacing w:after="0" w:line="240" w:lineRule="auto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D852C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Ak do školy v prírode  príjme MŠ na dohodu o vykonaní práce zdravotníka, potom náklady na úhradu tejto dohody môže MŠ uhradiť z FP, ktoré dostala prostredníctvom príspevku na súčasti VVP. Pokiaľ sa školy v prírode zúčastňujú aj iné deti ako deti v PPV a v HN, potom náklady na zdravotníka sa uhradia z príspevku  len pomernou časťou.</w:t>
      </w:r>
    </w:p>
    <w:p w14:paraId="3AFB8F79" w14:textId="707DC9A6" w:rsidR="00E9702B" w:rsidRPr="00D852CD" w:rsidRDefault="00E9702B" w:rsidP="00E9702B">
      <w:pPr>
        <w:pStyle w:val="Odsekzoznamu"/>
        <w:ind w:left="360"/>
        <w:rPr>
          <w:rFonts w:ascii="Times New Roman" w:hAnsi="Times New Roman" w:cs="Times New Roman"/>
          <w:iCs/>
          <w:color w:val="FF0000"/>
          <w:sz w:val="24"/>
          <w:szCs w:val="24"/>
        </w:rPr>
      </w:pPr>
    </w:p>
    <w:p w14:paraId="010A9265" w14:textId="77777777" w:rsidR="00E76AB2" w:rsidRDefault="00E76AB2" w:rsidP="00995AD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7D96E9C" w14:textId="0AD0A304" w:rsidR="00995AD8" w:rsidRPr="00D852CD" w:rsidRDefault="00995AD8" w:rsidP="00995AD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852CD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Otázka č. 1</w:t>
      </w:r>
      <w:r w:rsidR="001E7028">
        <w:rPr>
          <w:rFonts w:ascii="Times New Roman" w:hAnsi="Times New Roman" w:cs="Times New Roman"/>
          <w:b/>
          <w:sz w:val="24"/>
          <w:szCs w:val="24"/>
          <w:u w:val="single"/>
        </w:rPr>
        <w:t>7</w:t>
      </w:r>
    </w:p>
    <w:p w14:paraId="297361BB" w14:textId="77777777" w:rsidR="00E9702B" w:rsidRPr="00D852CD" w:rsidRDefault="00E9702B" w:rsidP="00995AD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52CD">
        <w:rPr>
          <w:rFonts w:ascii="Times New Roman" w:hAnsi="Times New Roman" w:cs="Times New Roman"/>
          <w:b/>
          <w:sz w:val="24"/>
          <w:szCs w:val="24"/>
        </w:rPr>
        <w:t>Je možné z príspevku na súčasti výchovno- vzdelávacieho procesu MŠ financovať inštruktora lyžovania, ktorý nie je zamestnancom materskej školy pre deti, ktoré je predprimárne vzdelávanie povinné a deti v hmotnej núdzi ?</w:t>
      </w:r>
    </w:p>
    <w:p w14:paraId="62947301" w14:textId="77777777" w:rsidR="00E9702B" w:rsidRPr="00D852CD" w:rsidRDefault="00E9702B" w:rsidP="00E9702B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7916DA" w14:textId="77777777" w:rsidR="00E9702B" w:rsidRPr="00D852CD" w:rsidRDefault="00E9702B" w:rsidP="00995AD8">
      <w:pPr>
        <w:spacing w:after="0" w:line="240" w:lineRule="auto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D852C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Ak inštruktor lyžovania nie je zamestnancom MŠ, náklady súvisiace s odmenou pre inštruktora lyžovania je možné uhradiť z FP, ktoré MŠ dostala prostredníctvom príspevku na súčasti VVP.</w:t>
      </w:r>
    </w:p>
    <w:p w14:paraId="226E93D2" w14:textId="77777777" w:rsidR="00E9702B" w:rsidRPr="00D852CD" w:rsidRDefault="00E9702B" w:rsidP="00995AD8">
      <w:pPr>
        <w:spacing w:after="0" w:line="240" w:lineRule="auto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D852C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Pokiaľ sa lyžiarskeho výcviku zúčastňujú aj iné deti ako deti v PPV a v HN, z príspevku možno prispieť na inštruktora len pomernou časťou.</w:t>
      </w:r>
    </w:p>
    <w:p w14:paraId="0C4B5944" w14:textId="77777777" w:rsidR="00995AD8" w:rsidRPr="00D852CD" w:rsidRDefault="00995AD8" w:rsidP="00E9702B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</w:p>
    <w:p w14:paraId="5DE1DFC3" w14:textId="77777777" w:rsidR="00995AD8" w:rsidRPr="00D852CD" w:rsidRDefault="00995AD8" w:rsidP="00995AD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F64301F" w14:textId="7AB31212" w:rsidR="00995AD8" w:rsidRPr="00D852CD" w:rsidRDefault="00995AD8" w:rsidP="00995AD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852CD">
        <w:rPr>
          <w:rFonts w:ascii="Times New Roman" w:hAnsi="Times New Roman" w:cs="Times New Roman"/>
          <w:b/>
          <w:sz w:val="24"/>
          <w:szCs w:val="24"/>
          <w:u w:val="single"/>
        </w:rPr>
        <w:t>Otázka č. 1</w:t>
      </w:r>
      <w:r w:rsidR="001E7028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</w:p>
    <w:p w14:paraId="6196D819" w14:textId="77777777" w:rsidR="00995AD8" w:rsidRPr="00D852CD" w:rsidRDefault="00995AD8" w:rsidP="00995AD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852CD">
        <w:rPr>
          <w:rFonts w:ascii="Times New Roman" w:hAnsi="Times New Roman" w:cs="Times New Roman"/>
          <w:b/>
          <w:sz w:val="24"/>
          <w:szCs w:val="24"/>
        </w:rPr>
        <w:t>Sme Základná škola s materskou školou, zriaďovateľ je obec a súčasťou školy je MŠ. Môžeme príspevok na súčasti výchovno-vzdelávacieho procesu</w:t>
      </w:r>
      <w:r w:rsidRPr="00D852C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D852CD">
        <w:rPr>
          <w:rFonts w:ascii="Times New Roman" w:hAnsi="Times New Roman" w:cs="Times New Roman"/>
          <w:b/>
          <w:sz w:val="24"/>
          <w:szCs w:val="24"/>
        </w:rPr>
        <w:t>v materskej škole použiť na úhradu osobných výdavkov (odmena alebo osobný príplatok + odvody na poistné) učiteľke ZŠ, ktorá 1x týždenne v MŠ učí predškolákov anglický jazyk metódou Jolly Phonics? Alebo s ňou musíme uzatvoriť Dohodu o pracovnej činnosti?</w:t>
      </w:r>
    </w:p>
    <w:p w14:paraId="72ED11D1" w14:textId="21CA9B1F" w:rsidR="00995AD8" w:rsidRPr="00D852CD" w:rsidRDefault="00995AD8" w:rsidP="00995AD8">
      <w:pPr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D852C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Ak pani učiteľka je zamestnancom školy, ktorej súčasťou je materská škola, v ktorej odučí 1 krát týždenne anglický jazyk, odporúčame z príspevku na súčasti výchovno-vzdelávacieho procesu MŠ </w:t>
      </w:r>
      <w:r w:rsidR="00232F0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refundovať</w:t>
      </w:r>
      <w:r w:rsidRPr="00D852C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za odučené hodiny odmenu alebo osobný príplatok pani učiteľky spolu s príslušnými odvodmi zamestnávateľa.</w:t>
      </w:r>
    </w:p>
    <w:p w14:paraId="0BD17DDC" w14:textId="74FBD16C" w:rsidR="00995AD8" w:rsidRPr="00D852CD" w:rsidRDefault="00995AD8" w:rsidP="00995AD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852CD">
        <w:rPr>
          <w:rFonts w:ascii="Times New Roman" w:hAnsi="Times New Roman" w:cs="Times New Roman"/>
          <w:b/>
          <w:sz w:val="24"/>
          <w:szCs w:val="24"/>
          <w:u w:val="single"/>
        </w:rPr>
        <w:t>Otázka č. 1</w:t>
      </w:r>
      <w:r w:rsidR="001E7028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</w:p>
    <w:p w14:paraId="7ED60901" w14:textId="2DBE640D" w:rsidR="00995AD8" w:rsidRPr="00D852CD" w:rsidRDefault="00995AD8" w:rsidP="00995AD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852CD">
        <w:rPr>
          <w:rFonts w:ascii="Times New Roman" w:hAnsi="Times New Roman" w:cs="Times New Roman"/>
          <w:b/>
          <w:sz w:val="24"/>
          <w:szCs w:val="24"/>
        </w:rPr>
        <w:t>Mám otázku ohľadom príspevku na súčasti výchovno- vzdelávacieho procesu (VVP) ktorý je určený pre deti v MŠ. Môžu sa finančné prostriedky z tohto príspevku použiť napríklad na školu v prírode, plavecký výcvik, exkurzie, výlety a podobne? Môžeme ho použiť aj na nákup vstupeniek do kina a autobusovú prepravu na tieto podujatia? V prípade školy v prírode, lyžiarskeho výcviku a korčuliarskeho kurzu je podmienka, že musí trvať minimálne 5 dní ako je to u škôl?</w:t>
      </w:r>
    </w:p>
    <w:p w14:paraId="74247262" w14:textId="2A06327A" w:rsidR="00995AD8" w:rsidRPr="00D852CD" w:rsidRDefault="00995AD8" w:rsidP="00995AD8">
      <w:pPr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D852C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Pokiaľ sú škola v prírode, plavecký kurz, exkurzie, výlety, kino v súlade so školským vzdelávacím programom, môžete daný príspevok použiť na tieto aktivity vrátane nákupu vstupeniek a aj nákladov spojených s dopravou, ale len pre deti v PPV a v HN. Dĺžka pobytu v škole v prírode, lyžiarskeho výcviku a korčuliarskeho kurzu</w:t>
      </w:r>
      <w:r w:rsidR="00232F0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v MŠ</w:t>
      </w:r>
      <w:r w:rsidRPr="00D852C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nie je určená zákonom.</w:t>
      </w:r>
    </w:p>
    <w:p w14:paraId="3544FFBB" w14:textId="31FD92D5" w:rsidR="00995AD8" w:rsidRPr="00D852CD" w:rsidRDefault="00995AD8" w:rsidP="00995AD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852CD">
        <w:rPr>
          <w:rFonts w:ascii="Times New Roman" w:hAnsi="Times New Roman" w:cs="Times New Roman"/>
          <w:b/>
          <w:sz w:val="24"/>
          <w:szCs w:val="24"/>
          <w:u w:val="single"/>
        </w:rPr>
        <w:t>Otázka č. 1</w:t>
      </w:r>
      <w:r w:rsidR="00D852CD" w:rsidRPr="00D852CD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</w:p>
    <w:p w14:paraId="33137297" w14:textId="77777777" w:rsidR="00995AD8" w:rsidRPr="00D852CD" w:rsidRDefault="00995AD8" w:rsidP="00995AD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852CD">
        <w:rPr>
          <w:rFonts w:ascii="Times New Roman" w:hAnsi="Times New Roman" w:cs="Times New Roman"/>
          <w:b/>
          <w:sz w:val="24"/>
          <w:szCs w:val="24"/>
        </w:rPr>
        <w:t xml:space="preserve">Je možné použiť FP  určené na  príspevok na súčasti  výchovno-vzdelávacieho procesu MŠ aj na kultúrne predstavenia, ktoré budú realizované inou organizáciou priamo v priestoroch MŠ alebo musia byť tieto kultúrne podujatia organizované mimo objektu MŠ? </w:t>
      </w:r>
    </w:p>
    <w:p w14:paraId="0C1FD38A" w14:textId="77777777" w:rsidR="00995AD8" w:rsidRPr="00D852CD" w:rsidRDefault="00995AD8" w:rsidP="00995AD8">
      <w:pPr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D852C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Pokiaľ sú kultúrne predstavenia v súlade so školským vzdelávacím programom môžete pridelené finančné prostriedky na tieto aktivity použiť, avšak len pre deti v PPV a v HN. Príspevok je možné použiť na kultúrne predstavenia realizované v priestoroch školy, alebo mimo nej. </w:t>
      </w:r>
    </w:p>
    <w:p w14:paraId="545E93AC" w14:textId="77777777" w:rsidR="00D852CD" w:rsidRPr="00D852CD" w:rsidRDefault="00D852CD" w:rsidP="00995AD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C87CDAB" w14:textId="2F5A4DAA" w:rsidR="00995AD8" w:rsidRPr="00D852CD" w:rsidRDefault="00995AD8" w:rsidP="00995AD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852CD">
        <w:rPr>
          <w:rFonts w:ascii="Times New Roman" w:hAnsi="Times New Roman" w:cs="Times New Roman"/>
          <w:b/>
          <w:sz w:val="24"/>
          <w:szCs w:val="24"/>
          <w:u w:val="single"/>
        </w:rPr>
        <w:t>Otázka č. 1</w:t>
      </w:r>
      <w:r w:rsidR="001E7028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</w:p>
    <w:p w14:paraId="60EA04A4" w14:textId="77777777" w:rsidR="00995AD8" w:rsidRPr="00D852CD" w:rsidRDefault="00995AD8" w:rsidP="00995AD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852CD">
        <w:rPr>
          <w:rFonts w:ascii="Times New Roman" w:hAnsi="Times New Roman" w:cs="Times New Roman"/>
          <w:b/>
          <w:sz w:val="24"/>
          <w:szCs w:val="24"/>
        </w:rPr>
        <w:t>Je možné využiť príspevok na súčasti výchovno-vzdelávacieho procesu v MŠ na výchovno-vzdelávací koncert, resp. divadielko, ktoré by bolo priamo v zariadení MŠ?</w:t>
      </w:r>
    </w:p>
    <w:p w14:paraId="0CC0FA86" w14:textId="77777777" w:rsidR="00995AD8" w:rsidRPr="00D852CD" w:rsidRDefault="00995AD8" w:rsidP="00995AD8">
      <w:pPr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D852C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Odpoveď na otázku je uvedená v odpovedi na otázku č.3.</w:t>
      </w:r>
    </w:p>
    <w:p w14:paraId="3BD838AB" w14:textId="77777777" w:rsidR="00995AD8" w:rsidRPr="00D852CD" w:rsidRDefault="00995AD8" w:rsidP="00995AD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102C6B8" w14:textId="3A4AFD2B" w:rsidR="00995AD8" w:rsidRPr="00D852CD" w:rsidRDefault="00995AD8" w:rsidP="00995AD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852CD">
        <w:rPr>
          <w:rFonts w:ascii="Times New Roman" w:hAnsi="Times New Roman" w:cs="Times New Roman"/>
          <w:b/>
          <w:sz w:val="24"/>
          <w:szCs w:val="24"/>
          <w:u w:val="single"/>
        </w:rPr>
        <w:t>Otázka č. 1</w:t>
      </w:r>
      <w:r w:rsidR="001E7028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</w:p>
    <w:p w14:paraId="128E6F71" w14:textId="0C73BE53" w:rsidR="00995AD8" w:rsidRPr="00D852CD" w:rsidRDefault="00995AD8" w:rsidP="00995AD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852CD">
        <w:rPr>
          <w:rFonts w:ascii="Times New Roman" w:hAnsi="Times New Roman" w:cs="Times New Roman"/>
          <w:b/>
          <w:sz w:val="24"/>
          <w:szCs w:val="24"/>
        </w:rPr>
        <w:t xml:space="preserve">V MŠ máme jednu triedu. V tomto školskom roku máme 2 predškolákov. Dostali sme príspevok na súčasti výchovno-vzdelávacieho procesu MŠ na 2 deti. </w:t>
      </w:r>
      <w:r w:rsidR="0059014C" w:rsidRPr="00D852CD">
        <w:rPr>
          <w:rFonts w:ascii="Times New Roman" w:hAnsi="Times New Roman" w:cs="Times New Roman"/>
          <w:b/>
          <w:sz w:val="24"/>
          <w:szCs w:val="24"/>
        </w:rPr>
        <w:t>Je možné použiť tento príspevok na nákup učebných pomôcok ?</w:t>
      </w:r>
    </w:p>
    <w:p w14:paraId="7D55F96B" w14:textId="69B50163" w:rsidR="00995AD8" w:rsidRPr="00D852CD" w:rsidRDefault="00995AD8" w:rsidP="00995AD8">
      <w:pPr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D852C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Podľa §28 ods. </w:t>
      </w:r>
      <w:r w:rsidR="0059035B" w:rsidRPr="0059035B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18 </w:t>
      </w:r>
      <w:r w:rsidRPr="00D852CD">
        <w:rPr>
          <w:rFonts w:ascii="Times New Roman" w:hAnsi="Times New Roman" w:cs="Times New Roman"/>
          <w:iCs/>
          <w:color w:val="EE0000"/>
          <w:sz w:val="24"/>
          <w:szCs w:val="24"/>
        </w:rPr>
        <w:t xml:space="preserve"> </w:t>
      </w:r>
      <w:r w:rsidRPr="00D852C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zákona č. 245/2008 Z .z. v znení neskorších predpisov je príspevok na súčasti VVP MŠ určený na pobyty detí v škole v prírode, výlety, exkurzie, saunovanie, športový výcvik a ďalšie aktivity v súlade so školským vzdelávacím programom. </w:t>
      </w:r>
    </w:p>
    <w:p w14:paraId="664E86FD" w14:textId="77777777" w:rsidR="00995AD8" w:rsidRPr="00D852CD" w:rsidRDefault="00995AD8" w:rsidP="00995AD8">
      <w:pPr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D852C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Príspevok na súčasti VVP nie je určený na zakúpenie učebných pomôcok.</w:t>
      </w:r>
    </w:p>
    <w:p w14:paraId="24E34480" w14:textId="77777777" w:rsidR="002146F3" w:rsidRPr="00D852CD" w:rsidRDefault="002146F3" w:rsidP="00995AD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DDE3CFB" w14:textId="58BB252A" w:rsidR="00995AD8" w:rsidRPr="00D852CD" w:rsidRDefault="00995AD8" w:rsidP="00995AD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852CD">
        <w:rPr>
          <w:rFonts w:ascii="Times New Roman" w:hAnsi="Times New Roman" w:cs="Times New Roman"/>
          <w:b/>
          <w:sz w:val="24"/>
          <w:szCs w:val="24"/>
          <w:u w:val="single"/>
        </w:rPr>
        <w:t xml:space="preserve">Otázka č. </w:t>
      </w:r>
      <w:r w:rsidR="00D852CD" w:rsidRPr="00D852CD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1E7028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</w:p>
    <w:p w14:paraId="61D640B3" w14:textId="77777777" w:rsidR="00995AD8" w:rsidRPr="00D852CD" w:rsidRDefault="00995AD8" w:rsidP="00995AD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852CD">
        <w:rPr>
          <w:rFonts w:ascii="Times New Roman" w:hAnsi="Times New Roman" w:cs="Times New Roman"/>
          <w:b/>
          <w:sz w:val="24"/>
          <w:szCs w:val="24"/>
        </w:rPr>
        <w:t>Ak z príspevku na súčasti výchovno-vzdelávacieho procesu   MŠ  prispievame napríklad na plavecký výcvik, potom ak na tento výcvik idú aj deti, pre ktoré príspevok neplatí /nie sú predškoláci/ je potrebné faktúru vystaviť osobitne pre predškolákov a osobitne pre ostatné deti? Z akých zdrojov budú uhradené náklady za deti, na ktoré sme tento príspevok nedostali?</w:t>
      </w:r>
    </w:p>
    <w:p w14:paraId="737CF2DC" w14:textId="38F2F1D5" w:rsidR="00995AD8" w:rsidRPr="0059035B" w:rsidRDefault="00995AD8" w:rsidP="00995AD8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852C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Pokiaľ je plavecký výcvik v súlade so školským vzdelávacím programom, je možné pridelené finančné prostriedky na túto aktivitu použiť, avšak len pre deti v PPV a v HN. Odporúčame celkovú sumu za aktivitu rozčleniť na deti v PPV a HN a ostatné deti, ktoré sa aktivity zúčastnia. Financovanie aktivít pre ostatné deti môžete realizovať z iných zdrojov, napr. z príspevku od zákonného zástupcu na čiastočnú úhradu nákladov na výchovu a vzdelávanie v MŠ v súlade s </w:t>
      </w:r>
      <w:r w:rsidR="00FC0FE9" w:rsidRPr="0059035B">
        <w:rPr>
          <w:rFonts w:ascii="Times New Roman" w:hAnsi="Times New Roman" w:cs="Times New Roman"/>
          <w:iCs/>
          <w:sz w:val="24"/>
          <w:szCs w:val="24"/>
        </w:rPr>
        <w:t>§</w:t>
      </w:r>
      <w:r w:rsidR="00A93C0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FC0FE9" w:rsidRPr="0059035B">
        <w:rPr>
          <w:rFonts w:ascii="Times New Roman" w:hAnsi="Times New Roman" w:cs="Times New Roman"/>
          <w:iCs/>
          <w:sz w:val="24"/>
          <w:szCs w:val="24"/>
        </w:rPr>
        <w:t>4 ods.</w:t>
      </w:r>
      <w:r w:rsidR="001F6F1C" w:rsidRPr="0059035B">
        <w:rPr>
          <w:rFonts w:ascii="Times New Roman" w:hAnsi="Times New Roman" w:cs="Times New Roman"/>
          <w:iCs/>
          <w:sz w:val="24"/>
          <w:szCs w:val="24"/>
        </w:rPr>
        <w:t>1, písm. e</w:t>
      </w:r>
      <w:r w:rsidR="002146F3" w:rsidRPr="0059035B">
        <w:rPr>
          <w:rFonts w:ascii="Times New Roman" w:hAnsi="Times New Roman" w:cs="Times New Roman"/>
          <w:iCs/>
          <w:sz w:val="24"/>
          <w:szCs w:val="24"/>
        </w:rPr>
        <w:t>)</w:t>
      </w:r>
      <w:r w:rsidR="001F6F1C" w:rsidRPr="0059035B">
        <w:rPr>
          <w:rFonts w:ascii="Times New Roman" w:hAnsi="Times New Roman" w:cs="Times New Roman"/>
          <w:iCs/>
          <w:sz w:val="24"/>
          <w:szCs w:val="24"/>
        </w:rPr>
        <w:t xml:space="preserve"> a ods.3 písm</w:t>
      </w:r>
      <w:r w:rsidR="002146F3" w:rsidRPr="0059035B">
        <w:rPr>
          <w:rFonts w:ascii="Times New Roman" w:hAnsi="Times New Roman" w:cs="Times New Roman"/>
          <w:iCs/>
          <w:sz w:val="24"/>
          <w:szCs w:val="24"/>
        </w:rPr>
        <w:t>.</w:t>
      </w:r>
      <w:r w:rsidR="001F6F1C" w:rsidRPr="0059035B">
        <w:rPr>
          <w:rFonts w:ascii="Times New Roman" w:hAnsi="Times New Roman" w:cs="Times New Roman"/>
          <w:iCs/>
          <w:sz w:val="24"/>
          <w:szCs w:val="24"/>
        </w:rPr>
        <w:t xml:space="preserve"> f</w:t>
      </w:r>
      <w:r w:rsidR="002146F3" w:rsidRPr="0059035B">
        <w:rPr>
          <w:rFonts w:ascii="Times New Roman" w:hAnsi="Times New Roman" w:cs="Times New Roman"/>
          <w:iCs/>
          <w:sz w:val="24"/>
          <w:szCs w:val="24"/>
        </w:rPr>
        <w:t>)</w:t>
      </w:r>
      <w:r w:rsidR="001F6F1C" w:rsidRPr="0059035B">
        <w:rPr>
          <w:rFonts w:ascii="Times New Roman" w:hAnsi="Times New Roman" w:cs="Times New Roman"/>
          <w:iCs/>
          <w:sz w:val="24"/>
          <w:szCs w:val="24"/>
        </w:rPr>
        <w:t xml:space="preserve"> a</w:t>
      </w:r>
      <w:r w:rsidR="002146F3" w:rsidRPr="0059035B">
        <w:rPr>
          <w:rFonts w:ascii="Times New Roman" w:hAnsi="Times New Roman" w:cs="Times New Roman"/>
          <w:iCs/>
          <w:sz w:val="24"/>
          <w:szCs w:val="24"/>
        </w:rPr>
        <w:t> </w:t>
      </w:r>
      <w:r w:rsidR="001F6F1C" w:rsidRPr="0059035B">
        <w:rPr>
          <w:rFonts w:ascii="Times New Roman" w:hAnsi="Times New Roman" w:cs="Times New Roman"/>
          <w:iCs/>
          <w:sz w:val="24"/>
          <w:szCs w:val="24"/>
        </w:rPr>
        <w:t>g</w:t>
      </w:r>
      <w:r w:rsidR="002146F3" w:rsidRPr="0059035B">
        <w:rPr>
          <w:rFonts w:ascii="Times New Roman" w:hAnsi="Times New Roman" w:cs="Times New Roman"/>
          <w:iCs/>
          <w:sz w:val="24"/>
          <w:szCs w:val="24"/>
        </w:rPr>
        <w:t>)</w:t>
      </w:r>
      <w:r w:rsidR="00FC0FE9" w:rsidRPr="0059035B">
        <w:rPr>
          <w:rFonts w:ascii="Times New Roman" w:hAnsi="Times New Roman" w:cs="Times New Roman"/>
          <w:iCs/>
          <w:sz w:val="24"/>
          <w:szCs w:val="24"/>
        </w:rPr>
        <w:t xml:space="preserve"> zákona č. 322/2025 Z. z. o financovaní škôl a školských zariadení.</w:t>
      </w:r>
    </w:p>
    <w:p w14:paraId="185EA55F" w14:textId="77777777" w:rsidR="00321255" w:rsidRPr="00D852CD" w:rsidRDefault="00321255" w:rsidP="00995AD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B841BE6" w14:textId="2A100061" w:rsidR="00995AD8" w:rsidRPr="00D852CD" w:rsidRDefault="00995AD8" w:rsidP="00995AD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852CD">
        <w:rPr>
          <w:rFonts w:ascii="Times New Roman" w:hAnsi="Times New Roman" w:cs="Times New Roman"/>
          <w:b/>
          <w:sz w:val="24"/>
          <w:szCs w:val="24"/>
          <w:u w:val="single"/>
        </w:rPr>
        <w:t xml:space="preserve">Otázka č. </w:t>
      </w:r>
      <w:r w:rsidR="00D852CD" w:rsidRPr="00D852CD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1E7028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</w:p>
    <w:p w14:paraId="762F233D" w14:textId="74DD5527" w:rsidR="00995AD8" w:rsidRPr="00D852CD" w:rsidRDefault="00995AD8" w:rsidP="00995AD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852CD">
        <w:rPr>
          <w:rFonts w:ascii="Times New Roman" w:hAnsi="Times New Roman" w:cs="Times New Roman"/>
          <w:b/>
          <w:sz w:val="24"/>
          <w:szCs w:val="24"/>
        </w:rPr>
        <w:t>Máme MŠ bez právnej subjektivity. Dostali sme na obec príspevok nenormatívny na súčasti výchovno-vzdelávacieho procesu MŠ</w:t>
      </w:r>
      <w:r w:rsidRPr="0059035B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34171D" w:rsidRPr="0059035B">
        <w:rPr>
          <w:rFonts w:ascii="Times New Roman" w:hAnsi="Times New Roman" w:cs="Times New Roman"/>
          <w:b/>
          <w:sz w:val="24"/>
          <w:szCs w:val="24"/>
        </w:rPr>
        <w:t>§ 21</w:t>
      </w:r>
      <w:r w:rsidR="0034171D" w:rsidRPr="00D852CD">
        <w:rPr>
          <w:rFonts w:ascii="Times New Roman" w:hAnsi="Times New Roman" w:cs="Times New Roman"/>
          <w:b/>
          <w:sz w:val="24"/>
          <w:szCs w:val="24"/>
        </w:rPr>
        <w:t>.</w:t>
      </w:r>
      <w:r w:rsidRPr="00D852CD">
        <w:rPr>
          <w:rFonts w:ascii="Times New Roman" w:hAnsi="Times New Roman" w:cs="Times New Roman"/>
          <w:b/>
          <w:sz w:val="24"/>
          <w:szCs w:val="24"/>
        </w:rPr>
        <w:t xml:space="preserve"> Je možné tieto prostriedky použiť aj na psychologické služby - depistáž pre predškolákov? </w:t>
      </w:r>
    </w:p>
    <w:p w14:paraId="0967CF74" w14:textId="7B071CCC" w:rsidR="00995AD8" w:rsidRPr="00D852CD" w:rsidRDefault="00995AD8" w:rsidP="00995AD8">
      <w:pPr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D852C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Príspevok na súčasti VVP MŠ nie je možné použiť na depistáž detí v PPV a v HN. Toto sú výkony poradenského zariadenia, ktoré sú hradené zo štátneho rozpočtu podľa </w:t>
      </w:r>
      <w:r w:rsidR="005F5014" w:rsidRPr="00A93C0A">
        <w:rPr>
          <w:rFonts w:ascii="Times New Roman" w:hAnsi="Times New Roman" w:cs="Times New Roman"/>
          <w:iCs/>
          <w:sz w:val="24"/>
          <w:szCs w:val="24"/>
        </w:rPr>
        <w:t>§11 zákona č. 322/2025 Z.</w:t>
      </w:r>
      <w:r w:rsidR="002146F3" w:rsidRPr="00A93C0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5F5014" w:rsidRPr="00A93C0A">
        <w:rPr>
          <w:rFonts w:ascii="Times New Roman" w:hAnsi="Times New Roman" w:cs="Times New Roman"/>
          <w:iCs/>
          <w:sz w:val="24"/>
          <w:szCs w:val="24"/>
        </w:rPr>
        <w:t>z. o financovaní škôl a školských zariadení</w:t>
      </w:r>
      <w:r w:rsidR="00A93C0A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Pr="00D852C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Z uvedeného dôvodu je zariadenie poradenstva a prevencie povinné vykonať tieto činnosti v MŠ bezplatne, aby nedochádzalo k duplicitnému financovaniu zo štátneho rozpočtu.</w:t>
      </w:r>
    </w:p>
    <w:p w14:paraId="6E8E4504" w14:textId="77777777" w:rsidR="00995AD8" w:rsidRPr="00D852CD" w:rsidRDefault="00995AD8" w:rsidP="00995AD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2FAAD47" w14:textId="5D12482E" w:rsidR="00995AD8" w:rsidRPr="00D852CD" w:rsidRDefault="00995AD8" w:rsidP="00995AD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852CD">
        <w:rPr>
          <w:rFonts w:ascii="Times New Roman" w:hAnsi="Times New Roman" w:cs="Times New Roman"/>
          <w:b/>
          <w:sz w:val="24"/>
          <w:szCs w:val="24"/>
          <w:u w:val="single"/>
        </w:rPr>
        <w:t xml:space="preserve">Otázka č. </w:t>
      </w:r>
      <w:r w:rsidR="00D852CD" w:rsidRPr="00D852CD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</w:p>
    <w:p w14:paraId="45D65C54" w14:textId="77777777" w:rsidR="00995AD8" w:rsidRPr="00D852CD" w:rsidRDefault="00995AD8" w:rsidP="00995AD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852CD">
        <w:rPr>
          <w:rFonts w:ascii="Times New Roman" w:hAnsi="Times New Roman" w:cs="Times New Roman"/>
          <w:b/>
          <w:bCs/>
          <w:color w:val="0070C0"/>
          <w:sz w:val="24"/>
          <w:szCs w:val="24"/>
        </w:rPr>
        <w:t> </w:t>
      </w:r>
      <w:r w:rsidRPr="00D852CD">
        <w:rPr>
          <w:rFonts w:ascii="Times New Roman" w:hAnsi="Times New Roman" w:cs="Times New Roman"/>
          <w:b/>
          <w:sz w:val="24"/>
          <w:szCs w:val="24"/>
        </w:rPr>
        <w:t>Je možné  z príspevku na súčasti výchovno-vzdelávacieho procesu MŠ hradiť krúžkovú činnosť detí, pre ktoré je predprimárne vzdelávanie povinné? </w:t>
      </w:r>
    </w:p>
    <w:p w14:paraId="4BA0CCB2" w14:textId="4412E03F" w:rsidR="00995AD8" w:rsidRPr="00D852CD" w:rsidRDefault="00995AD8" w:rsidP="00995AD8">
      <w:pPr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D852C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Príspevok na súčasti VVP MŠ je určený na financovanie školy v prírode, výletov, exkurzií, saunovania, športového výcviku a ďalších aktivít v súlade so školským vzdelávacím programom v zmysle §28 ods.</w:t>
      </w:r>
      <w:r w:rsidR="00A93C0A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18</w:t>
      </w:r>
      <w:r w:rsidR="0034171D" w:rsidRPr="00D852CD">
        <w:rPr>
          <w:rFonts w:ascii="Times New Roman" w:hAnsi="Times New Roman" w:cs="Times New Roman"/>
          <w:iCs/>
          <w:color w:val="EE0000"/>
          <w:sz w:val="24"/>
          <w:szCs w:val="24"/>
        </w:rPr>
        <w:t xml:space="preserve"> </w:t>
      </w:r>
      <w:r w:rsidRPr="00D852C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zákona č. 245/2008 Z. z. o výchove a vzdelávaní (školský zákon) a o zmene a doplnení niektorých zákonov. </w:t>
      </w:r>
    </w:p>
    <w:p w14:paraId="72D99BC2" w14:textId="77777777" w:rsidR="00995AD8" w:rsidRPr="00D852CD" w:rsidRDefault="00995AD8" w:rsidP="00995AD8">
      <w:pPr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D852C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Ak krúžková činnosť súvisí s výchovno-vzdelávacím procesom detí v MŠ a je v súlade so školským vzdelávacím programom, potom je možné túto aktivitu financovať z príspevku, ale len deťom v PPV a v HN.</w:t>
      </w:r>
    </w:p>
    <w:p w14:paraId="07E96213" w14:textId="77777777" w:rsidR="00995AD8" w:rsidRPr="00D852CD" w:rsidRDefault="00995AD8" w:rsidP="00E9702B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</w:p>
    <w:p w14:paraId="77D1D0C2" w14:textId="77777777" w:rsidR="002146F3" w:rsidRPr="00D852CD" w:rsidRDefault="002146F3" w:rsidP="00DD309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FE27775" w14:textId="146E0DC0" w:rsidR="00DD3098" w:rsidRPr="00D852CD" w:rsidRDefault="00DD3098" w:rsidP="00DD309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852CD">
        <w:rPr>
          <w:rFonts w:ascii="Times New Roman" w:hAnsi="Times New Roman" w:cs="Times New Roman"/>
          <w:b/>
          <w:sz w:val="24"/>
          <w:szCs w:val="24"/>
          <w:u w:val="single"/>
        </w:rPr>
        <w:t xml:space="preserve">Otázka č. </w:t>
      </w:r>
      <w:r w:rsidR="001E7028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</w:p>
    <w:p w14:paraId="63F2220E" w14:textId="77777777" w:rsidR="00DD3098" w:rsidRPr="00D852CD" w:rsidRDefault="00DD3098" w:rsidP="00DD309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852CD">
        <w:rPr>
          <w:rFonts w:ascii="Times New Roman" w:hAnsi="Times New Roman" w:cs="Times New Roman"/>
          <w:b/>
          <w:sz w:val="24"/>
          <w:szCs w:val="24"/>
        </w:rPr>
        <w:t>Je možné použiť príspevok na súčasti výchovno-vzdelávacieho procesu (VVP )MŠ na úhradu vstupného pedagogických zamestnancov, ktorí sprevádzajú deti na týchto aktivitách (napr. do bábkového divadla, do múzea, do ZOO, na lanovku a pod.,)?</w:t>
      </w:r>
    </w:p>
    <w:p w14:paraId="4D1E2D70" w14:textId="77777777" w:rsidR="00DD3098" w:rsidRPr="00D852CD" w:rsidRDefault="00DD3098" w:rsidP="00DD309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28F53C3" w14:textId="0862DF51" w:rsidR="00DD3098" w:rsidRPr="00D852CD" w:rsidRDefault="00DD3098" w:rsidP="00DD3098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52CD">
        <w:rPr>
          <w:rFonts w:ascii="Times New Roman" w:hAnsi="Times New Roman" w:cs="Times New Roman"/>
          <w:bCs/>
          <w:sz w:val="24"/>
          <w:szCs w:val="24"/>
        </w:rPr>
        <w:t>Príspevok na súčasti VVP MŠ je určený na financovanie školy v prírode, výletov, exkurzií, saunovania, športového výcviku a ďalších aktivít v súlade so školským vzdelávacím programom v zmysle §28 ods.</w:t>
      </w:r>
      <w:r w:rsidR="00A93C0A" w:rsidRPr="00A93C0A">
        <w:rPr>
          <w:rFonts w:ascii="Times New Roman" w:hAnsi="Times New Roman" w:cs="Times New Roman"/>
          <w:bCs/>
          <w:sz w:val="24"/>
          <w:szCs w:val="24"/>
        </w:rPr>
        <w:t>18</w:t>
      </w:r>
      <w:r w:rsidR="0034171D" w:rsidRPr="00D852C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852CD">
        <w:rPr>
          <w:rFonts w:ascii="Times New Roman" w:hAnsi="Times New Roman" w:cs="Times New Roman"/>
          <w:bCs/>
          <w:sz w:val="24"/>
          <w:szCs w:val="24"/>
        </w:rPr>
        <w:t>zákona č. 245/2008 Z. z. o výchove a vzdelávaní (školský zákon) a o zmene a doplnení niektorých zákonov.</w:t>
      </w:r>
    </w:p>
    <w:p w14:paraId="2F8D3868" w14:textId="77777777" w:rsidR="00DD3098" w:rsidRPr="00D852CD" w:rsidRDefault="00DD3098" w:rsidP="00DD3098">
      <w:pPr>
        <w:jc w:val="both"/>
        <w:rPr>
          <w:rFonts w:ascii="Times New Roman" w:hAnsi="Times New Roman" w:cs="Times New Roman"/>
          <w:bCs/>
          <w:color w:val="0070C0"/>
          <w:sz w:val="24"/>
          <w:szCs w:val="24"/>
        </w:rPr>
      </w:pPr>
      <w:r w:rsidRPr="00D852CD">
        <w:rPr>
          <w:rFonts w:ascii="Times New Roman" w:hAnsi="Times New Roman" w:cs="Times New Roman"/>
          <w:bCs/>
          <w:sz w:val="24"/>
          <w:szCs w:val="24"/>
        </w:rPr>
        <w:t>Príspevok je určený na aktivity pre deti v PPV a v HN. Z uvedeného vyplýva, že z týchto finančných prostriedkov nie je možné uhrádzať vstupné pre pedagogických zamestnancov</w:t>
      </w:r>
      <w:r w:rsidRPr="00D852CD">
        <w:rPr>
          <w:rFonts w:ascii="Times New Roman" w:hAnsi="Times New Roman" w:cs="Times New Roman"/>
          <w:bCs/>
          <w:color w:val="0070C0"/>
          <w:sz w:val="24"/>
          <w:szCs w:val="24"/>
        </w:rPr>
        <w:t>.</w:t>
      </w:r>
    </w:p>
    <w:p w14:paraId="454DB403" w14:textId="77777777" w:rsidR="00DD3098" w:rsidRPr="00D852CD" w:rsidRDefault="00DD3098" w:rsidP="00DD3098">
      <w:pPr>
        <w:jc w:val="both"/>
        <w:rPr>
          <w:rFonts w:ascii="Times New Roman" w:hAnsi="Times New Roman" w:cs="Times New Roman"/>
          <w:bCs/>
          <w:color w:val="0070C0"/>
          <w:sz w:val="24"/>
          <w:szCs w:val="24"/>
        </w:rPr>
      </w:pPr>
    </w:p>
    <w:p w14:paraId="3A0D316A" w14:textId="3E9D6503" w:rsidR="00DD3098" w:rsidRPr="00D852CD" w:rsidRDefault="00DD3098" w:rsidP="00DD309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852CD">
        <w:rPr>
          <w:rFonts w:ascii="Times New Roman" w:hAnsi="Times New Roman" w:cs="Times New Roman"/>
          <w:b/>
          <w:sz w:val="24"/>
          <w:szCs w:val="24"/>
          <w:u w:val="single"/>
        </w:rPr>
        <w:t xml:space="preserve">Otázka č. </w:t>
      </w:r>
      <w:r w:rsidR="001E7028">
        <w:rPr>
          <w:rFonts w:ascii="Times New Roman" w:hAnsi="Times New Roman" w:cs="Times New Roman"/>
          <w:b/>
          <w:sz w:val="24"/>
          <w:szCs w:val="24"/>
          <w:u w:val="single"/>
        </w:rPr>
        <w:t>7</w:t>
      </w:r>
    </w:p>
    <w:p w14:paraId="7315CDDA" w14:textId="77777777" w:rsidR="00DD3098" w:rsidRPr="00D852CD" w:rsidRDefault="00DD3098" w:rsidP="00DD309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852CD">
        <w:rPr>
          <w:rFonts w:ascii="Times New Roman" w:hAnsi="Times New Roman" w:cs="Times New Roman"/>
          <w:b/>
          <w:sz w:val="24"/>
          <w:szCs w:val="24"/>
        </w:rPr>
        <w:t>MŠ organizovala pre deti divadelné predstavenie priamo v priestoroch MŠ. Následne bola vystavená faktúra za predstavenie. Môžeme časť nákladov za poskytnutú službu financovať z finančných prostriedkov určených na súčasti výchovno-vzdelávacieho procesu (rozpočítaním podľa počtu predškolákov) a zvyšok za ostatné deti uhradiť z normatívnych finančných prostriedkov určených na prevádzkové náklady?</w:t>
      </w:r>
    </w:p>
    <w:p w14:paraId="29731727" w14:textId="77777777" w:rsidR="00DD3098" w:rsidRPr="00D852CD" w:rsidRDefault="00DD3098" w:rsidP="00DD3098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52CD">
        <w:rPr>
          <w:rFonts w:ascii="Times New Roman" w:hAnsi="Times New Roman" w:cs="Times New Roman"/>
          <w:bCs/>
          <w:sz w:val="24"/>
          <w:szCs w:val="24"/>
        </w:rPr>
        <w:t>Ak je divadelné predstavenie v súlade so školským vzdelávacím programom, môžete pridelené finančné prostriedky z príspevku na súčasti VVP MŠ na tieto aktivity použiť, avšak len pre deti v PPV a v HN. Náklady spojené s danou aktivitou pre ostatné deti je možné financovať z normatívnych FP určených na prevádzkové náklady, alebo z príspevku zákonného zástupcu na čiastočnú úhradu nákladov na výchovu a vzdelanie, prípadne z iných zdrojov.</w:t>
      </w:r>
    </w:p>
    <w:p w14:paraId="2224ADA4" w14:textId="77777777" w:rsidR="00E76AB2" w:rsidRDefault="00E76AB2" w:rsidP="00DD309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ABA605D" w14:textId="77777777" w:rsidR="00E76AB2" w:rsidRDefault="00E76AB2" w:rsidP="00DD309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E3204F0" w14:textId="742641E2" w:rsidR="00DD3098" w:rsidRPr="00D852CD" w:rsidRDefault="00DD3098" w:rsidP="00DD309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852CD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Otázka č. </w:t>
      </w:r>
      <w:r w:rsidR="001E7028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</w:p>
    <w:p w14:paraId="5E85848D" w14:textId="77777777" w:rsidR="00DD3098" w:rsidRPr="00D852CD" w:rsidRDefault="00DD3098" w:rsidP="00DD309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852CD">
        <w:rPr>
          <w:rFonts w:ascii="Times New Roman" w:hAnsi="Times New Roman" w:cs="Times New Roman"/>
          <w:b/>
          <w:sz w:val="24"/>
          <w:szCs w:val="24"/>
        </w:rPr>
        <w:t>Je možné finančné prostriedky z príspevku na súčasti výchovno - vzdelávacieho procesu (VVP) MŠ použiť aj v rámci pohybovej aktivity a zabezpečiť do MŠ  skákacie atrakcie ? Môže byť preplatená návšteva interiérového ihriska ( šmykľavky do guličkového bazéna, preliezky, lezecká stena...) ?</w:t>
      </w:r>
    </w:p>
    <w:p w14:paraId="3A54A436" w14:textId="23715230" w:rsidR="00DD3098" w:rsidRPr="00D852CD" w:rsidRDefault="00DD3098" w:rsidP="00DD3098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52CD">
        <w:rPr>
          <w:rFonts w:ascii="Times New Roman" w:hAnsi="Times New Roman" w:cs="Times New Roman"/>
          <w:bCs/>
          <w:sz w:val="24"/>
          <w:szCs w:val="24"/>
        </w:rPr>
        <w:t>Príspevok na súčasti VVP MŠ je určený na financovanie úhrady nákladov súvisiacich s účasťou detí na súčastiach výchovno-vzdelávacieho procesu v súlade so školským vzdelávacím programom (školy v prírode, výletov, exkurzií, saunovania, športového výcviku a ďalších aktivít v súlade so školským vzdelávacím programom v zmysle §28 ods.</w:t>
      </w:r>
      <w:r w:rsidR="00A93C0A">
        <w:rPr>
          <w:rFonts w:ascii="Times New Roman" w:hAnsi="Times New Roman" w:cs="Times New Roman"/>
          <w:bCs/>
          <w:sz w:val="24"/>
          <w:szCs w:val="24"/>
        </w:rPr>
        <w:t xml:space="preserve">18 </w:t>
      </w:r>
      <w:r w:rsidRPr="00D852CD">
        <w:rPr>
          <w:rFonts w:ascii="Times New Roman" w:hAnsi="Times New Roman" w:cs="Times New Roman"/>
          <w:bCs/>
          <w:sz w:val="24"/>
          <w:szCs w:val="24"/>
        </w:rPr>
        <w:t>zákona č. 245/2008 Z. z. o výchove a vzdelávaní (školský zákon) a o zmene a doplnení niektorých zákonov).</w:t>
      </w:r>
    </w:p>
    <w:p w14:paraId="5C2C8EE5" w14:textId="77777777" w:rsidR="00DD3098" w:rsidRPr="00D852CD" w:rsidRDefault="00DD3098" w:rsidP="00DD3098">
      <w:pPr>
        <w:jc w:val="both"/>
        <w:rPr>
          <w:rFonts w:ascii="Times New Roman" w:hAnsi="Times New Roman" w:cs="Times New Roman"/>
          <w:bCs/>
          <w:color w:val="0070C0"/>
          <w:sz w:val="24"/>
          <w:szCs w:val="24"/>
        </w:rPr>
      </w:pPr>
      <w:r w:rsidRPr="00D852CD">
        <w:rPr>
          <w:rFonts w:ascii="Times New Roman" w:hAnsi="Times New Roman" w:cs="Times New Roman"/>
          <w:bCs/>
          <w:sz w:val="24"/>
          <w:szCs w:val="24"/>
        </w:rPr>
        <w:t>Finančné prostriedky z príspevku na súčasti VVP MŠ je možné použiť na tieto aktivity len pre deti v PPV a v HN,  avšak iba ak ide o aktivity, ktorých cieľom je rozvíjanie a precvičovanie pohybových schopností a zručností detí. Príspevok nie je možné použiť na nákup skákacích atrakcií, je ho však možné použiť na zabezpečenie skákacích atrakcií formou služby</w:t>
      </w:r>
      <w:r w:rsidRPr="00D852CD">
        <w:rPr>
          <w:rFonts w:ascii="Times New Roman" w:hAnsi="Times New Roman" w:cs="Times New Roman"/>
          <w:bCs/>
          <w:color w:val="0070C0"/>
          <w:sz w:val="24"/>
          <w:szCs w:val="24"/>
        </w:rPr>
        <w:t>.</w:t>
      </w:r>
    </w:p>
    <w:p w14:paraId="75CB9D3B" w14:textId="77777777" w:rsidR="00D852CD" w:rsidRPr="00D852CD" w:rsidRDefault="00D852CD" w:rsidP="00DD309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AC1E249" w14:textId="16DC0F2B" w:rsidR="00DD3098" w:rsidRPr="00D852CD" w:rsidRDefault="00DD3098" w:rsidP="00DD309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852CD">
        <w:rPr>
          <w:rFonts w:ascii="Times New Roman" w:hAnsi="Times New Roman" w:cs="Times New Roman"/>
          <w:b/>
          <w:sz w:val="24"/>
          <w:szCs w:val="24"/>
          <w:u w:val="single"/>
        </w:rPr>
        <w:t xml:space="preserve">Otázka č. </w:t>
      </w:r>
      <w:r w:rsidR="001E7028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</w:p>
    <w:p w14:paraId="6F1A2BBB" w14:textId="77777777" w:rsidR="00DD3098" w:rsidRPr="00D852CD" w:rsidRDefault="00DD3098" w:rsidP="00DD309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852CD">
        <w:rPr>
          <w:rFonts w:ascii="Times New Roman" w:hAnsi="Times New Roman" w:cs="Times New Roman"/>
          <w:b/>
          <w:sz w:val="24"/>
          <w:szCs w:val="24"/>
        </w:rPr>
        <w:t>Materská škola chce prostriedky pridelené na súčasti  výchovno-vzdelávacieho procesu MŠ  pre predškolákov použiť na školu v prírode. Môžu sa z tohto príspevku uhradiť všetky náklady súvisiace s účasťou predškolákov v škole v prírode, tzn. doprava, ubytovanie a strava ? Ako je to s nákladmi na pedagogických zamestnancov, ktorí sú s deťmi ?  Môžu byť náklady na týchto zamestnancov (doprava, ubytovanie, strava) hradené z tohto príspevku ? Ak nie, je potrebné mať samostatnú faktúru na náklady za deti a samostatnú na náklady za pedagogický dozor ? V tom prípade sa účasť pedagógov považuje za pracovnú cestu a hradí sa z prevádzkového normatívu ?</w:t>
      </w:r>
    </w:p>
    <w:p w14:paraId="5B6BAE34" w14:textId="77777777" w:rsidR="00DD3098" w:rsidRPr="00D852CD" w:rsidRDefault="00DD3098" w:rsidP="00DD3098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52CD">
        <w:rPr>
          <w:rFonts w:ascii="Times New Roman" w:hAnsi="Times New Roman" w:cs="Times New Roman"/>
          <w:bCs/>
          <w:sz w:val="24"/>
          <w:szCs w:val="24"/>
        </w:rPr>
        <w:t>Z príspevku na súčasti výchovno-vzdelávacieho procesu môžu byť uhradené všetky náklady súvisiace s organizovaním školy v prírode (doprava, ubytovanie a strava) pre deti v PPV a v HN.</w:t>
      </w:r>
    </w:p>
    <w:p w14:paraId="4D06F46E" w14:textId="77777777" w:rsidR="00DD3098" w:rsidRPr="00D852CD" w:rsidRDefault="00DD3098" w:rsidP="00DD3098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52CD">
        <w:rPr>
          <w:rFonts w:ascii="Times New Roman" w:hAnsi="Times New Roman" w:cs="Times New Roman"/>
          <w:bCs/>
          <w:sz w:val="24"/>
          <w:szCs w:val="24"/>
        </w:rPr>
        <w:t>Náklady na pedagogických zamestnancov (doprava, ubytovanie a strava) nie je  možné z príspevku hradiť. Náklady spojené s účasťou pedagogických zamestnancov, ktorí pôjdu na služobnú cestu ( škola v prírode) budú hradené v rámci cestovných náhrad z normatívnych finančných prostriedkov MŠ.</w:t>
      </w:r>
    </w:p>
    <w:p w14:paraId="1EDBFD40" w14:textId="77777777" w:rsidR="00DD3098" w:rsidRPr="00D852CD" w:rsidRDefault="00DD3098" w:rsidP="00DD3098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52CD">
        <w:rPr>
          <w:rFonts w:ascii="Times New Roman" w:hAnsi="Times New Roman" w:cs="Times New Roman"/>
          <w:bCs/>
          <w:sz w:val="24"/>
          <w:szCs w:val="24"/>
        </w:rPr>
        <w:t>Z dôvodu prehľadnosti odporúčame vystavenie dvoch faktúr.</w:t>
      </w:r>
    </w:p>
    <w:p w14:paraId="58A12163" w14:textId="77777777" w:rsidR="009E5913" w:rsidRDefault="009E5913" w:rsidP="00DD309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E480990" w14:textId="7FC23611" w:rsidR="00DD3098" w:rsidRPr="00D852CD" w:rsidRDefault="00DD3098" w:rsidP="00DD309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852CD">
        <w:rPr>
          <w:rFonts w:ascii="Times New Roman" w:hAnsi="Times New Roman" w:cs="Times New Roman"/>
          <w:b/>
          <w:sz w:val="24"/>
          <w:szCs w:val="24"/>
          <w:u w:val="single"/>
        </w:rPr>
        <w:t xml:space="preserve">Otázka č. </w:t>
      </w:r>
      <w:r w:rsidR="00D852CD" w:rsidRPr="00D852CD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</w:p>
    <w:p w14:paraId="188FDD89" w14:textId="77777777" w:rsidR="00DD3098" w:rsidRPr="00D852CD" w:rsidRDefault="00DD3098" w:rsidP="00DD309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852CD">
        <w:rPr>
          <w:rFonts w:ascii="Times New Roman" w:hAnsi="Times New Roman" w:cs="Times New Roman"/>
          <w:b/>
          <w:sz w:val="24"/>
          <w:szCs w:val="24"/>
        </w:rPr>
        <w:t>Je možné použiť finančné prostriedky z príspevku na súčasti výchovno-vzdelávacieho procesu MŠ aj na cestovné poistenie detí a pani učiteliek ?</w:t>
      </w:r>
    </w:p>
    <w:p w14:paraId="62A1431D" w14:textId="77777777" w:rsidR="00DD3098" w:rsidRPr="00D852CD" w:rsidRDefault="00DD3098" w:rsidP="00DD3098">
      <w:pPr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852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Finančné prostriedky z príspevku na súčasti VVP MŠ je možné použiť na úhradu cestovného poistenia, ktoré je súčasťou nákladov na výlet, exkurziu, prípadne školu v prírode, avšak len pre deti v PPV a v HN.</w:t>
      </w:r>
    </w:p>
    <w:p w14:paraId="6BCDB93B" w14:textId="57EE80CE" w:rsidR="00DD3098" w:rsidRPr="00D852CD" w:rsidRDefault="005363AA" w:rsidP="00DD309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852CD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Otázka č. </w:t>
      </w:r>
      <w:r w:rsidR="001E7028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</w:p>
    <w:p w14:paraId="64DA6C69" w14:textId="77777777" w:rsidR="005363AA" w:rsidRPr="00D852CD" w:rsidRDefault="005363AA" w:rsidP="005363A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852CD">
        <w:rPr>
          <w:rFonts w:ascii="Times New Roman" w:hAnsi="Times New Roman" w:cs="Times New Roman"/>
          <w:b/>
          <w:bCs/>
          <w:sz w:val="24"/>
          <w:szCs w:val="24"/>
        </w:rPr>
        <w:t>Je možné z príspevku na súčasti výchovno-vzdelávacieho procesu MŠ použiť finančné prostriedky na stravu počas exkurzie, alebo výletu napr. hot-dog, žemle, croissant, hranolky, nápoje, nakoľko jedlo v reštaurácii je drahšie ako v školskej jedálni,  najmä pre tých , ktorí sú v HN. </w:t>
      </w:r>
    </w:p>
    <w:p w14:paraId="35C7E6EC" w14:textId="38F5937E" w:rsidR="005363AA" w:rsidRPr="00D852CD" w:rsidRDefault="005363AA" w:rsidP="005363AA">
      <w:pPr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852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Príspevok  na súčasti výchovno-vzdelávacieho procesu MŠ je určený na financovanie školy v prírode, výletov, exkurzií, saunovania, športového výcviku a ďalších aktivít v súlade so školským vzdelávacím programom v zmysle §28 ods.</w:t>
      </w:r>
      <w:r w:rsidR="00A93C0A" w:rsidRPr="00A93C0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18 </w:t>
      </w:r>
      <w:r w:rsidR="0034171D" w:rsidRPr="00D852CD">
        <w:rPr>
          <w:rFonts w:ascii="Times New Roman" w:hAnsi="Times New Roman" w:cs="Times New Roman"/>
          <w:bCs/>
          <w:color w:val="EE0000"/>
          <w:sz w:val="24"/>
          <w:szCs w:val="24"/>
        </w:rPr>
        <w:t xml:space="preserve"> </w:t>
      </w:r>
      <w:r w:rsidRPr="00D852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zákona č.245/2008 Z. z. o výchove a vzdelávaní (školský zákon) a o zmene a doplnení niektorých zákonov, pre dieťa pre ktoré je predprimárne vzdelávanie povinné, alebo ktoré je členom domácnosti, ktorej sa poskytuje pomoc v hmotnej núdzi. </w:t>
      </w:r>
    </w:p>
    <w:p w14:paraId="08E0B4A0" w14:textId="4028241D" w:rsidR="005363AA" w:rsidRPr="00D852CD" w:rsidRDefault="005363AA" w:rsidP="005363AA">
      <w:pPr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852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V prípade celodenného výletu, ktorý sa realizuje pre deti, pre ktoré je predprimárne vzdelávanie povinné alebo pre deti, ktoré sú členmi domácnosti, ktorej sa poskytuje pomoc v hmotnej núdzi nie je možné uhradiť stravné z poskytnutého príspevku na súčasti výchovno-vzdelávacieho procesu. Stravné v MŠ vrátane režijných nákladov hradí dieťaťu rodič. Ak sa pre deti organizuje celodenný výlet mimo materskej školy, dieťa je zo stravy odhlásené, poplatok za stravu na daný deň v škôlke rodič neplatí, z toho dôvodu stravu na výlete hradí rodič.</w:t>
      </w:r>
    </w:p>
    <w:p w14:paraId="2F7E1E44" w14:textId="77777777" w:rsidR="005363AA" w:rsidRPr="00D852CD" w:rsidRDefault="005363AA" w:rsidP="005363AA">
      <w:pPr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852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V prípade detí v HN, podľa Metodiky prideľovania finančných prostriedkov na realizáciu podporných opatrení vo výchove a vzdelávaní na školský rok 2025/2026, čl.7, ods.8. je možné použiť príspevok na skvalitnenie podmienok výchovy a vzdelávania detí zo SZP, na úhradu nákladov súvisiacich s pobytom detí na aktivitách, pre tieto deti. Z uvedeného vyplýva, že je možné stravu počas exkurzie, alebo výletu uhradiť z týchto finančných prostriedkov.</w:t>
      </w:r>
    </w:p>
    <w:p w14:paraId="145BDCC4" w14:textId="77777777" w:rsidR="005363AA" w:rsidRDefault="005363AA" w:rsidP="007358CD">
      <w:pPr>
        <w:jc w:val="both"/>
      </w:pPr>
    </w:p>
    <w:p w14:paraId="726058BA" w14:textId="78F27A0D" w:rsidR="00565C60" w:rsidRPr="001E7028" w:rsidRDefault="00565C60" w:rsidP="00565C60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E7028">
        <w:rPr>
          <w:rFonts w:ascii="Times New Roman" w:hAnsi="Times New Roman" w:cs="Times New Roman"/>
          <w:b/>
          <w:sz w:val="24"/>
          <w:szCs w:val="24"/>
          <w:u w:val="single"/>
        </w:rPr>
        <w:t>Otázka č. 2</w:t>
      </w:r>
    </w:p>
    <w:p w14:paraId="7538BCCC" w14:textId="4AC477BD" w:rsidR="00565C60" w:rsidRPr="001E7028" w:rsidRDefault="00565C60" w:rsidP="00565C6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7028">
        <w:rPr>
          <w:rFonts w:ascii="Times New Roman" w:hAnsi="Times New Roman" w:cs="Times New Roman"/>
          <w:b/>
          <w:bCs/>
          <w:sz w:val="24"/>
          <w:szCs w:val="24"/>
        </w:rPr>
        <w:t>Pridelený príspevok na súčasti výchovno-vzdelávacieho procesu MŠ je len do augusta? Za september až december dostaneme ďalšie finančné prostriedky podľa počtu detí povinného predprimárneho vzdelávania?</w:t>
      </w:r>
    </w:p>
    <w:p w14:paraId="1CAFC73C" w14:textId="77777777" w:rsidR="00565C60" w:rsidRPr="00552B0C" w:rsidRDefault="00565C60" w:rsidP="00565C60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b/>
          <w:color w:val="5B9BD5" w:themeColor="accent1"/>
          <w:sz w:val="24"/>
          <w:szCs w:val="24"/>
        </w:rPr>
      </w:pPr>
    </w:p>
    <w:p w14:paraId="1E7B1CA5" w14:textId="1D82F924" w:rsidR="00565C60" w:rsidRPr="001E7028" w:rsidRDefault="00565C60" w:rsidP="00565C60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1E702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Príspevok v sume 150€ bol daný na celý rok na 1 dieťa, pre ktoré je predprimárne vzdelávanie povinné, alebo dieťa, ktoré je členom domácnosti, ktorej sa poskytuje pomoc v hmotnej núdzi.</w:t>
      </w:r>
    </w:p>
    <w:p w14:paraId="7406A33B" w14:textId="77777777" w:rsidR="00565C60" w:rsidRPr="001E7028" w:rsidRDefault="00565C60" w:rsidP="00565C60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3DB0FE9A" w14:textId="23BAB09B" w:rsidR="00565C60" w:rsidRPr="001E7028" w:rsidRDefault="00565C60" w:rsidP="00565C60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bookmarkStart w:id="1" w:name="_Hlk190774200"/>
      <w:bookmarkStart w:id="2" w:name="_Hlk190773490"/>
      <w:r w:rsidRPr="001E702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Finančné prostriedky boli vypočítané podľa počtu detí, pre ktoré je predprimárne vzdelávanie povinné, alebo ktoré je členom domácnosti, ktorej sa poskytuje pomoc v hmotnej núdzi, ktoré ste uviedli v Eduzbere </w:t>
      </w:r>
      <w:r w:rsidR="00385A72" w:rsidRPr="001E702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v minulom kalendárnom roku</w:t>
      </w:r>
      <w:r w:rsidRPr="001E702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a prenásobené sumou 150 €. </w:t>
      </w:r>
      <w:r w:rsidR="00385A72" w:rsidRPr="001E702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Na obdobie september až december bude príspevok prepočítaný podľa Eduzberu v tomto kalendárnom roku.</w:t>
      </w:r>
    </w:p>
    <w:p w14:paraId="4A2430A3" w14:textId="77777777" w:rsidR="00565C60" w:rsidRPr="001E7028" w:rsidRDefault="00565C60" w:rsidP="00565C60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bookmarkStart w:id="3" w:name="_Hlk190774311"/>
      <w:bookmarkEnd w:id="1"/>
      <w:r w:rsidRPr="001E702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Pokiaľ budete mať nárast počtu deti v PPV a v hmotnej núdzi,  tak Vám MŠVVaM SR navýši pridelené finančné prostriedky, pokiaľ bude takýchto detí menej, tak sa zníži rozpočet za daný príspevok.</w:t>
      </w:r>
    </w:p>
    <w:bookmarkEnd w:id="2"/>
    <w:bookmarkEnd w:id="3"/>
    <w:p w14:paraId="696ABD1F" w14:textId="77777777" w:rsidR="00565C60" w:rsidRPr="001E7028" w:rsidRDefault="00565C60" w:rsidP="00565C60">
      <w:pPr>
        <w:pStyle w:val="Odsekzoznamu"/>
        <w:ind w:left="36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7C41CB7C" w14:textId="77777777" w:rsidR="00DD3098" w:rsidRDefault="00DD3098" w:rsidP="00DD3098">
      <w:pPr>
        <w:jc w:val="both"/>
        <w:rPr>
          <w:rFonts w:ascii="Times New Roman" w:hAnsi="Times New Roman" w:cs="Times New Roman"/>
          <w:bCs/>
          <w:color w:val="0070C0"/>
          <w:sz w:val="24"/>
          <w:szCs w:val="24"/>
        </w:rPr>
      </w:pPr>
    </w:p>
    <w:p w14:paraId="1EF38041" w14:textId="77777777" w:rsidR="00385A72" w:rsidRDefault="00385A72" w:rsidP="00000F6D">
      <w:pPr>
        <w:jc w:val="both"/>
        <w:rPr>
          <w:rFonts w:ascii="Times New Roman" w:hAnsi="Times New Roman" w:cs="Times New Roman"/>
          <w:b/>
          <w:color w:val="5B9BD5" w:themeColor="accent1"/>
          <w:sz w:val="24"/>
          <w:szCs w:val="24"/>
          <w:u w:val="single"/>
        </w:rPr>
      </w:pPr>
    </w:p>
    <w:p w14:paraId="5922D73C" w14:textId="77777777" w:rsidR="00385A72" w:rsidRDefault="00385A72" w:rsidP="00000F6D">
      <w:pPr>
        <w:jc w:val="both"/>
        <w:rPr>
          <w:rFonts w:ascii="Times New Roman" w:hAnsi="Times New Roman" w:cs="Times New Roman"/>
          <w:b/>
          <w:color w:val="5B9BD5" w:themeColor="accent1"/>
          <w:sz w:val="24"/>
          <w:szCs w:val="24"/>
          <w:u w:val="single"/>
        </w:rPr>
      </w:pPr>
    </w:p>
    <w:p w14:paraId="30F45739" w14:textId="489E38B6" w:rsidR="00000F6D" w:rsidRPr="001E7028" w:rsidRDefault="00000F6D" w:rsidP="00000F6D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E7028">
        <w:rPr>
          <w:rFonts w:ascii="Times New Roman" w:hAnsi="Times New Roman" w:cs="Times New Roman"/>
          <w:b/>
          <w:sz w:val="24"/>
          <w:szCs w:val="24"/>
          <w:u w:val="single"/>
        </w:rPr>
        <w:t xml:space="preserve">Otázka č. </w:t>
      </w:r>
      <w:r w:rsidR="001E7028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</w:p>
    <w:p w14:paraId="28C305D7" w14:textId="72052031" w:rsidR="00000F6D" w:rsidRPr="001E7028" w:rsidRDefault="00000F6D" w:rsidP="00000F6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7028">
        <w:rPr>
          <w:rFonts w:ascii="Times New Roman" w:hAnsi="Times New Roman" w:cs="Times New Roman"/>
          <w:b/>
          <w:bCs/>
          <w:sz w:val="24"/>
          <w:szCs w:val="24"/>
        </w:rPr>
        <w:t xml:space="preserve">Príspevok na súčasti výchovno-vzdelávacieho procesu MŠ /pohybové aktivity/, ktoré sme dostali  za obdobie </w:t>
      </w:r>
      <w:r w:rsidR="00385A72" w:rsidRPr="001E7028">
        <w:rPr>
          <w:rFonts w:ascii="Times New Roman" w:hAnsi="Times New Roman" w:cs="Times New Roman"/>
          <w:b/>
          <w:bCs/>
          <w:sz w:val="24"/>
          <w:szCs w:val="24"/>
        </w:rPr>
        <w:t>január až august</w:t>
      </w:r>
      <w:r w:rsidRPr="001E7028">
        <w:rPr>
          <w:rFonts w:ascii="Times New Roman" w:hAnsi="Times New Roman" w:cs="Times New Roman"/>
          <w:b/>
          <w:bCs/>
          <w:sz w:val="24"/>
          <w:szCs w:val="24"/>
        </w:rPr>
        <w:t xml:space="preserve">  pre MŠ bez práv. subjektivity musíme použiť do konca augusta</w:t>
      </w:r>
      <w:r w:rsidR="00385A72" w:rsidRPr="001E70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E7028">
        <w:rPr>
          <w:rFonts w:ascii="Times New Roman" w:hAnsi="Times New Roman" w:cs="Times New Roman"/>
          <w:b/>
          <w:bCs/>
          <w:sz w:val="24"/>
          <w:szCs w:val="24"/>
        </w:rPr>
        <w:t xml:space="preserve">? </w:t>
      </w:r>
    </w:p>
    <w:p w14:paraId="5CC3E4AB" w14:textId="11A02CB6" w:rsidR="00000F6D" w:rsidRPr="001E7028" w:rsidRDefault="00000F6D" w:rsidP="00000F6D">
      <w:pPr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1E702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Príspevok je daný na celý rok a je možné ho použiť do konca kalendárneho roka</w:t>
      </w:r>
      <w:r w:rsidR="00881971" w:rsidRPr="001E702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14:paraId="62284C9C" w14:textId="2B62CF53" w:rsidR="00000F6D" w:rsidRPr="001E7028" w:rsidRDefault="00000F6D" w:rsidP="00000F6D">
      <w:pPr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1E702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V septembri bude príspevok prepočítaný na obdobie september až december </w:t>
      </w:r>
      <w:r w:rsidR="00385A72" w:rsidRPr="001E702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podľa Eduzberu v tomto kalendárnom roku</w:t>
      </w:r>
      <w:r w:rsidRPr="001E702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 Pokiaľ budete mať nárast počtu deti v PPV a v hmotnej núdzi v porovnaní s počtom detí, na ktoré bol príspevok pridelený,  tak Vám MŠVVaM SR navýši pridelené finančné prostriedky, pokiaľ bude takýchto detí menej, tak sa zníži rozpočet za daný príspevok.</w:t>
      </w:r>
    </w:p>
    <w:p w14:paraId="49893CF5" w14:textId="77777777" w:rsidR="00000F6D" w:rsidRPr="00DD3098" w:rsidRDefault="00000F6D" w:rsidP="00DD3098">
      <w:pPr>
        <w:jc w:val="both"/>
        <w:rPr>
          <w:rFonts w:ascii="Times New Roman" w:hAnsi="Times New Roman" w:cs="Times New Roman"/>
          <w:bCs/>
          <w:color w:val="0070C0"/>
          <w:sz w:val="24"/>
          <w:szCs w:val="24"/>
        </w:rPr>
      </w:pPr>
    </w:p>
    <w:p w14:paraId="629E00BE" w14:textId="77777777" w:rsidR="00DD3098" w:rsidRPr="00DD3098" w:rsidRDefault="00DD3098" w:rsidP="00DD309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0234C4B" w14:textId="77777777" w:rsidR="00DD3098" w:rsidRPr="009D79B0" w:rsidRDefault="00DD3098" w:rsidP="00DD309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9AFFFFD" w14:textId="4D34AD96" w:rsidR="00E9702B" w:rsidRPr="00236813" w:rsidRDefault="00E9702B" w:rsidP="00E9702B">
      <w:pPr>
        <w:pStyle w:val="Odsekzoznamu"/>
        <w:ind w:left="360"/>
        <w:rPr>
          <w:rFonts w:ascii="Times New Roman" w:hAnsi="Times New Roman" w:cs="Times New Roman"/>
          <w:iCs/>
          <w:color w:val="FF0000"/>
          <w:sz w:val="24"/>
          <w:szCs w:val="24"/>
        </w:rPr>
      </w:pPr>
    </w:p>
    <w:sectPr w:rsidR="00E9702B" w:rsidRPr="0023681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ECE7A" w14:textId="77777777" w:rsidR="00760CEC" w:rsidRDefault="00760CEC" w:rsidP="00A80F12">
      <w:pPr>
        <w:spacing w:after="0" w:line="240" w:lineRule="auto"/>
      </w:pPr>
      <w:r>
        <w:separator/>
      </w:r>
    </w:p>
  </w:endnote>
  <w:endnote w:type="continuationSeparator" w:id="0">
    <w:p w14:paraId="6E787A47" w14:textId="77777777" w:rsidR="00760CEC" w:rsidRDefault="00760CEC" w:rsidP="00A80F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41223340"/>
      <w:docPartObj>
        <w:docPartGallery w:val="Page Numbers (Bottom of Page)"/>
        <w:docPartUnique/>
      </w:docPartObj>
    </w:sdtPr>
    <w:sdtEndPr/>
    <w:sdtContent>
      <w:p w14:paraId="49508779" w14:textId="7BF1545B" w:rsidR="00A80F12" w:rsidRDefault="00A80F12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4C203EF" w14:textId="77777777" w:rsidR="00A80F12" w:rsidRDefault="00A80F1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07EFF" w14:textId="77777777" w:rsidR="00760CEC" w:rsidRDefault="00760CEC" w:rsidP="00A80F12">
      <w:pPr>
        <w:spacing w:after="0" w:line="240" w:lineRule="auto"/>
      </w:pPr>
      <w:r>
        <w:separator/>
      </w:r>
    </w:p>
  </w:footnote>
  <w:footnote w:type="continuationSeparator" w:id="0">
    <w:p w14:paraId="529CDA44" w14:textId="77777777" w:rsidR="00760CEC" w:rsidRDefault="00760CEC" w:rsidP="00A80F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25188"/>
    <w:multiLevelType w:val="hybridMultilevel"/>
    <w:tmpl w:val="8D1253B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406BB"/>
    <w:multiLevelType w:val="hybridMultilevel"/>
    <w:tmpl w:val="253E00A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6B1010"/>
    <w:multiLevelType w:val="hybridMultilevel"/>
    <w:tmpl w:val="579C5264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232749D"/>
    <w:multiLevelType w:val="hybridMultilevel"/>
    <w:tmpl w:val="6392377C"/>
    <w:lvl w:ilvl="0" w:tplc="EB3ABDF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5679778">
    <w:abstractNumId w:val="3"/>
  </w:num>
  <w:num w:numId="2" w16cid:durableId="1290013310">
    <w:abstractNumId w:val="0"/>
  </w:num>
  <w:num w:numId="3" w16cid:durableId="1292394359">
    <w:abstractNumId w:val="2"/>
  </w:num>
  <w:num w:numId="4" w16cid:durableId="12542436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574"/>
    <w:rsid w:val="00000F6D"/>
    <w:rsid w:val="0000287C"/>
    <w:rsid w:val="00020A14"/>
    <w:rsid w:val="000254A1"/>
    <w:rsid w:val="000259EA"/>
    <w:rsid w:val="0002711A"/>
    <w:rsid w:val="00050B1A"/>
    <w:rsid w:val="00055722"/>
    <w:rsid w:val="000651DE"/>
    <w:rsid w:val="000708F4"/>
    <w:rsid w:val="00074BE7"/>
    <w:rsid w:val="00075922"/>
    <w:rsid w:val="00082076"/>
    <w:rsid w:val="00084349"/>
    <w:rsid w:val="000966F8"/>
    <w:rsid w:val="00096AF0"/>
    <w:rsid w:val="000A4C16"/>
    <w:rsid w:val="000B5194"/>
    <w:rsid w:val="000F36B4"/>
    <w:rsid w:val="00115693"/>
    <w:rsid w:val="00121548"/>
    <w:rsid w:val="0014529F"/>
    <w:rsid w:val="00154823"/>
    <w:rsid w:val="0016357D"/>
    <w:rsid w:val="001B201A"/>
    <w:rsid w:val="001C3F4E"/>
    <w:rsid w:val="001D30B0"/>
    <w:rsid w:val="001E7028"/>
    <w:rsid w:val="001F0EFE"/>
    <w:rsid w:val="001F6F1C"/>
    <w:rsid w:val="00211014"/>
    <w:rsid w:val="002143EB"/>
    <w:rsid w:val="002146F3"/>
    <w:rsid w:val="00224651"/>
    <w:rsid w:val="00232F0C"/>
    <w:rsid w:val="00236813"/>
    <w:rsid w:val="002533DD"/>
    <w:rsid w:val="00275B84"/>
    <w:rsid w:val="002942CB"/>
    <w:rsid w:val="002A7D64"/>
    <w:rsid w:val="002B1CA0"/>
    <w:rsid w:val="002C734D"/>
    <w:rsid w:val="002D0238"/>
    <w:rsid w:val="002D370D"/>
    <w:rsid w:val="002E357F"/>
    <w:rsid w:val="002F5D35"/>
    <w:rsid w:val="002F6E27"/>
    <w:rsid w:val="00315763"/>
    <w:rsid w:val="00321255"/>
    <w:rsid w:val="0034171D"/>
    <w:rsid w:val="00341E6D"/>
    <w:rsid w:val="003539AD"/>
    <w:rsid w:val="00362E1A"/>
    <w:rsid w:val="00372E4D"/>
    <w:rsid w:val="00377334"/>
    <w:rsid w:val="00383ACB"/>
    <w:rsid w:val="00385A72"/>
    <w:rsid w:val="003C0E9D"/>
    <w:rsid w:val="003C0FF1"/>
    <w:rsid w:val="003F545D"/>
    <w:rsid w:val="00413D1F"/>
    <w:rsid w:val="00442673"/>
    <w:rsid w:val="00443741"/>
    <w:rsid w:val="00453DDF"/>
    <w:rsid w:val="0045794D"/>
    <w:rsid w:val="004606BD"/>
    <w:rsid w:val="0046642E"/>
    <w:rsid w:val="00470500"/>
    <w:rsid w:val="0048504A"/>
    <w:rsid w:val="00490A86"/>
    <w:rsid w:val="004934DD"/>
    <w:rsid w:val="004B5574"/>
    <w:rsid w:val="004C0058"/>
    <w:rsid w:val="004C1A8D"/>
    <w:rsid w:val="004D113C"/>
    <w:rsid w:val="004D726D"/>
    <w:rsid w:val="004E0CFD"/>
    <w:rsid w:val="004E397A"/>
    <w:rsid w:val="004F56C2"/>
    <w:rsid w:val="00511338"/>
    <w:rsid w:val="00521737"/>
    <w:rsid w:val="005252DD"/>
    <w:rsid w:val="00530E97"/>
    <w:rsid w:val="005363AA"/>
    <w:rsid w:val="00552B0C"/>
    <w:rsid w:val="00557C92"/>
    <w:rsid w:val="00561AC8"/>
    <w:rsid w:val="00562ACA"/>
    <w:rsid w:val="00565C60"/>
    <w:rsid w:val="0057178C"/>
    <w:rsid w:val="00580E21"/>
    <w:rsid w:val="0058707D"/>
    <w:rsid w:val="00587184"/>
    <w:rsid w:val="0059014C"/>
    <w:rsid w:val="0059035B"/>
    <w:rsid w:val="005B4C08"/>
    <w:rsid w:val="005C0899"/>
    <w:rsid w:val="005D42D9"/>
    <w:rsid w:val="005E004D"/>
    <w:rsid w:val="005E5D08"/>
    <w:rsid w:val="005F5014"/>
    <w:rsid w:val="006021E0"/>
    <w:rsid w:val="0061003F"/>
    <w:rsid w:val="00613E9C"/>
    <w:rsid w:val="00627441"/>
    <w:rsid w:val="006324E9"/>
    <w:rsid w:val="006364FB"/>
    <w:rsid w:val="00646354"/>
    <w:rsid w:val="00646713"/>
    <w:rsid w:val="006566A4"/>
    <w:rsid w:val="00660B1E"/>
    <w:rsid w:val="00664558"/>
    <w:rsid w:val="006675C5"/>
    <w:rsid w:val="00684C4C"/>
    <w:rsid w:val="006930E0"/>
    <w:rsid w:val="00693CE3"/>
    <w:rsid w:val="006B2D3C"/>
    <w:rsid w:val="006E66E4"/>
    <w:rsid w:val="007358CD"/>
    <w:rsid w:val="00760743"/>
    <w:rsid w:val="00760CEC"/>
    <w:rsid w:val="00763F18"/>
    <w:rsid w:val="007856BA"/>
    <w:rsid w:val="007B75B4"/>
    <w:rsid w:val="007C2300"/>
    <w:rsid w:val="007D587C"/>
    <w:rsid w:val="00802C78"/>
    <w:rsid w:val="00805850"/>
    <w:rsid w:val="0080799B"/>
    <w:rsid w:val="0084601D"/>
    <w:rsid w:val="008576A3"/>
    <w:rsid w:val="00861720"/>
    <w:rsid w:val="00870232"/>
    <w:rsid w:val="00870693"/>
    <w:rsid w:val="00875665"/>
    <w:rsid w:val="00881971"/>
    <w:rsid w:val="00887068"/>
    <w:rsid w:val="00891DC6"/>
    <w:rsid w:val="008940D8"/>
    <w:rsid w:val="008A28D9"/>
    <w:rsid w:val="008F5A26"/>
    <w:rsid w:val="009142E7"/>
    <w:rsid w:val="009370BC"/>
    <w:rsid w:val="00941030"/>
    <w:rsid w:val="0095245D"/>
    <w:rsid w:val="00952DD7"/>
    <w:rsid w:val="0095489C"/>
    <w:rsid w:val="00957473"/>
    <w:rsid w:val="00976CE9"/>
    <w:rsid w:val="00995AD8"/>
    <w:rsid w:val="009A4995"/>
    <w:rsid w:val="009A571C"/>
    <w:rsid w:val="009B5681"/>
    <w:rsid w:val="009B608D"/>
    <w:rsid w:val="009D7BA1"/>
    <w:rsid w:val="009E53FA"/>
    <w:rsid w:val="009E5913"/>
    <w:rsid w:val="009E76E0"/>
    <w:rsid w:val="009F64F0"/>
    <w:rsid w:val="00A009E3"/>
    <w:rsid w:val="00A03481"/>
    <w:rsid w:val="00A10070"/>
    <w:rsid w:val="00A1514A"/>
    <w:rsid w:val="00A15BC2"/>
    <w:rsid w:val="00A469E9"/>
    <w:rsid w:val="00A5270A"/>
    <w:rsid w:val="00A62484"/>
    <w:rsid w:val="00A63ECE"/>
    <w:rsid w:val="00A80F12"/>
    <w:rsid w:val="00A912B1"/>
    <w:rsid w:val="00A93C0A"/>
    <w:rsid w:val="00AB0972"/>
    <w:rsid w:val="00AB0D57"/>
    <w:rsid w:val="00AC10D5"/>
    <w:rsid w:val="00AC654D"/>
    <w:rsid w:val="00AF0040"/>
    <w:rsid w:val="00AF7B97"/>
    <w:rsid w:val="00B03635"/>
    <w:rsid w:val="00B2211F"/>
    <w:rsid w:val="00B27C6B"/>
    <w:rsid w:val="00B41663"/>
    <w:rsid w:val="00B41B0B"/>
    <w:rsid w:val="00B47B0A"/>
    <w:rsid w:val="00B76A5E"/>
    <w:rsid w:val="00B8043D"/>
    <w:rsid w:val="00B95C71"/>
    <w:rsid w:val="00B97AC5"/>
    <w:rsid w:val="00BB1760"/>
    <w:rsid w:val="00BB4942"/>
    <w:rsid w:val="00BC03B5"/>
    <w:rsid w:val="00BD54CA"/>
    <w:rsid w:val="00BD7F43"/>
    <w:rsid w:val="00BF418A"/>
    <w:rsid w:val="00BF42CD"/>
    <w:rsid w:val="00C15E09"/>
    <w:rsid w:val="00C164C0"/>
    <w:rsid w:val="00C21C17"/>
    <w:rsid w:val="00C30F8C"/>
    <w:rsid w:val="00C353B5"/>
    <w:rsid w:val="00CA63C8"/>
    <w:rsid w:val="00CB62FF"/>
    <w:rsid w:val="00CD033C"/>
    <w:rsid w:val="00CE128B"/>
    <w:rsid w:val="00CF7620"/>
    <w:rsid w:val="00D16D0D"/>
    <w:rsid w:val="00D307D8"/>
    <w:rsid w:val="00D475B2"/>
    <w:rsid w:val="00D847A7"/>
    <w:rsid w:val="00D852CD"/>
    <w:rsid w:val="00D90374"/>
    <w:rsid w:val="00DA3952"/>
    <w:rsid w:val="00DA49E9"/>
    <w:rsid w:val="00DA5A03"/>
    <w:rsid w:val="00DB36C8"/>
    <w:rsid w:val="00DD2548"/>
    <w:rsid w:val="00DD3098"/>
    <w:rsid w:val="00E12F8E"/>
    <w:rsid w:val="00E16722"/>
    <w:rsid w:val="00E205D6"/>
    <w:rsid w:val="00E22956"/>
    <w:rsid w:val="00E41718"/>
    <w:rsid w:val="00E46683"/>
    <w:rsid w:val="00E54479"/>
    <w:rsid w:val="00E65D2A"/>
    <w:rsid w:val="00E76AB2"/>
    <w:rsid w:val="00E837BE"/>
    <w:rsid w:val="00E9702B"/>
    <w:rsid w:val="00EA13FF"/>
    <w:rsid w:val="00EB6E1A"/>
    <w:rsid w:val="00EC04F5"/>
    <w:rsid w:val="00EC0946"/>
    <w:rsid w:val="00ED5C99"/>
    <w:rsid w:val="00ED609B"/>
    <w:rsid w:val="00F24320"/>
    <w:rsid w:val="00F51091"/>
    <w:rsid w:val="00F63CAE"/>
    <w:rsid w:val="00F77EE4"/>
    <w:rsid w:val="00F80461"/>
    <w:rsid w:val="00F93632"/>
    <w:rsid w:val="00F95341"/>
    <w:rsid w:val="00FA3F6B"/>
    <w:rsid w:val="00FA49DB"/>
    <w:rsid w:val="00FC0FE9"/>
    <w:rsid w:val="00FC2F38"/>
    <w:rsid w:val="00FC4D2E"/>
    <w:rsid w:val="00FE51F5"/>
    <w:rsid w:val="00FF6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A4A0A"/>
  <w15:chartTrackingRefBased/>
  <w15:docId w15:val="{9858F8C4-6C09-4533-B88A-9690967AE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113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4B5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4B5574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1215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21548"/>
    <w:rPr>
      <w:rFonts w:ascii="Segoe UI" w:hAnsi="Segoe UI" w:cs="Segoe UI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D16D0D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D16D0D"/>
    <w:rPr>
      <w:color w:val="605E5C"/>
      <w:shd w:val="clear" w:color="auto" w:fill="E1DFDD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1133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1B201A"/>
    <w:pPr>
      <w:spacing w:after="0" w:line="240" w:lineRule="auto"/>
    </w:pPr>
    <w:rPr>
      <w:rFonts w:ascii="Calibri" w:eastAsia="Times New Roman" w:hAnsi="Calibri"/>
      <w:kern w:val="2"/>
      <w:szCs w:val="21"/>
      <w14:ligatures w14:val="standardContextual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1B201A"/>
    <w:rPr>
      <w:rFonts w:ascii="Calibri" w:eastAsia="Times New Roman" w:hAnsi="Calibri"/>
      <w:kern w:val="2"/>
      <w:szCs w:val="21"/>
      <w14:ligatures w14:val="standardContextual"/>
    </w:rPr>
  </w:style>
  <w:style w:type="paragraph" w:styleId="Hlavika">
    <w:name w:val="header"/>
    <w:basedOn w:val="Normlny"/>
    <w:link w:val="HlavikaChar"/>
    <w:uiPriority w:val="99"/>
    <w:unhideWhenUsed/>
    <w:rsid w:val="00A80F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80F12"/>
  </w:style>
  <w:style w:type="paragraph" w:styleId="Pta">
    <w:name w:val="footer"/>
    <w:basedOn w:val="Normlny"/>
    <w:link w:val="PtaChar"/>
    <w:uiPriority w:val="99"/>
    <w:unhideWhenUsed/>
    <w:rsid w:val="00A80F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80F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37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24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44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528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ka.kusnirova@minedu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BBC1D6-552C-4728-B56F-332D85D1D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3077</Words>
  <Characters>17544</Characters>
  <Application>Microsoft Office Word</Application>
  <DocSecurity>0</DocSecurity>
  <Lines>146</Lines>
  <Paragraphs>41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Šenšelová</dc:creator>
  <cp:keywords/>
  <dc:description/>
  <cp:lastModifiedBy>Kušnírová Janka</cp:lastModifiedBy>
  <cp:revision>6</cp:revision>
  <cp:lastPrinted>2026-01-23T10:13:00Z</cp:lastPrinted>
  <dcterms:created xsi:type="dcterms:W3CDTF">2026-03-02T10:06:00Z</dcterms:created>
  <dcterms:modified xsi:type="dcterms:W3CDTF">2026-03-03T09:42:00Z</dcterms:modified>
</cp:coreProperties>
</file>