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0F2B" w:rsidRPr="00931AC0" w:rsidRDefault="00260F2B" w:rsidP="00260F2B">
      <w:pPr>
        <w:pStyle w:val="Nadpis1"/>
        <w:rPr>
          <w:rFonts w:ascii="Arial" w:hAnsi="Arial"/>
          <w:color w:val="auto"/>
        </w:rPr>
      </w:pPr>
      <w:bookmarkStart w:id="0" w:name="_Toc68578962"/>
      <w:bookmarkStart w:id="1" w:name="_Toc68579143"/>
      <w:bookmarkStart w:id="2" w:name="_Toc68580019"/>
      <w:bookmarkStart w:id="3" w:name="_Toc68656939"/>
      <w:bookmarkStart w:id="4" w:name="_Toc68673460"/>
      <w:bookmarkStart w:id="5" w:name="_Toc68676077"/>
      <w:bookmarkStart w:id="6" w:name="_Toc442353006"/>
      <w:bookmarkStart w:id="7" w:name="_Toc516473729"/>
      <w:bookmarkStart w:id="8" w:name="_Toc253572608"/>
      <w:bookmarkStart w:id="9" w:name="_Toc253573217"/>
      <w:r w:rsidRPr="00931AC0">
        <w:rPr>
          <w:rFonts w:ascii="Arial" w:hAnsi="Arial"/>
          <w:bCs w:val="0"/>
          <w:color w:val="auto"/>
          <w:sz w:val="36"/>
          <w:szCs w:val="36"/>
        </w:rPr>
        <w:t xml:space="preserve">Príkaz ministra č. </w:t>
      </w:r>
      <w:r w:rsidR="00361C1A">
        <w:rPr>
          <w:rFonts w:ascii="Arial" w:hAnsi="Arial"/>
          <w:bCs w:val="0"/>
          <w:color w:val="auto"/>
          <w:sz w:val="36"/>
          <w:szCs w:val="36"/>
        </w:rPr>
        <w:t>28</w:t>
      </w:r>
      <w:r w:rsidRPr="00931AC0">
        <w:rPr>
          <w:rFonts w:ascii="Arial" w:hAnsi="Arial"/>
          <w:bCs w:val="0"/>
          <w:color w:val="auto"/>
          <w:sz w:val="36"/>
          <w:szCs w:val="36"/>
        </w:rPr>
        <w:t>/201</w:t>
      </w:r>
      <w:r w:rsidR="00EA7A7C">
        <w:rPr>
          <w:rFonts w:ascii="Arial" w:hAnsi="Arial"/>
          <w:bCs w:val="0"/>
          <w:color w:val="auto"/>
          <w:sz w:val="36"/>
          <w:szCs w:val="36"/>
        </w:rPr>
        <w:t>8</w:t>
      </w:r>
      <w:r w:rsidRPr="00931AC0">
        <w:rPr>
          <w:rFonts w:ascii="Arial" w:hAnsi="Arial"/>
          <w:color w:val="auto"/>
        </w:rPr>
        <w:br/>
      </w:r>
      <w:bookmarkEnd w:id="0"/>
      <w:bookmarkEnd w:id="1"/>
      <w:bookmarkEnd w:id="2"/>
      <w:bookmarkEnd w:id="3"/>
      <w:bookmarkEnd w:id="4"/>
      <w:bookmarkEnd w:id="5"/>
      <w:bookmarkEnd w:id="6"/>
      <w:r w:rsidR="00931AC0" w:rsidRPr="00931AC0">
        <w:rPr>
          <w:rFonts w:ascii="Arial" w:hAnsi="Arial"/>
          <w:bCs w:val="0"/>
        </w:rPr>
        <w:t xml:space="preserve">ktorým sa zriaďuje </w:t>
      </w:r>
      <w:r w:rsidR="00EA7A7C">
        <w:rPr>
          <w:rFonts w:ascii="Arial" w:hAnsi="Arial"/>
        </w:rPr>
        <w:t>Rezortná koordinačná skupina pre európske záležitosti</w:t>
      </w:r>
      <w:r w:rsidR="00931AC0" w:rsidRPr="00931AC0">
        <w:rPr>
          <w:rFonts w:ascii="Arial" w:hAnsi="Arial"/>
        </w:rPr>
        <w:t xml:space="preserve"> Ministerstva školstva, vedy, výskumu a športu Slovenskej republiky</w:t>
      </w:r>
      <w:bookmarkEnd w:id="7"/>
      <w:r w:rsidR="00931AC0" w:rsidRPr="00931AC0">
        <w:rPr>
          <w:rFonts w:ascii="Arial" w:hAnsi="Arial"/>
        </w:rPr>
        <w:t xml:space="preserve"> </w:t>
      </w:r>
    </w:p>
    <w:p w:rsidR="00755ECC" w:rsidRPr="00931AC0" w:rsidRDefault="00755ECC" w:rsidP="00755ECC">
      <w:pPr>
        <w:rPr>
          <w:rFonts w:ascii="Arial" w:hAnsi="Arial" w:cs="Arial"/>
        </w:rPr>
      </w:pPr>
    </w:p>
    <w:bookmarkEnd w:id="8"/>
    <w:bookmarkEnd w:id="9"/>
    <w:p w:rsidR="00030DE5" w:rsidRDefault="00931AC0" w:rsidP="001F648F">
      <w:pPr>
        <w:pStyle w:val="gestorsktvar"/>
        <w:tabs>
          <w:tab w:val="left" w:pos="6096"/>
        </w:tabs>
        <w:spacing w:before="0" w:after="0"/>
        <w:ind w:left="-142" w:right="-286"/>
        <w:rPr>
          <w:rFonts w:ascii="Arial" w:hAnsi="Arial" w:cs="Arial"/>
          <w:szCs w:val="20"/>
        </w:rPr>
      </w:pPr>
      <w:r w:rsidRPr="00931AC0">
        <w:rPr>
          <w:rFonts w:ascii="Arial" w:hAnsi="Arial" w:cs="Arial"/>
        </w:rPr>
        <w:t xml:space="preserve">Gestorský útvar: sekcia </w:t>
      </w:r>
      <w:r w:rsidR="00EA7A7C">
        <w:rPr>
          <w:rFonts w:ascii="Arial" w:hAnsi="Arial" w:cs="Arial"/>
        </w:rPr>
        <w:t>medzinárodných a európskych záležitostí</w:t>
      </w:r>
      <w:r w:rsidR="00030DE5">
        <w:rPr>
          <w:rFonts w:ascii="Arial" w:hAnsi="Arial" w:cs="Arial"/>
        </w:rPr>
        <w:tab/>
      </w:r>
      <w:r w:rsidR="001F648F">
        <w:rPr>
          <w:rFonts w:ascii="Arial" w:hAnsi="Arial" w:cs="Arial"/>
        </w:rPr>
        <w:t xml:space="preserve">              </w:t>
      </w:r>
      <w:r w:rsidRPr="00931AC0">
        <w:rPr>
          <w:rFonts w:ascii="Arial" w:hAnsi="Arial" w:cs="Arial"/>
        </w:rPr>
        <w:t xml:space="preserve">ev. </w:t>
      </w:r>
      <w:r w:rsidRPr="00931AC0">
        <w:rPr>
          <w:rFonts w:ascii="Arial" w:hAnsi="Arial" w:cs="Arial"/>
          <w:szCs w:val="20"/>
        </w:rPr>
        <w:t xml:space="preserve">č.: </w:t>
      </w:r>
      <w:r w:rsidR="0084124D">
        <w:rPr>
          <w:rFonts w:ascii="Arial" w:hAnsi="Arial" w:cs="Arial"/>
          <w:szCs w:val="20"/>
        </w:rPr>
        <w:t>2018</w:t>
      </w:r>
      <w:r w:rsidR="00030DE5">
        <w:rPr>
          <w:rFonts w:ascii="Arial" w:hAnsi="Arial" w:cs="Arial"/>
          <w:szCs w:val="20"/>
        </w:rPr>
        <w:t>/5203:1-20AA</w:t>
      </w:r>
    </w:p>
    <w:p w:rsidR="0084124D" w:rsidRPr="0084124D" w:rsidRDefault="0084124D" w:rsidP="001F648F">
      <w:pPr>
        <w:pStyle w:val="gestorsktvar"/>
        <w:tabs>
          <w:tab w:val="left" w:pos="6096"/>
        </w:tabs>
        <w:spacing w:before="0" w:after="0"/>
        <w:ind w:left="-142" w:right="-286"/>
        <w:rPr>
          <w:rFonts w:ascii="Arial" w:hAnsi="Arial" w:cs="Arial"/>
          <w:szCs w:val="20"/>
        </w:rPr>
      </w:pPr>
      <w:r w:rsidRPr="0084124D">
        <w:rPr>
          <w:rFonts w:ascii="Arial" w:hAnsi="Arial" w:cs="Arial"/>
          <w:szCs w:val="20"/>
        </w:rPr>
        <w:t>tel.: 02/593 74</w:t>
      </w:r>
      <w:r w:rsidR="00030DE5">
        <w:rPr>
          <w:rFonts w:ascii="Arial" w:hAnsi="Arial" w:cs="Arial"/>
          <w:szCs w:val="20"/>
        </w:rPr>
        <w:t>669</w:t>
      </w:r>
    </w:p>
    <w:p w:rsidR="00931AC0" w:rsidRDefault="00931AC0" w:rsidP="00931AC0">
      <w:pPr>
        <w:rPr>
          <w:rFonts w:ascii="Arial" w:hAnsi="Arial" w:cs="Arial"/>
          <w:sz w:val="20"/>
          <w:szCs w:val="20"/>
        </w:rPr>
      </w:pPr>
    </w:p>
    <w:p w:rsidR="00C27530" w:rsidRPr="00C27530" w:rsidRDefault="00C27530" w:rsidP="00931AC0">
      <w:pPr>
        <w:rPr>
          <w:rFonts w:ascii="Arial" w:hAnsi="Arial" w:cs="Arial"/>
          <w:b/>
          <w:sz w:val="20"/>
          <w:szCs w:val="20"/>
        </w:rPr>
      </w:pPr>
      <w:r w:rsidRPr="00C27530">
        <w:rPr>
          <w:rFonts w:ascii="Arial" w:hAnsi="Arial" w:cs="Arial"/>
          <w:b/>
          <w:sz w:val="20"/>
          <w:szCs w:val="20"/>
        </w:rPr>
        <w:t>Zmena: Príkaz ministra č. 30/2021</w:t>
      </w:r>
    </w:p>
    <w:p w:rsidR="00C27530" w:rsidRPr="0084124D" w:rsidRDefault="00C27530" w:rsidP="00931AC0">
      <w:pPr>
        <w:rPr>
          <w:rFonts w:ascii="Arial" w:hAnsi="Arial" w:cs="Arial"/>
          <w:sz w:val="20"/>
          <w:szCs w:val="20"/>
        </w:rPr>
      </w:pPr>
    </w:p>
    <w:p w:rsidR="00931AC0" w:rsidRPr="00931AC0" w:rsidRDefault="00931AC0" w:rsidP="00931AC0">
      <w:pPr>
        <w:pStyle w:val="odsek"/>
        <w:numPr>
          <w:ilvl w:val="0"/>
          <w:numId w:val="0"/>
        </w:numPr>
        <w:rPr>
          <w:rFonts w:ascii="Arial" w:hAnsi="Arial" w:cs="Arial"/>
        </w:rPr>
      </w:pPr>
      <w:r w:rsidRPr="00931AC0">
        <w:rPr>
          <w:rFonts w:ascii="Arial" w:hAnsi="Arial" w:cs="Arial"/>
        </w:rPr>
        <w:t>Minister</w:t>
      </w:r>
      <w:r w:rsidR="006D32E2">
        <w:rPr>
          <w:rFonts w:ascii="Arial" w:hAnsi="Arial" w:cs="Arial"/>
        </w:rPr>
        <w:t>ka</w:t>
      </w:r>
      <w:r w:rsidRPr="00931AC0">
        <w:rPr>
          <w:rFonts w:ascii="Arial" w:hAnsi="Arial" w:cs="Arial"/>
        </w:rPr>
        <w:t xml:space="preserve"> školstva, vedy, výskumu a športu Slovenskej republiky</w:t>
      </w:r>
      <w:r w:rsidR="00A308A3">
        <w:rPr>
          <w:rFonts w:ascii="Arial" w:hAnsi="Arial" w:cs="Arial"/>
        </w:rPr>
        <w:t xml:space="preserve"> </w:t>
      </w:r>
      <w:r w:rsidR="0042108A">
        <w:rPr>
          <w:rFonts w:ascii="Arial" w:hAnsi="Arial" w:cs="Arial"/>
        </w:rPr>
        <w:t>podľa článku 11 ods. 2 písm. b) šiesteho bodu</w:t>
      </w:r>
      <w:r w:rsidRPr="00931AC0">
        <w:rPr>
          <w:rFonts w:ascii="Arial" w:hAnsi="Arial" w:cs="Arial"/>
        </w:rPr>
        <w:t xml:space="preserve"> </w:t>
      </w:r>
      <w:r w:rsidR="0042108A">
        <w:rPr>
          <w:rFonts w:ascii="Arial" w:hAnsi="Arial" w:cs="Arial"/>
        </w:rPr>
        <w:t>Organizačného poriadku Ministerstva školstva, vedy, výskumu a športu Slovenskej republiky</w:t>
      </w:r>
      <w:r w:rsidR="0042108A" w:rsidRPr="00931AC0">
        <w:rPr>
          <w:rFonts w:ascii="Arial" w:hAnsi="Arial" w:cs="Arial"/>
        </w:rPr>
        <w:t xml:space="preserve"> </w:t>
      </w:r>
      <w:r w:rsidRPr="00931AC0">
        <w:rPr>
          <w:rFonts w:ascii="Arial" w:hAnsi="Arial" w:cs="Arial"/>
        </w:rPr>
        <w:t>vydáva tento príkaz:</w:t>
      </w:r>
    </w:p>
    <w:p w:rsidR="00931AC0" w:rsidRPr="00931AC0" w:rsidRDefault="00931AC0" w:rsidP="00931AC0">
      <w:pPr>
        <w:pStyle w:val="Nadpis3"/>
        <w:numPr>
          <w:ilvl w:val="0"/>
          <w:numId w:val="0"/>
        </w:numPr>
        <w:tabs>
          <w:tab w:val="right" w:pos="8820"/>
        </w:tabs>
        <w:rPr>
          <w:rFonts w:ascii="Arial" w:hAnsi="Arial"/>
        </w:rPr>
      </w:pPr>
      <w:bookmarkStart w:id="10" w:name="_Toc472505149"/>
      <w:bookmarkStart w:id="11" w:name="_Toc472505219"/>
      <w:bookmarkStart w:id="12" w:name="_Toc516473730"/>
      <w:r w:rsidRPr="00931AC0">
        <w:rPr>
          <w:rFonts w:ascii="Arial" w:hAnsi="Arial"/>
        </w:rPr>
        <w:t>Čl.1</w:t>
      </w:r>
      <w:r w:rsidRPr="00931AC0">
        <w:rPr>
          <w:rFonts w:ascii="Arial" w:hAnsi="Arial"/>
        </w:rPr>
        <w:br/>
      </w:r>
      <w:bookmarkStart w:id="13" w:name="_Toc68656842"/>
      <w:bookmarkStart w:id="14" w:name="_Toc68656940"/>
      <w:bookmarkStart w:id="15" w:name="_Toc68673461"/>
      <w:bookmarkStart w:id="16" w:name="_Toc350425457"/>
      <w:bookmarkEnd w:id="13"/>
      <w:bookmarkEnd w:id="14"/>
      <w:bookmarkEnd w:id="15"/>
      <w:r w:rsidRPr="00931AC0">
        <w:rPr>
          <w:rFonts w:ascii="Arial" w:hAnsi="Arial"/>
        </w:rPr>
        <w:t>Úvodné ustanoveni</w:t>
      </w:r>
      <w:bookmarkEnd w:id="16"/>
      <w:r w:rsidRPr="00931AC0">
        <w:rPr>
          <w:rFonts w:ascii="Arial" w:hAnsi="Arial"/>
        </w:rPr>
        <w:t>a</w:t>
      </w:r>
      <w:bookmarkEnd w:id="10"/>
      <w:bookmarkEnd w:id="11"/>
      <w:bookmarkEnd w:id="12"/>
    </w:p>
    <w:p w:rsidR="00931AC0" w:rsidRPr="00531FA3" w:rsidRDefault="0042108A" w:rsidP="008F15FA">
      <w:pPr>
        <w:pStyle w:val="odsek"/>
        <w:numPr>
          <w:ilvl w:val="0"/>
          <w:numId w:val="31"/>
        </w:numPr>
        <w:tabs>
          <w:tab w:val="clear" w:pos="510"/>
          <w:tab w:val="left" w:pos="426"/>
        </w:tabs>
        <w:spacing w:after="0"/>
        <w:rPr>
          <w:rFonts w:ascii="Arial" w:hAnsi="Arial" w:cs="Arial"/>
        </w:rPr>
      </w:pPr>
      <w:r w:rsidRPr="00531FA3">
        <w:rPr>
          <w:rFonts w:ascii="Arial" w:hAnsi="Arial" w:cs="Arial"/>
        </w:rPr>
        <w:t>Na zabezpečenie úloh</w:t>
      </w:r>
      <w:r w:rsidR="008F15FA" w:rsidRPr="00531FA3">
        <w:rPr>
          <w:rFonts w:ascii="Arial" w:hAnsi="Arial" w:cs="Arial"/>
        </w:rPr>
        <w:t xml:space="preserve"> </w:t>
      </w:r>
      <w:r w:rsidR="00A308A3" w:rsidRPr="00531FA3">
        <w:rPr>
          <w:rFonts w:ascii="Arial" w:hAnsi="Arial" w:cs="Arial"/>
        </w:rPr>
        <w:t xml:space="preserve">Ministerstva školstva, vedy, výskumu a športu Slovenskej republiky </w:t>
      </w:r>
      <w:r w:rsidR="008F15FA" w:rsidRPr="00531FA3">
        <w:rPr>
          <w:rFonts w:ascii="Arial" w:hAnsi="Arial" w:cs="Arial"/>
        </w:rPr>
        <w:t xml:space="preserve">v súlade s uznesením vlády Slovenskej republiky </w:t>
      </w:r>
      <w:r w:rsidR="00A308A3" w:rsidRPr="00531FA3">
        <w:rPr>
          <w:rFonts w:ascii="Arial" w:hAnsi="Arial" w:cs="Arial"/>
        </w:rPr>
        <w:t xml:space="preserve">z 23. októbra 2013 č. 627/2013 </w:t>
      </w:r>
      <w:r w:rsidR="002277BB" w:rsidRPr="00531FA3">
        <w:rPr>
          <w:rFonts w:ascii="Arial" w:hAnsi="Arial" w:cs="Arial"/>
        </w:rPr>
        <w:t>a</w:t>
      </w:r>
      <w:r w:rsidR="00A308A3" w:rsidRPr="00531FA3">
        <w:rPr>
          <w:rFonts w:ascii="Arial" w:hAnsi="Arial" w:cs="Arial"/>
        </w:rPr>
        <w:t> </w:t>
      </w:r>
      <w:r w:rsidR="008F15FA" w:rsidRPr="00531FA3">
        <w:rPr>
          <w:rFonts w:ascii="Arial" w:hAnsi="Arial" w:cs="Arial"/>
        </w:rPr>
        <w:t>vzorový</w:t>
      </w:r>
      <w:r w:rsidR="002277BB" w:rsidRPr="00531FA3">
        <w:rPr>
          <w:rFonts w:ascii="Arial" w:hAnsi="Arial" w:cs="Arial"/>
        </w:rPr>
        <w:t>m</w:t>
      </w:r>
      <w:r w:rsidR="008F15FA" w:rsidRPr="00531FA3">
        <w:rPr>
          <w:rFonts w:ascii="Arial" w:hAnsi="Arial" w:cs="Arial"/>
        </w:rPr>
        <w:t xml:space="preserve"> štatúto</w:t>
      </w:r>
      <w:r w:rsidR="002277BB" w:rsidRPr="00531FA3">
        <w:rPr>
          <w:rFonts w:ascii="Arial" w:hAnsi="Arial" w:cs="Arial"/>
        </w:rPr>
        <w:t>m</w:t>
      </w:r>
      <w:r w:rsidR="008F15FA" w:rsidRPr="00531FA3">
        <w:rPr>
          <w:rFonts w:ascii="Arial" w:hAnsi="Arial" w:cs="Arial"/>
        </w:rPr>
        <w:t xml:space="preserve"> rezortných koordinačných skupín a Komisie pre záležitosti E</w:t>
      </w:r>
      <w:r w:rsidR="00F3444B" w:rsidRPr="00531FA3">
        <w:rPr>
          <w:rFonts w:ascii="Arial" w:hAnsi="Arial" w:cs="Arial"/>
        </w:rPr>
        <w:t xml:space="preserve">urópskej </w:t>
      </w:r>
      <w:r w:rsidR="00F3444B" w:rsidRPr="0008021F">
        <w:rPr>
          <w:rFonts w:ascii="Arial" w:hAnsi="Arial" w:cs="Arial"/>
        </w:rPr>
        <w:t>únie</w:t>
      </w:r>
      <w:r w:rsidR="00531FA3" w:rsidRPr="0008021F">
        <w:rPr>
          <w:rFonts w:ascii="Arial" w:hAnsi="Arial" w:cs="Arial"/>
        </w:rPr>
        <w:t xml:space="preserve"> vydaným na základe uznesenia vlády Slovenskej republiky z 5. júna 2003 č. 431/2003</w:t>
      </w:r>
      <w:r w:rsidRPr="00531FA3">
        <w:rPr>
          <w:rFonts w:ascii="Arial" w:hAnsi="Arial" w:cs="Arial"/>
        </w:rPr>
        <w:t xml:space="preserve"> </w:t>
      </w:r>
      <w:r w:rsidR="00931AC0" w:rsidRPr="00531FA3">
        <w:rPr>
          <w:rFonts w:ascii="Arial" w:hAnsi="Arial" w:cs="Arial"/>
        </w:rPr>
        <w:t xml:space="preserve">zriaďujem </w:t>
      </w:r>
      <w:r w:rsidR="006D32E2" w:rsidRPr="00531FA3">
        <w:rPr>
          <w:rFonts w:ascii="Arial" w:hAnsi="Arial" w:cs="Arial"/>
        </w:rPr>
        <w:t>Rezortnú koordinačnú skupinu</w:t>
      </w:r>
      <w:r w:rsidR="00931AC0" w:rsidRPr="00531FA3">
        <w:rPr>
          <w:rFonts w:ascii="Arial" w:hAnsi="Arial" w:cs="Arial"/>
        </w:rPr>
        <w:t xml:space="preserve"> </w:t>
      </w:r>
      <w:r w:rsidR="006D32E2" w:rsidRPr="00531FA3">
        <w:rPr>
          <w:rFonts w:ascii="Arial" w:hAnsi="Arial" w:cs="Arial"/>
        </w:rPr>
        <w:t xml:space="preserve">pre európske záležitosti </w:t>
      </w:r>
      <w:r w:rsidR="00931AC0" w:rsidRPr="00531FA3">
        <w:rPr>
          <w:rFonts w:ascii="Arial" w:hAnsi="Arial" w:cs="Arial"/>
        </w:rPr>
        <w:t>Ministerstva školstva, vedy, výskumu a športu Slovenskej republiky (ďalej len „</w:t>
      </w:r>
      <w:r w:rsidR="00D61BC1" w:rsidRPr="00531FA3">
        <w:rPr>
          <w:rFonts w:ascii="Arial" w:hAnsi="Arial" w:cs="Arial"/>
        </w:rPr>
        <w:t>RKS</w:t>
      </w:r>
      <w:r w:rsidR="00931AC0" w:rsidRPr="00531FA3">
        <w:rPr>
          <w:rFonts w:ascii="Arial" w:hAnsi="Arial" w:cs="Arial"/>
        </w:rPr>
        <w:t>“).</w:t>
      </w:r>
    </w:p>
    <w:p w:rsidR="00931AC0" w:rsidRPr="007C43A9" w:rsidRDefault="006B139C" w:rsidP="007C43A9">
      <w:pPr>
        <w:pStyle w:val="odsek"/>
        <w:numPr>
          <w:ilvl w:val="0"/>
          <w:numId w:val="31"/>
        </w:numPr>
        <w:tabs>
          <w:tab w:val="clear" w:pos="510"/>
          <w:tab w:val="left" w:pos="426"/>
        </w:tabs>
        <w:spacing w:after="0"/>
        <w:rPr>
          <w:rFonts w:ascii="Arial" w:hAnsi="Arial" w:cs="Arial"/>
          <w:bCs/>
        </w:rPr>
      </w:pPr>
      <w:r w:rsidRPr="00531FA3">
        <w:rPr>
          <w:rFonts w:ascii="Arial" w:hAnsi="Arial" w:cs="Arial"/>
          <w:bCs/>
        </w:rPr>
        <w:t>RKS</w:t>
      </w:r>
      <w:r w:rsidR="00931AC0" w:rsidRPr="00531FA3">
        <w:rPr>
          <w:rFonts w:ascii="Arial" w:hAnsi="Arial" w:cs="Arial"/>
          <w:bCs/>
        </w:rPr>
        <w:t xml:space="preserve"> sa riadi štatútom, ktorý je uvedený v prílohe.</w:t>
      </w:r>
    </w:p>
    <w:p w:rsidR="00931AC0" w:rsidRPr="0008021F" w:rsidRDefault="00931AC0" w:rsidP="00931AC0">
      <w:pPr>
        <w:pStyle w:val="Nadpis3"/>
        <w:numPr>
          <w:ilvl w:val="0"/>
          <w:numId w:val="0"/>
        </w:numPr>
        <w:tabs>
          <w:tab w:val="right" w:pos="8820"/>
        </w:tabs>
        <w:rPr>
          <w:rFonts w:ascii="Arial" w:hAnsi="Arial"/>
        </w:rPr>
      </w:pPr>
      <w:bookmarkStart w:id="17" w:name="_Toc472505150"/>
      <w:bookmarkStart w:id="18" w:name="_Toc472505220"/>
      <w:bookmarkStart w:id="19" w:name="_Toc516473731"/>
      <w:r w:rsidRPr="00931AC0">
        <w:rPr>
          <w:rFonts w:ascii="Arial" w:hAnsi="Arial"/>
        </w:rPr>
        <w:t>Čl.2</w:t>
      </w:r>
      <w:r w:rsidRPr="00931AC0">
        <w:rPr>
          <w:rFonts w:ascii="Arial" w:hAnsi="Arial"/>
        </w:rPr>
        <w:br/>
      </w:r>
      <w:r w:rsidRPr="0008021F">
        <w:rPr>
          <w:rFonts w:ascii="Arial" w:hAnsi="Arial"/>
        </w:rPr>
        <w:t>Záverečné ustanovenia</w:t>
      </w:r>
      <w:bookmarkEnd w:id="17"/>
      <w:bookmarkEnd w:id="18"/>
      <w:bookmarkEnd w:id="19"/>
    </w:p>
    <w:p w:rsidR="009649A2" w:rsidRPr="0008021F" w:rsidRDefault="009649A2" w:rsidP="009649A2">
      <w:pPr>
        <w:pStyle w:val="Nadpis3"/>
        <w:numPr>
          <w:ilvl w:val="0"/>
          <w:numId w:val="34"/>
        </w:numPr>
        <w:tabs>
          <w:tab w:val="right" w:pos="8820"/>
        </w:tabs>
        <w:jc w:val="both"/>
        <w:rPr>
          <w:rFonts w:ascii="Arial" w:hAnsi="Arial"/>
          <w:b w:val="0"/>
          <w:bCs w:val="0"/>
          <w:sz w:val="24"/>
          <w:szCs w:val="24"/>
        </w:rPr>
      </w:pPr>
      <w:bookmarkStart w:id="20" w:name="_Toc516473732"/>
      <w:bookmarkStart w:id="21" w:name="_Toc472505151"/>
      <w:bookmarkStart w:id="22" w:name="_Toc472505221"/>
      <w:r w:rsidRPr="0008021F">
        <w:rPr>
          <w:rFonts w:ascii="Arial" w:hAnsi="Arial"/>
          <w:b w:val="0"/>
          <w:bCs w:val="0"/>
          <w:sz w:val="24"/>
          <w:szCs w:val="24"/>
        </w:rPr>
        <w:t>Odo dňa nadobudnutia účinnosti tohto príkazu zaniká členstvo v RKS zriadenej podľa príkazu ministra č. 32/2014 k vydaniu štatútu Rezortnej koordinačnej skupiny pre európske záležitosti Ministerstva školstva, vedy, výskumu a športu Slovenskej republiky</w:t>
      </w:r>
      <w:bookmarkEnd w:id="20"/>
    </w:p>
    <w:p w:rsidR="00340F2A" w:rsidRPr="0008021F" w:rsidRDefault="0084124D" w:rsidP="009649A2">
      <w:pPr>
        <w:pStyle w:val="Nadpis3"/>
        <w:numPr>
          <w:ilvl w:val="0"/>
          <w:numId w:val="34"/>
        </w:numPr>
        <w:tabs>
          <w:tab w:val="right" w:pos="8820"/>
        </w:tabs>
        <w:jc w:val="both"/>
        <w:rPr>
          <w:rFonts w:ascii="Arial" w:hAnsi="Arial"/>
          <w:b w:val="0"/>
          <w:bCs w:val="0"/>
          <w:sz w:val="24"/>
          <w:szCs w:val="24"/>
        </w:rPr>
      </w:pPr>
      <w:bookmarkStart w:id="23" w:name="_Toc516473733"/>
      <w:r w:rsidRPr="0008021F">
        <w:rPr>
          <w:rFonts w:ascii="Arial" w:hAnsi="Arial"/>
          <w:b w:val="0"/>
          <w:bCs w:val="0"/>
          <w:sz w:val="24"/>
          <w:szCs w:val="24"/>
        </w:rPr>
        <w:t>Zrušuje sa</w:t>
      </w:r>
      <w:bookmarkEnd w:id="23"/>
      <w:r w:rsidRPr="0008021F">
        <w:rPr>
          <w:rFonts w:ascii="Arial" w:hAnsi="Arial"/>
          <w:b w:val="0"/>
          <w:bCs w:val="0"/>
          <w:sz w:val="24"/>
          <w:szCs w:val="24"/>
        </w:rPr>
        <w:t xml:space="preserve"> </w:t>
      </w:r>
    </w:p>
    <w:p w:rsidR="00340F2A" w:rsidRPr="0008021F" w:rsidRDefault="0084124D" w:rsidP="00340F2A">
      <w:pPr>
        <w:pStyle w:val="Nadpis3"/>
        <w:numPr>
          <w:ilvl w:val="0"/>
          <w:numId w:val="33"/>
        </w:numPr>
        <w:tabs>
          <w:tab w:val="right" w:pos="8820"/>
        </w:tabs>
        <w:spacing w:before="0" w:after="0"/>
        <w:ind w:left="714" w:hanging="357"/>
        <w:jc w:val="both"/>
        <w:rPr>
          <w:rFonts w:ascii="Arial" w:hAnsi="Arial"/>
          <w:b w:val="0"/>
          <w:bCs w:val="0"/>
          <w:sz w:val="24"/>
          <w:szCs w:val="24"/>
        </w:rPr>
      </w:pPr>
      <w:bookmarkStart w:id="24" w:name="_Toc516473734"/>
      <w:r w:rsidRPr="0008021F">
        <w:rPr>
          <w:rFonts w:ascii="Arial" w:hAnsi="Arial"/>
          <w:b w:val="0"/>
          <w:bCs w:val="0"/>
          <w:sz w:val="24"/>
          <w:szCs w:val="24"/>
        </w:rPr>
        <w:t>príkaz ministra č. 32/2014</w:t>
      </w:r>
      <w:r w:rsidR="0042108A" w:rsidRPr="0008021F">
        <w:rPr>
          <w:rFonts w:ascii="Arial" w:hAnsi="Arial"/>
          <w:b w:val="0"/>
          <w:bCs w:val="0"/>
          <w:sz w:val="24"/>
          <w:szCs w:val="24"/>
        </w:rPr>
        <w:t xml:space="preserve"> k vydaniu štatútu Rezortnej koordinačnej skupiny pre európske záležitosti Ministerstva školstva, vedy, výskumu a športu</w:t>
      </w:r>
      <w:r w:rsidRPr="0008021F">
        <w:rPr>
          <w:rFonts w:ascii="Arial" w:hAnsi="Arial"/>
          <w:b w:val="0"/>
          <w:bCs w:val="0"/>
          <w:sz w:val="24"/>
          <w:szCs w:val="24"/>
        </w:rPr>
        <w:t xml:space="preserve"> Slovenskej republiky</w:t>
      </w:r>
      <w:r w:rsidR="009649A2" w:rsidRPr="0008021F">
        <w:rPr>
          <w:rFonts w:ascii="Arial" w:hAnsi="Arial"/>
          <w:b w:val="0"/>
          <w:bCs w:val="0"/>
          <w:sz w:val="24"/>
          <w:szCs w:val="24"/>
        </w:rPr>
        <w:t>,</w:t>
      </w:r>
      <w:bookmarkEnd w:id="24"/>
    </w:p>
    <w:p w:rsidR="00C27530" w:rsidRDefault="009649A2" w:rsidP="00C27530">
      <w:pPr>
        <w:pStyle w:val="Nadpis3"/>
        <w:numPr>
          <w:ilvl w:val="0"/>
          <w:numId w:val="33"/>
        </w:numPr>
        <w:tabs>
          <w:tab w:val="right" w:pos="8820"/>
        </w:tabs>
        <w:spacing w:before="0" w:after="0"/>
        <w:ind w:left="714" w:hanging="357"/>
        <w:jc w:val="both"/>
        <w:rPr>
          <w:rFonts w:ascii="Arial" w:hAnsi="Arial"/>
          <w:b w:val="0"/>
          <w:bCs w:val="0"/>
          <w:sz w:val="24"/>
          <w:szCs w:val="24"/>
        </w:rPr>
      </w:pPr>
      <w:bookmarkStart w:id="25" w:name="_Toc516473735"/>
      <w:r w:rsidRPr="0008021F">
        <w:rPr>
          <w:rFonts w:ascii="Arial" w:hAnsi="Arial"/>
          <w:b w:val="0"/>
          <w:bCs w:val="0"/>
          <w:sz w:val="24"/>
          <w:szCs w:val="24"/>
        </w:rPr>
        <w:t xml:space="preserve">RKS zriadená podľa </w:t>
      </w:r>
      <w:r w:rsidR="00340F2A" w:rsidRPr="0008021F">
        <w:rPr>
          <w:rFonts w:ascii="Arial" w:hAnsi="Arial"/>
          <w:b w:val="0"/>
          <w:bCs w:val="0"/>
          <w:sz w:val="24"/>
          <w:szCs w:val="24"/>
        </w:rPr>
        <w:t>príkaz</w:t>
      </w:r>
      <w:r w:rsidRPr="0008021F">
        <w:rPr>
          <w:rFonts w:ascii="Arial" w:hAnsi="Arial"/>
          <w:b w:val="0"/>
          <w:bCs w:val="0"/>
          <w:sz w:val="24"/>
          <w:szCs w:val="24"/>
        </w:rPr>
        <w:t>u</w:t>
      </w:r>
      <w:r w:rsidR="00340F2A" w:rsidRPr="0008021F">
        <w:rPr>
          <w:rFonts w:ascii="Arial" w:hAnsi="Arial"/>
          <w:b w:val="0"/>
          <w:bCs w:val="0"/>
          <w:sz w:val="24"/>
          <w:szCs w:val="24"/>
        </w:rPr>
        <w:t xml:space="preserve"> ministra č. 32/2014 k vydaniu štatútu Rezortnej koordinačnej skupiny pre európske záležitosti Ministerstva školstva, vedy, výskumu</w:t>
      </w:r>
      <w:r w:rsidR="00CE7C8C" w:rsidRPr="0008021F">
        <w:rPr>
          <w:rFonts w:ascii="Arial" w:hAnsi="Arial"/>
          <w:b w:val="0"/>
          <w:bCs w:val="0"/>
          <w:sz w:val="24"/>
          <w:szCs w:val="24"/>
        </w:rPr>
        <w:t xml:space="preserve"> a športu Slovenskej republiky.</w:t>
      </w:r>
      <w:bookmarkEnd w:id="25"/>
    </w:p>
    <w:p w:rsidR="00C27530" w:rsidRDefault="00C27530" w:rsidP="00C27530">
      <w:pPr>
        <w:pStyle w:val="odsek"/>
        <w:numPr>
          <w:ilvl w:val="0"/>
          <w:numId w:val="0"/>
        </w:numPr>
      </w:pPr>
    </w:p>
    <w:p w:rsidR="00C27530" w:rsidRDefault="00C27530" w:rsidP="00C27530">
      <w:pPr>
        <w:pStyle w:val="odsek"/>
        <w:numPr>
          <w:ilvl w:val="0"/>
          <w:numId w:val="0"/>
        </w:numPr>
      </w:pPr>
    </w:p>
    <w:p w:rsidR="00C27530" w:rsidRDefault="00C27530" w:rsidP="00C27530">
      <w:pPr>
        <w:pStyle w:val="odsek"/>
        <w:numPr>
          <w:ilvl w:val="0"/>
          <w:numId w:val="0"/>
        </w:numPr>
      </w:pPr>
    </w:p>
    <w:p w:rsidR="00C27530" w:rsidRDefault="00C27530" w:rsidP="00C27530">
      <w:pPr>
        <w:pStyle w:val="odsek"/>
        <w:numPr>
          <w:ilvl w:val="0"/>
          <w:numId w:val="0"/>
        </w:numPr>
      </w:pPr>
    </w:p>
    <w:p w:rsidR="00C27530" w:rsidRPr="00C27530" w:rsidRDefault="00C27530" w:rsidP="00C27530">
      <w:pPr>
        <w:pStyle w:val="odsek"/>
        <w:numPr>
          <w:ilvl w:val="0"/>
          <w:numId w:val="0"/>
        </w:numPr>
      </w:pPr>
    </w:p>
    <w:p w:rsidR="00931AC0" w:rsidRPr="00931AC0" w:rsidRDefault="00931AC0" w:rsidP="00931AC0">
      <w:pPr>
        <w:pStyle w:val="Nadpis3"/>
        <w:numPr>
          <w:ilvl w:val="0"/>
          <w:numId w:val="0"/>
        </w:numPr>
        <w:tabs>
          <w:tab w:val="right" w:pos="8820"/>
        </w:tabs>
        <w:rPr>
          <w:rFonts w:ascii="Arial" w:hAnsi="Arial"/>
        </w:rPr>
      </w:pPr>
      <w:bookmarkStart w:id="26" w:name="_Toc516473736"/>
      <w:r w:rsidRPr="0008021F">
        <w:rPr>
          <w:rFonts w:ascii="Arial" w:hAnsi="Arial"/>
        </w:rPr>
        <w:lastRenderedPageBreak/>
        <w:t>Čl.3</w:t>
      </w:r>
      <w:r w:rsidRPr="0008021F">
        <w:rPr>
          <w:rFonts w:ascii="Arial" w:hAnsi="Arial"/>
        </w:rPr>
        <w:br/>
      </w:r>
      <w:bookmarkStart w:id="27" w:name="_Toc342310725"/>
      <w:bookmarkStart w:id="28" w:name="_Toc342311048"/>
      <w:bookmarkStart w:id="29" w:name="_Toc342311086"/>
      <w:bookmarkStart w:id="30" w:name="_Toc342311838"/>
      <w:bookmarkStart w:id="31" w:name="_Toc350425459"/>
      <w:r w:rsidRPr="0008021F">
        <w:rPr>
          <w:rFonts w:ascii="Arial" w:hAnsi="Arial"/>
        </w:rPr>
        <w:t>Účinnosť</w:t>
      </w:r>
      <w:bookmarkEnd w:id="21"/>
      <w:bookmarkEnd w:id="22"/>
      <w:bookmarkEnd w:id="26"/>
      <w:bookmarkEnd w:id="27"/>
      <w:bookmarkEnd w:id="28"/>
      <w:bookmarkEnd w:id="29"/>
      <w:bookmarkEnd w:id="30"/>
      <w:bookmarkEnd w:id="31"/>
    </w:p>
    <w:p w:rsidR="00BE069B" w:rsidRDefault="00931AC0" w:rsidP="00BE069B">
      <w:pPr>
        <w:tabs>
          <w:tab w:val="left" w:pos="720"/>
        </w:tabs>
        <w:rPr>
          <w:rFonts w:ascii="Arial" w:hAnsi="Arial" w:cs="Arial"/>
        </w:rPr>
      </w:pPr>
      <w:r w:rsidRPr="00931AC0">
        <w:rPr>
          <w:rFonts w:ascii="Arial" w:hAnsi="Arial" w:cs="Arial"/>
        </w:rPr>
        <w:t xml:space="preserve">Tento príkaz nadobúda účinnosť </w:t>
      </w:r>
      <w:r w:rsidR="00030DE5">
        <w:rPr>
          <w:rFonts w:ascii="Arial" w:hAnsi="Arial" w:cs="Arial"/>
        </w:rPr>
        <w:t>dňa 1</w:t>
      </w:r>
      <w:r w:rsidR="0034593B">
        <w:rPr>
          <w:rFonts w:ascii="Arial" w:hAnsi="Arial" w:cs="Arial"/>
        </w:rPr>
        <w:t>5</w:t>
      </w:r>
      <w:r w:rsidR="00030DE5">
        <w:rPr>
          <w:rFonts w:ascii="Arial" w:hAnsi="Arial" w:cs="Arial"/>
        </w:rPr>
        <w:t>. júla 2018</w:t>
      </w:r>
      <w:r w:rsidR="00C27530">
        <w:rPr>
          <w:rFonts w:ascii="Arial" w:hAnsi="Arial" w:cs="Arial"/>
        </w:rPr>
        <w:t>.</w:t>
      </w:r>
    </w:p>
    <w:p w:rsidR="00C27530" w:rsidRPr="00931AC0" w:rsidRDefault="00C27530" w:rsidP="00BE069B">
      <w:pPr>
        <w:tabs>
          <w:tab w:val="left" w:pos="720"/>
        </w:tabs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Príkaz ministra č. 30/2021 nadobudol účinnosť 1.septembra 2021.</w:t>
      </w:r>
    </w:p>
    <w:p w:rsidR="007C43A9" w:rsidRDefault="007C43A9" w:rsidP="00CE4207">
      <w:pPr>
        <w:tabs>
          <w:tab w:val="left" w:pos="720"/>
        </w:tabs>
        <w:rPr>
          <w:rFonts w:ascii="Arial" w:hAnsi="Arial" w:cs="Arial"/>
          <w:color w:val="auto"/>
        </w:rPr>
      </w:pPr>
    </w:p>
    <w:p w:rsidR="007C43A9" w:rsidRDefault="007C43A9" w:rsidP="00CE4207">
      <w:pPr>
        <w:tabs>
          <w:tab w:val="left" w:pos="720"/>
        </w:tabs>
        <w:rPr>
          <w:rFonts w:ascii="Arial" w:hAnsi="Arial" w:cs="Arial"/>
          <w:color w:val="auto"/>
        </w:rPr>
      </w:pPr>
    </w:p>
    <w:p w:rsidR="007C43A9" w:rsidRDefault="007C43A9" w:rsidP="00CE4207">
      <w:pPr>
        <w:tabs>
          <w:tab w:val="left" w:pos="720"/>
        </w:tabs>
        <w:rPr>
          <w:rFonts w:ascii="Arial" w:hAnsi="Arial" w:cs="Arial"/>
          <w:color w:val="auto"/>
        </w:rPr>
      </w:pPr>
    </w:p>
    <w:p w:rsidR="001F648F" w:rsidRDefault="001F648F" w:rsidP="00CE4207">
      <w:pPr>
        <w:tabs>
          <w:tab w:val="left" w:pos="720"/>
        </w:tabs>
        <w:rPr>
          <w:rFonts w:ascii="Arial" w:hAnsi="Arial" w:cs="Arial"/>
          <w:color w:val="auto"/>
        </w:rPr>
      </w:pPr>
    </w:p>
    <w:p w:rsidR="007727E2" w:rsidRDefault="000F5B16" w:rsidP="00CE4207">
      <w:pPr>
        <w:tabs>
          <w:tab w:val="left" w:pos="720"/>
        </w:tabs>
        <w:rPr>
          <w:rFonts w:ascii="Arial" w:hAnsi="Arial" w:cs="Arial"/>
          <w:color w:val="aut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4620193" wp14:editId="6EE34E33">
                <wp:simplePos x="0" y="0"/>
                <wp:positionH relativeFrom="page">
                  <wp:posOffset>4619625</wp:posOffset>
                </wp:positionH>
                <wp:positionV relativeFrom="paragraph">
                  <wp:posOffset>105410</wp:posOffset>
                </wp:positionV>
                <wp:extent cx="1200150" cy="381000"/>
                <wp:effectExtent l="0" t="0" r="0" b="0"/>
                <wp:wrapSquare wrapText="bothSides"/>
                <wp:docPr id="1" name="Blok textu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0765" w:rsidRPr="00956B9B" w:rsidRDefault="00770765" w:rsidP="00BE069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956B9B">
                              <w:rPr>
                                <w:rFonts w:ascii="Arial" w:hAnsi="Arial" w:cs="Arial"/>
                                <w:b/>
                              </w:rPr>
                              <w:t>minister</w:t>
                            </w:r>
                            <w:r w:rsidR="007727E2">
                              <w:rPr>
                                <w:rFonts w:ascii="Arial" w:hAnsi="Arial" w:cs="Arial"/>
                                <w:b/>
                              </w:rPr>
                              <w:t>ka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620193" id="_x0000_t202" coordsize="21600,21600" o:spt="202" path="m,l,21600r21600,l21600,xe">
                <v:stroke joinstyle="miter"/>
                <v:path gradientshapeok="t" o:connecttype="rect"/>
              </v:shapetype>
              <v:shape id="Blok textu 1" o:spid="_x0000_s1026" type="#_x0000_t202" style="position:absolute;left:0;text-align:left;margin-left:363.75pt;margin-top:8.3pt;width:94.5pt;height:30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" filled="f" stroked="f">
                <v:textbox>
                  <w:txbxContent>
                    <w:p w:rsidR="00770765" w:rsidRPr="00956B9B" w:rsidRDefault="00770765" w:rsidP="00BE069B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956B9B">
                        <w:rPr>
                          <w:rFonts w:ascii="Arial" w:hAnsi="Arial" w:cs="Arial"/>
                          <w:b/>
                        </w:rPr>
                        <w:t>minister</w:t>
                      </w:r>
                      <w:r w:rsidR="007727E2">
                        <w:rPr>
                          <w:rFonts w:ascii="Arial" w:hAnsi="Arial" w:cs="Arial"/>
                          <w:b/>
                        </w:rPr>
                        <w:t>ka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:rsidR="00C27530" w:rsidRDefault="00C27530" w:rsidP="00931AC0">
      <w:pPr>
        <w:pStyle w:val="Nadpis2"/>
        <w:rPr>
          <w:rFonts w:ascii="Arial" w:hAnsi="Arial"/>
        </w:rPr>
      </w:pPr>
      <w:bookmarkStart w:id="32" w:name="_Toc472505152"/>
      <w:bookmarkStart w:id="33" w:name="_Toc472505222"/>
      <w:bookmarkStart w:id="34" w:name="_Toc516473737"/>
    </w:p>
    <w:p w:rsidR="00C27530" w:rsidRDefault="00C27530" w:rsidP="00C27530">
      <w:pPr>
        <w:pStyle w:val="Nadpis3"/>
        <w:numPr>
          <w:ilvl w:val="0"/>
          <w:numId w:val="0"/>
        </w:numPr>
        <w:ind w:firstLine="113"/>
        <w:jc w:val="both"/>
      </w:pPr>
    </w:p>
    <w:p w:rsidR="00C27530" w:rsidRDefault="00C27530" w:rsidP="00C27530">
      <w:pPr>
        <w:pStyle w:val="odsek"/>
        <w:numPr>
          <w:ilvl w:val="0"/>
          <w:numId w:val="0"/>
        </w:numPr>
      </w:pPr>
    </w:p>
    <w:p w:rsidR="00C27530" w:rsidRDefault="00C27530" w:rsidP="00C27530">
      <w:pPr>
        <w:pStyle w:val="odsek"/>
        <w:numPr>
          <w:ilvl w:val="0"/>
          <w:numId w:val="0"/>
        </w:numPr>
      </w:pPr>
    </w:p>
    <w:p w:rsidR="00C27530" w:rsidRDefault="00C27530" w:rsidP="00C27530">
      <w:pPr>
        <w:pStyle w:val="odsek"/>
        <w:numPr>
          <w:ilvl w:val="0"/>
          <w:numId w:val="0"/>
        </w:numPr>
      </w:pPr>
    </w:p>
    <w:p w:rsidR="00C27530" w:rsidRDefault="00C27530" w:rsidP="00C27530">
      <w:pPr>
        <w:pStyle w:val="odsek"/>
        <w:numPr>
          <w:ilvl w:val="0"/>
          <w:numId w:val="0"/>
        </w:numPr>
      </w:pPr>
    </w:p>
    <w:p w:rsidR="00C27530" w:rsidRDefault="00C27530" w:rsidP="00C27530">
      <w:pPr>
        <w:pStyle w:val="odsek"/>
        <w:numPr>
          <w:ilvl w:val="0"/>
          <w:numId w:val="0"/>
        </w:numPr>
      </w:pPr>
    </w:p>
    <w:p w:rsidR="00C27530" w:rsidRDefault="00C27530" w:rsidP="00C27530">
      <w:pPr>
        <w:pStyle w:val="odsek"/>
        <w:numPr>
          <w:ilvl w:val="0"/>
          <w:numId w:val="0"/>
        </w:numPr>
      </w:pPr>
    </w:p>
    <w:p w:rsidR="00C27530" w:rsidRDefault="00C27530" w:rsidP="00C27530">
      <w:pPr>
        <w:pStyle w:val="odsek"/>
        <w:numPr>
          <w:ilvl w:val="0"/>
          <w:numId w:val="0"/>
        </w:numPr>
      </w:pPr>
    </w:p>
    <w:p w:rsidR="00C27530" w:rsidRDefault="00C27530" w:rsidP="00C27530">
      <w:pPr>
        <w:pStyle w:val="odsek"/>
        <w:numPr>
          <w:ilvl w:val="0"/>
          <w:numId w:val="0"/>
        </w:numPr>
      </w:pPr>
    </w:p>
    <w:p w:rsidR="00C27530" w:rsidRDefault="00C27530" w:rsidP="00C27530">
      <w:pPr>
        <w:pStyle w:val="odsek"/>
        <w:numPr>
          <w:ilvl w:val="0"/>
          <w:numId w:val="0"/>
        </w:numPr>
      </w:pPr>
    </w:p>
    <w:p w:rsidR="00C27530" w:rsidRDefault="00C27530" w:rsidP="00C27530">
      <w:pPr>
        <w:pStyle w:val="odsek"/>
        <w:numPr>
          <w:ilvl w:val="0"/>
          <w:numId w:val="0"/>
        </w:numPr>
      </w:pPr>
    </w:p>
    <w:p w:rsidR="00C27530" w:rsidRDefault="00C27530" w:rsidP="00C27530">
      <w:pPr>
        <w:pStyle w:val="odsek"/>
        <w:numPr>
          <w:ilvl w:val="0"/>
          <w:numId w:val="0"/>
        </w:numPr>
      </w:pPr>
    </w:p>
    <w:p w:rsidR="00C27530" w:rsidRDefault="00C27530" w:rsidP="00C27530">
      <w:pPr>
        <w:pStyle w:val="odsek"/>
        <w:numPr>
          <w:ilvl w:val="0"/>
          <w:numId w:val="0"/>
        </w:numPr>
      </w:pPr>
    </w:p>
    <w:p w:rsidR="00C27530" w:rsidRDefault="00C27530" w:rsidP="00C27530">
      <w:pPr>
        <w:pStyle w:val="odsek"/>
        <w:numPr>
          <w:ilvl w:val="0"/>
          <w:numId w:val="0"/>
        </w:numPr>
      </w:pPr>
    </w:p>
    <w:p w:rsidR="00C27530" w:rsidRDefault="00C27530" w:rsidP="00C27530">
      <w:pPr>
        <w:pStyle w:val="odsek"/>
        <w:numPr>
          <w:ilvl w:val="0"/>
          <w:numId w:val="0"/>
        </w:numPr>
      </w:pPr>
    </w:p>
    <w:p w:rsidR="00C27530" w:rsidRDefault="00C27530" w:rsidP="00C27530">
      <w:pPr>
        <w:pStyle w:val="odsek"/>
        <w:numPr>
          <w:ilvl w:val="0"/>
          <w:numId w:val="0"/>
        </w:numPr>
      </w:pPr>
    </w:p>
    <w:p w:rsidR="00C27530" w:rsidRDefault="00C27530" w:rsidP="00C27530">
      <w:pPr>
        <w:pStyle w:val="odsek"/>
        <w:numPr>
          <w:ilvl w:val="0"/>
          <w:numId w:val="0"/>
        </w:numPr>
      </w:pPr>
    </w:p>
    <w:p w:rsidR="00C27530" w:rsidRDefault="00C27530" w:rsidP="00C27530">
      <w:pPr>
        <w:pStyle w:val="odsek"/>
        <w:numPr>
          <w:ilvl w:val="0"/>
          <w:numId w:val="0"/>
        </w:numPr>
      </w:pPr>
    </w:p>
    <w:p w:rsidR="00C27530" w:rsidRDefault="00C27530" w:rsidP="00C27530">
      <w:pPr>
        <w:pStyle w:val="odsek"/>
        <w:numPr>
          <w:ilvl w:val="0"/>
          <w:numId w:val="0"/>
        </w:numPr>
      </w:pPr>
    </w:p>
    <w:p w:rsidR="00C27530" w:rsidRDefault="00C27530" w:rsidP="00C27530">
      <w:pPr>
        <w:pStyle w:val="odsek"/>
        <w:numPr>
          <w:ilvl w:val="0"/>
          <w:numId w:val="0"/>
        </w:numPr>
      </w:pPr>
    </w:p>
    <w:p w:rsidR="00C27530" w:rsidRDefault="00C27530" w:rsidP="00C27530">
      <w:pPr>
        <w:pStyle w:val="odsek"/>
        <w:numPr>
          <w:ilvl w:val="0"/>
          <w:numId w:val="0"/>
        </w:numPr>
      </w:pPr>
    </w:p>
    <w:p w:rsidR="00C27530" w:rsidRDefault="00C27530" w:rsidP="00C27530">
      <w:pPr>
        <w:pStyle w:val="odsek"/>
        <w:numPr>
          <w:ilvl w:val="0"/>
          <w:numId w:val="0"/>
        </w:numPr>
      </w:pPr>
    </w:p>
    <w:p w:rsidR="00C27530" w:rsidRDefault="00C27530" w:rsidP="00C27530">
      <w:pPr>
        <w:pStyle w:val="odsek"/>
        <w:numPr>
          <w:ilvl w:val="0"/>
          <w:numId w:val="0"/>
        </w:numPr>
      </w:pPr>
    </w:p>
    <w:p w:rsidR="00C27530" w:rsidRDefault="00C27530" w:rsidP="00C27530">
      <w:pPr>
        <w:pStyle w:val="odsek"/>
        <w:numPr>
          <w:ilvl w:val="0"/>
          <w:numId w:val="0"/>
        </w:numPr>
      </w:pPr>
    </w:p>
    <w:p w:rsidR="00C27530" w:rsidRPr="00C27530" w:rsidRDefault="00C27530" w:rsidP="00C27530">
      <w:pPr>
        <w:pStyle w:val="odsek"/>
        <w:numPr>
          <w:ilvl w:val="0"/>
          <w:numId w:val="0"/>
        </w:numPr>
      </w:pPr>
    </w:p>
    <w:p w:rsidR="00931AC0" w:rsidRPr="00931AC0" w:rsidRDefault="00931AC0" w:rsidP="00931AC0">
      <w:pPr>
        <w:pStyle w:val="Nadpis2"/>
        <w:rPr>
          <w:rFonts w:ascii="Arial" w:hAnsi="Arial"/>
        </w:rPr>
      </w:pPr>
      <w:r w:rsidRPr="00931AC0">
        <w:rPr>
          <w:rFonts w:ascii="Arial" w:hAnsi="Arial"/>
        </w:rPr>
        <w:lastRenderedPageBreak/>
        <w:t>Zoznam príloh</w:t>
      </w:r>
      <w:bookmarkEnd w:id="32"/>
      <w:bookmarkEnd w:id="33"/>
      <w:bookmarkEnd w:id="34"/>
    </w:p>
    <w:p w:rsidR="00931AC0" w:rsidRPr="00931AC0" w:rsidRDefault="0084124D" w:rsidP="00931AC0">
      <w:pPr>
        <w:pStyle w:val="priloha"/>
        <w:numPr>
          <w:ilvl w:val="0"/>
          <w:numId w:val="0"/>
        </w:numPr>
        <w:ind w:left="1410" w:hanging="1410"/>
        <w:jc w:val="both"/>
        <w:rPr>
          <w:rFonts w:cs="Arial"/>
        </w:rPr>
      </w:pPr>
      <w:r>
        <w:rPr>
          <w:rFonts w:cs="Arial"/>
        </w:rPr>
        <w:t>Príloha:</w:t>
      </w:r>
      <w:r>
        <w:rPr>
          <w:rFonts w:cs="Arial"/>
        </w:rPr>
        <w:tab/>
        <w:t>Štatút Rezortnej koordinačnej skupiny pre európske záležitosti</w:t>
      </w:r>
      <w:r w:rsidR="00931AC0" w:rsidRPr="00931AC0">
        <w:rPr>
          <w:rFonts w:cs="Arial"/>
        </w:rPr>
        <w:t xml:space="preserve"> Ministerstva školstva, vedy, výskumu a športu Slovenskej republiky </w:t>
      </w:r>
    </w:p>
    <w:p w:rsidR="009341E8" w:rsidRPr="00931AC0" w:rsidRDefault="009341E8" w:rsidP="00BE069B">
      <w:pPr>
        <w:tabs>
          <w:tab w:val="left" w:pos="720"/>
        </w:tabs>
        <w:rPr>
          <w:rFonts w:ascii="Arial" w:hAnsi="Arial" w:cs="Arial"/>
          <w:color w:val="auto"/>
        </w:rPr>
      </w:pPr>
    </w:p>
    <w:p w:rsidR="007C43A9" w:rsidRDefault="007C43A9" w:rsidP="007C43A9">
      <w:pPr>
        <w:pStyle w:val="odsek"/>
        <w:numPr>
          <w:ilvl w:val="0"/>
          <w:numId w:val="0"/>
        </w:numPr>
      </w:pPr>
      <w:bookmarkStart w:id="35" w:name="_Toc110826686"/>
      <w:bookmarkStart w:id="36" w:name="_Toc414880873"/>
    </w:p>
    <w:p w:rsidR="00C27530" w:rsidRDefault="00C27530" w:rsidP="007C43A9">
      <w:pPr>
        <w:pStyle w:val="odsek"/>
        <w:numPr>
          <w:ilvl w:val="0"/>
          <w:numId w:val="0"/>
        </w:numPr>
      </w:pPr>
    </w:p>
    <w:p w:rsidR="00C27530" w:rsidRDefault="00C27530" w:rsidP="007C43A9">
      <w:pPr>
        <w:pStyle w:val="odsek"/>
        <w:numPr>
          <w:ilvl w:val="0"/>
          <w:numId w:val="0"/>
        </w:numPr>
      </w:pPr>
    </w:p>
    <w:p w:rsidR="00C27530" w:rsidRDefault="00C27530" w:rsidP="007C43A9">
      <w:pPr>
        <w:pStyle w:val="odsek"/>
        <w:numPr>
          <w:ilvl w:val="0"/>
          <w:numId w:val="0"/>
        </w:numPr>
      </w:pPr>
    </w:p>
    <w:p w:rsidR="00C27530" w:rsidRDefault="00C27530" w:rsidP="007C43A9">
      <w:pPr>
        <w:pStyle w:val="odsek"/>
        <w:numPr>
          <w:ilvl w:val="0"/>
          <w:numId w:val="0"/>
        </w:numPr>
      </w:pPr>
    </w:p>
    <w:p w:rsidR="00C27530" w:rsidRDefault="00C27530" w:rsidP="007C43A9">
      <w:pPr>
        <w:pStyle w:val="odsek"/>
        <w:numPr>
          <w:ilvl w:val="0"/>
          <w:numId w:val="0"/>
        </w:numPr>
      </w:pPr>
    </w:p>
    <w:p w:rsidR="00C27530" w:rsidRDefault="00C27530" w:rsidP="007C43A9">
      <w:pPr>
        <w:pStyle w:val="odsek"/>
        <w:numPr>
          <w:ilvl w:val="0"/>
          <w:numId w:val="0"/>
        </w:numPr>
      </w:pPr>
    </w:p>
    <w:p w:rsidR="00C27530" w:rsidRDefault="00C27530" w:rsidP="007C43A9">
      <w:pPr>
        <w:pStyle w:val="odsek"/>
        <w:numPr>
          <w:ilvl w:val="0"/>
          <w:numId w:val="0"/>
        </w:numPr>
      </w:pPr>
    </w:p>
    <w:p w:rsidR="00C27530" w:rsidRDefault="00C27530" w:rsidP="007C43A9">
      <w:pPr>
        <w:pStyle w:val="odsek"/>
        <w:numPr>
          <w:ilvl w:val="0"/>
          <w:numId w:val="0"/>
        </w:numPr>
      </w:pPr>
    </w:p>
    <w:p w:rsidR="00C27530" w:rsidRDefault="00C27530" w:rsidP="007C43A9">
      <w:pPr>
        <w:pStyle w:val="odsek"/>
        <w:numPr>
          <w:ilvl w:val="0"/>
          <w:numId w:val="0"/>
        </w:numPr>
      </w:pPr>
    </w:p>
    <w:p w:rsidR="00C27530" w:rsidRDefault="00C27530" w:rsidP="007C43A9">
      <w:pPr>
        <w:pStyle w:val="odsek"/>
        <w:numPr>
          <w:ilvl w:val="0"/>
          <w:numId w:val="0"/>
        </w:numPr>
      </w:pPr>
    </w:p>
    <w:p w:rsidR="00C27530" w:rsidRDefault="00C27530" w:rsidP="007C43A9">
      <w:pPr>
        <w:pStyle w:val="odsek"/>
        <w:numPr>
          <w:ilvl w:val="0"/>
          <w:numId w:val="0"/>
        </w:numPr>
      </w:pPr>
    </w:p>
    <w:p w:rsidR="00C27530" w:rsidRDefault="00C27530" w:rsidP="007C43A9">
      <w:pPr>
        <w:pStyle w:val="odsek"/>
        <w:numPr>
          <w:ilvl w:val="0"/>
          <w:numId w:val="0"/>
        </w:numPr>
      </w:pPr>
    </w:p>
    <w:p w:rsidR="00C27530" w:rsidRDefault="00C27530" w:rsidP="007C43A9">
      <w:pPr>
        <w:pStyle w:val="odsek"/>
        <w:numPr>
          <w:ilvl w:val="0"/>
          <w:numId w:val="0"/>
        </w:numPr>
      </w:pPr>
    </w:p>
    <w:p w:rsidR="00C27530" w:rsidRDefault="00C27530" w:rsidP="007C43A9">
      <w:pPr>
        <w:pStyle w:val="odsek"/>
        <w:numPr>
          <w:ilvl w:val="0"/>
          <w:numId w:val="0"/>
        </w:numPr>
      </w:pPr>
    </w:p>
    <w:p w:rsidR="00C27530" w:rsidRDefault="00C27530" w:rsidP="007C43A9">
      <w:pPr>
        <w:pStyle w:val="odsek"/>
        <w:numPr>
          <w:ilvl w:val="0"/>
          <w:numId w:val="0"/>
        </w:numPr>
      </w:pPr>
    </w:p>
    <w:p w:rsidR="00C27530" w:rsidRDefault="00C27530" w:rsidP="007C43A9">
      <w:pPr>
        <w:pStyle w:val="odsek"/>
        <w:numPr>
          <w:ilvl w:val="0"/>
          <w:numId w:val="0"/>
        </w:numPr>
      </w:pPr>
    </w:p>
    <w:p w:rsidR="00C27530" w:rsidRDefault="00C27530" w:rsidP="007C43A9">
      <w:pPr>
        <w:pStyle w:val="odsek"/>
        <w:numPr>
          <w:ilvl w:val="0"/>
          <w:numId w:val="0"/>
        </w:numPr>
      </w:pPr>
    </w:p>
    <w:p w:rsidR="00C27530" w:rsidRDefault="00C27530" w:rsidP="007C43A9">
      <w:pPr>
        <w:pStyle w:val="odsek"/>
        <w:numPr>
          <w:ilvl w:val="0"/>
          <w:numId w:val="0"/>
        </w:numPr>
      </w:pPr>
    </w:p>
    <w:p w:rsidR="00C27530" w:rsidRDefault="00C27530" w:rsidP="007C43A9">
      <w:pPr>
        <w:pStyle w:val="odsek"/>
        <w:numPr>
          <w:ilvl w:val="0"/>
          <w:numId w:val="0"/>
        </w:numPr>
      </w:pPr>
    </w:p>
    <w:p w:rsidR="00C27530" w:rsidRDefault="00C27530" w:rsidP="007C43A9">
      <w:pPr>
        <w:pStyle w:val="odsek"/>
        <w:numPr>
          <w:ilvl w:val="0"/>
          <w:numId w:val="0"/>
        </w:numPr>
      </w:pPr>
    </w:p>
    <w:p w:rsidR="00C27530" w:rsidRDefault="00C27530" w:rsidP="007C43A9">
      <w:pPr>
        <w:pStyle w:val="odsek"/>
        <w:numPr>
          <w:ilvl w:val="0"/>
          <w:numId w:val="0"/>
        </w:numPr>
      </w:pPr>
    </w:p>
    <w:p w:rsidR="00C27530" w:rsidRDefault="00C27530" w:rsidP="007C43A9">
      <w:pPr>
        <w:pStyle w:val="odsek"/>
        <w:numPr>
          <w:ilvl w:val="0"/>
          <w:numId w:val="0"/>
        </w:numPr>
      </w:pPr>
    </w:p>
    <w:p w:rsidR="00C27530" w:rsidRDefault="00C27530" w:rsidP="007C43A9">
      <w:pPr>
        <w:pStyle w:val="odsek"/>
        <w:numPr>
          <w:ilvl w:val="0"/>
          <w:numId w:val="0"/>
        </w:numPr>
      </w:pPr>
    </w:p>
    <w:p w:rsidR="00C27530" w:rsidRDefault="00C27530" w:rsidP="007C43A9">
      <w:pPr>
        <w:pStyle w:val="odsek"/>
        <w:numPr>
          <w:ilvl w:val="0"/>
          <w:numId w:val="0"/>
        </w:numPr>
      </w:pPr>
    </w:p>
    <w:p w:rsidR="00C27530" w:rsidRDefault="00C27530" w:rsidP="007C43A9">
      <w:pPr>
        <w:pStyle w:val="odsek"/>
        <w:numPr>
          <w:ilvl w:val="0"/>
          <w:numId w:val="0"/>
        </w:numPr>
      </w:pPr>
    </w:p>
    <w:p w:rsidR="00C27530" w:rsidRDefault="00C27530" w:rsidP="007C43A9">
      <w:pPr>
        <w:pStyle w:val="odsek"/>
        <w:numPr>
          <w:ilvl w:val="0"/>
          <w:numId w:val="0"/>
        </w:numPr>
      </w:pPr>
    </w:p>
    <w:p w:rsidR="00C27530" w:rsidRDefault="00C27530" w:rsidP="007C43A9">
      <w:pPr>
        <w:pStyle w:val="odsek"/>
        <w:numPr>
          <w:ilvl w:val="0"/>
          <w:numId w:val="0"/>
        </w:numPr>
      </w:pPr>
    </w:p>
    <w:p w:rsidR="00C27530" w:rsidRDefault="00C27530" w:rsidP="007C43A9">
      <w:pPr>
        <w:pStyle w:val="odsek"/>
        <w:numPr>
          <w:ilvl w:val="0"/>
          <w:numId w:val="0"/>
        </w:numPr>
      </w:pPr>
    </w:p>
    <w:p w:rsidR="00C27530" w:rsidRPr="007C43A9" w:rsidRDefault="00C27530" w:rsidP="007C43A9">
      <w:pPr>
        <w:pStyle w:val="odsek"/>
        <w:numPr>
          <w:ilvl w:val="0"/>
          <w:numId w:val="0"/>
        </w:numPr>
      </w:pPr>
      <w:bookmarkStart w:id="37" w:name="_GoBack"/>
      <w:bookmarkEnd w:id="37"/>
    </w:p>
    <w:p w:rsidR="00BE069B" w:rsidRPr="00931AC0" w:rsidRDefault="00BE069B" w:rsidP="007F459B">
      <w:pPr>
        <w:pStyle w:val="Nadpis2"/>
        <w:rPr>
          <w:rFonts w:ascii="Arial" w:hAnsi="Arial"/>
          <w:color w:val="auto"/>
        </w:rPr>
      </w:pPr>
      <w:bookmarkStart w:id="38" w:name="_Toc450033958"/>
      <w:bookmarkStart w:id="39" w:name="_Toc450034077"/>
      <w:bookmarkStart w:id="40" w:name="_Toc450034185"/>
      <w:bookmarkStart w:id="41" w:name="_Toc516473738"/>
      <w:bookmarkEnd w:id="38"/>
      <w:bookmarkEnd w:id="39"/>
      <w:bookmarkEnd w:id="40"/>
      <w:r w:rsidRPr="00931AC0">
        <w:rPr>
          <w:rFonts w:ascii="Arial" w:hAnsi="Arial"/>
          <w:color w:val="auto"/>
        </w:rPr>
        <w:lastRenderedPageBreak/>
        <w:t>Obsah</w:t>
      </w:r>
      <w:bookmarkEnd w:id="35"/>
      <w:bookmarkEnd w:id="36"/>
      <w:bookmarkEnd w:id="41"/>
    </w:p>
    <w:p w:rsidR="00DA30B9" w:rsidRDefault="00BE069B">
      <w:pPr>
        <w:pStyle w:val="Obsah1"/>
        <w:rPr>
          <w:rFonts w:asciiTheme="minorHAnsi" w:eastAsiaTheme="minorEastAsia" w:hAnsiTheme="minorHAnsi" w:cstheme="minorBidi"/>
          <w:b w:val="0"/>
          <w:caps w:val="0"/>
          <w:color w:val="auto"/>
          <w:sz w:val="22"/>
          <w:szCs w:val="22"/>
        </w:rPr>
      </w:pPr>
      <w:r w:rsidRPr="00931AC0">
        <w:rPr>
          <w:rFonts w:ascii="Arial" w:hAnsi="Arial" w:cs="Arial"/>
          <w:color w:val="auto"/>
        </w:rPr>
        <w:fldChar w:fldCharType="begin"/>
      </w:r>
      <w:r w:rsidRPr="00931AC0">
        <w:rPr>
          <w:rFonts w:ascii="Arial" w:hAnsi="Arial" w:cs="Arial"/>
          <w:color w:val="auto"/>
        </w:rPr>
        <w:instrText xml:space="preserve"> TOC \o "1-3" \h \z \u </w:instrText>
      </w:r>
      <w:r w:rsidRPr="00931AC0">
        <w:rPr>
          <w:rFonts w:ascii="Arial" w:hAnsi="Arial" w:cs="Arial"/>
          <w:color w:val="auto"/>
        </w:rPr>
        <w:fldChar w:fldCharType="separate"/>
      </w:r>
      <w:hyperlink w:anchor="_Toc516473729" w:history="1">
        <w:r w:rsidR="00DA30B9" w:rsidRPr="008157E2">
          <w:rPr>
            <w:rStyle w:val="Hypertextovprepojenie"/>
            <w:rFonts w:ascii="Arial" w:hAnsi="Arial"/>
          </w:rPr>
          <w:t>Príkaz ministra č. 28/2018 ktorým sa zriaďuje Rezortná koordinačná skupina pre európske záležitosti Ministerstva školstva, vedy, výskumu a športu Slovenskej republiky</w:t>
        </w:r>
        <w:r w:rsidR="00DA30B9">
          <w:rPr>
            <w:webHidden/>
          </w:rPr>
          <w:tab/>
        </w:r>
        <w:r w:rsidR="00DA30B9">
          <w:rPr>
            <w:webHidden/>
          </w:rPr>
          <w:fldChar w:fldCharType="begin"/>
        </w:r>
        <w:r w:rsidR="00DA30B9">
          <w:rPr>
            <w:webHidden/>
          </w:rPr>
          <w:instrText xml:space="preserve"> PAGEREF _Toc516473729 \h </w:instrText>
        </w:r>
        <w:r w:rsidR="00DA30B9">
          <w:rPr>
            <w:webHidden/>
          </w:rPr>
        </w:r>
        <w:r w:rsidR="00DA30B9">
          <w:rPr>
            <w:webHidden/>
          </w:rPr>
          <w:fldChar w:fldCharType="separate"/>
        </w:r>
        <w:r w:rsidR="00813D01">
          <w:rPr>
            <w:webHidden/>
          </w:rPr>
          <w:t>1</w:t>
        </w:r>
        <w:r w:rsidR="00DA30B9">
          <w:rPr>
            <w:webHidden/>
          </w:rPr>
          <w:fldChar w:fldCharType="end"/>
        </w:r>
      </w:hyperlink>
    </w:p>
    <w:p w:rsidR="00DA30B9" w:rsidRDefault="00894F45">
      <w:pPr>
        <w:pStyle w:val="Obsah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516473730" w:history="1">
        <w:r w:rsidR="00DA30B9" w:rsidRPr="008157E2">
          <w:rPr>
            <w:rStyle w:val="Hypertextovprepojenie"/>
            <w:rFonts w:ascii="Arial" w:hAnsi="Arial"/>
            <w:noProof/>
          </w:rPr>
          <w:t>Čl.1 Úvodné ustanovenia</w:t>
        </w:r>
        <w:r w:rsidR="00DA30B9">
          <w:rPr>
            <w:noProof/>
            <w:webHidden/>
          </w:rPr>
          <w:tab/>
        </w:r>
        <w:r w:rsidR="00DA30B9">
          <w:rPr>
            <w:noProof/>
            <w:webHidden/>
          </w:rPr>
          <w:fldChar w:fldCharType="begin"/>
        </w:r>
        <w:r w:rsidR="00DA30B9">
          <w:rPr>
            <w:noProof/>
            <w:webHidden/>
          </w:rPr>
          <w:instrText xml:space="preserve"> PAGEREF _Toc516473730 \h </w:instrText>
        </w:r>
        <w:r w:rsidR="00DA30B9">
          <w:rPr>
            <w:noProof/>
            <w:webHidden/>
          </w:rPr>
        </w:r>
        <w:r w:rsidR="00DA30B9">
          <w:rPr>
            <w:noProof/>
            <w:webHidden/>
          </w:rPr>
          <w:fldChar w:fldCharType="separate"/>
        </w:r>
        <w:r w:rsidR="00813D01">
          <w:rPr>
            <w:noProof/>
            <w:webHidden/>
          </w:rPr>
          <w:t>1</w:t>
        </w:r>
        <w:r w:rsidR="00DA30B9">
          <w:rPr>
            <w:noProof/>
            <w:webHidden/>
          </w:rPr>
          <w:fldChar w:fldCharType="end"/>
        </w:r>
      </w:hyperlink>
    </w:p>
    <w:p w:rsidR="00DA30B9" w:rsidRDefault="00894F45">
      <w:pPr>
        <w:pStyle w:val="Obsah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516473731" w:history="1">
        <w:r w:rsidR="00DA30B9" w:rsidRPr="008157E2">
          <w:rPr>
            <w:rStyle w:val="Hypertextovprepojenie"/>
            <w:rFonts w:ascii="Arial" w:hAnsi="Arial"/>
            <w:noProof/>
          </w:rPr>
          <w:t>Čl.2 Záverečné ustanovenia</w:t>
        </w:r>
        <w:r w:rsidR="00DA30B9">
          <w:rPr>
            <w:noProof/>
            <w:webHidden/>
          </w:rPr>
          <w:tab/>
        </w:r>
        <w:r w:rsidR="00DA30B9">
          <w:rPr>
            <w:noProof/>
            <w:webHidden/>
          </w:rPr>
          <w:fldChar w:fldCharType="begin"/>
        </w:r>
        <w:r w:rsidR="00DA30B9">
          <w:rPr>
            <w:noProof/>
            <w:webHidden/>
          </w:rPr>
          <w:instrText xml:space="preserve"> PAGEREF _Toc516473731 \h </w:instrText>
        </w:r>
        <w:r w:rsidR="00DA30B9">
          <w:rPr>
            <w:noProof/>
            <w:webHidden/>
          </w:rPr>
        </w:r>
        <w:r w:rsidR="00DA30B9">
          <w:rPr>
            <w:noProof/>
            <w:webHidden/>
          </w:rPr>
          <w:fldChar w:fldCharType="separate"/>
        </w:r>
        <w:r w:rsidR="00813D01">
          <w:rPr>
            <w:noProof/>
            <w:webHidden/>
          </w:rPr>
          <w:t>1</w:t>
        </w:r>
        <w:r w:rsidR="00DA30B9">
          <w:rPr>
            <w:noProof/>
            <w:webHidden/>
          </w:rPr>
          <w:fldChar w:fldCharType="end"/>
        </w:r>
      </w:hyperlink>
    </w:p>
    <w:p w:rsidR="00DA30B9" w:rsidRDefault="00894F45">
      <w:pPr>
        <w:pStyle w:val="Obsah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516473736" w:history="1">
        <w:r w:rsidR="00DA30B9" w:rsidRPr="008157E2">
          <w:rPr>
            <w:rStyle w:val="Hypertextovprepojenie"/>
            <w:rFonts w:ascii="Arial" w:hAnsi="Arial"/>
            <w:noProof/>
          </w:rPr>
          <w:t>Čl.3 Účinnosť</w:t>
        </w:r>
        <w:r w:rsidR="00DA30B9">
          <w:rPr>
            <w:noProof/>
            <w:webHidden/>
          </w:rPr>
          <w:tab/>
        </w:r>
        <w:r w:rsidR="00DA30B9">
          <w:rPr>
            <w:noProof/>
            <w:webHidden/>
          </w:rPr>
          <w:fldChar w:fldCharType="begin"/>
        </w:r>
        <w:r w:rsidR="00DA30B9">
          <w:rPr>
            <w:noProof/>
            <w:webHidden/>
          </w:rPr>
          <w:instrText xml:space="preserve"> PAGEREF _Toc516473736 \h </w:instrText>
        </w:r>
        <w:r w:rsidR="00DA30B9">
          <w:rPr>
            <w:noProof/>
            <w:webHidden/>
          </w:rPr>
        </w:r>
        <w:r w:rsidR="00DA30B9">
          <w:rPr>
            <w:noProof/>
            <w:webHidden/>
          </w:rPr>
          <w:fldChar w:fldCharType="separate"/>
        </w:r>
        <w:r w:rsidR="00813D01">
          <w:rPr>
            <w:noProof/>
            <w:webHidden/>
          </w:rPr>
          <w:t>1</w:t>
        </w:r>
        <w:r w:rsidR="00DA30B9">
          <w:rPr>
            <w:noProof/>
            <w:webHidden/>
          </w:rPr>
          <w:fldChar w:fldCharType="end"/>
        </w:r>
      </w:hyperlink>
    </w:p>
    <w:p w:rsidR="00DA30B9" w:rsidRDefault="00894F45">
      <w:pPr>
        <w:pStyle w:val="Obsah2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</w:rPr>
      </w:pPr>
      <w:hyperlink w:anchor="_Toc516473737" w:history="1">
        <w:r w:rsidR="00DA30B9" w:rsidRPr="008157E2">
          <w:rPr>
            <w:rStyle w:val="Hypertextovprepojenie"/>
            <w:rFonts w:ascii="Arial" w:hAnsi="Arial"/>
            <w:noProof/>
          </w:rPr>
          <w:t>Zoznam príloh</w:t>
        </w:r>
        <w:r w:rsidR="00DA30B9">
          <w:rPr>
            <w:noProof/>
            <w:webHidden/>
          </w:rPr>
          <w:tab/>
        </w:r>
        <w:r w:rsidR="00DA30B9">
          <w:rPr>
            <w:noProof/>
            <w:webHidden/>
          </w:rPr>
          <w:fldChar w:fldCharType="begin"/>
        </w:r>
        <w:r w:rsidR="00DA30B9">
          <w:rPr>
            <w:noProof/>
            <w:webHidden/>
          </w:rPr>
          <w:instrText xml:space="preserve"> PAGEREF _Toc516473737 \h </w:instrText>
        </w:r>
        <w:r w:rsidR="00DA30B9">
          <w:rPr>
            <w:noProof/>
            <w:webHidden/>
          </w:rPr>
        </w:r>
        <w:r w:rsidR="00DA30B9">
          <w:rPr>
            <w:noProof/>
            <w:webHidden/>
          </w:rPr>
          <w:fldChar w:fldCharType="separate"/>
        </w:r>
        <w:r w:rsidR="00813D01">
          <w:rPr>
            <w:noProof/>
            <w:webHidden/>
          </w:rPr>
          <w:t>2</w:t>
        </w:r>
        <w:r w:rsidR="00DA30B9">
          <w:rPr>
            <w:noProof/>
            <w:webHidden/>
          </w:rPr>
          <w:fldChar w:fldCharType="end"/>
        </w:r>
      </w:hyperlink>
    </w:p>
    <w:p w:rsidR="00DA30B9" w:rsidRDefault="00894F45">
      <w:pPr>
        <w:pStyle w:val="Obsah2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</w:rPr>
      </w:pPr>
      <w:hyperlink w:anchor="_Toc516473738" w:history="1">
        <w:r w:rsidR="00DA30B9" w:rsidRPr="008157E2">
          <w:rPr>
            <w:rStyle w:val="Hypertextovprepojenie"/>
            <w:rFonts w:ascii="Arial" w:hAnsi="Arial"/>
            <w:noProof/>
          </w:rPr>
          <w:t>Obsah</w:t>
        </w:r>
        <w:r w:rsidR="00DA30B9">
          <w:rPr>
            <w:noProof/>
            <w:webHidden/>
          </w:rPr>
          <w:tab/>
        </w:r>
        <w:r w:rsidR="00DA30B9">
          <w:rPr>
            <w:noProof/>
            <w:webHidden/>
          </w:rPr>
          <w:fldChar w:fldCharType="begin"/>
        </w:r>
        <w:r w:rsidR="00DA30B9">
          <w:rPr>
            <w:noProof/>
            <w:webHidden/>
          </w:rPr>
          <w:instrText xml:space="preserve"> PAGEREF _Toc516473738 \h </w:instrText>
        </w:r>
        <w:r w:rsidR="00DA30B9">
          <w:rPr>
            <w:noProof/>
            <w:webHidden/>
          </w:rPr>
        </w:r>
        <w:r w:rsidR="00DA30B9">
          <w:rPr>
            <w:noProof/>
            <w:webHidden/>
          </w:rPr>
          <w:fldChar w:fldCharType="separate"/>
        </w:r>
        <w:r w:rsidR="00813D01">
          <w:rPr>
            <w:noProof/>
            <w:webHidden/>
          </w:rPr>
          <w:t>3</w:t>
        </w:r>
        <w:r w:rsidR="00DA30B9">
          <w:rPr>
            <w:noProof/>
            <w:webHidden/>
          </w:rPr>
          <w:fldChar w:fldCharType="end"/>
        </w:r>
      </w:hyperlink>
    </w:p>
    <w:p w:rsidR="007C43A9" w:rsidRPr="00931AC0" w:rsidRDefault="00BE069B" w:rsidP="00741C60">
      <w:pPr>
        <w:rPr>
          <w:rFonts w:ascii="Arial" w:hAnsi="Arial" w:cs="Arial"/>
          <w:color w:val="auto"/>
        </w:rPr>
      </w:pPr>
      <w:r w:rsidRPr="00931AC0">
        <w:rPr>
          <w:rFonts w:ascii="Arial" w:hAnsi="Arial" w:cs="Arial"/>
          <w:color w:val="auto"/>
        </w:rPr>
        <w:fldChar w:fldCharType="end"/>
      </w:r>
    </w:p>
    <w:p w:rsidR="00D03857" w:rsidRPr="00931AC0" w:rsidRDefault="00D03857" w:rsidP="00741C60">
      <w:pPr>
        <w:rPr>
          <w:rFonts w:ascii="Arial" w:hAnsi="Arial" w:cs="Arial"/>
          <w:color w:val="auto"/>
        </w:rPr>
      </w:pPr>
    </w:p>
    <w:sectPr w:rsidR="00D03857" w:rsidRPr="00931AC0" w:rsidSect="00BE069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4F45" w:rsidRDefault="00894F45">
      <w:r>
        <w:separator/>
      </w:r>
    </w:p>
  </w:endnote>
  <w:endnote w:type="continuationSeparator" w:id="0">
    <w:p w:rsidR="00894F45" w:rsidRDefault="00894F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1A38" w:rsidRDefault="00FE1A38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0765" w:rsidRDefault="00770765">
    <w:pPr>
      <w:pStyle w:val="Pta"/>
      <w:framePr w:wrap="auto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34593B">
      <w:rPr>
        <w:rStyle w:val="slostrany"/>
        <w:noProof/>
      </w:rPr>
      <w:t>3</w:t>
    </w:r>
    <w:r>
      <w:rPr>
        <w:rStyle w:val="slostrany"/>
      </w:rPr>
      <w:fldChar w:fldCharType="end"/>
    </w:r>
  </w:p>
  <w:p w:rsidR="00770765" w:rsidRDefault="00770765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1A38" w:rsidRDefault="00FE1A3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4F45" w:rsidRDefault="00894F45">
      <w:r>
        <w:separator/>
      </w:r>
    </w:p>
  </w:footnote>
  <w:footnote w:type="continuationSeparator" w:id="0">
    <w:p w:rsidR="00894F45" w:rsidRDefault="00894F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1A38" w:rsidRDefault="00FE1A38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0765" w:rsidRPr="003A4834" w:rsidRDefault="00770765" w:rsidP="00CD37B2">
    <w:pPr>
      <w:pStyle w:val="Hlavika"/>
      <w:pBdr>
        <w:bottom w:val="single" w:sz="4" w:space="1" w:color="auto"/>
      </w:pBdr>
      <w:rPr>
        <w:rFonts w:ascii="Arial" w:hAnsi="Arial" w:cs="Arial"/>
        <w:i/>
      </w:rPr>
    </w:pPr>
    <w:r w:rsidRPr="003A4834">
      <w:rPr>
        <w:rFonts w:ascii="Arial" w:hAnsi="Arial" w:cs="Arial"/>
        <w:i/>
      </w:rPr>
      <w:t xml:space="preserve">Príkaz ministra č. </w:t>
    </w:r>
    <w:r w:rsidR="00361C1A">
      <w:rPr>
        <w:rFonts w:ascii="Arial" w:hAnsi="Arial" w:cs="Arial"/>
        <w:i/>
      </w:rPr>
      <w:t>28</w:t>
    </w:r>
    <w:r>
      <w:rPr>
        <w:rFonts w:ascii="Arial" w:hAnsi="Arial" w:cs="Arial"/>
        <w:i/>
      </w:rPr>
      <w:t>/</w:t>
    </w:r>
    <w:r w:rsidRPr="003A4834">
      <w:rPr>
        <w:rFonts w:ascii="Arial" w:hAnsi="Arial" w:cs="Arial"/>
        <w:i/>
      </w:rPr>
      <w:t>201</w:t>
    </w:r>
    <w:r w:rsidR="00B34720">
      <w:rPr>
        <w:rFonts w:ascii="Arial" w:hAnsi="Arial" w:cs="Arial"/>
        <w:i/>
      </w:rPr>
      <w:t>8</w:t>
    </w:r>
  </w:p>
  <w:p w:rsidR="00770765" w:rsidRDefault="00770765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0765" w:rsidRPr="00F430C0" w:rsidRDefault="00770765">
    <w:pPr>
      <w:pBdr>
        <w:bottom w:val="single" w:sz="4" w:space="1" w:color="auto"/>
      </w:pBdr>
      <w:jc w:val="center"/>
      <w:rPr>
        <w:rFonts w:ascii="Arial" w:hAnsi="Arial" w:cs="Arial"/>
      </w:rPr>
    </w:pPr>
    <w:r w:rsidRPr="00F430C0">
      <w:rPr>
        <w:rFonts w:ascii="Arial" w:hAnsi="Arial" w:cs="Arial"/>
        <w:b/>
        <w:sz w:val="28"/>
        <w:szCs w:val="28"/>
      </w:rPr>
      <w:t>Ministerstvo školstva, vedy, výskumu a športu Slovenskej republiky</w:t>
    </w:r>
  </w:p>
  <w:p w:rsidR="00770765" w:rsidRDefault="00770765" w:rsidP="00EE75E4">
    <w:pPr>
      <w:pStyle w:val="Hlavika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4F625F"/>
    <w:multiLevelType w:val="hybridMultilevel"/>
    <w:tmpl w:val="D85A776E"/>
    <w:lvl w:ilvl="0" w:tplc="372883C6">
      <w:start w:val="1"/>
      <w:numFmt w:val="decimal"/>
      <w:pStyle w:val="priloha"/>
      <w:lvlText w:val="Príloha č. %1: 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9EB327E"/>
    <w:multiLevelType w:val="hybridMultilevel"/>
    <w:tmpl w:val="7B02898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C746EEB"/>
    <w:multiLevelType w:val="hybridMultilevel"/>
    <w:tmpl w:val="ED744072"/>
    <w:lvl w:ilvl="0" w:tplc="041B000F">
      <w:start w:val="1"/>
      <w:numFmt w:val="decimal"/>
      <w:lvlText w:val="%1."/>
      <w:lvlJc w:val="left"/>
      <w:pPr>
        <w:ind w:left="1495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0F95D36"/>
    <w:multiLevelType w:val="multilevel"/>
    <w:tmpl w:val="AF86381E"/>
    <w:lvl w:ilvl="0">
      <w:start w:val="1"/>
      <w:numFmt w:val="decimal"/>
      <w:pStyle w:val="lnok"/>
      <w:lvlText w:val="Čl. %1"/>
      <w:lvlJc w:val="left"/>
      <w:pPr>
        <w:tabs>
          <w:tab w:val="num" w:pos="833"/>
        </w:tabs>
        <w:ind w:firstLine="113"/>
      </w:pPr>
      <w:rPr>
        <w:rFonts w:ascii="Arial" w:hAnsi="Arial" w:cs="Arial" w:hint="default"/>
      </w:rPr>
    </w:lvl>
    <w:lvl w:ilvl="1">
      <w:start w:val="1"/>
      <w:numFmt w:val="decimal"/>
      <w:pStyle w:val="odsek"/>
      <w:lvlText w:val="(%2)"/>
      <w:lvlJc w:val="left"/>
      <w:pPr>
        <w:tabs>
          <w:tab w:val="num" w:pos="2207"/>
        </w:tabs>
      </w:pPr>
      <w:rPr>
        <w:rFonts w:ascii="Arial" w:hAnsi="Arial" w:cs="Arial"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57"/>
      </w:pPr>
      <w:rPr>
        <w:rFonts w:ascii="Arial" w:hAnsi="Arial" w:cs="Arial" w:hint="default"/>
        <w:b w:val="0"/>
        <w:u w:val="none"/>
      </w:rPr>
    </w:lvl>
    <w:lvl w:ilvl="3">
      <w:start w:val="1"/>
      <w:numFmt w:val="decimal"/>
      <w:lvlText w:val="%4."/>
      <w:lvlJc w:val="left"/>
      <w:pPr>
        <w:tabs>
          <w:tab w:val="num" w:pos="783"/>
        </w:tabs>
        <w:ind w:left="783" w:hanging="357"/>
      </w:pPr>
      <w:rPr>
        <w:rFonts w:ascii="Arial" w:hAnsi="Arial" w:cs="Arial" w:hint="default"/>
        <w:b w:val="0"/>
      </w:rPr>
    </w:lvl>
    <w:lvl w:ilvl="4">
      <w:start w:val="1"/>
      <w:numFmt w:val="lowerLetter"/>
      <w:lvlText w:val="(%5)"/>
      <w:lvlJc w:val="left"/>
      <w:pPr>
        <w:tabs>
          <w:tab w:val="num" w:pos="1443"/>
        </w:tabs>
        <w:ind w:left="1443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163"/>
        </w:tabs>
        <w:ind w:left="216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523"/>
        </w:tabs>
        <w:ind w:left="252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883"/>
        </w:tabs>
        <w:ind w:left="2883" w:hanging="360"/>
      </w:pPr>
      <w:rPr>
        <w:rFonts w:cs="Times New Roman" w:hint="default"/>
      </w:rPr>
    </w:lvl>
  </w:abstractNum>
  <w:abstractNum w:abstractNumId="4" w15:restartNumberingAfterBreak="0">
    <w:nsid w:val="595843B9"/>
    <w:multiLevelType w:val="hybridMultilevel"/>
    <w:tmpl w:val="8C64633A"/>
    <w:lvl w:ilvl="0" w:tplc="8A6CC3C8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3665881"/>
    <w:multiLevelType w:val="hybridMultilevel"/>
    <w:tmpl w:val="E0A220C8"/>
    <w:lvl w:ilvl="0" w:tplc="6BC877A2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A0159AB"/>
    <w:multiLevelType w:val="multilevel"/>
    <w:tmpl w:val="34C48956"/>
    <w:lvl w:ilvl="0">
      <w:start w:val="50"/>
      <w:numFmt w:val="decimal"/>
      <w:lvlText w:val="Čl. %1"/>
      <w:lvlJc w:val="left"/>
      <w:pPr>
        <w:tabs>
          <w:tab w:val="num" w:pos="0"/>
        </w:tabs>
      </w:pPr>
      <w:rPr>
        <w:rFonts w:cs="Times New Roman" w:hint="default"/>
        <w:b/>
        <w:strike w:val="0"/>
      </w:rPr>
    </w:lvl>
    <w:lvl w:ilvl="1">
      <w:start w:val="1"/>
      <w:numFmt w:val="decimal"/>
      <w:lvlText w:val="(%2)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363"/>
        </w:tabs>
        <w:ind w:left="363" w:hanging="363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57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443"/>
        </w:tabs>
        <w:ind w:left="1443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163"/>
        </w:tabs>
        <w:ind w:left="216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523"/>
        </w:tabs>
        <w:ind w:left="252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883"/>
        </w:tabs>
        <w:ind w:left="2883" w:hanging="360"/>
      </w:pPr>
      <w:rPr>
        <w:rFonts w:cs="Times New Roman" w:hint="default"/>
      </w:rPr>
    </w:lvl>
  </w:abstractNum>
  <w:abstractNum w:abstractNumId="7" w15:restartNumberingAfterBreak="0">
    <w:nsid w:val="7AC35BCE"/>
    <w:multiLevelType w:val="hybridMultilevel"/>
    <w:tmpl w:val="86D4E5E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E4161D8"/>
    <w:multiLevelType w:val="hybridMultilevel"/>
    <w:tmpl w:val="E2906EA4"/>
    <w:lvl w:ilvl="0" w:tplc="041B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7ED178A8"/>
    <w:multiLevelType w:val="hybridMultilevel"/>
    <w:tmpl w:val="F268109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3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6"/>
  </w:num>
  <w:num w:numId="14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"/>
  </w:num>
  <w:num w:numId="29">
    <w:abstractNumId w:val="0"/>
  </w:num>
  <w:num w:numId="30">
    <w:abstractNumId w:val="1"/>
  </w:num>
  <w:num w:numId="31">
    <w:abstractNumId w:val="4"/>
  </w:num>
  <w:num w:numId="32">
    <w:abstractNumId w:val="3"/>
  </w:num>
  <w:num w:numId="33">
    <w:abstractNumId w:val="9"/>
  </w:num>
  <w:num w:numId="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69B"/>
    <w:rsid w:val="00001680"/>
    <w:rsid w:val="000273D2"/>
    <w:rsid w:val="00027C02"/>
    <w:rsid w:val="00030DE5"/>
    <w:rsid w:val="00031591"/>
    <w:rsid w:val="00044EB0"/>
    <w:rsid w:val="00055838"/>
    <w:rsid w:val="00057BB8"/>
    <w:rsid w:val="000628B9"/>
    <w:rsid w:val="00064721"/>
    <w:rsid w:val="00070686"/>
    <w:rsid w:val="00072AF3"/>
    <w:rsid w:val="0008021F"/>
    <w:rsid w:val="0008239E"/>
    <w:rsid w:val="000A0DF1"/>
    <w:rsid w:val="000A538F"/>
    <w:rsid w:val="000B1D7E"/>
    <w:rsid w:val="000B6B8D"/>
    <w:rsid w:val="000C04ED"/>
    <w:rsid w:val="000C4352"/>
    <w:rsid w:val="000C6AB0"/>
    <w:rsid w:val="000C71E3"/>
    <w:rsid w:val="000D1F7B"/>
    <w:rsid w:val="000F0654"/>
    <w:rsid w:val="000F5015"/>
    <w:rsid w:val="000F5B16"/>
    <w:rsid w:val="00105F3D"/>
    <w:rsid w:val="00114520"/>
    <w:rsid w:val="00126AD3"/>
    <w:rsid w:val="00145BF6"/>
    <w:rsid w:val="001503A4"/>
    <w:rsid w:val="00166FE8"/>
    <w:rsid w:val="0016736B"/>
    <w:rsid w:val="00180B7E"/>
    <w:rsid w:val="00184066"/>
    <w:rsid w:val="001A72AC"/>
    <w:rsid w:val="001C103E"/>
    <w:rsid w:val="001C2EDB"/>
    <w:rsid w:val="001D4397"/>
    <w:rsid w:val="001E0F7F"/>
    <w:rsid w:val="001E63C2"/>
    <w:rsid w:val="001E6CB7"/>
    <w:rsid w:val="001F648F"/>
    <w:rsid w:val="001F7080"/>
    <w:rsid w:val="00205A6F"/>
    <w:rsid w:val="00212818"/>
    <w:rsid w:val="002277BB"/>
    <w:rsid w:val="002413D9"/>
    <w:rsid w:val="00247247"/>
    <w:rsid w:val="00260F2B"/>
    <w:rsid w:val="00263A2C"/>
    <w:rsid w:val="002748CA"/>
    <w:rsid w:val="00274CB8"/>
    <w:rsid w:val="002776B0"/>
    <w:rsid w:val="0029776F"/>
    <w:rsid w:val="002B72B9"/>
    <w:rsid w:val="002C0889"/>
    <w:rsid w:val="002C4856"/>
    <w:rsid w:val="002C5716"/>
    <w:rsid w:val="002D05EF"/>
    <w:rsid w:val="002F7670"/>
    <w:rsid w:val="00314082"/>
    <w:rsid w:val="00333075"/>
    <w:rsid w:val="00340327"/>
    <w:rsid w:val="00340F2A"/>
    <w:rsid w:val="00341B8D"/>
    <w:rsid w:val="00345692"/>
    <w:rsid w:val="0034593B"/>
    <w:rsid w:val="00350A68"/>
    <w:rsid w:val="00361C1A"/>
    <w:rsid w:val="003647D5"/>
    <w:rsid w:val="00366789"/>
    <w:rsid w:val="00380E73"/>
    <w:rsid w:val="00383ABD"/>
    <w:rsid w:val="00395D1E"/>
    <w:rsid w:val="0039664B"/>
    <w:rsid w:val="003A4834"/>
    <w:rsid w:val="003A6B24"/>
    <w:rsid w:val="003B5E47"/>
    <w:rsid w:val="003B68F6"/>
    <w:rsid w:val="003C5BCB"/>
    <w:rsid w:val="003D1AD6"/>
    <w:rsid w:val="003D494F"/>
    <w:rsid w:val="003E31FD"/>
    <w:rsid w:val="003E643D"/>
    <w:rsid w:val="003F6994"/>
    <w:rsid w:val="00403742"/>
    <w:rsid w:val="00407EA3"/>
    <w:rsid w:val="0042108A"/>
    <w:rsid w:val="0043027C"/>
    <w:rsid w:val="00443E5B"/>
    <w:rsid w:val="0044664C"/>
    <w:rsid w:val="00464C29"/>
    <w:rsid w:val="00484676"/>
    <w:rsid w:val="004C3D30"/>
    <w:rsid w:val="004C4CB2"/>
    <w:rsid w:val="004C6947"/>
    <w:rsid w:val="004E6B55"/>
    <w:rsid w:val="004F08A5"/>
    <w:rsid w:val="00531FA3"/>
    <w:rsid w:val="00547C19"/>
    <w:rsid w:val="00556525"/>
    <w:rsid w:val="0057387D"/>
    <w:rsid w:val="00574B3B"/>
    <w:rsid w:val="005C058C"/>
    <w:rsid w:val="005C38DA"/>
    <w:rsid w:val="005C6346"/>
    <w:rsid w:val="005D692C"/>
    <w:rsid w:val="005D7727"/>
    <w:rsid w:val="00601690"/>
    <w:rsid w:val="006118F4"/>
    <w:rsid w:val="00627E31"/>
    <w:rsid w:val="00632E0A"/>
    <w:rsid w:val="00635639"/>
    <w:rsid w:val="00637889"/>
    <w:rsid w:val="006423F0"/>
    <w:rsid w:val="006551F6"/>
    <w:rsid w:val="00680E23"/>
    <w:rsid w:val="0068331C"/>
    <w:rsid w:val="00683E38"/>
    <w:rsid w:val="00687BBC"/>
    <w:rsid w:val="00690AE6"/>
    <w:rsid w:val="006A0012"/>
    <w:rsid w:val="006A6765"/>
    <w:rsid w:val="006B139C"/>
    <w:rsid w:val="006B1F6A"/>
    <w:rsid w:val="006B7B93"/>
    <w:rsid w:val="006D32E2"/>
    <w:rsid w:val="006D409A"/>
    <w:rsid w:val="006E708C"/>
    <w:rsid w:val="00710E15"/>
    <w:rsid w:val="00725019"/>
    <w:rsid w:val="00741C60"/>
    <w:rsid w:val="00755ECC"/>
    <w:rsid w:val="00770765"/>
    <w:rsid w:val="007727E2"/>
    <w:rsid w:val="00775037"/>
    <w:rsid w:val="007A1B7E"/>
    <w:rsid w:val="007A2835"/>
    <w:rsid w:val="007A49C7"/>
    <w:rsid w:val="007C20E8"/>
    <w:rsid w:val="007C43A9"/>
    <w:rsid w:val="007F459B"/>
    <w:rsid w:val="00802F8E"/>
    <w:rsid w:val="00804435"/>
    <w:rsid w:val="00804629"/>
    <w:rsid w:val="0081241F"/>
    <w:rsid w:val="008129BD"/>
    <w:rsid w:val="00813D01"/>
    <w:rsid w:val="008147AB"/>
    <w:rsid w:val="00827CF3"/>
    <w:rsid w:val="00833375"/>
    <w:rsid w:val="0084124D"/>
    <w:rsid w:val="0085773F"/>
    <w:rsid w:val="00860887"/>
    <w:rsid w:val="0086206C"/>
    <w:rsid w:val="00862DA9"/>
    <w:rsid w:val="00863F08"/>
    <w:rsid w:val="00864E26"/>
    <w:rsid w:val="00865726"/>
    <w:rsid w:val="00881CB9"/>
    <w:rsid w:val="00894B21"/>
    <w:rsid w:val="00894F45"/>
    <w:rsid w:val="008B0CF0"/>
    <w:rsid w:val="008B59FA"/>
    <w:rsid w:val="008C1108"/>
    <w:rsid w:val="008C654F"/>
    <w:rsid w:val="008F15FA"/>
    <w:rsid w:val="008F6527"/>
    <w:rsid w:val="0091037F"/>
    <w:rsid w:val="00910AFD"/>
    <w:rsid w:val="0092093A"/>
    <w:rsid w:val="00931AC0"/>
    <w:rsid w:val="009341E8"/>
    <w:rsid w:val="00936AF8"/>
    <w:rsid w:val="009444A3"/>
    <w:rsid w:val="00946A0E"/>
    <w:rsid w:val="00951105"/>
    <w:rsid w:val="00956B9B"/>
    <w:rsid w:val="009647FF"/>
    <w:rsid w:val="009649A2"/>
    <w:rsid w:val="009654A5"/>
    <w:rsid w:val="009700C6"/>
    <w:rsid w:val="00983B35"/>
    <w:rsid w:val="00984CFE"/>
    <w:rsid w:val="00990792"/>
    <w:rsid w:val="00991A03"/>
    <w:rsid w:val="00993471"/>
    <w:rsid w:val="0099474F"/>
    <w:rsid w:val="009969F8"/>
    <w:rsid w:val="009A31CB"/>
    <w:rsid w:val="009C0848"/>
    <w:rsid w:val="009E16BA"/>
    <w:rsid w:val="00A252DC"/>
    <w:rsid w:val="00A308A3"/>
    <w:rsid w:val="00A31FC9"/>
    <w:rsid w:val="00A326FA"/>
    <w:rsid w:val="00A43322"/>
    <w:rsid w:val="00A6060B"/>
    <w:rsid w:val="00A63922"/>
    <w:rsid w:val="00A65EA1"/>
    <w:rsid w:val="00A873D6"/>
    <w:rsid w:val="00A93ABA"/>
    <w:rsid w:val="00A97B88"/>
    <w:rsid w:val="00AA7664"/>
    <w:rsid w:val="00AB2BFF"/>
    <w:rsid w:val="00AB748F"/>
    <w:rsid w:val="00AC4466"/>
    <w:rsid w:val="00AC4F88"/>
    <w:rsid w:val="00AC5531"/>
    <w:rsid w:val="00AE501C"/>
    <w:rsid w:val="00AE6AEF"/>
    <w:rsid w:val="00AF1F03"/>
    <w:rsid w:val="00AF27FF"/>
    <w:rsid w:val="00AF7CFB"/>
    <w:rsid w:val="00B03F09"/>
    <w:rsid w:val="00B12F1C"/>
    <w:rsid w:val="00B153A0"/>
    <w:rsid w:val="00B2272E"/>
    <w:rsid w:val="00B25E46"/>
    <w:rsid w:val="00B26019"/>
    <w:rsid w:val="00B27E35"/>
    <w:rsid w:val="00B30CE4"/>
    <w:rsid w:val="00B33D21"/>
    <w:rsid w:val="00B34720"/>
    <w:rsid w:val="00B4555F"/>
    <w:rsid w:val="00B51DC2"/>
    <w:rsid w:val="00B57859"/>
    <w:rsid w:val="00B610A2"/>
    <w:rsid w:val="00B75B1B"/>
    <w:rsid w:val="00B821B5"/>
    <w:rsid w:val="00B851E9"/>
    <w:rsid w:val="00B902A6"/>
    <w:rsid w:val="00B918DC"/>
    <w:rsid w:val="00B97CF7"/>
    <w:rsid w:val="00BA775F"/>
    <w:rsid w:val="00BB327F"/>
    <w:rsid w:val="00BB461F"/>
    <w:rsid w:val="00BB6A30"/>
    <w:rsid w:val="00BC000C"/>
    <w:rsid w:val="00BD0A1F"/>
    <w:rsid w:val="00BD3221"/>
    <w:rsid w:val="00BD3805"/>
    <w:rsid w:val="00BE069B"/>
    <w:rsid w:val="00BE584C"/>
    <w:rsid w:val="00BE6235"/>
    <w:rsid w:val="00BF3784"/>
    <w:rsid w:val="00BF6EBF"/>
    <w:rsid w:val="00C1455A"/>
    <w:rsid w:val="00C15882"/>
    <w:rsid w:val="00C172B9"/>
    <w:rsid w:val="00C258B5"/>
    <w:rsid w:val="00C25CF7"/>
    <w:rsid w:val="00C27530"/>
    <w:rsid w:val="00C32D4B"/>
    <w:rsid w:val="00C36431"/>
    <w:rsid w:val="00C5067D"/>
    <w:rsid w:val="00C73C60"/>
    <w:rsid w:val="00C83BF8"/>
    <w:rsid w:val="00C87C4A"/>
    <w:rsid w:val="00C90842"/>
    <w:rsid w:val="00C96D1A"/>
    <w:rsid w:val="00CA2B5D"/>
    <w:rsid w:val="00CB0871"/>
    <w:rsid w:val="00CB2E10"/>
    <w:rsid w:val="00CC20DA"/>
    <w:rsid w:val="00CC23A7"/>
    <w:rsid w:val="00CD0744"/>
    <w:rsid w:val="00CD0A71"/>
    <w:rsid w:val="00CD1705"/>
    <w:rsid w:val="00CD37B2"/>
    <w:rsid w:val="00CD59D3"/>
    <w:rsid w:val="00CE4207"/>
    <w:rsid w:val="00CE7C8C"/>
    <w:rsid w:val="00CF435F"/>
    <w:rsid w:val="00CF4B36"/>
    <w:rsid w:val="00CF50D0"/>
    <w:rsid w:val="00D00373"/>
    <w:rsid w:val="00D035F8"/>
    <w:rsid w:val="00D03857"/>
    <w:rsid w:val="00D0744A"/>
    <w:rsid w:val="00D23693"/>
    <w:rsid w:val="00D251A5"/>
    <w:rsid w:val="00D30DB2"/>
    <w:rsid w:val="00D376C4"/>
    <w:rsid w:val="00D5332E"/>
    <w:rsid w:val="00D55955"/>
    <w:rsid w:val="00D61BC1"/>
    <w:rsid w:val="00D65476"/>
    <w:rsid w:val="00D75F6C"/>
    <w:rsid w:val="00D770EF"/>
    <w:rsid w:val="00D94317"/>
    <w:rsid w:val="00D946B4"/>
    <w:rsid w:val="00DA30B9"/>
    <w:rsid w:val="00DA74D4"/>
    <w:rsid w:val="00DB5581"/>
    <w:rsid w:val="00DC05A2"/>
    <w:rsid w:val="00DC2E52"/>
    <w:rsid w:val="00DC79DF"/>
    <w:rsid w:val="00DD586E"/>
    <w:rsid w:val="00DF3E02"/>
    <w:rsid w:val="00DF7DA4"/>
    <w:rsid w:val="00E224BD"/>
    <w:rsid w:val="00E27A7E"/>
    <w:rsid w:val="00E3171D"/>
    <w:rsid w:val="00E41317"/>
    <w:rsid w:val="00E67BD1"/>
    <w:rsid w:val="00E74FCD"/>
    <w:rsid w:val="00E813BA"/>
    <w:rsid w:val="00E82098"/>
    <w:rsid w:val="00E92CCD"/>
    <w:rsid w:val="00EA203A"/>
    <w:rsid w:val="00EA7A7C"/>
    <w:rsid w:val="00EB3185"/>
    <w:rsid w:val="00EC728F"/>
    <w:rsid w:val="00ED21F2"/>
    <w:rsid w:val="00ED5C2B"/>
    <w:rsid w:val="00EE75E4"/>
    <w:rsid w:val="00EF01CD"/>
    <w:rsid w:val="00EF700D"/>
    <w:rsid w:val="00EF7B25"/>
    <w:rsid w:val="00F035CB"/>
    <w:rsid w:val="00F04E2E"/>
    <w:rsid w:val="00F13FCB"/>
    <w:rsid w:val="00F16CDE"/>
    <w:rsid w:val="00F222D1"/>
    <w:rsid w:val="00F3444B"/>
    <w:rsid w:val="00F36D4A"/>
    <w:rsid w:val="00F40101"/>
    <w:rsid w:val="00F430C0"/>
    <w:rsid w:val="00F62687"/>
    <w:rsid w:val="00F74FDA"/>
    <w:rsid w:val="00F779F0"/>
    <w:rsid w:val="00F84CF7"/>
    <w:rsid w:val="00F85556"/>
    <w:rsid w:val="00F964C1"/>
    <w:rsid w:val="00FA4906"/>
    <w:rsid w:val="00FA68B9"/>
    <w:rsid w:val="00FB0C1D"/>
    <w:rsid w:val="00FE1A38"/>
    <w:rsid w:val="00FE4260"/>
    <w:rsid w:val="00FF3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DB879B"/>
  <w14:defaultImageDpi w14:val="0"/>
  <w15:docId w15:val="{475F5314-0081-484B-B0EB-3B7C43FBE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BE069B"/>
    <w:pPr>
      <w:spacing w:after="0" w:line="240" w:lineRule="auto"/>
      <w:jc w:val="both"/>
    </w:pPr>
    <w:rPr>
      <w:rFonts w:ascii="Times New Roman" w:hAnsi="Times New Roman" w:cs="Times New Roman"/>
      <w:color w:val="000000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9"/>
    <w:qFormat/>
    <w:rsid w:val="00BE069B"/>
    <w:pPr>
      <w:keepNext/>
      <w:widowControl w:val="0"/>
      <w:spacing w:before="120" w:after="120"/>
      <w:jc w:val="center"/>
      <w:outlineLvl w:val="0"/>
    </w:pPr>
    <w:rPr>
      <w:rFonts w:cs="Arial"/>
      <w:b/>
      <w:bCs/>
      <w:sz w:val="28"/>
      <w:szCs w:val="28"/>
    </w:rPr>
  </w:style>
  <w:style w:type="paragraph" w:styleId="Nadpis2">
    <w:name w:val="heading 2"/>
    <w:basedOn w:val="Normlny"/>
    <w:next w:val="Nadpis3"/>
    <w:link w:val="Nadpis2Char"/>
    <w:uiPriority w:val="99"/>
    <w:qFormat/>
    <w:rsid w:val="00BE069B"/>
    <w:pPr>
      <w:keepNext/>
      <w:spacing w:before="240" w:after="240"/>
      <w:jc w:val="center"/>
      <w:outlineLvl w:val="1"/>
    </w:pPr>
    <w:rPr>
      <w:rFonts w:cs="Arial"/>
      <w:b/>
      <w:bCs/>
      <w:iCs/>
      <w:sz w:val="26"/>
      <w:szCs w:val="26"/>
    </w:rPr>
  </w:style>
  <w:style w:type="paragraph" w:styleId="Nadpis3">
    <w:name w:val="heading 3"/>
    <w:basedOn w:val="lnok"/>
    <w:next w:val="odsek"/>
    <w:link w:val="Nadpis3Char"/>
    <w:uiPriority w:val="99"/>
    <w:qFormat/>
    <w:rsid w:val="00BE069B"/>
    <w:pPr>
      <w:keepNext/>
      <w:spacing w:before="240"/>
      <w:outlineLvl w:val="2"/>
    </w:pPr>
    <w:rPr>
      <w:rFonts w:cs="Arial"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BE069B"/>
    <w:rPr>
      <w:rFonts w:ascii="Times New Roman" w:hAnsi="Times New Roman" w:cs="Arial"/>
      <w:b/>
      <w:bCs/>
      <w:color w:val="000000"/>
      <w:sz w:val="28"/>
      <w:szCs w:val="28"/>
      <w:lang w:val="x-none" w:eastAsia="sk-SK"/>
    </w:rPr>
  </w:style>
  <w:style w:type="character" w:customStyle="1" w:styleId="Nadpis2Char">
    <w:name w:val="Nadpis 2 Char"/>
    <w:basedOn w:val="Predvolenpsmoodseku"/>
    <w:link w:val="Nadpis2"/>
    <w:uiPriority w:val="99"/>
    <w:locked/>
    <w:rsid w:val="00BE069B"/>
    <w:rPr>
      <w:rFonts w:ascii="Times New Roman" w:hAnsi="Times New Roman" w:cs="Arial"/>
      <w:b/>
      <w:bCs/>
      <w:iCs/>
      <w:color w:val="000000"/>
      <w:sz w:val="26"/>
      <w:szCs w:val="26"/>
      <w:lang w:val="x-none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BE069B"/>
    <w:rPr>
      <w:rFonts w:ascii="Times New Roman" w:hAnsi="Times New Roman" w:cs="Arial"/>
      <w:b/>
      <w:bCs/>
      <w:color w:val="000000"/>
      <w:sz w:val="26"/>
      <w:szCs w:val="26"/>
      <w:lang w:val="x-none" w:eastAsia="sk-SK"/>
    </w:rPr>
  </w:style>
  <w:style w:type="paragraph" w:customStyle="1" w:styleId="gestorsktvar">
    <w:name w:val="gestorský útvar"/>
    <w:basedOn w:val="Normlny"/>
    <w:next w:val="Normlny"/>
    <w:rsid w:val="00BE069B"/>
    <w:pPr>
      <w:spacing w:before="240" w:after="240"/>
    </w:pPr>
    <w:rPr>
      <w:sz w:val="20"/>
    </w:rPr>
  </w:style>
  <w:style w:type="paragraph" w:styleId="Obsah1">
    <w:name w:val="toc 1"/>
    <w:basedOn w:val="Normlny"/>
    <w:next w:val="Normlny"/>
    <w:autoRedefine/>
    <w:uiPriority w:val="39"/>
    <w:rsid w:val="00126AD3"/>
    <w:pPr>
      <w:tabs>
        <w:tab w:val="right" w:leader="dot" w:pos="9060"/>
      </w:tabs>
      <w:spacing w:after="240"/>
    </w:pPr>
    <w:rPr>
      <w:b/>
      <w:caps/>
      <w:noProof/>
    </w:rPr>
  </w:style>
  <w:style w:type="paragraph" w:styleId="Obsah3">
    <w:name w:val="toc 3"/>
    <w:basedOn w:val="Normlny"/>
    <w:next w:val="Normlny"/>
    <w:autoRedefine/>
    <w:uiPriority w:val="39"/>
    <w:rsid w:val="00BE069B"/>
    <w:pPr>
      <w:tabs>
        <w:tab w:val="left" w:pos="851"/>
        <w:tab w:val="right" w:leader="dot" w:pos="9060"/>
      </w:tabs>
      <w:ind w:left="238"/>
      <w:jc w:val="left"/>
    </w:pPr>
    <w:rPr>
      <w:sz w:val="20"/>
    </w:rPr>
  </w:style>
  <w:style w:type="paragraph" w:customStyle="1" w:styleId="odsek">
    <w:name w:val="odsek"/>
    <w:basedOn w:val="Normlny"/>
    <w:qFormat/>
    <w:rsid w:val="00BE069B"/>
    <w:pPr>
      <w:numPr>
        <w:ilvl w:val="1"/>
        <w:numId w:val="1"/>
      </w:numPr>
      <w:tabs>
        <w:tab w:val="left" w:pos="510"/>
      </w:tabs>
      <w:spacing w:after="120"/>
    </w:pPr>
  </w:style>
  <w:style w:type="paragraph" w:styleId="Hlavika">
    <w:name w:val="header"/>
    <w:basedOn w:val="Normlny"/>
    <w:link w:val="HlavikaChar"/>
    <w:uiPriority w:val="99"/>
    <w:rsid w:val="00BE069B"/>
    <w:pPr>
      <w:jc w:val="center"/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E069B"/>
    <w:rPr>
      <w:rFonts w:ascii="Times New Roman" w:hAnsi="Times New Roman" w:cs="Times New Roman"/>
      <w:color w:val="000000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rsid w:val="00BE069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E069B"/>
    <w:rPr>
      <w:rFonts w:ascii="Times New Roman" w:hAnsi="Times New Roman" w:cs="Times New Roman"/>
      <w:color w:val="000000"/>
      <w:sz w:val="24"/>
      <w:szCs w:val="24"/>
      <w:lang w:val="x-none" w:eastAsia="sk-SK"/>
    </w:rPr>
  </w:style>
  <w:style w:type="character" w:styleId="slostrany">
    <w:name w:val="page number"/>
    <w:basedOn w:val="Predvolenpsmoodseku"/>
    <w:uiPriority w:val="99"/>
    <w:rsid w:val="00BE069B"/>
    <w:rPr>
      <w:rFonts w:cs="Times New Roman"/>
    </w:rPr>
  </w:style>
  <w:style w:type="paragraph" w:styleId="Obsah2">
    <w:name w:val="toc 2"/>
    <w:basedOn w:val="Normlny"/>
    <w:next w:val="Normlny"/>
    <w:autoRedefine/>
    <w:uiPriority w:val="39"/>
    <w:rsid w:val="00BE069B"/>
    <w:pPr>
      <w:spacing w:before="240"/>
      <w:jc w:val="left"/>
    </w:pPr>
    <w:rPr>
      <w:b/>
      <w:sz w:val="20"/>
    </w:rPr>
  </w:style>
  <w:style w:type="character" w:styleId="Hypertextovprepojenie">
    <w:name w:val="Hyperlink"/>
    <w:basedOn w:val="Predvolenpsmoodseku"/>
    <w:uiPriority w:val="99"/>
    <w:rsid w:val="00BE069B"/>
    <w:rPr>
      <w:rFonts w:cs="Times New Roman"/>
      <w:color w:val="0000FF"/>
      <w:u w:val="single"/>
    </w:rPr>
  </w:style>
  <w:style w:type="paragraph" w:customStyle="1" w:styleId="lnok">
    <w:name w:val="článok"/>
    <w:basedOn w:val="Normlny"/>
    <w:next w:val="odsek"/>
    <w:rsid w:val="00BE069B"/>
    <w:pPr>
      <w:numPr>
        <w:numId w:val="1"/>
      </w:numPr>
      <w:spacing w:before="120" w:after="240"/>
      <w:jc w:val="center"/>
    </w:pPr>
    <w:rPr>
      <w:b/>
      <w:sz w:val="26"/>
      <w:szCs w:val="26"/>
    </w:rPr>
  </w:style>
  <w:style w:type="table" w:styleId="Mriekatabuky">
    <w:name w:val="Table Grid"/>
    <w:basedOn w:val="Normlnatabuka"/>
    <w:uiPriority w:val="59"/>
    <w:rsid w:val="00D946B4"/>
    <w:pPr>
      <w:spacing w:after="0" w:line="240" w:lineRule="auto"/>
    </w:pPr>
    <w:rPr>
      <w:rFonts w:ascii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5C38D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5C38DA"/>
    <w:rPr>
      <w:rFonts w:ascii="Tahoma" w:hAnsi="Tahoma" w:cs="Tahoma"/>
      <w:color w:val="000000"/>
      <w:sz w:val="16"/>
      <w:szCs w:val="16"/>
      <w:lang w:val="x-none"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B51DC2"/>
    <w:pPr>
      <w:widowControl w:val="0"/>
      <w:autoSpaceDE w:val="0"/>
      <w:autoSpaceDN w:val="0"/>
      <w:spacing w:after="120"/>
      <w:jc w:val="left"/>
    </w:pPr>
    <w:rPr>
      <w:color w:val="auto"/>
      <w:sz w:val="20"/>
      <w:szCs w:val="20"/>
      <w:lang w:val="en-GB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B51DC2"/>
    <w:rPr>
      <w:rFonts w:ascii="Times New Roman" w:hAnsi="Times New Roman" w:cs="Times New Roman"/>
      <w:sz w:val="20"/>
      <w:szCs w:val="20"/>
      <w:lang w:val="en-GB" w:eastAsia="sk-SK"/>
    </w:rPr>
  </w:style>
  <w:style w:type="character" w:styleId="Odkaznapoznmkupodiarou">
    <w:name w:val="footnote reference"/>
    <w:basedOn w:val="Predvolenpsmoodseku"/>
    <w:uiPriority w:val="99"/>
    <w:semiHidden/>
    <w:rsid w:val="00B51DC2"/>
    <w:rPr>
      <w:rFonts w:cs="Times New Roman"/>
      <w:vertAlign w:val="superscript"/>
    </w:rPr>
  </w:style>
  <w:style w:type="paragraph" w:styleId="Textkomentra">
    <w:name w:val="annotation text"/>
    <w:basedOn w:val="Normlny"/>
    <w:link w:val="TextkomentraChar"/>
    <w:uiPriority w:val="99"/>
    <w:semiHidden/>
    <w:rsid w:val="000F501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0F5015"/>
    <w:rPr>
      <w:rFonts w:ascii="Times New Roman" w:hAnsi="Times New Roman" w:cs="Times New Roman"/>
      <w:color w:val="000000"/>
      <w:sz w:val="20"/>
      <w:szCs w:val="20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rsid w:val="000F5015"/>
    <w:rPr>
      <w:rFonts w:cs="Times New Roman"/>
      <w:sz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43E5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43E5B"/>
    <w:rPr>
      <w:rFonts w:ascii="Times New Roman" w:hAnsi="Times New Roman" w:cs="Times New Roman"/>
      <w:b/>
      <w:bCs/>
      <w:color w:val="000000"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741C60"/>
    <w:pPr>
      <w:spacing w:after="200" w:line="276" w:lineRule="auto"/>
      <w:ind w:left="720"/>
      <w:contextualSpacing/>
      <w:jc w:val="left"/>
    </w:pPr>
    <w:rPr>
      <w:rFonts w:asciiTheme="minorHAnsi" w:hAnsiTheme="minorHAnsi"/>
      <w:color w:val="auto"/>
      <w:sz w:val="22"/>
      <w:szCs w:val="22"/>
      <w:lang w:eastAsia="en-US"/>
    </w:rPr>
  </w:style>
  <w:style w:type="paragraph" w:customStyle="1" w:styleId="priloha">
    <w:name w:val="priloha"/>
    <w:basedOn w:val="Normlny"/>
    <w:rsid w:val="00931AC0"/>
    <w:pPr>
      <w:numPr>
        <w:numId w:val="29"/>
      </w:numPr>
      <w:spacing w:after="120"/>
      <w:jc w:val="left"/>
    </w:pPr>
    <w:rPr>
      <w:rFonts w:ascii="Arial" w:hAnsi="Arial"/>
    </w:rPr>
  </w:style>
  <w:style w:type="table" w:customStyle="1" w:styleId="Mriekatabuky1">
    <w:name w:val="Mriežka tabuľky1"/>
    <w:basedOn w:val="Normlnatabuka"/>
    <w:uiPriority w:val="59"/>
    <w:rsid w:val="007727E2"/>
    <w:pPr>
      <w:spacing w:after="0" w:line="240" w:lineRule="auto"/>
    </w:pPr>
    <w:rPr>
      <w:rFonts w:ascii="Times New Roman" w:hAnsi="Times New Roman" w:cs="Times New Roman"/>
      <w:sz w:val="20"/>
      <w:szCs w:val="20"/>
      <w:lang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6521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1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DEB6C6-B845-47B3-A704-BB07A2AC8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416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MSVVaSSR</Company>
  <LinksUpToDate>false</LinksUpToDate>
  <CharactersWithSpaces>2787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 Auxtova</dc:creator>
  <cp:lastModifiedBy>Hudák Milan</cp:lastModifiedBy>
  <cp:revision>2</cp:revision>
  <cp:lastPrinted>2018-06-13T09:37:00Z</cp:lastPrinted>
  <dcterms:created xsi:type="dcterms:W3CDTF">2021-08-25T08:31:00Z</dcterms:created>
  <dcterms:modified xsi:type="dcterms:W3CDTF">2021-08-25T08:31:00Z</dcterms:modified>
</cp:coreProperties>
</file>