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FD4F7" w14:textId="77777777" w:rsidR="00EB6C16" w:rsidRPr="000110A4" w:rsidRDefault="00EB6C16" w:rsidP="00EB6C16">
      <w:pPr>
        <w:jc w:val="right"/>
        <w:rPr>
          <w:rFonts w:asciiTheme="majorHAnsi" w:hAnsiTheme="majorHAnsi" w:cstheme="majorHAnsi"/>
        </w:rPr>
      </w:pPr>
      <w:bookmarkStart w:id="0" w:name="_GoBack"/>
      <w:r w:rsidRPr="000110A4">
        <w:rPr>
          <w:rFonts w:asciiTheme="majorHAnsi" w:hAnsiTheme="majorHAnsi" w:cstheme="majorHAnsi"/>
        </w:rPr>
        <w:t>Príloha č. 4</w:t>
      </w:r>
    </w:p>
    <w:bookmarkEnd w:id="0"/>
    <w:p w14:paraId="7CD9AB05" w14:textId="77777777" w:rsidR="00EB6C16" w:rsidRPr="000335EA" w:rsidRDefault="00EB6C16" w:rsidP="00EB6C16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4582CDDC" w14:textId="77777777" w:rsidR="00EB6C16" w:rsidRDefault="00EB6C16" w:rsidP="00EB6C16">
      <w:pPr>
        <w:jc w:val="center"/>
        <w:rPr>
          <w:rFonts w:asciiTheme="majorHAnsi" w:hAnsiTheme="majorHAnsi" w:cstheme="majorHAnsi"/>
          <w:b/>
        </w:rPr>
      </w:pPr>
    </w:p>
    <w:p w14:paraId="46205241" w14:textId="77777777" w:rsidR="00EB6C16" w:rsidRPr="004C3422" w:rsidRDefault="00EB6C16" w:rsidP="00EB6C16">
      <w:pPr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61005F94" w14:textId="3A706DB5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Podľa § 28a ods. 3 zákona č. 245/2008 Z. z. o výchove a vzdelávaní (školský zákon) a o zmene a doplnení niektorých zákonov v znení neskorších predpisov dieťa, ktoré po dovŕšení šiesteho </w:t>
      </w:r>
      <w:r w:rsidR="00783E94" w:rsidRPr="004C3422">
        <w:rPr>
          <w:rFonts w:asciiTheme="majorHAnsi" w:hAnsiTheme="majorHAnsi" w:cstheme="majorHAnsi"/>
        </w:rPr>
        <w:t>rok</w:t>
      </w:r>
      <w:r w:rsidR="00783E94">
        <w:rPr>
          <w:rFonts w:asciiTheme="majorHAnsi" w:hAnsiTheme="majorHAnsi" w:cstheme="majorHAnsi"/>
        </w:rPr>
        <w:t>u</w:t>
      </w:r>
      <w:r w:rsidR="00783E94" w:rsidRPr="004C3422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</w:rPr>
        <w:t>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</w:t>
      </w:r>
      <w:r>
        <w:rPr>
          <w:rFonts w:asciiTheme="majorHAnsi" w:hAnsiTheme="majorHAnsi" w:cstheme="majorHAnsi"/>
        </w:rPr>
        <w:t>g</w:t>
      </w:r>
      <w:r w:rsidRPr="004C3422">
        <w:rPr>
          <w:rFonts w:asciiTheme="majorHAnsi" w:hAnsiTheme="majorHAnsi" w:cstheme="majorHAnsi"/>
        </w:rPr>
        <w:t xml:space="preserve">) zákona č. 596/2003 Z. z. o štátnej správe v školstve a školskej samospráve a o zmene a doplnení niektorých zákonov v znení neskorších predpisov. </w:t>
      </w:r>
    </w:p>
    <w:p w14:paraId="665F940B" w14:textId="77777777" w:rsidR="00EB6C16" w:rsidRPr="004C3422" w:rsidRDefault="00EB6C16" w:rsidP="00EB6C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1F79D3">
        <w:rPr>
          <w:rFonts w:asciiTheme="majorHAnsi" w:hAnsiTheme="majorHAnsi" w:cstheme="majorHAnsi"/>
          <w:color w:val="C0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 pokračovať v plnení povinného predprimárneho vzdelávania v školskom roku </w:t>
      </w:r>
      <w:r w:rsidRPr="00803EB5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>.</w:t>
      </w:r>
    </w:p>
    <w:p w14:paraId="7BBF5DAF" w14:textId="77777777" w:rsidR="00EB6C16" w:rsidRPr="004C3422" w:rsidRDefault="00EB6C16" w:rsidP="00EB6C16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7779EDCB" w14:textId="77777777" w:rsidR="00EB6C16" w:rsidRPr="004C3422" w:rsidRDefault="00EB6C16" w:rsidP="00EB6C16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</w:t>
      </w:r>
      <w:r w:rsidR="00CA0DA2">
        <w:rPr>
          <w:rFonts w:asciiTheme="majorHAnsi" w:hAnsiTheme="majorHAnsi" w:cstheme="majorHAnsi"/>
          <w:b/>
        </w:rPr>
        <w:t>/zástupcu zariadenia</w:t>
      </w:r>
      <w:r w:rsidRPr="004C3422">
        <w:rPr>
          <w:rFonts w:asciiTheme="majorHAnsi" w:hAnsiTheme="majorHAnsi" w:cstheme="majorHAnsi"/>
          <w:b/>
        </w:rPr>
        <w:t>:</w:t>
      </w:r>
    </w:p>
    <w:p w14:paraId="1BA48241" w14:textId="1D7A619A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dôsledkov toho, ak by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14:paraId="1125B4AF" w14:textId="23DAFA99" w:rsidR="00EB6C16" w:rsidRPr="004C3422" w:rsidRDefault="00EB6C16" w:rsidP="00EB6C16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dieťaťa budem poskytovať materskej škole súčinnosť vo veciach výchovy a vzdelávania, budem s ňou spolupracovať a budem rešpektovať jej odporúčania a pokyny a podľa potreby budem spolupracovať s príslušným zariadením</w:t>
      </w:r>
      <w:r>
        <w:rPr>
          <w:rFonts w:asciiTheme="majorHAnsi" w:hAnsiTheme="majorHAnsi" w:cstheme="majorHAnsi"/>
        </w:rPr>
        <w:t xml:space="preserve"> poradenstva a prevencie</w:t>
      </w:r>
      <w:r w:rsidRPr="004C3422">
        <w:rPr>
          <w:rFonts w:asciiTheme="majorHAnsi" w:hAnsiTheme="majorHAnsi" w:cstheme="majorHAnsi"/>
        </w:rPr>
        <w:t>; materskú školu budem bezodkladne informovať o všetkých skutočnostiach, ktoré by mohli mať nepriaznivý vplyv na</w:t>
      </w:r>
      <w:r w:rsidR="0025316E">
        <w:rPr>
          <w:rFonts w:asciiTheme="majorHAnsi" w:hAnsiTheme="majorHAnsi" w:cstheme="majorHAnsi"/>
        </w:rPr>
        <w:t> </w:t>
      </w:r>
      <w:r w:rsidRPr="004C3422">
        <w:rPr>
          <w:rFonts w:asciiTheme="majorHAnsi" w:hAnsiTheme="majorHAnsi" w:cstheme="majorHAnsi"/>
        </w:rPr>
        <w:t>plnenie povinného predprimárneho vzdelávania dieťaťa.</w:t>
      </w:r>
    </w:p>
    <w:p w14:paraId="6E915279" w14:textId="22CC8EA2" w:rsidR="00EB6C16" w:rsidRPr="004C3422" w:rsidRDefault="00EB6C16" w:rsidP="00EB6C16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Som si vedomý/vedomá zodpovednosti za svoje rozhodnutie a dobrovoľne som sa a rozhodol/rozhodla, aby dieťa pokračovalo v plnení povinného predprimárneho vzdelávania v školskom roku </w:t>
      </w:r>
      <w:r w:rsidRPr="00DE4FEA">
        <w:rPr>
          <w:rFonts w:asciiTheme="majorHAnsi" w:hAnsiTheme="majorHAnsi" w:cstheme="majorHAnsi"/>
          <w:color w:val="C00000"/>
        </w:rPr>
        <w:t>RRRR/RRRR</w:t>
      </w:r>
      <w:r w:rsidRPr="004C3422">
        <w:rPr>
          <w:rFonts w:asciiTheme="majorHAnsi" w:hAnsiTheme="majorHAnsi" w:cstheme="majorHAnsi"/>
        </w:rPr>
        <w:t xml:space="preserve">. </w:t>
      </w:r>
    </w:p>
    <w:p w14:paraId="5815CEF0" w14:textId="77777777" w:rsidR="00EB6C16" w:rsidRPr="004C3422" w:rsidRDefault="00EB6C16" w:rsidP="00EB6C16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riadne </w:t>
      </w:r>
      <w:r w:rsidRPr="004C3422">
        <w:rPr>
          <w:rFonts w:asciiTheme="majorHAnsi" w:hAnsiTheme="majorHAnsi" w:cstheme="majorHAnsi"/>
          <w:color w:val="C00000"/>
        </w:rPr>
        <w:t>oboznámený/oboznámená</w:t>
      </w:r>
      <w:r w:rsidRPr="004C3422">
        <w:rPr>
          <w:rFonts w:asciiTheme="majorHAnsi" w:hAnsiTheme="majorHAnsi" w:cstheme="majorHAnsi"/>
        </w:rPr>
        <w:t xml:space="preserve"> s obsahom informovaného súhlasu a 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som riadne </w:t>
      </w:r>
      <w:r w:rsidRPr="004C3422">
        <w:rPr>
          <w:rFonts w:asciiTheme="majorHAnsi" w:hAnsiTheme="majorHAnsi" w:cstheme="majorHAnsi"/>
          <w:color w:val="C00000"/>
        </w:rPr>
        <w:t>poučený/poučená</w:t>
      </w:r>
      <w:r w:rsidRPr="004C3422">
        <w:rPr>
          <w:rFonts w:asciiTheme="majorHAnsi" w:hAnsiTheme="majorHAnsi" w:cstheme="majorHAnsi"/>
        </w:rPr>
        <w:t xml:space="preserve"> o dôsledkoch svojho súhlasu.</w:t>
      </w:r>
    </w:p>
    <w:p w14:paraId="57B0A514" w14:textId="77777777" w:rsidR="00EB6C16" w:rsidRDefault="00EB6C16" w:rsidP="00EB6C16">
      <w:pPr>
        <w:rPr>
          <w:rFonts w:asciiTheme="majorHAnsi" w:hAnsiTheme="majorHAnsi" w:cstheme="majorHAnsi"/>
          <w:b/>
        </w:rPr>
      </w:pPr>
    </w:p>
    <w:p w14:paraId="2EB9CC94" w14:textId="6CCF6DBA" w:rsidR="00EB6C16" w:rsidRPr="004C3422" w:rsidRDefault="00EB6C16" w:rsidP="00EB6C16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Pr="004C3422">
        <w:rPr>
          <w:rFonts w:asciiTheme="majorHAnsi" w:hAnsiTheme="majorHAnsi" w:cstheme="majorHAnsi"/>
          <w:color w:val="C00000"/>
        </w:rPr>
        <w:t>(titul, meno a priezvisko</w:t>
      </w:r>
      <w:r w:rsidRPr="004C3422">
        <w:rPr>
          <w:rFonts w:asciiTheme="majorHAnsi" w:hAnsiTheme="majorHAnsi" w:cstheme="majorHAnsi"/>
        </w:rPr>
        <w:t>)</w:t>
      </w:r>
      <w:r w:rsidRPr="004C3422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>.............................................</w:t>
      </w:r>
    </w:p>
    <w:p w14:paraId="28EA1B37" w14:textId="77777777" w:rsidR="00EB6C16" w:rsidRDefault="00EB6C16" w:rsidP="00EB6C16">
      <w:pPr>
        <w:rPr>
          <w:rFonts w:asciiTheme="majorHAnsi" w:hAnsiTheme="majorHAnsi" w:cstheme="majorHAnsi"/>
          <w:b/>
        </w:rPr>
      </w:pPr>
    </w:p>
    <w:p w14:paraId="3822D177" w14:textId="6CB171E0" w:rsidR="00EB6C16" w:rsidRPr="004C3422" w:rsidRDefault="00EB6C16" w:rsidP="00EB6C16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(otec): </w:t>
      </w:r>
      <w:r w:rsidRPr="004C3422">
        <w:rPr>
          <w:rFonts w:asciiTheme="majorHAnsi" w:hAnsiTheme="majorHAnsi" w:cstheme="majorHAnsi"/>
          <w:color w:val="C00000"/>
        </w:rPr>
        <w:t>(titul, meno a priezvisko</w:t>
      </w:r>
      <w:r w:rsidRPr="004C3422">
        <w:rPr>
          <w:rFonts w:asciiTheme="majorHAnsi" w:hAnsiTheme="majorHAnsi" w:cstheme="majorHAnsi"/>
        </w:rPr>
        <w:t>)</w:t>
      </w:r>
      <w:r w:rsidRPr="004C3422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="0059140B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14:paraId="48E4E755" w14:textId="77777777" w:rsidR="00AC13E0" w:rsidRDefault="00AC13E0" w:rsidP="00EB6C16">
      <w:pPr>
        <w:jc w:val="both"/>
        <w:rPr>
          <w:rFonts w:asciiTheme="majorHAnsi" w:hAnsiTheme="majorHAnsi" w:cstheme="majorHAnsi"/>
          <w:b/>
        </w:rPr>
      </w:pPr>
    </w:p>
    <w:p w14:paraId="2ACA9CD2" w14:textId="4911BF4E" w:rsidR="00EB6C16" w:rsidRPr="00AC13E0" w:rsidRDefault="0059140B" w:rsidP="00EB6C16">
      <w:pPr>
        <w:jc w:val="both"/>
        <w:rPr>
          <w:rFonts w:asciiTheme="majorHAnsi" w:hAnsiTheme="majorHAnsi" w:cstheme="majorHAnsi"/>
          <w:color w:val="000000" w:themeColor="text1"/>
        </w:rPr>
      </w:pPr>
      <w:r w:rsidRPr="0025316E">
        <w:rPr>
          <w:rFonts w:asciiTheme="majorHAnsi" w:hAnsiTheme="majorHAnsi" w:cstheme="majorHAnsi"/>
          <w:b/>
        </w:rPr>
        <w:t>Zástupca zariadenia:</w:t>
      </w:r>
      <w:r w:rsidRPr="0025316E">
        <w:rPr>
          <w:rFonts w:asciiTheme="majorHAnsi" w:hAnsiTheme="majorHAnsi" w:cstheme="majorHAnsi"/>
        </w:rPr>
        <w:t xml:space="preserve"> </w:t>
      </w:r>
      <w:r w:rsidRPr="004C3422">
        <w:rPr>
          <w:rFonts w:asciiTheme="majorHAnsi" w:hAnsiTheme="majorHAnsi" w:cstheme="majorHAnsi"/>
          <w:color w:val="C00000"/>
        </w:rPr>
        <w:t>(meno a</w:t>
      </w:r>
      <w:r>
        <w:rPr>
          <w:rFonts w:asciiTheme="majorHAnsi" w:hAnsiTheme="majorHAnsi" w:cstheme="majorHAnsi"/>
          <w:color w:val="C00000"/>
        </w:rPr>
        <w:t> </w:t>
      </w:r>
      <w:r w:rsidRPr="004C3422">
        <w:rPr>
          <w:rFonts w:asciiTheme="majorHAnsi" w:hAnsiTheme="majorHAnsi" w:cstheme="majorHAnsi"/>
          <w:color w:val="C00000"/>
        </w:rPr>
        <w:t>priezvisko</w:t>
      </w:r>
      <w:r>
        <w:rPr>
          <w:rFonts w:asciiTheme="majorHAnsi" w:hAnsiTheme="majorHAnsi" w:cstheme="majorHAnsi"/>
          <w:color w:val="C00000"/>
        </w:rPr>
        <w:t>)</w:t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>
        <w:rPr>
          <w:rFonts w:asciiTheme="majorHAnsi" w:hAnsiTheme="majorHAnsi" w:cstheme="majorHAnsi"/>
          <w:color w:val="C00000"/>
        </w:rPr>
        <w:tab/>
      </w:r>
      <w:r w:rsidRPr="00AC13E0">
        <w:rPr>
          <w:rFonts w:asciiTheme="majorHAnsi" w:hAnsiTheme="majorHAnsi" w:cstheme="majorHAnsi"/>
          <w:color w:val="000000" w:themeColor="text1"/>
        </w:rPr>
        <w:t>.............................................</w:t>
      </w:r>
    </w:p>
    <w:p w14:paraId="39EEEEEB" w14:textId="77777777" w:rsidR="0059140B" w:rsidRDefault="0059140B" w:rsidP="00EB6C16">
      <w:pPr>
        <w:jc w:val="both"/>
        <w:rPr>
          <w:rFonts w:asciiTheme="majorHAnsi" w:hAnsiTheme="majorHAnsi" w:cstheme="majorHAnsi"/>
          <w:color w:val="C00000"/>
        </w:rPr>
      </w:pPr>
    </w:p>
    <w:p w14:paraId="1E5083EA" w14:textId="77777777" w:rsidR="00EB6C16" w:rsidRPr="00AF61DF" w:rsidRDefault="00EB6C16" w:rsidP="00EB6C16">
      <w:pPr>
        <w:jc w:val="both"/>
        <w:rPr>
          <w:rFonts w:asciiTheme="majorHAnsi" w:hAnsiTheme="majorHAnsi" w:cstheme="majorHAnsi"/>
          <w:color w:val="C00000"/>
        </w:rPr>
      </w:pPr>
      <w:r w:rsidRPr="00AF61DF">
        <w:rPr>
          <w:rFonts w:asciiTheme="majorHAnsi" w:hAnsiTheme="majorHAnsi" w:cstheme="majorHAnsi"/>
          <w:color w:val="C00000"/>
        </w:rPr>
        <w:t>V </w:t>
      </w:r>
      <w:proofErr w:type="spellStart"/>
      <w:r>
        <w:rPr>
          <w:rFonts w:asciiTheme="majorHAnsi" w:hAnsiTheme="majorHAnsi" w:cstheme="majorHAnsi"/>
          <w:color w:val="C00000"/>
        </w:rPr>
        <w:t>Príkladovciach</w:t>
      </w:r>
      <w:proofErr w:type="spellEnd"/>
      <w:r w:rsidRPr="00AF61DF">
        <w:rPr>
          <w:rFonts w:asciiTheme="majorHAnsi" w:hAnsiTheme="majorHAnsi" w:cstheme="majorHAnsi"/>
          <w:color w:val="C00000"/>
        </w:rPr>
        <w:t xml:space="preserve"> </w:t>
      </w:r>
      <w:r>
        <w:rPr>
          <w:rFonts w:asciiTheme="majorHAnsi" w:hAnsiTheme="majorHAnsi" w:cstheme="majorHAnsi"/>
          <w:color w:val="C00000"/>
        </w:rPr>
        <w:t>DD. MM. RRRR</w:t>
      </w:r>
    </w:p>
    <w:p w14:paraId="11E179FC" w14:textId="77777777" w:rsidR="00EB6C16" w:rsidRDefault="00EB6C16" w:rsidP="00EB6C16"/>
    <w:sectPr w:rsidR="00EB6C16" w:rsidSect="008B528D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DD3CD" w14:textId="71A63615" w:rsidR="008B528D" w:rsidRDefault="008B528D">
    <w:pPr>
      <w:pStyle w:val="Pta"/>
      <w:jc w:val="center"/>
    </w:pPr>
  </w:p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0A4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1005A2"/>
    <w:rsid w:val="001005F8"/>
    <w:rsid w:val="00110166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96090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462C0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13E0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e72f8d52-aa6a-4f0b-97b5-38ab45df2db2"/>
    <ds:schemaRef ds:uri="http://schemas.openxmlformats.org/package/2006/metadata/core-properties"/>
    <ds:schemaRef ds:uri="fdd56f01-9d68-4c6a-a3c3-968c75c719a4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DEB35D-5759-4B4F-AB72-D2FB7058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Hajdúková Viera</cp:lastModifiedBy>
  <cp:revision>4</cp:revision>
  <cp:lastPrinted>2025-03-04T09:15:00Z</cp:lastPrinted>
  <dcterms:created xsi:type="dcterms:W3CDTF">2025-03-04T14:43:00Z</dcterms:created>
  <dcterms:modified xsi:type="dcterms:W3CDTF">2025-03-04T14:51:00Z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