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68D4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  <w:lang w:val="en-GB"/>
        </w:rPr>
        <w:t>Proposal for joining the COST Action</w:t>
      </w:r>
    </w:p>
    <w:p w14:paraId="125A70C0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32A4202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1. TITLE AND NUMBER OF ACTION:</w:t>
      </w:r>
    </w:p>
    <w:p w14:paraId="5D729764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026B0A5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2. PROPOSING COUNTRY: </w:t>
      </w:r>
      <w:r>
        <w:rPr>
          <w:rFonts w:ascii="Helvetica" w:hAnsi="Helvetica" w:cs="Helvetica"/>
          <w:color w:val="000000"/>
          <w:sz w:val="20"/>
          <w:szCs w:val="20"/>
        </w:rPr>
        <w:t>Slovakia</w:t>
      </w:r>
    </w:p>
    <w:p w14:paraId="37537133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72A8167" w14:textId="372C8886" w:rsidR="006E1192" w:rsidRPr="006E1192" w:rsidRDefault="006E1192" w:rsidP="006E1192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3. CNC OF PROPOSING COUNTRY: </w:t>
      </w:r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Mgr. Andrea Danková, Department of </w:t>
      </w:r>
      <w:proofErr w:type="spellStart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>European</w:t>
      </w:r>
      <w:proofErr w:type="spellEnd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and International </w:t>
      </w:r>
      <w:proofErr w:type="spellStart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>Science</w:t>
      </w:r>
      <w:proofErr w:type="spellEnd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</w:t>
      </w:r>
      <w:proofErr w:type="spellStart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>Policy</w:t>
      </w:r>
      <w:proofErr w:type="spellEnd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proofErr w:type="spellStart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>Division</w:t>
      </w:r>
      <w:proofErr w:type="spellEnd"/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of </w:t>
      </w:r>
      <w:proofErr w:type="spellStart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>Research</w:t>
      </w:r>
      <w:proofErr w:type="spellEnd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and </w:t>
      </w:r>
      <w:proofErr w:type="spellStart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>Development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Ministry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 of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Education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Research</w:t>
      </w:r>
      <w:proofErr w:type="spellEnd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proofErr w:type="spellStart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>Development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  and </w:t>
      </w:r>
      <w:proofErr w:type="spellStart"/>
      <w:r w:rsidR="00DF7220">
        <w:rPr>
          <w:rFonts w:ascii="Helvetica-Bold" w:hAnsi="Helvetica-Bold" w:cs="Helvetica-Bold"/>
          <w:bCs/>
          <w:color w:val="000000"/>
          <w:sz w:val="20"/>
          <w:szCs w:val="20"/>
        </w:rPr>
        <w:t>Youth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 of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the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 Slovak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Republic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proofErr w:type="spellStart"/>
      <w:r w:rsidR="00995467">
        <w:rPr>
          <w:rFonts w:ascii="Helvetica-Bold" w:hAnsi="Helvetica-Bold" w:cs="Helvetica-Bold"/>
          <w:bCs/>
          <w:color w:val="000000"/>
          <w:sz w:val="20"/>
          <w:szCs w:val="20"/>
        </w:rPr>
        <w:t>Černyševského</w:t>
      </w:r>
      <w:proofErr w:type="spellEnd"/>
      <w:r w:rsidR="00995467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50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>,  8</w:t>
      </w:r>
      <w:r w:rsidR="00995467">
        <w:rPr>
          <w:rFonts w:ascii="Helvetica-Bold" w:hAnsi="Helvetica-Bold" w:cs="Helvetica-Bold"/>
          <w:bCs/>
          <w:color w:val="000000"/>
          <w:sz w:val="20"/>
          <w:szCs w:val="20"/>
        </w:rPr>
        <w:t>51 01</w:t>
      </w:r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 Bratislava, Slovak </w:t>
      </w:r>
      <w:proofErr w:type="spellStart"/>
      <w:r>
        <w:rPr>
          <w:rFonts w:ascii="Helvetica-Bold" w:hAnsi="Helvetica-Bold" w:cs="Helvetica-Bold"/>
          <w:bCs/>
          <w:color w:val="000000"/>
          <w:sz w:val="20"/>
          <w:szCs w:val="20"/>
        </w:rPr>
        <w:t>Republic</w:t>
      </w:r>
      <w:proofErr w:type="spellEnd"/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tel.: +421 2 59374, </w:t>
      </w:r>
      <w:hyperlink r:id="rId4" w:history="1">
        <w:r w:rsidRPr="00DB78F5">
          <w:rPr>
            <w:rStyle w:val="Hypertextovprepojenie"/>
            <w:rFonts w:ascii="Helvetica-Bold" w:hAnsi="Helvetica-Bold" w:cs="Helvetica-Bold"/>
            <w:bCs/>
            <w:sz w:val="20"/>
            <w:szCs w:val="20"/>
          </w:rPr>
          <w:t>andrea.dankova@minedu.sk</w:t>
        </w:r>
      </w:hyperlink>
      <w:r>
        <w:rPr>
          <w:rFonts w:ascii="Helvetica-Bold" w:hAnsi="Helvetica-Bold" w:cs="Helvetica-Bold"/>
          <w:bCs/>
          <w:color w:val="000000"/>
          <w:sz w:val="20"/>
          <w:szCs w:val="20"/>
        </w:rPr>
        <w:t xml:space="preserve">, </w:t>
      </w:r>
      <w:r w:rsidRPr="006E1192">
        <w:rPr>
          <w:rFonts w:ascii="Helvetica-Bold" w:hAnsi="Helvetica-Bold" w:cs="Helvetica-Bold"/>
          <w:bCs/>
          <w:color w:val="000000"/>
          <w:sz w:val="20"/>
          <w:szCs w:val="20"/>
        </w:rPr>
        <w:t xml:space="preserve"> www.minedu.sk</w:t>
      </w:r>
    </w:p>
    <w:p w14:paraId="54B31805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5AD5C38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6B7B97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4. ACTION CONTACT (SK): </w:t>
      </w:r>
      <w:r>
        <w:rPr>
          <w:rFonts w:ascii="Helvetica-Bold" w:hAnsi="Helvetica-Bold" w:cs="Helvetica-Bold"/>
          <w:bCs/>
          <w:color w:val="000000"/>
          <w:sz w:val="20"/>
          <w:szCs w:val="20"/>
          <w:lang w:val="en-GB"/>
        </w:rPr>
        <w:t>Name, Full address of Institution, web, e-mail, Phone number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</w:p>
    <w:p w14:paraId="21530471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8DE205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5. PARTICIPATING INSTITUTIONS (SK):</w:t>
      </w:r>
    </w:p>
    <w:p w14:paraId="4C8B99C6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297178D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6. DATA OF PROPOSAL: </w:t>
      </w:r>
    </w:p>
    <w:p w14:paraId="196F2ECD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59633940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CSO Approval date:</w:t>
      </w:r>
    </w:p>
    <w:p w14:paraId="4E9830BA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Entry into force:</w:t>
      </w:r>
    </w:p>
    <w:p w14:paraId="3F923FAA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End of Action:</w:t>
      </w:r>
    </w:p>
    <w:p w14:paraId="68A12C68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 xml:space="preserve">Date of „Kick off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-GB"/>
        </w:rPr>
        <w:t>meeting“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-GB"/>
        </w:rPr>
        <w:t>:</w:t>
      </w:r>
    </w:p>
    <w:p w14:paraId="0A316ED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25761EE0" w14:textId="55DE1D46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7. EXISTING OR PLANNED WORK </w:t>
      </w:r>
      <w:r w:rsidR="00AF5A59">
        <w:rPr>
          <w:rFonts w:ascii="Helvetica-Bold" w:hAnsi="Helvetica-Bold" w:cs="Helvetica-Bold"/>
          <w:b/>
          <w:bCs/>
          <w:color w:val="000000"/>
          <w:sz w:val="20"/>
          <w:szCs w:val="20"/>
        </w:rPr>
        <w:t>WITHIN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THE </w:t>
      </w:r>
      <w:r w:rsidR="00AF5A5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COST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ACTION  (</w:t>
      </w:r>
      <w:proofErr w:type="spellStart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>vision</w:t>
      </w:r>
      <w:proofErr w:type="spellEnd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of my </w:t>
      </w:r>
      <w:proofErr w:type="spellStart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>work</w:t>
      </w:r>
      <w:proofErr w:type="spellEnd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>within</w:t>
      </w:r>
      <w:proofErr w:type="spellEnd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>the</w:t>
      </w:r>
      <w:proofErr w:type="spellEnd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COST </w:t>
      </w:r>
      <w:proofErr w:type="spellStart"/>
      <w:r w:rsidR="00984B56" w:rsidRPr="00984B56">
        <w:rPr>
          <w:rFonts w:ascii="Helvetica-Bold" w:hAnsi="Helvetica-Bold" w:cs="Helvetica-Bold"/>
          <w:b/>
          <w:bCs/>
          <w:color w:val="000000"/>
          <w:sz w:val="20"/>
          <w:szCs w:val="20"/>
        </w:rPr>
        <w:t>action</w:t>
      </w:r>
      <w:proofErr w:type="spellEnd"/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):</w:t>
      </w:r>
    </w:p>
    <w:p w14:paraId="3F8B3903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B17066C" w14:textId="72CE0B4D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8. AT THE NATIONAL LEVEL (SK) THIS COST ACTION IS SUPPORTED BY RESEARCH PROJECT(s)</w:t>
      </w:r>
      <w:r w:rsidR="00AD7E8E" w:rsidRP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(</w:t>
      </w:r>
      <w:proofErr w:type="spellStart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if</w:t>
      </w:r>
      <w:proofErr w:type="spellEnd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there</w:t>
      </w:r>
      <w:proofErr w:type="spellEnd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is</w:t>
      </w:r>
      <w:proofErr w:type="spellEnd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proofErr w:type="spellStart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any</w:t>
      </w:r>
      <w:proofErr w:type="spellEnd"/>
      <w:r w:rsidR="00AD7E8E">
        <w:rPr>
          <w:rFonts w:ascii="Helvetica-Bold" w:hAnsi="Helvetica-Bold" w:cs="Helvetica-Bold"/>
          <w:b/>
          <w:bCs/>
          <w:color w:val="000000"/>
          <w:sz w:val="20"/>
          <w:szCs w:val="20"/>
        </w:rPr>
        <w:t>)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:</w:t>
      </w:r>
    </w:p>
    <w:p w14:paraId="1D5E5160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4664982E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HEAD OF PROJECT:</w:t>
      </w:r>
    </w:p>
    <w:p w14:paraId="1C2F016B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DURATION OF THE PROJECT (M/Y):</w:t>
      </w:r>
    </w:p>
    <w:p w14:paraId="52561E24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SUMMARY OF THE FINANCIAL MEANS:</w:t>
      </w:r>
    </w:p>
    <w:p w14:paraId="4CCF34BA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Total costs (Investments/non-investments):</w:t>
      </w:r>
    </w:p>
    <w:p w14:paraId="4426A1C1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1st year: (Investments/non-investments):</w:t>
      </w:r>
    </w:p>
    <w:p w14:paraId="19184F51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2nd year: (Investments/non-investments):</w:t>
      </w:r>
    </w:p>
    <w:p w14:paraId="54A7A6F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3rd year: (Investments/non-investments):</w:t>
      </w:r>
    </w:p>
    <w:p w14:paraId="3EBD826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PRINCIPAL INVESTIGATOR (surname, first name, title):</w:t>
      </w:r>
    </w:p>
    <w:p w14:paraId="0740DBD3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color w:val="000000"/>
          <w:sz w:val="20"/>
          <w:szCs w:val="20"/>
          <w:lang w:val="en-GB"/>
        </w:rPr>
      </w:pPr>
      <w:r>
        <w:rPr>
          <w:rFonts w:ascii="Helvetica" w:hAnsi="Helvetica" w:cs="Helvetica"/>
          <w:color w:val="000000"/>
          <w:sz w:val="20"/>
          <w:szCs w:val="20"/>
          <w:lang w:val="en-GB"/>
        </w:rPr>
        <w:t>LIST OF SCIENTIFIC CO-WORKERS:</w:t>
      </w:r>
    </w:p>
    <w:p w14:paraId="5E3DF3C9" w14:textId="77777777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9BE4076" w14:textId="53A5E880" w:rsidR="006E1192" w:rsidRDefault="006E1192" w:rsidP="006E11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9.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en-GB"/>
        </w:rPr>
        <w:t xml:space="preserve">PUBLICITY CHANNELS FOR DIFFUSING ON THE </w:t>
      </w:r>
      <w:r w:rsidR="00AF5A59">
        <w:rPr>
          <w:rFonts w:ascii="Helvetica-Bold" w:hAnsi="Helvetica-Bold" w:cs="Helvetica-Bold"/>
          <w:b/>
          <w:bCs/>
          <w:color w:val="000000"/>
          <w:sz w:val="20"/>
          <w:szCs w:val="20"/>
          <w:lang w:val="en-GB"/>
        </w:rPr>
        <w:t>RESULTS OF THE COST ACTION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en-GB"/>
        </w:rPr>
        <w:t xml:space="preserve"> (SK):</w:t>
      </w:r>
    </w:p>
    <w:p w14:paraId="62BBAB8F" w14:textId="77777777" w:rsidR="006E1192" w:rsidRDefault="006E1192" w:rsidP="006E1192">
      <w:pPr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4B16BBC" w14:textId="77777777" w:rsidR="006E1192" w:rsidRDefault="006E1192" w:rsidP="006E1192"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10. GENERAL </w:t>
      </w:r>
      <w:r>
        <w:rPr>
          <w:rFonts w:ascii="Helvetica-Bold" w:hAnsi="Helvetica-Bold" w:cs="Helvetica-Bold"/>
          <w:b/>
          <w:bCs/>
          <w:sz w:val="20"/>
          <w:szCs w:val="20"/>
        </w:rPr>
        <w:t>COMMENTS ON THE PROPOSED PROJECT (SK):</w:t>
      </w:r>
    </w:p>
    <w:p w14:paraId="357EDC85" w14:textId="77777777" w:rsidR="00162849" w:rsidRDefault="00162849"/>
    <w:sectPr w:rsidR="0016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92"/>
    <w:rsid w:val="000B7FE9"/>
    <w:rsid w:val="00162849"/>
    <w:rsid w:val="002330BE"/>
    <w:rsid w:val="002568BC"/>
    <w:rsid w:val="003F0DF8"/>
    <w:rsid w:val="006E1192"/>
    <w:rsid w:val="00982EF5"/>
    <w:rsid w:val="00984B56"/>
    <w:rsid w:val="00995467"/>
    <w:rsid w:val="00AD7E8E"/>
    <w:rsid w:val="00AF5A59"/>
    <w:rsid w:val="00B95F17"/>
    <w:rsid w:val="00D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05F8"/>
  <w15:docId w15:val="{51FB4BA5-67AB-41E9-B02B-76D9B76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19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1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dankova@min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Andrea</dc:creator>
  <cp:lastModifiedBy>Danková Andrea</cp:lastModifiedBy>
  <cp:revision>7</cp:revision>
  <dcterms:created xsi:type="dcterms:W3CDTF">2021-01-22T10:42:00Z</dcterms:created>
  <dcterms:modified xsi:type="dcterms:W3CDTF">2025-05-22T07:40:00Z</dcterms:modified>
</cp:coreProperties>
</file>