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BF9" w:rsidRDefault="00B540AD" w:rsidP="00BA4F78">
      <w:pPr>
        <w:pStyle w:val="Nadpis1"/>
        <w:jc w:val="center"/>
      </w:pPr>
      <w:sdt>
        <w:sdtPr>
          <w:id w:val="-671019318"/>
          <w:placeholder>
            <w:docPart w:val="DefaultPlaceholder_-1854013438"/>
          </w:placeholder>
          <w:showingPlcHdr/>
          <w:comboBox>
            <w:listItem w:value="Vyberte položku."/>
            <w:listItem w:displayText="Žiadosť o schválenie programu vzdelávania" w:value="Žiadosť o schválenie programu vzdelávania"/>
            <w:listItem w:displayText="Žiadosť o schválenie modulu programu vzdelávania" w:value="Žiadosť o schválenie modulu programu vzdelávania"/>
          </w:comboBox>
        </w:sdtPr>
        <w:sdtEndPr/>
        <w:sdtContent>
          <w:r w:rsidR="00BA4F78" w:rsidRPr="00730500">
            <w:rPr>
              <w:rStyle w:val="Zstupntext"/>
            </w:rPr>
            <w:t>Vyberte položku.</w:t>
          </w:r>
        </w:sdtContent>
      </w:sdt>
      <w:r w:rsidR="00BA4F78">
        <w:t xml:space="preserve"> </w:t>
      </w:r>
      <w:r w:rsidR="00BA4F78">
        <w:rPr>
          <w:rStyle w:val="Odkaznapoznmkupodiarou"/>
        </w:rPr>
        <w:footnoteReference w:id="1"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A4F78" w:rsidRPr="003A5131" w:rsidTr="003A5131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BA4F78" w:rsidRPr="003A5131" w:rsidRDefault="00BA4F78" w:rsidP="00BA4F78">
            <w:pPr>
              <w:rPr>
                <w:b/>
              </w:rPr>
            </w:pPr>
            <w:r w:rsidRPr="003A5131">
              <w:rPr>
                <w:b/>
              </w:rPr>
              <w:t>Názov žiadateľa</w:t>
            </w:r>
            <w:r w:rsidRPr="003A5131">
              <w:rPr>
                <w:rStyle w:val="Odkaznapoznmkupodiarou"/>
                <w:b/>
              </w:rPr>
              <w:footnoteReference w:id="2"/>
            </w:r>
          </w:p>
        </w:tc>
      </w:tr>
      <w:tr w:rsidR="00BA4F78" w:rsidRPr="003A5131" w:rsidTr="003A5131">
        <w:trPr>
          <w:trHeight w:val="283"/>
        </w:trPr>
        <w:sdt>
          <w:sdtPr>
            <w:id w:val="-568197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BA4F78" w:rsidRPr="003A5131" w:rsidRDefault="00BA4F78" w:rsidP="00BA4F78">
                <w:r w:rsidRPr="003A513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A4F78" w:rsidRPr="003A5131" w:rsidTr="003A5131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BA4F78" w:rsidRPr="003A5131" w:rsidRDefault="00BA4F78" w:rsidP="00BA4F78">
            <w:pPr>
              <w:rPr>
                <w:b/>
              </w:rPr>
            </w:pPr>
            <w:r w:rsidRPr="003A5131">
              <w:rPr>
                <w:b/>
              </w:rPr>
              <w:t>Sídlo žiadateľa</w:t>
            </w:r>
            <w:r w:rsidRPr="003A5131">
              <w:rPr>
                <w:rStyle w:val="Odkaznapoznmkupodiarou"/>
                <w:b/>
              </w:rPr>
              <w:t>2</w:t>
            </w:r>
          </w:p>
        </w:tc>
      </w:tr>
      <w:tr w:rsidR="00BA4F78" w:rsidRPr="003A5131" w:rsidTr="003A5131">
        <w:trPr>
          <w:trHeight w:val="283"/>
        </w:trPr>
        <w:sdt>
          <w:sdtPr>
            <w:id w:val="15445674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BA4F78" w:rsidRPr="003A5131" w:rsidRDefault="00BA4F78" w:rsidP="00BA4F78">
                <w:r w:rsidRPr="003A513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A4F78" w:rsidRPr="003A5131" w:rsidTr="003A5131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BA4F78" w:rsidRPr="003A5131" w:rsidRDefault="00BA4F78" w:rsidP="00BA4F78">
            <w:pPr>
              <w:rPr>
                <w:b/>
              </w:rPr>
            </w:pPr>
            <w:r w:rsidRPr="003A5131">
              <w:rPr>
                <w:b/>
              </w:rPr>
              <w:t>IČO</w:t>
            </w:r>
            <w:r w:rsidRPr="003A5131">
              <w:rPr>
                <w:rStyle w:val="Odkaznapoznmkupodiarou"/>
                <w:b/>
              </w:rPr>
              <w:t>2</w:t>
            </w:r>
          </w:p>
        </w:tc>
      </w:tr>
      <w:tr w:rsidR="00BA4F78" w:rsidRPr="003A5131" w:rsidTr="003A5131">
        <w:trPr>
          <w:trHeight w:val="283"/>
        </w:trPr>
        <w:sdt>
          <w:sdtPr>
            <w:id w:val="17715014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BA4F78" w:rsidRPr="003A5131" w:rsidRDefault="00BA4F78" w:rsidP="00BA4F78">
                <w:r w:rsidRPr="003A513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A4F78" w:rsidRPr="003A5131" w:rsidTr="003A5131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BA4F78" w:rsidRPr="003A5131" w:rsidRDefault="00BA4F78" w:rsidP="00BA4F78">
            <w:pPr>
              <w:rPr>
                <w:b/>
              </w:rPr>
            </w:pPr>
            <w:r w:rsidRPr="003A5131">
              <w:rPr>
                <w:b/>
              </w:rPr>
              <w:t>Meno štatutárneho orgánu</w:t>
            </w:r>
            <w:r w:rsidRPr="003A5131">
              <w:rPr>
                <w:rStyle w:val="Odkaznapoznmkupodiarou"/>
                <w:b/>
              </w:rPr>
              <w:t>2</w:t>
            </w:r>
          </w:p>
        </w:tc>
      </w:tr>
      <w:tr w:rsidR="00BA4F78" w:rsidRPr="003A5131" w:rsidTr="003A5131">
        <w:trPr>
          <w:trHeight w:val="283"/>
        </w:trPr>
        <w:sdt>
          <w:sdtPr>
            <w:id w:val="-11354045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BA4F78" w:rsidRPr="003A5131" w:rsidRDefault="00BA4F78" w:rsidP="00BA4F78">
                <w:r w:rsidRPr="003A513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A4F78" w:rsidRPr="003A5131" w:rsidTr="003A5131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BA4F78" w:rsidRPr="003A5131" w:rsidRDefault="00BA4F78" w:rsidP="00BA4F78">
            <w:pPr>
              <w:rPr>
                <w:b/>
              </w:rPr>
            </w:pPr>
            <w:r w:rsidRPr="003A5131">
              <w:rPr>
                <w:b/>
              </w:rPr>
              <w:t>Meno, e-mailová adresa a tel</w:t>
            </w:r>
            <w:r w:rsidR="00A1084F">
              <w:rPr>
                <w:b/>
              </w:rPr>
              <w:t>efónne</w:t>
            </w:r>
            <w:r w:rsidRPr="003A5131">
              <w:rPr>
                <w:b/>
              </w:rPr>
              <w:t xml:space="preserve"> číslo autora programu</w:t>
            </w:r>
            <w:r w:rsidR="00A1084F">
              <w:rPr>
                <w:b/>
              </w:rPr>
              <w:t xml:space="preserve"> alebo modulu programu vzdelávania</w:t>
            </w:r>
            <w:r w:rsidRPr="003A5131">
              <w:rPr>
                <w:rStyle w:val="Odkaznapoznmkupodiarou"/>
                <w:b/>
              </w:rPr>
              <w:footnoteReference w:id="3"/>
            </w:r>
          </w:p>
        </w:tc>
      </w:tr>
      <w:tr w:rsidR="00BA4F78" w:rsidRPr="003A5131" w:rsidTr="003A5131">
        <w:trPr>
          <w:trHeight w:val="283"/>
        </w:trPr>
        <w:sdt>
          <w:sdtPr>
            <w:id w:val="13127575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BA4F78" w:rsidRPr="003A5131" w:rsidRDefault="00BA4F78" w:rsidP="00BA4F78">
                <w:r w:rsidRPr="003A513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A4F78" w:rsidRPr="003A5131" w:rsidTr="003A5131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BA4F78" w:rsidRPr="003A5131" w:rsidRDefault="00BA4F78" w:rsidP="00BA4F78">
            <w:pPr>
              <w:rPr>
                <w:b/>
              </w:rPr>
            </w:pPr>
            <w:r w:rsidRPr="003A5131">
              <w:rPr>
                <w:b/>
              </w:rPr>
              <w:t>Druh vzdelávania</w:t>
            </w:r>
            <w:r w:rsidRPr="003A5131">
              <w:rPr>
                <w:rStyle w:val="Odkaznapoznmkupodiarou"/>
                <w:b/>
              </w:rPr>
              <w:footnoteReference w:id="4"/>
            </w:r>
          </w:p>
        </w:tc>
      </w:tr>
      <w:tr w:rsidR="00BA4F78" w:rsidRPr="003A5131" w:rsidTr="003A5131">
        <w:trPr>
          <w:trHeight w:val="283"/>
        </w:trPr>
        <w:sdt>
          <w:sdtPr>
            <w:id w:val="-1673413936"/>
            <w:placeholder>
              <w:docPart w:val="DefaultPlaceholder_-1854013438"/>
            </w:placeholder>
            <w:showingPlcHdr/>
            <w:comboBox>
              <w:listItem w:value="Vyberte položku."/>
              <w:listItem w:displayText="kvalifikačné vzdelávanie" w:value="kvalifikačné vzdelávanie"/>
              <w:listItem w:displayText="funkčné vzdelávanie" w:value="funkčné vzdelávanie"/>
              <w:listItem w:displayText="špecializačné vzdelávanie" w:value="špecializačné vzdelávanie"/>
              <w:listItem w:displayText="predatestačné vzdelávanie" w:value="predatestačné vzdelávanie"/>
            </w:comboBox>
          </w:sdtPr>
          <w:sdtEndPr/>
          <w:sdtContent>
            <w:tc>
              <w:tcPr>
                <w:tcW w:w="9628" w:type="dxa"/>
                <w:vAlign w:val="center"/>
              </w:tcPr>
              <w:p w:rsidR="00BA4F78" w:rsidRPr="003A5131" w:rsidRDefault="00BA4F78" w:rsidP="00BA4F78">
                <w:r w:rsidRPr="003A51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A4F78" w:rsidRPr="003A5131" w:rsidTr="003A5131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BA4F78" w:rsidRPr="003A5131" w:rsidRDefault="00BA4F78" w:rsidP="00BA4F78">
            <w:pPr>
              <w:rPr>
                <w:b/>
              </w:rPr>
            </w:pPr>
            <w:r w:rsidRPr="003A5131">
              <w:rPr>
                <w:b/>
              </w:rPr>
              <w:t>Názov programu alebo modulu programu vzdelávania</w:t>
            </w:r>
            <w:r w:rsidRPr="003A5131">
              <w:rPr>
                <w:rStyle w:val="Odkaznapoznmkupodiarou"/>
                <w:b/>
              </w:rPr>
              <w:footnoteReference w:id="5"/>
            </w:r>
          </w:p>
        </w:tc>
      </w:tr>
      <w:tr w:rsidR="00BA4F78" w:rsidRPr="003A5131" w:rsidTr="003A5131">
        <w:trPr>
          <w:trHeight w:val="283"/>
        </w:trPr>
        <w:sdt>
          <w:sdtPr>
            <w:id w:val="-11922216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BA4F78" w:rsidRPr="003A5131" w:rsidRDefault="00BA4F78" w:rsidP="00BA4F78">
                <w:r w:rsidRPr="003A513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A4F78" w:rsidRPr="003A5131" w:rsidTr="003A5131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BA4F78" w:rsidRPr="003A5131" w:rsidRDefault="00BA4F78" w:rsidP="00BA4F78">
            <w:pPr>
              <w:rPr>
                <w:b/>
              </w:rPr>
            </w:pPr>
            <w:r w:rsidRPr="003A5131">
              <w:rPr>
                <w:b/>
              </w:rPr>
              <w:t>Odborný garant programu</w:t>
            </w:r>
            <w:r w:rsidR="00A1084F">
              <w:rPr>
                <w:b/>
              </w:rPr>
              <w:t xml:space="preserve"> alebo modulu programu vzdelávania</w:t>
            </w:r>
            <w:r w:rsidRPr="003A5131">
              <w:rPr>
                <w:rStyle w:val="Odkaznapoznmkupodiarou"/>
                <w:b/>
              </w:rPr>
              <w:footnoteReference w:id="6"/>
            </w:r>
          </w:p>
        </w:tc>
      </w:tr>
      <w:tr w:rsidR="00BA4F78" w:rsidRPr="003A5131" w:rsidTr="003A5131">
        <w:trPr>
          <w:trHeight w:val="283"/>
        </w:trPr>
        <w:sdt>
          <w:sdtPr>
            <w:id w:val="-15512941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BA4F78" w:rsidRPr="003A5131" w:rsidRDefault="00BA4F78" w:rsidP="00BA4F78">
                <w:r w:rsidRPr="003A513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BA4F78" w:rsidRPr="003A5131" w:rsidTr="003A5131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BA4F78" w:rsidRPr="003A5131" w:rsidRDefault="003A5131" w:rsidP="00BA4F78">
            <w:pPr>
              <w:rPr>
                <w:b/>
              </w:rPr>
            </w:pPr>
            <w:r w:rsidRPr="003A5131">
              <w:rPr>
                <w:b/>
              </w:rPr>
              <w:t>Prílohy k žiadosti</w:t>
            </w:r>
          </w:p>
        </w:tc>
      </w:tr>
      <w:tr w:rsidR="00BA4F78" w:rsidRPr="003A5131" w:rsidTr="003A5131">
        <w:trPr>
          <w:trHeight w:val="283"/>
        </w:trPr>
        <w:tc>
          <w:tcPr>
            <w:tcW w:w="9628" w:type="dxa"/>
            <w:vAlign w:val="center"/>
          </w:tcPr>
          <w:p w:rsidR="003A5131" w:rsidRPr="003A5131" w:rsidRDefault="003A5131" w:rsidP="003A5131">
            <w:pPr>
              <w:numPr>
                <w:ilvl w:val="0"/>
                <w:numId w:val="1"/>
              </w:numPr>
              <w:ind w:left="289" w:hanging="283"/>
              <w:rPr>
                <w:rFonts w:ascii="Calibri Light" w:hAnsi="Calibri Light" w:cs="Calibri Light"/>
              </w:rPr>
            </w:pPr>
            <w:r w:rsidRPr="003A5131">
              <w:rPr>
                <w:rFonts w:ascii="Calibri Light" w:hAnsi="Calibri Light" w:cs="Calibri Light"/>
              </w:rPr>
              <w:t xml:space="preserve">program vzdelávania alebo modul </w:t>
            </w:r>
            <w:r w:rsidR="00A1084F">
              <w:rPr>
                <w:rFonts w:ascii="Calibri Light" w:hAnsi="Calibri Light" w:cs="Calibri Light"/>
              </w:rPr>
              <w:t xml:space="preserve">programu </w:t>
            </w:r>
            <w:r w:rsidRPr="003A5131">
              <w:rPr>
                <w:rFonts w:ascii="Calibri Light" w:hAnsi="Calibri Light" w:cs="Calibri Light"/>
              </w:rPr>
              <w:t>vzdelávania,</w:t>
            </w:r>
            <w:r w:rsidRPr="003A5131">
              <w:rPr>
                <w:rStyle w:val="Odkaznapoznmkupodiarou"/>
                <w:rFonts w:ascii="Calibri Light" w:hAnsi="Calibri Light" w:cs="Calibri Light"/>
              </w:rPr>
              <w:footnoteReference w:id="7"/>
            </w:r>
          </w:p>
          <w:p w:rsidR="003A5131" w:rsidRPr="003A5131" w:rsidRDefault="003A5131" w:rsidP="003A5131">
            <w:pPr>
              <w:numPr>
                <w:ilvl w:val="0"/>
                <w:numId w:val="1"/>
              </w:numPr>
              <w:ind w:left="289" w:hanging="283"/>
              <w:rPr>
                <w:rFonts w:ascii="Calibri Light" w:hAnsi="Calibri Light" w:cs="Calibri Light"/>
              </w:rPr>
            </w:pPr>
            <w:r w:rsidRPr="003A5131">
              <w:rPr>
                <w:rFonts w:ascii="Calibri Light" w:hAnsi="Calibri Light" w:cs="Calibri Light"/>
              </w:rPr>
              <w:t>profesijný štruktúrovaný životopis odborného garanta</w:t>
            </w:r>
            <w:r w:rsidRPr="003A5131">
              <w:rPr>
                <w:rStyle w:val="Odkaznapoznmkupodiarou"/>
                <w:rFonts w:ascii="Calibri Light" w:hAnsi="Calibri Light" w:cs="Calibri Light"/>
              </w:rPr>
              <w:footnoteReference w:id="8"/>
            </w:r>
            <w:r w:rsidRPr="003A5131">
              <w:rPr>
                <w:rFonts w:ascii="Calibri Light" w:hAnsi="Calibri Light" w:cs="Calibri Light"/>
              </w:rPr>
              <w:t>,</w:t>
            </w:r>
          </w:p>
          <w:p w:rsidR="00BA4F78" w:rsidRPr="003A5131" w:rsidRDefault="003A5131" w:rsidP="003A5131">
            <w:pPr>
              <w:numPr>
                <w:ilvl w:val="0"/>
                <w:numId w:val="1"/>
              </w:numPr>
              <w:ind w:left="289" w:hanging="283"/>
              <w:rPr>
                <w:rFonts w:ascii="Calibri Light" w:hAnsi="Calibri Light" w:cs="Calibri Light"/>
              </w:rPr>
            </w:pPr>
            <w:r w:rsidRPr="003A5131">
              <w:rPr>
                <w:rFonts w:ascii="Calibri Light" w:hAnsi="Calibri Light" w:cs="Calibri Light"/>
                <w:iCs/>
                <w:color w:val="000000"/>
                <w:highlight w:val="white"/>
              </w:rPr>
              <w:t>doklad o uhradení poplatku vo výške 40 % sumy životného minima pre jednu plnoletú fyzickú osobu; suma poplatku sa zaokrúhľuje na celé eurá smerom nadol</w:t>
            </w:r>
            <w:r w:rsidRPr="003A5131">
              <w:rPr>
                <w:rStyle w:val="Odkaznapoznmkupodiarou"/>
                <w:rFonts w:ascii="Calibri Light" w:hAnsi="Calibri Light" w:cs="Calibri Light"/>
                <w:iCs/>
                <w:color w:val="000000"/>
                <w:highlight w:val="white"/>
              </w:rPr>
              <w:footnoteReference w:id="9"/>
            </w:r>
            <w:r w:rsidRPr="003A5131">
              <w:rPr>
                <w:rFonts w:ascii="Calibri Light" w:hAnsi="Calibri Light" w:cs="Calibri Light"/>
                <w:iCs/>
                <w:color w:val="000000"/>
                <w:highlight w:val="white"/>
              </w:rPr>
              <w:t>.</w:t>
            </w:r>
          </w:p>
        </w:tc>
      </w:tr>
      <w:tr w:rsidR="003A5131" w:rsidRPr="003A5131" w:rsidTr="003A5131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3A5131" w:rsidRPr="003A5131" w:rsidRDefault="003A5131" w:rsidP="00BA4F78">
            <w:pPr>
              <w:rPr>
                <w:b/>
              </w:rPr>
            </w:pPr>
            <w:r w:rsidRPr="003A5131">
              <w:rPr>
                <w:b/>
              </w:rPr>
              <w:t>Dátum a miesto podania žiadosti</w:t>
            </w:r>
            <w:r w:rsidRPr="003A5131">
              <w:rPr>
                <w:rStyle w:val="Odkaznapoznmkupodiarou"/>
                <w:b/>
              </w:rPr>
              <w:footnoteReference w:id="10"/>
            </w:r>
          </w:p>
        </w:tc>
      </w:tr>
      <w:tr w:rsidR="003A5131" w:rsidRPr="003A5131" w:rsidTr="003A5131">
        <w:trPr>
          <w:trHeight w:val="283"/>
        </w:trPr>
        <w:sdt>
          <w:sdtPr>
            <w:id w:val="378603875"/>
            <w:placeholder>
              <w:docPart w:val="DefaultPlaceholder_-1854013437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9628" w:type="dxa"/>
                <w:vAlign w:val="center"/>
              </w:tcPr>
              <w:p w:rsidR="003A5131" w:rsidRPr="003A5131" w:rsidRDefault="003A5131" w:rsidP="00BA4F78">
                <w:r w:rsidRPr="003A5131">
                  <w:rPr>
                    <w:rStyle w:val="Zstupntext"/>
                  </w:rPr>
                  <w:t>Kliknite alebo ťuknite a zadajte dátum.</w:t>
                </w:r>
              </w:p>
            </w:tc>
          </w:sdtContent>
        </w:sdt>
      </w:tr>
      <w:tr w:rsidR="003A5131" w:rsidRPr="003A5131" w:rsidTr="003A5131">
        <w:trPr>
          <w:trHeight w:val="283"/>
        </w:trPr>
        <w:sdt>
          <w:sdtPr>
            <w:id w:val="-6115972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28" w:type="dxa"/>
                <w:vAlign w:val="center"/>
              </w:tcPr>
              <w:p w:rsidR="003A5131" w:rsidRPr="003A5131" w:rsidRDefault="003A5131" w:rsidP="00BA4F78">
                <w:r w:rsidRPr="003A513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A5131" w:rsidRPr="003A5131" w:rsidTr="003A5131">
        <w:trPr>
          <w:trHeight w:val="283"/>
        </w:trPr>
        <w:tc>
          <w:tcPr>
            <w:tcW w:w="9628" w:type="dxa"/>
            <w:shd w:val="clear" w:color="auto" w:fill="D9E2F3" w:themeFill="accent1" w:themeFillTint="33"/>
            <w:vAlign w:val="center"/>
          </w:tcPr>
          <w:p w:rsidR="003A5131" w:rsidRPr="003A5131" w:rsidRDefault="003A5131" w:rsidP="00BA4F78">
            <w:pPr>
              <w:rPr>
                <w:b/>
              </w:rPr>
            </w:pPr>
            <w:r w:rsidRPr="003A5131">
              <w:rPr>
                <w:b/>
              </w:rPr>
              <w:t>Odtlačok pečiatky a podpis štatutárneho orgánu</w:t>
            </w:r>
            <w:r w:rsidRPr="003A5131">
              <w:rPr>
                <w:rStyle w:val="Odkaznapoznmkupodiarou"/>
                <w:b/>
              </w:rPr>
              <w:footnoteReference w:id="11"/>
            </w:r>
          </w:p>
        </w:tc>
      </w:tr>
    </w:tbl>
    <w:p w:rsidR="00BA4F78" w:rsidRPr="00BA4F78" w:rsidRDefault="00BA4F78" w:rsidP="00BA4F78"/>
    <w:sectPr w:rsidR="00BA4F78" w:rsidRPr="00BA4F78" w:rsidSect="00BA4F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0AD" w:rsidRDefault="00B540AD" w:rsidP="00BA4F78">
      <w:pPr>
        <w:spacing w:after="0" w:line="240" w:lineRule="auto"/>
      </w:pPr>
      <w:r>
        <w:separator/>
      </w:r>
    </w:p>
  </w:endnote>
  <w:endnote w:type="continuationSeparator" w:id="0">
    <w:p w:rsidR="00B540AD" w:rsidRDefault="00B540AD" w:rsidP="00BA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0AD" w:rsidRDefault="00B540AD" w:rsidP="00BA4F78">
      <w:pPr>
        <w:spacing w:after="0" w:line="240" w:lineRule="auto"/>
      </w:pPr>
      <w:r>
        <w:separator/>
      </w:r>
    </w:p>
  </w:footnote>
  <w:footnote w:type="continuationSeparator" w:id="0">
    <w:p w:rsidR="00B540AD" w:rsidRDefault="00B540AD" w:rsidP="00BA4F78">
      <w:pPr>
        <w:spacing w:after="0" w:line="240" w:lineRule="auto"/>
      </w:pPr>
      <w:r>
        <w:continuationSeparator/>
      </w:r>
    </w:p>
  </w:footnote>
  <w:footnote w:id="1">
    <w:p w:rsidR="00BA4F78" w:rsidRPr="003A5131" w:rsidRDefault="00BA4F78" w:rsidP="003A5131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3A5131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3A5131">
        <w:rPr>
          <w:rFonts w:asciiTheme="majorHAnsi" w:hAnsiTheme="majorHAnsi" w:cstheme="majorHAnsi"/>
          <w:b/>
          <w:sz w:val="14"/>
          <w:szCs w:val="14"/>
        </w:rPr>
        <w:t xml:space="preserve"> </w:t>
      </w:r>
      <w:r w:rsidR="003A5131" w:rsidRPr="003A5131">
        <w:rPr>
          <w:rFonts w:asciiTheme="majorHAnsi" w:hAnsiTheme="majorHAnsi" w:cstheme="majorHAnsi"/>
          <w:i/>
          <w:sz w:val="14"/>
          <w:szCs w:val="14"/>
        </w:rPr>
        <w:t xml:space="preserve">§ 66 ods. 3 </w:t>
      </w:r>
      <w:hyperlink r:id="rId1" w:history="1">
        <w:r w:rsidR="003A5131" w:rsidRPr="003A5131">
          <w:rPr>
            <w:rStyle w:val="Hypertextovprepojenie"/>
            <w:rFonts w:asciiTheme="majorHAnsi" w:hAnsiTheme="majorHAnsi" w:cstheme="majorHAnsi"/>
            <w:i/>
            <w:sz w:val="14"/>
            <w:szCs w:val="14"/>
          </w:rPr>
          <w:t>zákona č. 138/2019 Z. z. o pedagogických zamestnancoch a odborných zamestnancoch a o zmene a doplnení niektorých zákonov</w:t>
        </w:r>
      </w:hyperlink>
      <w:r w:rsidR="003A5131" w:rsidRPr="003A5131">
        <w:rPr>
          <w:rFonts w:asciiTheme="majorHAnsi" w:hAnsiTheme="majorHAnsi" w:cstheme="majorHAnsi"/>
          <w:i/>
          <w:sz w:val="14"/>
          <w:szCs w:val="14"/>
        </w:rPr>
        <w:t xml:space="preserve"> (ďalej len zákon č. 138/2019 Z. z.). Ak ide o schválenie viacerých jednoduchých programov vzdelávania toho istého žiadateľa, žiadosť sa podáva pre každý program samostatne. Pri programe vzdelávania členenom na moduly sa žiadosť podáva pre každý modul samostatne. </w:t>
      </w:r>
      <w:r w:rsidRPr="003A5131">
        <w:rPr>
          <w:rFonts w:asciiTheme="majorHAnsi" w:hAnsiTheme="majorHAnsi" w:cstheme="majorHAnsi"/>
          <w:i/>
          <w:sz w:val="14"/>
          <w:szCs w:val="14"/>
        </w:rPr>
        <w:t>Odporúčame zaslať žiadosť s prílohami prostredníctvom elektronickej schránky UPVS. V prípade, ak</w:t>
      </w:r>
      <w:r w:rsidR="003A5131" w:rsidRPr="003A5131">
        <w:rPr>
          <w:rFonts w:asciiTheme="majorHAnsi" w:hAnsiTheme="majorHAnsi" w:cstheme="majorHAnsi"/>
          <w:i/>
          <w:sz w:val="14"/>
          <w:szCs w:val="14"/>
        </w:rPr>
        <w:t> </w:t>
      </w:r>
      <w:r w:rsidRPr="003A5131">
        <w:rPr>
          <w:rFonts w:asciiTheme="majorHAnsi" w:hAnsiTheme="majorHAnsi" w:cstheme="majorHAnsi"/>
          <w:i/>
          <w:sz w:val="14"/>
          <w:szCs w:val="14"/>
        </w:rPr>
        <w:t xml:space="preserve">predkladáte žiadosť fyzicky prostredníctvom podateľne MŠVVaM SR, odporúčame predložiť žiadosť s prílohami aj v elektronickej verzii na CD alebo USB. </w:t>
      </w:r>
    </w:p>
  </w:footnote>
  <w:footnote w:id="2">
    <w:p w:rsidR="00BA4F78" w:rsidRPr="003A5131" w:rsidRDefault="00BA4F78" w:rsidP="003A5131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3A5131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3A5131">
        <w:rPr>
          <w:rFonts w:asciiTheme="majorHAnsi" w:hAnsiTheme="majorHAnsi" w:cstheme="majorHAnsi"/>
          <w:i/>
          <w:sz w:val="14"/>
          <w:szCs w:val="14"/>
        </w:rPr>
        <w:t xml:space="preserve"> § 66 ods. 1 písm. a) zákona č. 138/2019 Z. z. Uvádza sa presný názov a právna forma žiadateľa, adresa sídla žiadateľa, IČO pridelené Štatistickým úradom SR, tituly, meno a priezvisko štatutárneho orgánu.</w:t>
      </w:r>
    </w:p>
  </w:footnote>
  <w:footnote w:id="3">
    <w:p w:rsidR="00BA4F78" w:rsidRPr="003A5131" w:rsidRDefault="00BA4F78" w:rsidP="003A5131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3A5131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3A5131">
        <w:rPr>
          <w:rFonts w:asciiTheme="majorHAnsi" w:hAnsiTheme="majorHAnsi" w:cstheme="majorHAnsi"/>
          <w:i/>
          <w:sz w:val="14"/>
          <w:szCs w:val="14"/>
        </w:rPr>
        <w:t xml:space="preserve"> odporúča sa uviesť</w:t>
      </w:r>
    </w:p>
  </w:footnote>
  <w:footnote w:id="4">
    <w:p w:rsidR="00BA4F78" w:rsidRPr="003A5131" w:rsidRDefault="00BA4F78" w:rsidP="003A5131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3A5131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3A5131">
        <w:rPr>
          <w:rFonts w:asciiTheme="majorHAnsi" w:hAnsiTheme="majorHAnsi" w:cstheme="majorHAnsi"/>
          <w:i/>
          <w:sz w:val="14"/>
          <w:szCs w:val="14"/>
        </w:rPr>
        <w:t xml:space="preserve"> § 42 písm. a), b), c), e) zákona č. 138/2019 Z. z.</w:t>
      </w:r>
    </w:p>
  </w:footnote>
  <w:footnote w:id="5">
    <w:p w:rsidR="00BA4F78" w:rsidRPr="003A5131" w:rsidRDefault="00BA4F78" w:rsidP="003A5131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3A5131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3A5131">
        <w:rPr>
          <w:rStyle w:val="Odkaznapoznmkupodiarou"/>
          <w:rFonts w:asciiTheme="majorHAnsi" w:hAnsiTheme="majorHAnsi" w:cstheme="majorHAnsi"/>
          <w:b/>
          <w:sz w:val="14"/>
          <w:szCs w:val="14"/>
        </w:rPr>
        <w:t xml:space="preserve"> </w:t>
      </w:r>
      <w:r w:rsidRPr="003A5131">
        <w:rPr>
          <w:rFonts w:asciiTheme="majorHAnsi" w:hAnsiTheme="majorHAnsi" w:cstheme="majorHAnsi"/>
          <w:i/>
          <w:sz w:val="14"/>
          <w:szCs w:val="14"/>
        </w:rPr>
        <w:t>§ 66 ods. 1 písm. c) zákona č. 138/2019 Z. z. Uvádza sa výstižný a zrozumiteľný názov jednoduchého programu vzdelávania alebo modulu programu vzdelávania.</w:t>
      </w:r>
    </w:p>
  </w:footnote>
  <w:footnote w:id="6">
    <w:p w:rsidR="00BA4F78" w:rsidRPr="003A5131" w:rsidRDefault="00BA4F78" w:rsidP="003A5131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3A5131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3A5131">
        <w:rPr>
          <w:rFonts w:asciiTheme="majorHAnsi" w:hAnsiTheme="majorHAnsi" w:cstheme="majorHAnsi"/>
          <w:i/>
          <w:sz w:val="14"/>
          <w:szCs w:val="14"/>
        </w:rPr>
        <w:t xml:space="preserve"> § 66 ods. 1 písm. d) zákona č. 138/2019 Z. z. Uvádza sa meno, priezvisko, titul a osobitne sa prikladá písomný súhlas na spracovanie osobných údajov zverejnený na </w:t>
      </w:r>
      <w:hyperlink r:id="rId2" w:history="1">
        <w:r w:rsidRPr="003A5131">
          <w:rPr>
            <w:rStyle w:val="Hypertextovprepojenie"/>
            <w:rFonts w:asciiTheme="majorHAnsi" w:hAnsiTheme="majorHAnsi" w:cstheme="majorHAnsi"/>
            <w:i/>
            <w:sz w:val="14"/>
            <w:szCs w:val="14"/>
          </w:rPr>
          <w:t>webovej stránke ministerstva</w:t>
        </w:r>
      </w:hyperlink>
      <w:r w:rsidRPr="003A5131">
        <w:rPr>
          <w:rFonts w:asciiTheme="majorHAnsi" w:hAnsiTheme="majorHAnsi" w:cstheme="majorHAnsi"/>
          <w:i/>
          <w:sz w:val="14"/>
          <w:szCs w:val="14"/>
        </w:rPr>
        <w:t xml:space="preserve">. Odborný garant inovačného vzdelávania musí spĺňať kvalifikačné predpoklady vzdelania a podmienky v zmysle </w:t>
      </w:r>
      <w:r w:rsidR="003A5131" w:rsidRPr="003A5131">
        <w:rPr>
          <w:rFonts w:asciiTheme="majorHAnsi" w:hAnsiTheme="majorHAnsi" w:cstheme="majorHAnsi"/>
          <w:i/>
          <w:sz w:val="14"/>
          <w:szCs w:val="14"/>
        </w:rPr>
        <w:t>§ 55 ods. 6  zákona č. 138/2019 Z. z.</w:t>
      </w:r>
    </w:p>
  </w:footnote>
  <w:footnote w:id="7">
    <w:p w:rsidR="003A5131" w:rsidRPr="003A5131" w:rsidRDefault="003A5131" w:rsidP="003A5131">
      <w:pPr>
        <w:pStyle w:val="Textpoznmkypodiarou"/>
        <w:rPr>
          <w:rFonts w:asciiTheme="majorHAnsi" w:hAnsiTheme="majorHAnsi" w:cstheme="majorHAnsi"/>
          <w:sz w:val="14"/>
          <w:szCs w:val="14"/>
        </w:rPr>
      </w:pPr>
      <w:r w:rsidRPr="003A5131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3A5131">
        <w:rPr>
          <w:rFonts w:asciiTheme="majorHAnsi" w:hAnsiTheme="majorHAnsi" w:cstheme="majorHAnsi"/>
          <w:b/>
          <w:sz w:val="14"/>
          <w:szCs w:val="14"/>
        </w:rPr>
        <w:t xml:space="preserve"> </w:t>
      </w:r>
      <w:r w:rsidRPr="003A5131">
        <w:rPr>
          <w:rFonts w:asciiTheme="majorHAnsi" w:hAnsiTheme="majorHAnsi" w:cstheme="majorHAnsi"/>
          <w:i/>
          <w:sz w:val="14"/>
          <w:szCs w:val="14"/>
        </w:rPr>
        <w:t>§ 66 ods. 2 písm. a) zákona č. 138/2019 Z. z.</w:t>
      </w:r>
    </w:p>
  </w:footnote>
  <w:footnote w:id="8">
    <w:p w:rsidR="003A5131" w:rsidRPr="003A5131" w:rsidRDefault="003A5131" w:rsidP="003A5131">
      <w:pPr>
        <w:pStyle w:val="Textpoznmkypodiarou"/>
        <w:jc w:val="both"/>
        <w:rPr>
          <w:rFonts w:asciiTheme="majorHAnsi" w:hAnsiTheme="majorHAnsi" w:cstheme="majorHAnsi"/>
          <w:sz w:val="14"/>
          <w:szCs w:val="14"/>
        </w:rPr>
      </w:pPr>
      <w:r w:rsidRPr="003A5131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3A5131">
        <w:rPr>
          <w:rStyle w:val="Odkaznapoznmkupodiarou"/>
          <w:rFonts w:asciiTheme="majorHAnsi" w:hAnsiTheme="majorHAnsi" w:cstheme="majorHAnsi"/>
          <w:i/>
          <w:sz w:val="14"/>
          <w:szCs w:val="14"/>
        </w:rPr>
        <w:t xml:space="preserve"> </w:t>
      </w:r>
      <w:r w:rsidRPr="003A5131">
        <w:rPr>
          <w:rFonts w:asciiTheme="majorHAnsi" w:hAnsiTheme="majorHAnsi" w:cstheme="majorHAnsi"/>
          <w:i/>
          <w:sz w:val="14"/>
          <w:szCs w:val="14"/>
        </w:rPr>
        <w:t>§ 66 ods. 2 písm. b) zákona č. 138/2019 Z. z.</w:t>
      </w:r>
    </w:p>
  </w:footnote>
  <w:footnote w:id="9">
    <w:p w:rsidR="003A5131" w:rsidRPr="003A5131" w:rsidRDefault="003A5131" w:rsidP="003A5131">
      <w:pPr>
        <w:pStyle w:val="Textpoznmkypodiarou"/>
        <w:rPr>
          <w:rFonts w:asciiTheme="majorHAnsi" w:hAnsiTheme="majorHAnsi" w:cstheme="majorHAnsi"/>
          <w:sz w:val="14"/>
          <w:szCs w:val="14"/>
        </w:rPr>
      </w:pPr>
      <w:r w:rsidRPr="003A5131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3A5131">
        <w:rPr>
          <w:rFonts w:asciiTheme="majorHAnsi" w:hAnsiTheme="majorHAnsi" w:cstheme="majorHAnsi"/>
          <w:sz w:val="14"/>
          <w:szCs w:val="14"/>
        </w:rPr>
        <w:t xml:space="preserve"> </w:t>
      </w:r>
      <w:r w:rsidRPr="003A5131">
        <w:rPr>
          <w:rFonts w:asciiTheme="majorHAnsi" w:hAnsiTheme="majorHAnsi" w:cstheme="majorHAnsi"/>
          <w:i/>
          <w:sz w:val="14"/>
          <w:szCs w:val="14"/>
        </w:rPr>
        <w:t xml:space="preserve">§ 66 ods. 2 písm. c) zákona č. 138/2019 Z. z. Pokyny k uhradeniu poplatku sú zverejnené na </w:t>
      </w:r>
      <w:hyperlink r:id="rId3" w:history="1">
        <w:r w:rsidRPr="003A5131">
          <w:rPr>
            <w:rStyle w:val="Hypertextovprepojenie"/>
            <w:rFonts w:asciiTheme="majorHAnsi" w:hAnsiTheme="majorHAnsi" w:cstheme="majorHAnsi"/>
            <w:i/>
            <w:sz w:val="14"/>
            <w:szCs w:val="14"/>
          </w:rPr>
          <w:t>webovej stránke ministerstva</w:t>
        </w:r>
      </w:hyperlink>
    </w:p>
  </w:footnote>
  <w:footnote w:id="10">
    <w:p w:rsidR="003A5131" w:rsidRPr="003A5131" w:rsidRDefault="003A5131" w:rsidP="003A5131">
      <w:pPr>
        <w:pStyle w:val="Textpoznmkypodiarou"/>
        <w:rPr>
          <w:rFonts w:asciiTheme="majorHAnsi" w:hAnsiTheme="majorHAnsi" w:cstheme="majorHAnsi"/>
          <w:sz w:val="14"/>
          <w:szCs w:val="14"/>
        </w:rPr>
      </w:pPr>
      <w:r w:rsidRPr="003A5131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3A5131">
        <w:rPr>
          <w:rFonts w:asciiTheme="majorHAnsi" w:hAnsiTheme="majorHAnsi" w:cstheme="majorHAnsi"/>
          <w:i/>
          <w:sz w:val="14"/>
          <w:szCs w:val="14"/>
        </w:rPr>
        <w:t xml:space="preserve"> § 66 ods. 1 písm. e) zákona č. 138/2019 Z. z.</w:t>
      </w:r>
    </w:p>
  </w:footnote>
  <w:footnote w:id="11">
    <w:p w:rsidR="003A5131" w:rsidRPr="003A5131" w:rsidRDefault="003A5131" w:rsidP="003A5131">
      <w:pPr>
        <w:pStyle w:val="Textpoznmkypodiarou"/>
        <w:rPr>
          <w:sz w:val="14"/>
          <w:szCs w:val="14"/>
        </w:rPr>
      </w:pPr>
      <w:r w:rsidRPr="003A5131">
        <w:rPr>
          <w:rStyle w:val="Odkaznapoznmkupodiarou"/>
          <w:rFonts w:asciiTheme="majorHAnsi" w:hAnsiTheme="majorHAnsi" w:cstheme="majorHAnsi"/>
          <w:b/>
          <w:sz w:val="14"/>
          <w:szCs w:val="14"/>
        </w:rPr>
        <w:footnoteRef/>
      </w:r>
      <w:r w:rsidRPr="003A5131">
        <w:rPr>
          <w:rFonts w:asciiTheme="majorHAnsi" w:hAnsiTheme="majorHAnsi" w:cstheme="majorHAnsi"/>
          <w:i/>
          <w:sz w:val="14"/>
          <w:szCs w:val="14"/>
        </w:rPr>
        <w:t xml:space="preserve"> § 66 ods. 1 písm. f) zákona č. 138/2019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753BB"/>
    <w:multiLevelType w:val="hybridMultilevel"/>
    <w:tmpl w:val="DF12347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78"/>
    <w:rsid w:val="0006298E"/>
    <w:rsid w:val="002926AC"/>
    <w:rsid w:val="003A5131"/>
    <w:rsid w:val="00977BF9"/>
    <w:rsid w:val="009A15A4"/>
    <w:rsid w:val="009F603E"/>
    <w:rsid w:val="00A1084F"/>
    <w:rsid w:val="00B05D3F"/>
    <w:rsid w:val="00B540AD"/>
    <w:rsid w:val="00BA4F78"/>
    <w:rsid w:val="00BF4966"/>
    <w:rsid w:val="00C6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DCABF-39D3-4734-9B00-AEFA2BE0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A4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stupntext">
    <w:name w:val="Placeholder Text"/>
    <w:basedOn w:val="Predvolenpsmoodseku"/>
    <w:uiPriority w:val="99"/>
    <w:semiHidden/>
    <w:rsid w:val="00BA4F78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4F7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4F7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BA4F78"/>
    <w:rPr>
      <w:vertAlign w:val="superscript"/>
    </w:rPr>
  </w:style>
  <w:style w:type="table" w:styleId="Mriekatabuky">
    <w:name w:val="Table Grid"/>
    <w:basedOn w:val="Normlnatabuka"/>
    <w:uiPriority w:val="39"/>
    <w:rsid w:val="00BA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BA4F7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inedu.sk/dalsie-informacie-a-dokumenty-tykajuce-sa-profesijneho-rozvoja/" TargetMode="External"/><Relationship Id="rId2" Type="http://schemas.openxmlformats.org/officeDocument/2006/relationships/hyperlink" Target="https://www.minedu.sk/dalsie-informacie-a-dokumenty-tykajuce-sa-profesijneho-rozvoja/" TargetMode="External"/><Relationship Id="rId1" Type="http://schemas.openxmlformats.org/officeDocument/2006/relationships/hyperlink" Target="https://www.slov-lex.sk/pravne-predpisy/SK/ZZ/2019/138/2023090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1DCD0C-7F6D-4007-913D-F1313B40314A}"/>
      </w:docPartPr>
      <w:docPartBody>
        <w:p w:rsidR="00AC7639" w:rsidRDefault="009F375A">
          <w:r w:rsidRPr="00730500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45C07-91F4-49BE-B543-9812837B4BBC}"/>
      </w:docPartPr>
      <w:docPartBody>
        <w:p w:rsidR="00AC7639" w:rsidRDefault="009F375A">
          <w:r w:rsidRPr="0073050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366D12-C7F5-4833-8DF9-A91FE22E8AEA}"/>
      </w:docPartPr>
      <w:docPartBody>
        <w:p w:rsidR="00AC7639" w:rsidRDefault="009F375A">
          <w:r w:rsidRPr="00730500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5A"/>
    <w:rsid w:val="00352369"/>
    <w:rsid w:val="0070338E"/>
    <w:rsid w:val="009F375A"/>
    <w:rsid w:val="00A62CA5"/>
    <w:rsid w:val="00AC7639"/>
    <w:rsid w:val="00CC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F37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2A65-CEF6-468E-9322-C4DBECE1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Žiadosť o schválenie programu vzdelávania alebo modulu programu vzdelávania</dc:title>
  <dc:subject/>
  <dc:creator>Hlavatá Mária</dc:creator>
  <cp:keywords/>
  <dc:description/>
  <cp:lastModifiedBy>Hlavatá Mária</cp:lastModifiedBy>
  <cp:revision>6</cp:revision>
  <dcterms:created xsi:type="dcterms:W3CDTF">2024-05-06T12:20:00Z</dcterms:created>
  <dcterms:modified xsi:type="dcterms:W3CDTF">2024-05-07T08:40:00Z</dcterms:modified>
</cp:coreProperties>
</file>