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E4" w:rsidRDefault="005C3CE4" w:rsidP="005C3CE4">
      <w:pPr>
        <w:spacing w:after="200" w:line="276" w:lineRule="auto"/>
        <w:rPr>
          <w:rFonts w:ascii="Arial" w:hAnsi="Arial" w:cs="Arial"/>
          <w:b/>
          <w:color w:val="000000"/>
          <w:sz w:val="22"/>
          <w:szCs w:val="18"/>
        </w:rPr>
      </w:pPr>
    </w:p>
    <w:p w:rsidR="005C3CE4" w:rsidRPr="00C750F9" w:rsidRDefault="005C3CE4" w:rsidP="005C3CE4">
      <w:pPr>
        <w:spacing w:after="200" w:line="276" w:lineRule="auto"/>
        <w:rPr>
          <w:rFonts w:ascii="Arial" w:hAnsi="Arial" w:cs="Arial"/>
          <w:b/>
          <w:color w:val="000000"/>
          <w:sz w:val="22"/>
          <w:szCs w:val="18"/>
        </w:rPr>
      </w:pPr>
      <w:bookmarkStart w:id="0" w:name="_GoBack"/>
      <w:r w:rsidRPr="00635D66">
        <w:rPr>
          <w:rFonts w:ascii="Arial" w:hAnsi="Arial" w:cs="Arial"/>
          <w:b/>
          <w:color w:val="000000"/>
          <w:sz w:val="22"/>
          <w:szCs w:val="18"/>
        </w:rPr>
        <w:t xml:space="preserve">Príloha č. </w:t>
      </w:r>
      <w:r>
        <w:rPr>
          <w:rFonts w:ascii="Arial" w:hAnsi="Arial" w:cs="Arial"/>
          <w:b/>
          <w:color w:val="000000"/>
          <w:sz w:val="22"/>
          <w:szCs w:val="18"/>
        </w:rPr>
        <w:t>2 –</w:t>
      </w:r>
      <w:r w:rsidRPr="00635D66">
        <w:rPr>
          <w:rFonts w:ascii="Arial" w:hAnsi="Arial" w:cs="Arial"/>
          <w:b/>
          <w:color w:val="000000"/>
          <w:sz w:val="22"/>
          <w:szCs w:val="18"/>
        </w:rPr>
        <w:t xml:space="preserve"> </w:t>
      </w:r>
      <w:r>
        <w:rPr>
          <w:rFonts w:ascii="Arial" w:hAnsi="Arial" w:cs="Arial"/>
          <w:b/>
          <w:color w:val="000000"/>
          <w:sz w:val="22"/>
          <w:szCs w:val="18"/>
        </w:rPr>
        <w:t>Cenová ponuka</w:t>
      </w:r>
      <w:bookmarkEnd w:id="0"/>
    </w:p>
    <w:tbl>
      <w:tblPr>
        <w:tblpPr w:leftFromText="141" w:rightFromText="141" w:vertAnchor="text" w:horzAnchor="margin" w:tblpY="124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2291"/>
        <w:gridCol w:w="1089"/>
        <w:gridCol w:w="940"/>
        <w:gridCol w:w="940"/>
        <w:gridCol w:w="94"/>
        <w:gridCol w:w="1026"/>
        <w:gridCol w:w="820"/>
        <w:gridCol w:w="1280"/>
      </w:tblGrid>
      <w:tr w:rsidR="005C3CE4" w:rsidTr="00F35BEF">
        <w:trPr>
          <w:trHeight w:val="39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30"/>
              </w:rPr>
              <w:t>Cenová ponuka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199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Obchodné meno / názov uchádzača: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3CE4" w:rsidTr="00F35BEF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Sídlo / miesto podnikania: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3CE4" w:rsidTr="00F35BEF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3CE4" w:rsidTr="00F35BEF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DIČ: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3CE4" w:rsidTr="00F35BEF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Kontaktná osoba: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3CE4" w:rsidTr="00F35BEF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E-mail: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3CE4" w:rsidTr="00F35BEF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Telefón: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3CE4" w:rsidTr="00F35BEF">
        <w:trPr>
          <w:trHeight w:val="70"/>
        </w:trPr>
        <w:tc>
          <w:tcPr>
            <w:tcW w:w="9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3CE4" w:rsidRDefault="005C3CE4" w:rsidP="00F35BEF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600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C3CE4" w:rsidRPr="00C2768E" w:rsidRDefault="005C3CE4" w:rsidP="00F35B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Predmet zákazky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C3CE4" w:rsidRPr="00C2768E" w:rsidRDefault="005C3CE4" w:rsidP="00F35B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celkom v € bez DPH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C3CE4" w:rsidRPr="00C2768E" w:rsidRDefault="005C3CE4" w:rsidP="00F35B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Sadzba DPH v % / Výška DPH v €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C3CE4" w:rsidRPr="00C2768E" w:rsidRDefault="005C3CE4" w:rsidP="00F35B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celkom</w:t>
            </w: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€ s DPH</w:t>
            </w:r>
          </w:p>
        </w:tc>
      </w:tr>
      <w:tr w:rsidR="005C3CE4" w:rsidTr="00F35BEF">
        <w:trPr>
          <w:trHeight w:val="1063"/>
        </w:trPr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E4" w:rsidRPr="00C750F9" w:rsidRDefault="005C3CE4" w:rsidP="00F35BEF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955FD5">
              <w:rPr>
                <w:rFonts w:ascii="Arial" w:hAnsi="Arial" w:cs="Arial"/>
                <w:color w:val="000000"/>
                <w:sz w:val="18"/>
                <w:szCs w:val="18"/>
              </w:rPr>
              <w:t>odávka, doprava a montáž nábytkového vybavenia tried administratívnej budovy na Tomášikovej ulici v Bratislave, určenej na vzdelávacie účely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E4" w:rsidRPr="00C2768E" w:rsidRDefault="005C3CE4" w:rsidP="00F35B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E4" w:rsidRPr="00C2768E" w:rsidRDefault="005C3CE4" w:rsidP="00F35B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E4" w:rsidRPr="00C2768E" w:rsidRDefault="005C3CE4" w:rsidP="00F35B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E4" w:rsidRPr="00C2768E" w:rsidRDefault="005C3CE4" w:rsidP="00F35B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C3CE4" w:rsidTr="00F35BEF">
        <w:trPr>
          <w:trHeight w:val="3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Pr="00C2768E" w:rsidRDefault="005C3CE4" w:rsidP="00F35BEF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2768E">
              <w:rPr>
                <w:rFonts w:ascii="Arial" w:hAnsi="Arial" w:cs="Arial"/>
                <w:color w:val="000000"/>
                <w:sz w:val="18"/>
                <w:szCs w:val="22"/>
              </w:rPr>
              <w:t>Som / nie som¹ platcom DPH.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300"/>
        </w:trPr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768E">
              <w:rPr>
                <w:rFonts w:ascii="Arial" w:hAnsi="Arial" w:cs="Arial"/>
                <w:color w:val="000000"/>
                <w:sz w:val="18"/>
                <w:szCs w:val="22"/>
              </w:rPr>
              <w:t>Ceny uvádzať s presnosťou na dve desatinné miesta.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dňa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21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64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meno, priezvisko a podpis osoby oprávnenej konať za uchádzača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E4" w:rsidRDefault="005C3CE4" w:rsidP="00F35B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3CE4" w:rsidTr="00F35BEF">
        <w:trPr>
          <w:trHeight w:val="300"/>
        </w:trPr>
        <w:tc>
          <w:tcPr>
            <w:tcW w:w="9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CE4" w:rsidRDefault="005C3CE4" w:rsidP="00F35B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¹ Prečiarknuť nesprávne. </w:t>
            </w:r>
          </w:p>
        </w:tc>
      </w:tr>
    </w:tbl>
    <w:p w:rsidR="005C3CE4" w:rsidRDefault="005C3CE4" w:rsidP="005C3CE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C3CE4" w:rsidRPr="00EE36DD" w:rsidRDefault="005C3CE4" w:rsidP="005C3CE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C3CE4" w:rsidRPr="002B6E21" w:rsidRDefault="005C3CE4" w:rsidP="005C3CE4">
      <w:pPr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C3CE4" w:rsidRPr="002B6E21" w:rsidRDefault="005C3CE4" w:rsidP="005C3CE4">
      <w:pPr>
        <w:spacing w:after="20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275FF" w:rsidRDefault="003275FF"/>
    <w:sectPr w:rsidR="003275FF" w:rsidSect="00E1543E">
      <w:headerReference w:type="default" r:id="rId4"/>
      <w:footerReference w:type="default" r:id="rId5"/>
      <w:headerReference w:type="first" r:id="rId6"/>
      <w:pgSz w:w="11906" w:h="16838" w:code="9"/>
      <w:pgMar w:top="1134" w:right="1274" w:bottom="1134" w:left="1247" w:header="397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46" w:rsidRPr="00874111" w:rsidRDefault="005C3CE4" w:rsidP="00CB6C55">
    <w:pPr>
      <w:pStyle w:val="Pta"/>
      <w:jc w:val="right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46" w:rsidRDefault="005C3CE4" w:rsidP="00267A0C">
    <w:pPr>
      <w:pStyle w:val="Hlavika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46" w:rsidRDefault="005C3CE4" w:rsidP="00B958DF">
    <w:pPr>
      <w:pStyle w:val="Hlavika"/>
    </w:pPr>
    <w:r w:rsidRPr="008F790A">
      <w:rPr>
        <w:noProof/>
        <w:sz w:val="22"/>
        <w:szCs w:val="22"/>
      </w:rPr>
      <w:drawing>
        <wp:inline distT="0" distB="0" distL="0" distR="0">
          <wp:extent cx="2324100" cy="62865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6E46" w:rsidRPr="008F790A" w:rsidRDefault="005C3CE4" w:rsidP="00D565BB">
    <w:pPr>
      <w:pStyle w:val="Hlavika"/>
      <w:tabs>
        <w:tab w:val="clear" w:pos="4536"/>
        <w:tab w:val="clear" w:pos="9072"/>
      </w:tabs>
      <w:jc w:val="both"/>
      <w:rPr>
        <w:rFonts w:ascii="Arial" w:hAnsi="Arial" w:cs="Arial"/>
        <w:color w:val="1F497D"/>
        <w:sz w:val="20"/>
      </w:rPr>
    </w:pPr>
    <w:r w:rsidRPr="00D565BB">
      <w:rPr>
        <w:sz w:val="22"/>
      </w:rPr>
      <w:tab/>
    </w:r>
    <w:r w:rsidRPr="008F790A">
      <w:rPr>
        <w:rFonts w:ascii="Arial" w:hAnsi="Arial" w:cs="Arial"/>
        <w:color w:val="1F497D"/>
        <w:sz w:val="20"/>
      </w:rPr>
      <w:t>Stromová 1, 813 30 Bratislava</w:t>
    </w:r>
  </w:p>
  <w:p w:rsidR="00DE6E46" w:rsidRPr="008F790A" w:rsidRDefault="005C3CE4" w:rsidP="00D565BB">
    <w:pPr>
      <w:pStyle w:val="Hlavika"/>
      <w:tabs>
        <w:tab w:val="clear" w:pos="4536"/>
        <w:tab w:val="clear" w:pos="9072"/>
      </w:tabs>
      <w:jc w:val="both"/>
      <w:rPr>
        <w:rFonts w:ascii="Arial" w:hAnsi="Arial" w:cs="Arial"/>
        <w:color w:val="1F497D"/>
        <w:sz w:val="20"/>
      </w:rPr>
    </w:pPr>
    <w:r w:rsidRPr="008F790A">
      <w:rPr>
        <w:rFonts w:ascii="Arial" w:hAnsi="Arial" w:cs="Arial"/>
        <w:color w:val="1F497D"/>
        <w:sz w:val="20"/>
      </w:rPr>
      <w:tab/>
      <w:t>Odbor pre verejné obstarávanie</w:t>
    </w:r>
    <w:r w:rsidRPr="008F790A">
      <w:rPr>
        <w:color w:val="1F497D"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B4"/>
    <w:rsid w:val="003275FF"/>
    <w:rsid w:val="005C3CE4"/>
    <w:rsid w:val="0062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7360"/>
  <w15:chartTrackingRefBased/>
  <w15:docId w15:val="{A9B3A483-D401-408E-AEB3-2F3821B0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3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C3C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C3C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nhideWhenUsed/>
    <w:rsid w:val="005C3C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C3CE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 Alexander</dc:creator>
  <cp:keywords/>
  <dc:description/>
  <cp:lastModifiedBy>Ryba Alexander</cp:lastModifiedBy>
  <cp:revision>2</cp:revision>
  <dcterms:created xsi:type="dcterms:W3CDTF">2020-11-13T13:24:00Z</dcterms:created>
  <dcterms:modified xsi:type="dcterms:W3CDTF">2020-11-13T13:24:00Z</dcterms:modified>
</cp:coreProperties>
</file>