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89DDE" w14:textId="77777777" w:rsidR="005E08C9" w:rsidRDefault="005E08C9" w:rsidP="006C234B">
      <w:pPr>
        <w:ind w:left="360" w:hanging="360"/>
        <w:jc w:val="center"/>
        <w:rPr>
          <w:rFonts w:ascii="Times" w:hAnsi="Times" w:cs="Times New Roman"/>
          <w:b/>
          <w:bCs/>
          <w:sz w:val="24"/>
          <w:szCs w:val="24"/>
        </w:rPr>
      </w:pPr>
      <w:bookmarkStart w:id="0" w:name="_GoBack"/>
      <w:bookmarkEnd w:id="0"/>
    </w:p>
    <w:p w14:paraId="128BFB81" w14:textId="1F3C40DB" w:rsidR="005E08C9" w:rsidRDefault="005E08C9" w:rsidP="005E08C9">
      <w:pPr>
        <w:ind w:left="360" w:hanging="360"/>
        <w:jc w:val="right"/>
        <w:rPr>
          <w:rFonts w:ascii="Times" w:hAnsi="Times" w:cs="Times New Roman"/>
          <w:b/>
          <w:bCs/>
          <w:sz w:val="24"/>
          <w:szCs w:val="24"/>
        </w:rPr>
      </w:pPr>
      <w:r w:rsidRPr="004110BE">
        <w:rPr>
          <w:rFonts w:ascii="Times" w:hAnsi="Times"/>
          <w:sz w:val="24"/>
          <w:szCs w:val="24"/>
        </w:rPr>
        <w:t>Príloha č. 11 výzvy</w:t>
      </w:r>
    </w:p>
    <w:p w14:paraId="2551FBFB" w14:textId="67ED380B" w:rsidR="0024124E" w:rsidRPr="004110BE" w:rsidRDefault="00786CCC" w:rsidP="006C234B">
      <w:pPr>
        <w:ind w:left="360" w:hanging="360"/>
        <w:jc w:val="center"/>
        <w:rPr>
          <w:rFonts w:ascii="Times" w:hAnsi="Times" w:cs="Times New Roman"/>
          <w:b/>
          <w:bCs/>
          <w:sz w:val="24"/>
          <w:szCs w:val="24"/>
        </w:rPr>
      </w:pPr>
      <w:r w:rsidRPr="004110BE">
        <w:rPr>
          <w:rFonts w:ascii="Times" w:hAnsi="Times" w:cs="Times New Roman"/>
          <w:b/>
          <w:bCs/>
          <w:sz w:val="24"/>
          <w:szCs w:val="24"/>
        </w:rPr>
        <w:t xml:space="preserve">Oprávnené </w:t>
      </w:r>
      <w:r w:rsidR="005D78B5">
        <w:rPr>
          <w:rFonts w:ascii="Times" w:hAnsi="Times" w:cs="Times New Roman"/>
          <w:b/>
          <w:bCs/>
          <w:sz w:val="24"/>
          <w:szCs w:val="24"/>
        </w:rPr>
        <w:t>oblasti (štandardy)</w:t>
      </w:r>
    </w:p>
    <w:p w14:paraId="470B4CEF" w14:textId="52C0FFC4" w:rsidR="00D260FB" w:rsidRPr="009F5833" w:rsidRDefault="00983F53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sz w:val="24"/>
          <w:szCs w:val="24"/>
        </w:rPr>
        <w:t xml:space="preserve">Tvorba / </w:t>
      </w:r>
      <w:r w:rsidR="001E755A">
        <w:rPr>
          <w:rFonts w:ascii="Times" w:hAnsi="Times" w:cs="Times New Roman"/>
          <w:sz w:val="24"/>
          <w:szCs w:val="24"/>
        </w:rPr>
        <w:t>r</w:t>
      </w:r>
      <w:r w:rsidR="00D260FB" w:rsidRPr="009F5833">
        <w:rPr>
          <w:rFonts w:ascii="Times" w:hAnsi="Times" w:cs="Times New Roman"/>
          <w:sz w:val="24"/>
          <w:szCs w:val="24"/>
        </w:rPr>
        <w:t>evízia</w:t>
      </w:r>
      <w:r w:rsidRPr="009F5833">
        <w:rPr>
          <w:rFonts w:ascii="Times" w:hAnsi="Times" w:cs="Times New Roman"/>
          <w:sz w:val="24"/>
          <w:szCs w:val="24"/>
        </w:rPr>
        <w:t xml:space="preserve"> </w:t>
      </w:r>
      <w:r w:rsidR="00786CCC" w:rsidRPr="009F5833">
        <w:rPr>
          <w:rFonts w:ascii="Times" w:hAnsi="Times" w:cs="Times New Roman"/>
          <w:sz w:val="24"/>
          <w:szCs w:val="24"/>
        </w:rPr>
        <w:t>vnútorných</w:t>
      </w:r>
      <w:r w:rsidR="001F7A03" w:rsidRPr="009F5833">
        <w:rPr>
          <w:rFonts w:ascii="Times" w:hAnsi="Times" w:cs="Times New Roman"/>
          <w:sz w:val="24"/>
          <w:szCs w:val="24"/>
        </w:rPr>
        <w:t xml:space="preserve"> </w:t>
      </w:r>
      <w:r w:rsidRPr="009F5833">
        <w:rPr>
          <w:rFonts w:ascii="Times" w:hAnsi="Times" w:cs="Times New Roman"/>
          <w:sz w:val="24"/>
          <w:szCs w:val="24"/>
        </w:rPr>
        <w:t xml:space="preserve">dokumentov </w:t>
      </w:r>
      <w:r w:rsidR="00786CCC" w:rsidRPr="009F5833">
        <w:rPr>
          <w:rFonts w:ascii="Times" w:hAnsi="Times" w:cs="Times New Roman"/>
          <w:sz w:val="24"/>
          <w:szCs w:val="24"/>
        </w:rPr>
        <w:t xml:space="preserve">a predpisov </w:t>
      </w:r>
      <w:r w:rsidR="00D260FB" w:rsidRPr="009F5833">
        <w:rPr>
          <w:rFonts w:ascii="Times" w:hAnsi="Times" w:cs="Times New Roman"/>
          <w:sz w:val="24"/>
          <w:szCs w:val="24"/>
        </w:rPr>
        <w:t>vysokej školy</w:t>
      </w:r>
      <w:r w:rsidRPr="009F5833">
        <w:rPr>
          <w:rFonts w:ascii="Times" w:hAnsi="Times" w:cs="Times New Roman"/>
          <w:sz w:val="24"/>
          <w:szCs w:val="24"/>
        </w:rPr>
        <w:t xml:space="preserve"> (zodpovedné </w:t>
      </w:r>
      <w:r w:rsidR="00786CCC" w:rsidRPr="009F5833">
        <w:rPr>
          <w:rFonts w:ascii="Times" w:hAnsi="Times" w:cs="Times New Roman"/>
          <w:sz w:val="24"/>
          <w:szCs w:val="24"/>
        </w:rPr>
        <w:t>osoby/</w:t>
      </w:r>
      <w:r w:rsidRPr="009F5833">
        <w:rPr>
          <w:rFonts w:ascii="Times" w:hAnsi="Times" w:cs="Times New Roman"/>
          <w:sz w:val="24"/>
          <w:szCs w:val="24"/>
        </w:rPr>
        <w:t>orgány a časový predpoklad úpravy</w:t>
      </w:r>
      <w:r w:rsidR="004E5922">
        <w:rPr>
          <w:rFonts w:ascii="Times" w:hAnsi="Times" w:cs="Times New Roman"/>
          <w:sz w:val="24"/>
          <w:szCs w:val="24"/>
        </w:rPr>
        <w:t>)</w:t>
      </w:r>
      <w:r w:rsidRPr="009F5833">
        <w:rPr>
          <w:rFonts w:ascii="Times" w:hAnsi="Times" w:cs="Times New Roman"/>
          <w:sz w:val="24"/>
          <w:szCs w:val="24"/>
        </w:rPr>
        <w:t>;</w:t>
      </w:r>
    </w:p>
    <w:p w14:paraId="1A20730E" w14:textId="61D0C63C" w:rsidR="00C16F49" w:rsidRPr="009F5833" w:rsidRDefault="00983F53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sz w:val="24"/>
          <w:szCs w:val="24"/>
        </w:rPr>
        <w:t xml:space="preserve">Tvorba / </w:t>
      </w:r>
      <w:r w:rsidR="001E755A">
        <w:rPr>
          <w:rFonts w:ascii="Times" w:hAnsi="Times" w:cs="Times New Roman"/>
          <w:sz w:val="24"/>
          <w:szCs w:val="24"/>
        </w:rPr>
        <w:t>r</w:t>
      </w:r>
      <w:r w:rsidRPr="009F5833">
        <w:rPr>
          <w:rFonts w:ascii="Times" w:hAnsi="Times" w:cs="Times New Roman"/>
          <w:sz w:val="24"/>
          <w:szCs w:val="24"/>
        </w:rPr>
        <w:t>evízia /</w:t>
      </w:r>
      <w:r w:rsidR="001E755A">
        <w:rPr>
          <w:rFonts w:ascii="Times" w:hAnsi="Times" w:cs="Times New Roman"/>
          <w:sz w:val="24"/>
          <w:szCs w:val="24"/>
        </w:rPr>
        <w:t xml:space="preserve"> </w:t>
      </w:r>
      <w:r w:rsidRPr="009F5833">
        <w:rPr>
          <w:rFonts w:ascii="Times" w:hAnsi="Times" w:cs="Times New Roman"/>
          <w:sz w:val="24"/>
          <w:szCs w:val="24"/>
        </w:rPr>
        <w:t>implementácia š</w:t>
      </w:r>
      <w:r w:rsidR="002E521B" w:rsidRPr="009F5833">
        <w:rPr>
          <w:rFonts w:ascii="Times" w:hAnsi="Times" w:cs="Times New Roman"/>
          <w:sz w:val="24"/>
          <w:szCs w:val="24"/>
        </w:rPr>
        <w:t>truktúr a proces</w:t>
      </w:r>
      <w:r w:rsidRPr="009F5833">
        <w:rPr>
          <w:rFonts w:ascii="Times" w:hAnsi="Times" w:cs="Times New Roman"/>
          <w:sz w:val="24"/>
          <w:szCs w:val="24"/>
        </w:rPr>
        <w:t>ov</w:t>
      </w:r>
      <w:r w:rsidR="002E521B" w:rsidRPr="009F5833">
        <w:rPr>
          <w:rFonts w:ascii="Times" w:hAnsi="Times" w:cs="Times New Roman"/>
          <w:sz w:val="24"/>
          <w:szCs w:val="24"/>
        </w:rPr>
        <w:t xml:space="preserve"> </w:t>
      </w:r>
      <w:r w:rsidR="00C16F49" w:rsidRPr="009F5833">
        <w:rPr>
          <w:rFonts w:ascii="Times" w:hAnsi="Times" w:cs="Times New Roman"/>
          <w:sz w:val="24"/>
          <w:szCs w:val="24"/>
        </w:rPr>
        <w:t xml:space="preserve">vnútorného systému </w:t>
      </w:r>
      <w:r w:rsidR="00504141" w:rsidRPr="009F5833">
        <w:rPr>
          <w:rFonts w:ascii="Times" w:hAnsi="Times" w:cs="Times New Roman"/>
          <w:sz w:val="24"/>
          <w:szCs w:val="24"/>
        </w:rPr>
        <w:t>– napr. v</w:t>
      </w:r>
      <w:r w:rsidR="00A62C88" w:rsidRPr="009F5833">
        <w:rPr>
          <w:rFonts w:ascii="Times" w:hAnsi="Times" w:cs="Times New Roman"/>
          <w:sz w:val="24"/>
          <w:szCs w:val="24"/>
        </w:rPr>
        <w:t>ytvorenie nových orgánov</w:t>
      </w:r>
      <w:r w:rsidR="00504141" w:rsidRPr="009F5833">
        <w:rPr>
          <w:rFonts w:ascii="Times" w:hAnsi="Times" w:cs="Times New Roman"/>
          <w:sz w:val="24"/>
          <w:szCs w:val="24"/>
        </w:rPr>
        <w:t xml:space="preserve"> / transformácia súčasných pracovísk vy</w:t>
      </w:r>
      <w:r w:rsidR="00A62C88" w:rsidRPr="009F5833">
        <w:rPr>
          <w:rFonts w:ascii="Times" w:hAnsi="Times" w:cs="Times New Roman"/>
          <w:sz w:val="24"/>
          <w:szCs w:val="24"/>
        </w:rPr>
        <w:t>sokej školy v rámci vnútorného systému zabezpečovania kvality</w:t>
      </w:r>
      <w:r w:rsidR="001E755A">
        <w:rPr>
          <w:rFonts w:ascii="Times" w:hAnsi="Times" w:cs="Times New Roman"/>
          <w:sz w:val="24"/>
          <w:szCs w:val="24"/>
        </w:rPr>
        <w:t xml:space="preserve"> (ďalej ako „vnútorný systém“)</w:t>
      </w:r>
      <w:r w:rsidR="004110BE" w:rsidRPr="009F5833">
        <w:rPr>
          <w:rFonts w:ascii="Times" w:hAnsi="Times" w:cs="Times New Roman"/>
          <w:sz w:val="24"/>
          <w:szCs w:val="24"/>
        </w:rPr>
        <w:t>;</w:t>
      </w:r>
    </w:p>
    <w:p w14:paraId="6158C19D" w14:textId="2151C6C3" w:rsidR="00042668" w:rsidRPr="009F5833" w:rsidRDefault="00C16F49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sz w:val="24"/>
          <w:szCs w:val="24"/>
        </w:rPr>
        <w:t xml:space="preserve">Personálne, finančné a materiálne zdroje vnútorného systému - </w:t>
      </w:r>
      <w:r w:rsidR="004E5922">
        <w:rPr>
          <w:rFonts w:ascii="Times" w:hAnsi="Times" w:cs="Times New Roman"/>
          <w:sz w:val="24"/>
          <w:szCs w:val="24"/>
        </w:rPr>
        <w:t>p</w:t>
      </w:r>
      <w:r w:rsidR="005F07B4" w:rsidRPr="009F5833">
        <w:rPr>
          <w:rFonts w:ascii="Times" w:hAnsi="Times" w:cs="Times New Roman"/>
          <w:sz w:val="24"/>
          <w:szCs w:val="24"/>
        </w:rPr>
        <w:t xml:space="preserve">ersonálne a technické </w:t>
      </w:r>
      <w:r w:rsidR="00A62C88" w:rsidRPr="009F5833">
        <w:rPr>
          <w:rFonts w:ascii="Times" w:hAnsi="Times" w:cs="Times New Roman"/>
          <w:sz w:val="24"/>
          <w:szCs w:val="24"/>
        </w:rPr>
        <w:t>zabezpečenie štruktúr vnútorných systémov – nový personál, preškolenie pôvodného personálu</w:t>
      </w:r>
      <w:r w:rsidR="00504141" w:rsidRPr="009F5833">
        <w:rPr>
          <w:rFonts w:ascii="Times" w:hAnsi="Times" w:cs="Times New Roman"/>
          <w:sz w:val="24"/>
          <w:szCs w:val="24"/>
        </w:rPr>
        <w:t>; p</w:t>
      </w:r>
      <w:r w:rsidR="002E521B" w:rsidRPr="009F5833">
        <w:rPr>
          <w:rFonts w:ascii="Times" w:hAnsi="Times" w:cs="Times New Roman"/>
          <w:bCs/>
          <w:sz w:val="24"/>
          <w:szCs w:val="24"/>
        </w:rPr>
        <w:t>očet a opis</w:t>
      </w:r>
      <w:r w:rsidR="00A62C88" w:rsidRPr="009F5833">
        <w:rPr>
          <w:rFonts w:ascii="Times" w:hAnsi="Times" w:cs="Times New Roman"/>
          <w:bCs/>
          <w:sz w:val="24"/>
          <w:szCs w:val="24"/>
        </w:rPr>
        <w:t xml:space="preserve"> nových pozícií</w:t>
      </w:r>
      <w:r w:rsidR="00AD1E43" w:rsidRPr="009F5833">
        <w:rPr>
          <w:rFonts w:ascii="Times" w:hAnsi="Times" w:cs="Times New Roman"/>
          <w:bCs/>
          <w:sz w:val="24"/>
          <w:szCs w:val="24"/>
        </w:rPr>
        <w:t xml:space="preserve">, ktoré sa </w:t>
      </w:r>
      <w:r w:rsidR="00A62C88" w:rsidRPr="009F5833">
        <w:rPr>
          <w:rFonts w:ascii="Times" w:hAnsi="Times" w:cs="Times New Roman"/>
          <w:bCs/>
          <w:sz w:val="24"/>
          <w:szCs w:val="24"/>
        </w:rPr>
        <w:t>plán</w:t>
      </w:r>
      <w:r w:rsidR="00AD1E43" w:rsidRPr="009F5833">
        <w:rPr>
          <w:rFonts w:ascii="Times" w:hAnsi="Times" w:cs="Times New Roman"/>
          <w:bCs/>
          <w:sz w:val="24"/>
          <w:szCs w:val="24"/>
        </w:rPr>
        <w:t>ujú</w:t>
      </w:r>
      <w:r w:rsidR="00A62C88" w:rsidRPr="009F5833">
        <w:rPr>
          <w:rFonts w:ascii="Times" w:hAnsi="Times" w:cs="Times New Roman"/>
          <w:bCs/>
          <w:sz w:val="24"/>
          <w:szCs w:val="24"/>
        </w:rPr>
        <w:t xml:space="preserve"> vytvoriť v</w:t>
      </w:r>
      <w:r w:rsidR="00AD1E43" w:rsidRPr="009F5833">
        <w:rPr>
          <w:rFonts w:ascii="Times" w:hAnsi="Times" w:cs="Times New Roman"/>
          <w:bCs/>
          <w:sz w:val="24"/>
          <w:szCs w:val="24"/>
        </w:rPr>
        <w:t> súvislosti s</w:t>
      </w:r>
      <w:r w:rsidR="00687D89">
        <w:rPr>
          <w:rFonts w:ascii="Times" w:hAnsi="Times" w:cs="Times New Roman"/>
          <w:bCs/>
          <w:sz w:val="24"/>
          <w:szCs w:val="24"/>
        </w:rPr>
        <w:t> </w:t>
      </w:r>
      <w:r w:rsidR="00A62C88" w:rsidRPr="009F5833">
        <w:rPr>
          <w:rFonts w:ascii="Times" w:hAnsi="Times" w:cs="Times New Roman"/>
          <w:bCs/>
          <w:sz w:val="24"/>
          <w:szCs w:val="24"/>
        </w:rPr>
        <w:t>vnútorn</w:t>
      </w:r>
      <w:r w:rsidR="00AD1E43" w:rsidRPr="009F5833">
        <w:rPr>
          <w:rFonts w:ascii="Times" w:hAnsi="Times" w:cs="Times New Roman"/>
          <w:bCs/>
          <w:sz w:val="24"/>
          <w:szCs w:val="24"/>
        </w:rPr>
        <w:t>ým</w:t>
      </w:r>
      <w:r w:rsidR="00A62C88" w:rsidRPr="009F5833">
        <w:rPr>
          <w:rFonts w:ascii="Times" w:hAnsi="Times" w:cs="Times New Roman"/>
          <w:bCs/>
          <w:sz w:val="24"/>
          <w:szCs w:val="24"/>
        </w:rPr>
        <w:t xml:space="preserve"> systém</w:t>
      </w:r>
      <w:r w:rsidR="00AD1E43" w:rsidRPr="009F5833">
        <w:rPr>
          <w:rFonts w:ascii="Times" w:hAnsi="Times" w:cs="Times New Roman"/>
          <w:bCs/>
          <w:sz w:val="24"/>
          <w:szCs w:val="24"/>
        </w:rPr>
        <w:t>om</w:t>
      </w:r>
      <w:r w:rsidR="00504141" w:rsidRPr="009F5833">
        <w:rPr>
          <w:rFonts w:ascii="Times" w:hAnsi="Times" w:cs="Times New Roman"/>
          <w:bCs/>
          <w:sz w:val="24"/>
          <w:szCs w:val="24"/>
        </w:rPr>
        <w:t xml:space="preserve"> (</w:t>
      </w:r>
      <w:r w:rsidR="004E5922">
        <w:rPr>
          <w:rFonts w:ascii="Times" w:hAnsi="Times" w:cs="Times New Roman"/>
          <w:bCs/>
          <w:sz w:val="24"/>
          <w:szCs w:val="24"/>
        </w:rPr>
        <w:t>určenie pracoviska a náplne práce)</w:t>
      </w:r>
      <w:r w:rsidR="00504141" w:rsidRPr="009F5833">
        <w:rPr>
          <w:rFonts w:ascii="Times" w:hAnsi="Times" w:cs="Times New Roman"/>
          <w:bCs/>
          <w:sz w:val="24"/>
          <w:szCs w:val="24"/>
        </w:rPr>
        <w:t xml:space="preserve">; </w:t>
      </w:r>
      <w:proofErr w:type="spellStart"/>
      <w:r w:rsidR="004E5922">
        <w:rPr>
          <w:rFonts w:ascii="Times" w:hAnsi="Times" w:cs="Times New Roman"/>
          <w:bCs/>
          <w:sz w:val="24"/>
          <w:szCs w:val="24"/>
        </w:rPr>
        <w:t>reprofilizácia</w:t>
      </w:r>
      <w:proofErr w:type="spellEnd"/>
      <w:r w:rsidR="004E5922">
        <w:rPr>
          <w:rFonts w:ascii="Times" w:hAnsi="Times" w:cs="Times New Roman"/>
          <w:bCs/>
          <w:sz w:val="24"/>
          <w:szCs w:val="24"/>
        </w:rPr>
        <w:t xml:space="preserve"> </w:t>
      </w:r>
      <w:r w:rsidR="0039170D" w:rsidRPr="009F5833">
        <w:rPr>
          <w:rFonts w:ascii="Times" w:hAnsi="Times" w:cs="Times New Roman"/>
          <w:bCs/>
          <w:sz w:val="24"/>
          <w:szCs w:val="24"/>
        </w:rPr>
        <w:t xml:space="preserve">pozícií </w:t>
      </w:r>
      <w:r w:rsidR="00A62C88" w:rsidRPr="009F5833">
        <w:rPr>
          <w:rFonts w:ascii="Times" w:hAnsi="Times" w:cs="Times New Roman"/>
          <w:bCs/>
          <w:sz w:val="24"/>
          <w:szCs w:val="24"/>
        </w:rPr>
        <w:t xml:space="preserve">v rámci vnútorného systému </w:t>
      </w:r>
      <w:r w:rsidR="00504141" w:rsidRPr="009F5833">
        <w:rPr>
          <w:rFonts w:ascii="Times" w:hAnsi="Times" w:cs="Times New Roman"/>
          <w:bCs/>
          <w:sz w:val="24"/>
          <w:szCs w:val="24"/>
        </w:rPr>
        <w:t>(</w:t>
      </w:r>
      <w:r w:rsidR="004E5922">
        <w:rPr>
          <w:rFonts w:ascii="Times" w:hAnsi="Times" w:cs="Times New Roman"/>
          <w:bCs/>
          <w:sz w:val="24"/>
          <w:szCs w:val="24"/>
        </w:rPr>
        <w:t>určenie agendy)</w:t>
      </w:r>
      <w:r w:rsidR="00504141" w:rsidRPr="009F5833">
        <w:rPr>
          <w:rFonts w:ascii="Times" w:hAnsi="Times" w:cs="Times New Roman"/>
          <w:bCs/>
          <w:sz w:val="24"/>
          <w:szCs w:val="24"/>
        </w:rPr>
        <w:t>;</w:t>
      </w:r>
    </w:p>
    <w:p w14:paraId="690C51D8" w14:textId="77AF4536" w:rsidR="0039170D" w:rsidRPr="009F5833" w:rsidRDefault="00042668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bCs/>
          <w:sz w:val="24"/>
          <w:szCs w:val="24"/>
        </w:rPr>
        <w:t>V</w:t>
      </w:r>
      <w:r w:rsidR="00A62C88" w:rsidRPr="009F5833">
        <w:rPr>
          <w:rFonts w:ascii="Times" w:hAnsi="Times" w:cs="Times New Roman"/>
          <w:bCs/>
          <w:sz w:val="24"/>
          <w:szCs w:val="24"/>
        </w:rPr>
        <w:t xml:space="preserve">zdelávanie </w:t>
      </w:r>
      <w:r w:rsidR="00E863D7">
        <w:rPr>
          <w:rFonts w:ascii="Times" w:hAnsi="Times" w:cs="Times New Roman"/>
          <w:bCs/>
          <w:sz w:val="24"/>
          <w:szCs w:val="24"/>
        </w:rPr>
        <w:t xml:space="preserve">zamestnancov </w:t>
      </w:r>
      <w:r w:rsidR="004E5922">
        <w:rPr>
          <w:rFonts w:ascii="Times" w:hAnsi="Times" w:cs="Times New Roman"/>
          <w:bCs/>
          <w:sz w:val="24"/>
          <w:szCs w:val="24"/>
        </w:rPr>
        <w:t xml:space="preserve">vysokých škôl </w:t>
      </w:r>
      <w:r w:rsidR="00E863D7">
        <w:rPr>
          <w:rFonts w:ascii="Times" w:hAnsi="Times" w:cs="Times New Roman"/>
          <w:bCs/>
          <w:sz w:val="24"/>
          <w:szCs w:val="24"/>
        </w:rPr>
        <w:t>(</w:t>
      </w:r>
      <w:r w:rsidR="004E5922" w:rsidRPr="006E6D66">
        <w:rPr>
          <w:rFonts w:ascii="Times New Roman" w:hAnsi="Times New Roman" w:cs="Times New Roman"/>
          <w:sz w:val="24"/>
          <w:szCs w:val="24"/>
        </w:rPr>
        <w:t>vysokoškolskí učitelia, výskumní pracovníci, umeleckí pracovníci a ostatní zamestnanci</w:t>
      </w:r>
      <w:r w:rsidR="00E863D7">
        <w:rPr>
          <w:rFonts w:ascii="Times" w:hAnsi="Times" w:cs="Times New Roman"/>
          <w:bCs/>
          <w:sz w:val="24"/>
          <w:szCs w:val="24"/>
        </w:rPr>
        <w:t xml:space="preserve">) </w:t>
      </w:r>
      <w:r w:rsidRPr="009F5833">
        <w:rPr>
          <w:rFonts w:ascii="Times" w:hAnsi="Times" w:cs="Times New Roman"/>
          <w:bCs/>
          <w:sz w:val="24"/>
          <w:szCs w:val="24"/>
        </w:rPr>
        <w:t>zapojených do vnútorného systému</w:t>
      </w:r>
      <w:r w:rsidR="004E5922">
        <w:rPr>
          <w:rFonts w:ascii="Times" w:hAnsi="Times" w:cs="Times New Roman"/>
          <w:bCs/>
          <w:sz w:val="24"/>
          <w:szCs w:val="24"/>
        </w:rPr>
        <w:t xml:space="preserve"> </w:t>
      </w:r>
      <w:r w:rsidR="00A62C88" w:rsidRPr="009F5833">
        <w:rPr>
          <w:rFonts w:ascii="Times" w:hAnsi="Times" w:cs="Times New Roman"/>
          <w:bCs/>
          <w:sz w:val="24"/>
          <w:szCs w:val="24"/>
        </w:rPr>
        <w:t>–</w:t>
      </w:r>
      <w:r w:rsidR="00754A92">
        <w:rPr>
          <w:rFonts w:ascii="Times" w:hAnsi="Times" w:cs="Times New Roman"/>
          <w:bCs/>
          <w:sz w:val="24"/>
          <w:szCs w:val="24"/>
        </w:rPr>
        <w:t xml:space="preserve"> napr.</w:t>
      </w:r>
      <w:r w:rsidR="00A62C88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Pr="009F5833">
        <w:rPr>
          <w:rFonts w:ascii="Times" w:hAnsi="Times" w:cs="Times New Roman"/>
          <w:bCs/>
          <w:sz w:val="24"/>
          <w:szCs w:val="24"/>
        </w:rPr>
        <w:t>kurzy, workshopy, konferencie, zahraničné stáže</w:t>
      </w:r>
      <w:r w:rsidR="004E5922">
        <w:rPr>
          <w:rFonts w:ascii="Times" w:hAnsi="Times" w:cs="Times New Roman"/>
          <w:bCs/>
          <w:sz w:val="24"/>
          <w:szCs w:val="24"/>
        </w:rPr>
        <w:t xml:space="preserve"> a pod.</w:t>
      </w:r>
      <w:r w:rsidR="004110BE" w:rsidRPr="009F5833">
        <w:rPr>
          <w:rFonts w:ascii="Times" w:hAnsi="Times" w:cs="Times New Roman"/>
          <w:bCs/>
          <w:sz w:val="24"/>
          <w:szCs w:val="24"/>
        </w:rPr>
        <w:t>;</w:t>
      </w:r>
    </w:p>
    <w:p w14:paraId="3378FEA8" w14:textId="19FF22D4" w:rsidR="00832D66" w:rsidRPr="009F5833" w:rsidRDefault="002E521B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sz w:val="24"/>
          <w:szCs w:val="24"/>
        </w:rPr>
        <w:t>Zainteresované strany -</w:t>
      </w:r>
      <w:r w:rsidR="00687D89">
        <w:rPr>
          <w:rFonts w:ascii="Times" w:hAnsi="Times" w:cs="Times New Roman"/>
          <w:bCs/>
          <w:sz w:val="24"/>
          <w:szCs w:val="24"/>
        </w:rPr>
        <w:t xml:space="preserve"> </w:t>
      </w:r>
      <w:r w:rsidR="004E5922">
        <w:rPr>
          <w:rFonts w:ascii="Times" w:hAnsi="Times" w:cs="Times New Roman"/>
          <w:sz w:val="24"/>
          <w:szCs w:val="24"/>
        </w:rPr>
        <w:t>t</w:t>
      </w:r>
      <w:r w:rsidR="00504141" w:rsidRPr="009F5833">
        <w:rPr>
          <w:rFonts w:ascii="Times" w:hAnsi="Times" w:cs="Times New Roman"/>
          <w:sz w:val="24"/>
          <w:szCs w:val="24"/>
        </w:rPr>
        <w:t xml:space="preserve">vorba / </w:t>
      </w:r>
      <w:r w:rsidR="004E5922">
        <w:rPr>
          <w:rFonts w:ascii="Times" w:hAnsi="Times" w:cs="Times New Roman"/>
          <w:sz w:val="24"/>
          <w:szCs w:val="24"/>
        </w:rPr>
        <w:t>r</w:t>
      </w:r>
      <w:r w:rsidR="00504141" w:rsidRPr="009F5833">
        <w:rPr>
          <w:rFonts w:ascii="Times" w:hAnsi="Times" w:cs="Times New Roman"/>
          <w:sz w:val="24"/>
          <w:szCs w:val="24"/>
        </w:rPr>
        <w:t>evízia /</w:t>
      </w:r>
      <w:r w:rsidR="00053826">
        <w:rPr>
          <w:rFonts w:ascii="Times" w:hAnsi="Times" w:cs="Times New Roman"/>
          <w:sz w:val="24"/>
          <w:szCs w:val="24"/>
        </w:rPr>
        <w:t xml:space="preserve"> </w:t>
      </w:r>
      <w:r w:rsidR="00504141" w:rsidRPr="009F5833">
        <w:rPr>
          <w:rFonts w:ascii="Times" w:hAnsi="Times" w:cs="Times New Roman"/>
          <w:sz w:val="24"/>
          <w:szCs w:val="24"/>
        </w:rPr>
        <w:t xml:space="preserve">implementácia systému </w:t>
      </w:r>
      <w:r w:rsidR="00997A72" w:rsidRPr="009F5833">
        <w:rPr>
          <w:rFonts w:ascii="Times" w:hAnsi="Times" w:cs="Times New Roman"/>
          <w:sz w:val="24"/>
          <w:szCs w:val="24"/>
        </w:rPr>
        <w:t>i</w:t>
      </w:r>
      <w:r w:rsidR="001E54E1" w:rsidRPr="009F5833">
        <w:rPr>
          <w:rFonts w:ascii="Times" w:hAnsi="Times" w:cs="Times New Roman"/>
          <w:bCs/>
          <w:sz w:val="24"/>
          <w:szCs w:val="24"/>
        </w:rPr>
        <w:t>dentifikáci</w:t>
      </w:r>
      <w:r w:rsidR="00504141" w:rsidRPr="009F5833">
        <w:rPr>
          <w:rFonts w:ascii="Times" w:hAnsi="Times" w:cs="Times New Roman"/>
          <w:bCs/>
          <w:sz w:val="24"/>
          <w:szCs w:val="24"/>
        </w:rPr>
        <w:t>e a spolupráce so</w:t>
      </w:r>
      <w:r w:rsidR="001E54E1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EF7054">
        <w:rPr>
          <w:rFonts w:ascii="Times" w:hAnsi="Times" w:cs="Times New Roman"/>
          <w:bCs/>
          <w:sz w:val="24"/>
          <w:szCs w:val="24"/>
        </w:rPr>
        <w:t>zainteresovanými stranami vnútorného systému</w:t>
      </w:r>
      <w:r w:rsidR="006256DD" w:rsidRPr="009F5833">
        <w:rPr>
          <w:rFonts w:ascii="Times" w:hAnsi="Times" w:cs="Times New Roman"/>
          <w:bCs/>
          <w:sz w:val="24"/>
          <w:szCs w:val="24"/>
        </w:rPr>
        <w:t>,</w:t>
      </w:r>
      <w:r w:rsidR="00D94E28" w:rsidRPr="009F5833">
        <w:rPr>
          <w:rFonts w:ascii="Times" w:hAnsi="Times" w:cs="Times New Roman"/>
          <w:bCs/>
          <w:sz w:val="24"/>
          <w:szCs w:val="24"/>
        </w:rPr>
        <w:t xml:space="preserve"> napr. t</w:t>
      </w:r>
      <w:r w:rsidR="001E54E1" w:rsidRPr="009F5833">
        <w:rPr>
          <w:rFonts w:ascii="Times" w:hAnsi="Times" w:cs="Times New Roman"/>
          <w:bCs/>
          <w:sz w:val="24"/>
          <w:szCs w:val="24"/>
        </w:rPr>
        <w:t xml:space="preserve">réning a školenie </w:t>
      </w:r>
      <w:r w:rsidR="00832D66" w:rsidRPr="009F5833">
        <w:rPr>
          <w:rFonts w:ascii="Times" w:hAnsi="Times" w:cs="Times New Roman"/>
          <w:bCs/>
          <w:sz w:val="24"/>
          <w:szCs w:val="24"/>
        </w:rPr>
        <w:t>interných</w:t>
      </w:r>
      <w:r w:rsidR="004E5922">
        <w:rPr>
          <w:rFonts w:ascii="Times" w:hAnsi="Times" w:cs="Times New Roman"/>
          <w:bCs/>
          <w:sz w:val="24"/>
          <w:szCs w:val="24"/>
        </w:rPr>
        <w:t xml:space="preserve"> zainteresovaných strán</w:t>
      </w:r>
      <w:r w:rsidR="006256DD" w:rsidRPr="009F5833">
        <w:rPr>
          <w:rFonts w:ascii="Times" w:hAnsi="Times" w:cs="Times New Roman"/>
          <w:bCs/>
          <w:sz w:val="24"/>
          <w:szCs w:val="24"/>
        </w:rPr>
        <w:t xml:space="preserve"> (študenti a zamestnanci vysokých škôl)</w:t>
      </w:r>
      <w:r w:rsidR="008A1296" w:rsidRPr="009F5833">
        <w:rPr>
          <w:rFonts w:ascii="Times" w:hAnsi="Times" w:cs="Times New Roman"/>
          <w:bCs/>
          <w:sz w:val="24"/>
          <w:szCs w:val="24"/>
        </w:rPr>
        <w:t xml:space="preserve">, </w:t>
      </w:r>
      <w:r w:rsidR="004E5922">
        <w:rPr>
          <w:rFonts w:ascii="Times" w:hAnsi="Times" w:cs="Times New Roman"/>
          <w:bCs/>
          <w:sz w:val="24"/>
          <w:szCs w:val="24"/>
        </w:rPr>
        <w:t>a</w:t>
      </w:r>
      <w:r w:rsidR="005A0F57">
        <w:rPr>
          <w:rFonts w:ascii="Times" w:hAnsi="Times" w:cs="Times New Roman"/>
          <w:bCs/>
          <w:sz w:val="24"/>
          <w:szCs w:val="24"/>
        </w:rPr>
        <w:t xml:space="preserve"> spolupráca s </w:t>
      </w:r>
      <w:r w:rsidR="004E5922">
        <w:rPr>
          <w:rFonts w:ascii="Times" w:hAnsi="Times" w:cs="Times New Roman"/>
          <w:bCs/>
          <w:sz w:val="24"/>
          <w:szCs w:val="24"/>
        </w:rPr>
        <w:t>extern</w:t>
      </w:r>
      <w:r w:rsidR="005A0F57">
        <w:rPr>
          <w:rFonts w:ascii="Times" w:hAnsi="Times" w:cs="Times New Roman"/>
          <w:bCs/>
          <w:sz w:val="24"/>
          <w:szCs w:val="24"/>
        </w:rPr>
        <w:t>ými</w:t>
      </w:r>
      <w:r w:rsidR="004E5922">
        <w:rPr>
          <w:rFonts w:ascii="Times" w:hAnsi="Times" w:cs="Times New Roman"/>
          <w:bCs/>
          <w:sz w:val="24"/>
          <w:szCs w:val="24"/>
        </w:rPr>
        <w:t xml:space="preserve"> zainteresovaný</w:t>
      </w:r>
      <w:r w:rsidR="005A0F57">
        <w:rPr>
          <w:rFonts w:ascii="Times" w:hAnsi="Times" w:cs="Times New Roman"/>
          <w:bCs/>
          <w:sz w:val="24"/>
          <w:szCs w:val="24"/>
        </w:rPr>
        <w:t>mi</w:t>
      </w:r>
      <w:r w:rsidR="004E5922">
        <w:rPr>
          <w:rFonts w:ascii="Times" w:hAnsi="Times" w:cs="Times New Roman"/>
          <w:bCs/>
          <w:sz w:val="24"/>
          <w:szCs w:val="24"/>
        </w:rPr>
        <w:t xml:space="preserve"> str</w:t>
      </w:r>
      <w:r w:rsidR="005A0F57">
        <w:rPr>
          <w:rFonts w:ascii="Times" w:hAnsi="Times" w:cs="Times New Roman"/>
          <w:bCs/>
          <w:sz w:val="24"/>
          <w:szCs w:val="24"/>
        </w:rPr>
        <w:t>anami</w:t>
      </w:r>
      <w:r w:rsidR="004E5922">
        <w:rPr>
          <w:rFonts w:ascii="Times" w:hAnsi="Times" w:cs="Times New Roman"/>
          <w:bCs/>
          <w:sz w:val="24"/>
          <w:szCs w:val="24"/>
        </w:rPr>
        <w:t xml:space="preserve"> (</w:t>
      </w:r>
      <w:r w:rsidR="004E5922" w:rsidRPr="004E5922">
        <w:rPr>
          <w:rFonts w:ascii="Times" w:hAnsi="Times" w:cs="Times New Roman"/>
          <w:bCs/>
          <w:sz w:val="24"/>
          <w:szCs w:val="24"/>
        </w:rPr>
        <w:t>zamestnávatelia a ďalší reprezentanti príslušných odvetví hospodárstva a spoločenskej praxe, absolventi vysokej školy, domáci a zahraniční partneri vysokej školy a</w:t>
      </w:r>
      <w:r w:rsidR="004E5922">
        <w:rPr>
          <w:rFonts w:ascii="Times" w:hAnsi="Times" w:cs="Times New Roman"/>
          <w:bCs/>
          <w:sz w:val="24"/>
          <w:szCs w:val="24"/>
        </w:rPr>
        <w:t> </w:t>
      </w:r>
      <w:r w:rsidR="004E5922" w:rsidRPr="004E5922">
        <w:rPr>
          <w:rFonts w:ascii="Times" w:hAnsi="Times" w:cs="Times New Roman"/>
          <w:bCs/>
          <w:sz w:val="24"/>
          <w:szCs w:val="24"/>
        </w:rPr>
        <w:t>pod</w:t>
      </w:r>
      <w:r w:rsidR="004E5922">
        <w:rPr>
          <w:rFonts w:ascii="Times" w:hAnsi="Times" w:cs="Times New Roman"/>
          <w:bCs/>
          <w:sz w:val="24"/>
          <w:szCs w:val="24"/>
        </w:rPr>
        <w:t xml:space="preserve">.), </w:t>
      </w:r>
      <w:r w:rsidR="008A1296" w:rsidRPr="009F5833">
        <w:rPr>
          <w:rFonts w:ascii="Times" w:hAnsi="Times" w:cs="Times New Roman"/>
          <w:bCs/>
          <w:sz w:val="24"/>
          <w:szCs w:val="24"/>
        </w:rPr>
        <w:t>vrátane možnosti využitia konzultácii /</w:t>
      </w:r>
      <w:r w:rsidR="00121980">
        <w:rPr>
          <w:rFonts w:ascii="Times" w:hAnsi="Times" w:cs="Times New Roman"/>
          <w:bCs/>
          <w:sz w:val="24"/>
          <w:szCs w:val="24"/>
        </w:rPr>
        <w:t xml:space="preserve"> stáží /</w:t>
      </w:r>
      <w:r w:rsidR="008A1296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4E5922">
        <w:rPr>
          <w:rFonts w:ascii="Times" w:hAnsi="Times" w:cs="Times New Roman"/>
          <w:bCs/>
          <w:sz w:val="24"/>
          <w:szCs w:val="24"/>
        </w:rPr>
        <w:t xml:space="preserve">organizovania </w:t>
      </w:r>
      <w:r w:rsidR="008A1296" w:rsidRPr="009F5833">
        <w:rPr>
          <w:rFonts w:ascii="Times" w:hAnsi="Times" w:cs="Times New Roman"/>
          <w:bCs/>
          <w:sz w:val="24"/>
          <w:szCs w:val="24"/>
        </w:rPr>
        <w:t>školení so zahraničnými expertami</w:t>
      </w:r>
      <w:r w:rsidR="00345BF3" w:rsidRPr="009F5833">
        <w:rPr>
          <w:rFonts w:ascii="Times" w:hAnsi="Times" w:cs="Times New Roman"/>
          <w:bCs/>
          <w:sz w:val="24"/>
          <w:szCs w:val="24"/>
        </w:rPr>
        <w:t xml:space="preserve"> / pracovníkmi zahraničných vysokých škôl</w:t>
      </w:r>
      <w:r w:rsidR="008A1296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4E5922">
        <w:rPr>
          <w:rFonts w:ascii="Times" w:hAnsi="Times" w:cs="Times New Roman"/>
          <w:bCs/>
          <w:sz w:val="24"/>
          <w:szCs w:val="24"/>
        </w:rPr>
        <w:t xml:space="preserve">ako odborníkmi </w:t>
      </w:r>
      <w:r w:rsidR="008A1296" w:rsidRPr="009F5833">
        <w:rPr>
          <w:rFonts w:ascii="Times" w:hAnsi="Times" w:cs="Times New Roman"/>
          <w:bCs/>
          <w:sz w:val="24"/>
          <w:szCs w:val="24"/>
        </w:rPr>
        <w:t>na vnútorný systém na vysokých školách</w:t>
      </w:r>
      <w:r w:rsidR="006E6D66">
        <w:rPr>
          <w:rFonts w:ascii="Times" w:hAnsi="Times" w:cs="Times New Roman"/>
          <w:bCs/>
          <w:sz w:val="24"/>
          <w:szCs w:val="24"/>
        </w:rPr>
        <w:t xml:space="preserve"> pre oprávnené cieľové skupiny</w:t>
      </w:r>
      <w:r w:rsidR="006A0E20">
        <w:rPr>
          <w:rFonts w:ascii="Times" w:hAnsi="Times" w:cs="Times New Roman"/>
          <w:bCs/>
          <w:sz w:val="24"/>
          <w:szCs w:val="24"/>
        </w:rPr>
        <w:t xml:space="preserve"> v súlade s podmienkou poskytnutia príspevku č. 11</w:t>
      </w:r>
      <w:r w:rsidR="004110BE" w:rsidRPr="009F5833">
        <w:rPr>
          <w:rFonts w:ascii="Times" w:hAnsi="Times" w:cs="Times New Roman"/>
          <w:bCs/>
          <w:sz w:val="24"/>
          <w:szCs w:val="24"/>
        </w:rPr>
        <w:t>;</w:t>
      </w:r>
    </w:p>
    <w:p w14:paraId="1D8BAACF" w14:textId="38FE6C60" w:rsidR="00CD5C65" w:rsidRPr="006E6D66" w:rsidRDefault="00CD5C65" w:rsidP="001E755A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sz w:val="24"/>
          <w:szCs w:val="24"/>
        </w:rPr>
        <w:t xml:space="preserve">Akademická etika </w:t>
      </w:r>
      <w:r w:rsidR="00B3168D">
        <w:rPr>
          <w:rFonts w:ascii="Times" w:hAnsi="Times" w:cs="Times New Roman"/>
          <w:sz w:val="24"/>
          <w:szCs w:val="24"/>
        </w:rPr>
        <w:t>–</w:t>
      </w:r>
      <w:r w:rsidRPr="009F5833">
        <w:rPr>
          <w:rFonts w:ascii="Times" w:hAnsi="Times" w:cs="Times New Roman"/>
          <w:b/>
          <w:bCs/>
          <w:sz w:val="24"/>
          <w:szCs w:val="24"/>
        </w:rPr>
        <w:t xml:space="preserve"> </w:t>
      </w:r>
      <w:r w:rsidR="004E5922">
        <w:rPr>
          <w:rFonts w:ascii="Times" w:hAnsi="Times" w:cs="Times New Roman"/>
          <w:sz w:val="24"/>
          <w:szCs w:val="24"/>
        </w:rPr>
        <w:t>t</w:t>
      </w:r>
      <w:r w:rsidR="00D94E28" w:rsidRPr="009F5833">
        <w:rPr>
          <w:rFonts w:ascii="Times" w:hAnsi="Times" w:cs="Times New Roman"/>
          <w:sz w:val="24"/>
          <w:szCs w:val="24"/>
        </w:rPr>
        <w:t xml:space="preserve">vorba / </w:t>
      </w:r>
      <w:r w:rsidR="004E5922">
        <w:rPr>
          <w:rFonts w:ascii="Times" w:hAnsi="Times" w:cs="Times New Roman"/>
          <w:sz w:val="24"/>
          <w:szCs w:val="24"/>
        </w:rPr>
        <w:t>r</w:t>
      </w:r>
      <w:r w:rsidR="00D94E28" w:rsidRPr="009F5833">
        <w:rPr>
          <w:rFonts w:ascii="Times" w:hAnsi="Times" w:cs="Times New Roman"/>
          <w:sz w:val="24"/>
          <w:szCs w:val="24"/>
        </w:rPr>
        <w:t>evízia /</w:t>
      </w:r>
      <w:r w:rsidR="001E755A">
        <w:rPr>
          <w:rFonts w:ascii="Times" w:hAnsi="Times" w:cs="Times New Roman"/>
          <w:sz w:val="24"/>
          <w:szCs w:val="24"/>
        </w:rPr>
        <w:t xml:space="preserve"> </w:t>
      </w:r>
      <w:r w:rsidR="00D94E28" w:rsidRPr="009F5833">
        <w:rPr>
          <w:rFonts w:ascii="Times" w:hAnsi="Times" w:cs="Times New Roman"/>
          <w:sz w:val="24"/>
          <w:szCs w:val="24"/>
        </w:rPr>
        <w:t xml:space="preserve">implementácia dokumentov a postupov na zvyšovanie akademickej etiky, </w:t>
      </w:r>
      <w:r w:rsidR="004E5922">
        <w:rPr>
          <w:rFonts w:ascii="Times" w:hAnsi="Times" w:cs="Times New Roman"/>
          <w:sz w:val="24"/>
          <w:szCs w:val="24"/>
        </w:rPr>
        <w:t>(</w:t>
      </w:r>
      <w:r w:rsidR="00D94E28" w:rsidRPr="009F5833">
        <w:rPr>
          <w:rFonts w:ascii="Times" w:hAnsi="Times" w:cs="Times New Roman"/>
          <w:sz w:val="24"/>
          <w:szCs w:val="24"/>
        </w:rPr>
        <w:t xml:space="preserve">napr. </w:t>
      </w:r>
      <w:r w:rsidRPr="009F5833">
        <w:rPr>
          <w:rFonts w:ascii="Times" w:hAnsi="Times" w:cs="Times New Roman"/>
          <w:sz w:val="24"/>
          <w:szCs w:val="24"/>
        </w:rPr>
        <w:t>postupov vysokej školy proti plagiátorstvu</w:t>
      </w:r>
      <w:r w:rsidR="004E5922">
        <w:rPr>
          <w:rFonts w:ascii="Times" w:hAnsi="Times" w:cs="Times New Roman"/>
          <w:sz w:val="24"/>
          <w:szCs w:val="24"/>
        </w:rPr>
        <w:t>)</w:t>
      </w:r>
      <w:r w:rsidR="00D94E28" w:rsidRPr="009F5833">
        <w:rPr>
          <w:rFonts w:ascii="Times" w:hAnsi="Times" w:cs="Times New Roman"/>
          <w:sz w:val="24"/>
          <w:szCs w:val="24"/>
        </w:rPr>
        <w:t>, s</w:t>
      </w:r>
      <w:r w:rsidRPr="009F5833">
        <w:rPr>
          <w:rFonts w:ascii="Times" w:hAnsi="Times" w:cs="Times New Roman"/>
          <w:sz w:val="24"/>
          <w:szCs w:val="24"/>
        </w:rPr>
        <w:t>tanovenie plánovaných konkrétnych procesov a</w:t>
      </w:r>
      <w:r w:rsidR="00D94E28" w:rsidRPr="009F5833">
        <w:rPr>
          <w:rFonts w:ascii="Times" w:hAnsi="Times" w:cs="Times New Roman"/>
          <w:sz w:val="24"/>
          <w:szCs w:val="24"/>
        </w:rPr>
        <w:t> </w:t>
      </w:r>
      <w:r w:rsidRPr="009F5833">
        <w:rPr>
          <w:rFonts w:ascii="Times" w:hAnsi="Times" w:cs="Times New Roman"/>
          <w:sz w:val="24"/>
          <w:szCs w:val="24"/>
        </w:rPr>
        <w:t>postupov</w:t>
      </w:r>
      <w:r w:rsidR="00D94E28" w:rsidRPr="009F5833">
        <w:rPr>
          <w:rFonts w:ascii="Times" w:hAnsi="Times" w:cs="Times New Roman"/>
          <w:sz w:val="24"/>
          <w:szCs w:val="24"/>
        </w:rPr>
        <w:t>,</w:t>
      </w:r>
      <w:r w:rsidR="001E755A">
        <w:rPr>
          <w:rFonts w:ascii="Times" w:hAnsi="Times" w:cs="Times New Roman"/>
          <w:sz w:val="24"/>
          <w:szCs w:val="24"/>
        </w:rPr>
        <w:t xml:space="preserve"> vrátane kompetencii</w:t>
      </w:r>
      <w:r w:rsidR="00D94E28" w:rsidRPr="009F5833">
        <w:rPr>
          <w:rFonts w:ascii="Times" w:hAnsi="Times" w:cs="Times New Roman"/>
          <w:sz w:val="24"/>
          <w:szCs w:val="24"/>
        </w:rPr>
        <w:t xml:space="preserve"> zodpovedných osôb/orgánov</w:t>
      </w:r>
      <w:r w:rsidRPr="009F5833">
        <w:rPr>
          <w:rFonts w:ascii="Times" w:hAnsi="Times" w:cs="Times New Roman"/>
          <w:sz w:val="24"/>
          <w:szCs w:val="24"/>
        </w:rPr>
        <w:t xml:space="preserve"> na monitorovanie</w:t>
      </w:r>
      <w:r w:rsidR="001E755A">
        <w:rPr>
          <w:rFonts w:ascii="Times" w:hAnsi="Times" w:cs="Times New Roman"/>
          <w:sz w:val="24"/>
          <w:szCs w:val="24"/>
        </w:rPr>
        <w:t xml:space="preserve"> a riešenie otázok spojených s dodržiavaním princípov </w:t>
      </w:r>
      <w:r w:rsidRPr="009F5833">
        <w:rPr>
          <w:rFonts w:ascii="Times" w:hAnsi="Times" w:cs="Times New Roman"/>
          <w:sz w:val="24"/>
          <w:szCs w:val="24"/>
        </w:rPr>
        <w:t>akademick</w:t>
      </w:r>
      <w:r w:rsidR="001E755A">
        <w:rPr>
          <w:rFonts w:ascii="Times" w:hAnsi="Times" w:cs="Times New Roman"/>
          <w:sz w:val="24"/>
          <w:szCs w:val="24"/>
        </w:rPr>
        <w:t>ej</w:t>
      </w:r>
      <w:r w:rsidRPr="006E6D66">
        <w:rPr>
          <w:rFonts w:ascii="Times" w:hAnsi="Times" w:cs="Times New Roman"/>
          <w:sz w:val="24"/>
          <w:szCs w:val="24"/>
        </w:rPr>
        <w:t xml:space="preserve"> etik</w:t>
      </w:r>
      <w:r w:rsidR="001E755A">
        <w:rPr>
          <w:rFonts w:ascii="Times" w:hAnsi="Times" w:cs="Times New Roman"/>
          <w:sz w:val="24"/>
          <w:szCs w:val="24"/>
        </w:rPr>
        <w:t>y</w:t>
      </w:r>
      <w:r w:rsidR="004110BE" w:rsidRPr="006E6D66">
        <w:rPr>
          <w:rFonts w:ascii="Times" w:hAnsi="Times" w:cs="Times New Roman"/>
          <w:sz w:val="24"/>
          <w:szCs w:val="24"/>
        </w:rPr>
        <w:t>;</w:t>
      </w:r>
    </w:p>
    <w:p w14:paraId="7E6958C5" w14:textId="13907186" w:rsidR="00D94E28" w:rsidRPr="009F5833" w:rsidRDefault="00D94E28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bCs/>
          <w:sz w:val="24"/>
          <w:szCs w:val="24"/>
        </w:rPr>
        <w:t xml:space="preserve">Preskúmavanie podnetov a dodržiavanie predpisov </w:t>
      </w:r>
      <w:r w:rsidR="00B3168D">
        <w:rPr>
          <w:rFonts w:ascii="Times" w:hAnsi="Times" w:cs="Times New Roman"/>
          <w:bCs/>
          <w:sz w:val="24"/>
          <w:szCs w:val="24"/>
        </w:rPr>
        <w:t>–</w:t>
      </w:r>
      <w:r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1E755A">
        <w:rPr>
          <w:rFonts w:ascii="Times" w:hAnsi="Times" w:cs="Times New Roman"/>
          <w:sz w:val="24"/>
          <w:szCs w:val="24"/>
        </w:rPr>
        <w:t>t</w:t>
      </w:r>
      <w:r w:rsidRPr="009F5833">
        <w:rPr>
          <w:rFonts w:ascii="Times" w:hAnsi="Times" w:cs="Times New Roman"/>
          <w:sz w:val="24"/>
          <w:szCs w:val="24"/>
        </w:rPr>
        <w:t xml:space="preserve">vorba / </w:t>
      </w:r>
      <w:r w:rsidR="001E755A">
        <w:rPr>
          <w:rFonts w:ascii="Times" w:hAnsi="Times" w:cs="Times New Roman"/>
          <w:sz w:val="24"/>
          <w:szCs w:val="24"/>
        </w:rPr>
        <w:t>r</w:t>
      </w:r>
      <w:r w:rsidRPr="009F5833">
        <w:rPr>
          <w:rFonts w:ascii="Times" w:hAnsi="Times" w:cs="Times New Roman"/>
          <w:sz w:val="24"/>
          <w:szCs w:val="24"/>
        </w:rPr>
        <w:t>evízia /</w:t>
      </w:r>
      <w:r w:rsidR="00B3168D">
        <w:rPr>
          <w:rFonts w:ascii="Times" w:hAnsi="Times" w:cs="Times New Roman"/>
          <w:sz w:val="24"/>
          <w:szCs w:val="24"/>
        </w:rPr>
        <w:t xml:space="preserve"> </w:t>
      </w:r>
      <w:r w:rsidRPr="009F5833">
        <w:rPr>
          <w:rFonts w:ascii="Times" w:hAnsi="Times" w:cs="Times New Roman"/>
          <w:sz w:val="24"/>
          <w:szCs w:val="24"/>
        </w:rPr>
        <w:t>implementácia dokumentov a postupov vo vzťahu k riešeniu podnetov / súladu a dodržiavani</w:t>
      </w:r>
      <w:r w:rsidR="001E755A">
        <w:rPr>
          <w:rFonts w:ascii="Times" w:hAnsi="Times" w:cs="Times New Roman"/>
          <w:sz w:val="24"/>
          <w:szCs w:val="24"/>
        </w:rPr>
        <w:t>a</w:t>
      </w:r>
      <w:r w:rsidRPr="009F5833">
        <w:rPr>
          <w:rFonts w:ascii="Times" w:hAnsi="Times" w:cs="Times New Roman"/>
          <w:sz w:val="24"/>
          <w:szCs w:val="24"/>
        </w:rPr>
        <w:t xml:space="preserve"> (vnútorných) predpisov – napr. stanovenie plánovaných konkrétnych procesov a postupov, </w:t>
      </w:r>
      <w:r w:rsidR="001E755A">
        <w:rPr>
          <w:rFonts w:ascii="Times" w:hAnsi="Times" w:cs="Times New Roman"/>
          <w:sz w:val="24"/>
          <w:szCs w:val="24"/>
        </w:rPr>
        <w:t xml:space="preserve">vrátane kompetencii </w:t>
      </w:r>
      <w:r w:rsidRPr="009F5833">
        <w:rPr>
          <w:rFonts w:ascii="Times" w:hAnsi="Times" w:cs="Times New Roman"/>
          <w:sz w:val="24"/>
          <w:szCs w:val="24"/>
        </w:rPr>
        <w:t>zodpovedných osôb/orgánov na riešenie podnetov a riešenie súladu, kontroly a dodržiavania (vnútorných) predpisov</w:t>
      </w:r>
      <w:r w:rsidR="00754A92">
        <w:rPr>
          <w:rFonts w:ascii="Times" w:hAnsi="Times" w:cs="Times New Roman"/>
          <w:sz w:val="24"/>
          <w:szCs w:val="24"/>
        </w:rPr>
        <w:t xml:space="preserve"> a pod.</w:t>
      </w:r>
      <w:r w:rsidR="004110BE" w:rsidRPr="009F5833">
        <w:rPr>
          <w:rFonts w:ascii="Times" w:hAnsi="Times" w:cs="Times New Roman"/>
          <w:sz w:val="24"/>
          <w:szCs w:val="24"/>
        </w:rPr>
        <w:t>;</w:t>
      </w:r>
    </w:p>
    <w:p w14:paraId="51AF34C9" w14:textId="5511C013" w:rsidR="00835395" w:rsidRPr="009F5833" w:rsidRDefault="0015389D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sz w:val="24"/>
          <w:szCs w:val="24"/>
        </w:rPr>
        <w:t>Kultúra kvality</w:t>
      </w:r>
      <w:r w:rsidRPr="009F5833">
        <w:rPr>
          <w:rFonts w:ascii="Times" w:hAnsi="Times" w:cs="Times New Roman"/>
          <w:b/>
          <w:bCs/>
          <w:sz w:val="24"/>
          <w:szCs w:val="24"/>
        </w:rPr>
        <w:t xml:space="preserve"> </w:t>
      </w:r>
      <w:r w:rsidR="00042668" w:rsidRPr="009F5833">
        <w:rPr>
          <w:rFonts w:ascii="Times" w:hAnsi="Times" w:cs="Times New Roman"/>
          <w:sz w:val="24"/>
          <w:szCs w:val="24"/>
        </w:rPr>
        <w:t>–</w:t>
      </w:r>
      <w:r w:rsidR="00687D89">
        <w:rPr>
          <w:rFonts w:ascii="Times" w:hAnsi="Times" w:cs="Times New Roman"/>
          <w:bCs/>
          <w:sz w:val="24"/>
          <w:szCs w:val="24"/>
        </w:rPr>
        <w:t xml:space="preserve"> </w:t>
      </w:r>
      <w:r w:rsidR="001E755A">
        <w:rPr>
          <w:rFonts w:ascii="Times" w:hAnsi="Times" w:cs="Times New Roman"/>
          <w:bCs/>
          <w:sz w:val="24"/>
          <w:szCs w:val="24"/>
        </w:rPr>
        <w:t>v</w:t>
      </w:r>
      <w:r w:rsidR="00042668" w:rsidRPr="009F5833">
        <w:rPr>
          <w:rFonts w:ascii="Times" w:hAnsi="Times" w:cs="Times New Roman"/>
          <w:bCs/>
          <w:sz w:val="24"/>
          <w:szCs w:val="24"/>
        </w:rPr>
        <w:t>šetky aktivity spojené s</w:t>
      </w:r>
      <w:r w:rsidR="001E755A">
        <w:rPr>
          <w:rFonts w:ascii="Times" w:hAnsi="Times" w:cs="Times New Roman"/>
          <w:bCs/>
          <w:sz w:val="24"/>
          <w:szCs w:val="24"/>
        </w:rPr>
        <w:t> rozširovaním informovanosti o možnos</w:t>
      </w:r>
      <w:r w:rsidR="00053826">
        <w:rPr>
          <w:rFonts w:ascii="Times" w:hAnsi="Times" w:cs="Times New Roman"/>
          <w:bCs/>
          <w:sz w:val="24"/>
          <w:szCs w:val="24"/>
        </w:rPr>
        <w:t>tiach</w:t>
      </w:r>
      <w:r w:rsidR="001E755A">
        <w:rPr>
          <w:rFonts w:ascii="Times" w:hAnsi="Times" w:cs="Times New Roman"/>
          <w:bCs/>
          <w:sz w:val="24"/>
          <w:szCs w:val="24"/>
        </w:rPr>
        <w:t xml:space="preserve"> participácie</w:t>
      </w:r>
      <w:r w:rsidR="00053826">
        <w:rPr>
          <w:rFonts w:ascii="Times" w:hAnsi="Times" w:cs="Times New Roman"/>
          <w:bCs/>
          <w:sz w:val="24"/>
          <w:szCs w:val="24"/>
        </w:rPr>
        <w:t xml:space="preserve"> na tvorbe / úprave vnútorného systému,</w:t>
      </w:r>
      <w:r w:rsidR="001E755A">
        <w:rPr>
          <w:rFonts w:ascii="Times" w:hAnsi="Times" w:cs="Times New Roman"/>
          <w:bCs/>
          <w:sz w:val="24"/>
          <w:szCs w:val="24"/>
        </w:rPr>
        <w:t xml:space="preserve"> </w:t>
      </w:r>
      <w:r w:rsidR="00042668" w:rsidRPr="009F5833">
        <w:rPr>
          <w:rFonts w:ascii="Times" w:hAnsi="Times" w:cs="Times New Roman"/>
          <w:bCs/>
          <w:sz w:val="24"/>
          <w:szCs w:val="24"/>
        </w:rPr>
        <w:t>p</w:t>
      </w:r>
      <w:r w:rsidR="001E54E1" w:rsidRPr="009F5833">
        <w:rPr>
          <w:rFonts w:ascii="Times" w:hAnsi="Times" w:cs="Times New Roman"/>
          <w:bCs/>
          <w:sz w:val="24"/>
          <w:szCs w:val="24"/>
        </w:rPr>
        <w:t>ropagáci</w:t>
      </w:r>
      <w:r w:rsidR="00053826">
        <w:rPr>
          <w:rFonts w:ascii="Times" w:hAnsi="Times" w:cs="Times New Roman"/>
          <w:bCs/>
          <w:sz w:val="24"/>
          <w:szCs w:val="24"/>
        </w:rPr>
        <w:t>a</w:t>
      </w:r>
      <w:r w:rsidR="001E54E1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1E755A">
        <w:rPr>
          <w:rFonts w:ascii="Times" w:hAnsi="Times" w:cs="Times New Roman"/>
          <w:bCs/>
          <w:sz w:val="24"/>
          <w:szCs w:val="24"/>
        </w:rPr>
        <w:t xml:space="preserve">vnútorného </w:t>
      </w:r>
      <w:r w:rsidR="001E54E1" w:rsidRPr="009F5833">
        <w:rPr>
          <w:rFonts w:ascii="Times" w:hAnsi="Times" w:cs="Times New Roman"/>
          <w:bCs/>
          <w:sz w:val="24"/>
          <w:szCs w:val="24"/>
        </w:rPr>
        <w:t xml:space="preserve">systému </w:t>
      </w:r>
      <w:r w:rsidR="00957927" w:rsidRPr="009F5833">
        <w:rPr>
          <w:rFonts w:ascii="Times" w:hAnsi="Times" w:cs="Times New Roman"/>
          <w:bCs/>
          <w:sz w:val="24"/>
          <w:szCs w:val="24"/>
        </w:rPr>
        <w:t>v rámci vysokej školy</w:t>
      </w:r>
      <w:r w:rsidR="004110BE" w:rsidRPr="009F5833">
        <w:rPr>
          <w:rFonts w:ascii="Times" w:hAnsi="Times" w:cs="Times New Roman"/>
          <w:bCs/>
          <w:sz w:val="24"/>
          <w:szCs w:val="24"/>
        </w:rPr>
        <w:t>;</w:t>
      </w:r>
    </w:p>
    <w:p w14:paraId="2F83AEE4" w14:textId="275FE292" w:rsidR="009F5833" w:rsidRDefault="00D94E28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sz w:val="24"/>
          <w:szCs w:val="24"/>
        </w:rPr>
        <w:t xml:space="preserve">Tvorba / </w:t>
      </w:r>
      <w:r w:rsidR="001E755A">
        <w:rPr>
          <w:rFonts w:ascii="Times" w:hAnsi="Times" w:cs="Times New Roman"/>
          <w:sz w:val="24"/>
          <w:szCs w:val="24"/>
        </w:rPr>
        <w:t>r</w:t>
      </w:r>
      <w:r w:rsidRPr="009F5833">
        <w:rPr>
          <w:rFonts w:ascii="Times" w:hAnsi="Times" w:cs="Times New Roman"/>
          <w:sz w:val="24"/>
          <w:szCs w:val="24"/>
        </w:rPr>
        <w:t>evízia /</w:t>
      </w:r>
      <w:r w:rsidR="00B3168D">
        <w:rPr>
          <w:rFonts w:ascii="Times" w:hAnsi="Times" w:cs="Times New Roman"/>
          <w:sz w:val="24"/>
          <w:szCs w:val="24"/>
        </w:rPr>
        <w:t xml:space="preserve"> </w:t>
      </w:r>
      <w:r w:rsidRPr="009F5833">
        <w:rPr>
          <w:rFonts w:ascii="Times" w:hAnsi="Times" w:cs="Times New Roman"/>
          <w:sz w:val="24"/>
          <w:szCs w:val="24"/>
        </w:rPr>
        <w:t>implementácia</w:t>
      </w:r>
      <w:r w:rsidR="00957927" w:rsidRPr="009F5833">
        <w:rPr>
          <w:rFonts w:ascii="Times" w:hAnsi="Times" w:cs="Times New Roman"/>
          <w:sz w:val="24"/>
          <w:szCs w:val="24"/>
        </w:rPr>
        <w:t xml:space="preserve"> </w:t>
      </w:r>
      <w:proofErr w:type="spellStart"/>
      <w:r w:rsidR="00957927" w:rsidRPr="009F5833">
        <w:rPr>
          <w:rFonts w:ascii="Times" w:hAnsi="Times" w:cs="Times New Roman"/>
          <w:sz w:val="24"/>
          <w:szCs w:val="24"/>
        </w:rPr>
        <w:t>de</w:t>
      </w:r>
      <w:r w:rsidR="000F7F17" w:rsidRPr="009F5833">
        <w:rPr>
          <w:rFonts w:ascii="Times" w:hAnsi="Times" w:cs="Times New Roman"/>
          <w:sz w:val="24"/>
          <w:szCs w:val="24"/>
        </w:rPr>
        <w:t>byrokratizácie</w:t>
      </w:r>
      <w:proofErr w:type="spellEnd"/>
      <w:r w:rsidR="00957927" w:rsidRPr="009F5833">
        <w:rPr>
          <w:rFonts w:ascii="Times" w:hAnsi="Times" w:cs="Times New Roman"/>
          <w:sz w:val="24"/>
          <w:szCs w:val="24"/>
        </w:rPr>
        <w:t xml:space="preserve"> procesov</w:t>
      </w:r>
      <w:r w:rsidR="001E755A">
        <w:rPr>
          <w:rFonts w:ascii="Times" w:hAnsi="Times" w:cs="Times New Roman"/>
          <w:sz w:val="24"/>
          <w:szCs w:val="24"/>
        </w:rPr>
        <w:t xml:space="preserve"> </w:t>
      </w:r>
      <w:r w:rsidR="00957927" w:rsidRPr="009F5833">
        <w:rPr>
          <w:rFonts w:ascii="Times" w:hAnsi="Times" w:cs="Times New Roman"/>
          <w:sz w:val="24"/>
          <w:szCs w:val="24"/>
        </w:rPr>
        <w:t>/</w:t>
      </w:r>
      <w:r w:rsidR="001E755A">
        <w:rPr>
          <w:rFonts w:ascii="Times" w:hAnsi="Times" w:cs="Times New Roman"/>
          <w:sz w:val="24"/>
          <w:szCs w:val="24"/>
        </w:rPr>
        <w:t xml:space="preserve"> </w:t>
      </w:r>
      <w:r w:rsidR="00957927" w:rsidRPr="009F5833">
        <w:rPr>
          <w:rFonts w:ascii="Times" w:hAnsi="Times" w:cs="Times New Roman"/>
          <w:sz w:val="24"/>
          <w:szCs w:val="24"/>
        </w:rPr>
        <w:t>plán</w:t>
      </w:r>
      <w:r w:rsidR="001E755A">
        <w:rPr>
          <w:rFonts w:ascii="Times" w:hAnsi="Times" w:cs="Times New Roman"/>
          <w:sz w:val="24"/>
          <w:szCs w:val="24"/>
        </w:rPr>
        <w:t>ov</w:t>
      </w:r>
      <w:r w:rsidR="00957927" w:rsidRPr="009F5833">
        <w:rPr>
          <w:rFonts w:ascii="Times" w:hAnsi="Times" w:cs="Times New Roman"/>
          <w:sz w:val="24"/>
          <w:szCs w:val="24"/>
        </w:rPr>
        <w:t xml:space="preserve"> zefektívnenia administratívy</w:t>
      </w:r>
      <w:r w:rsidR="001E755A">
        <w:rPr>
          <w:rFonts w:ascii="Times" w:hAnsi="Times" w:cs="Times New Roman"/>
          <w:sz w:val="24"/>
          <w:szCs w:val="24"/>
        </w:rPr>
        <w:t>;</w:t>
      </w:r>
      <w:r w:rsidR="00832D66" w:rsidRPr="009F5833">
        <w:rPr>
          <w:rFonts w:ascii="Times" w:hAnsi="Times" w:cs="Times New Roman"/>
          <w:sz w:val="24"/>
          <w:szCs w:val="24"/>
        </w:rPr>
        <w:t xml:space="preserve"> </w:t>
      </w:r>
      <w:r w:rsidR="001E755A">
        <w:rPr>
          <w:rFonts w:ascii="Times" w:hAnsi="Times" w:cs="Times New Roman"/>
          <w:sz w:val="24"/>
          <w:szCs w:val="24"/>
        </w:rPr>
        <w:t>súbor</w:t>
      </w:r>
      <w:r w:rsidR="000F7F17" w:rsidRPr="009F5833">
        <w:rPr>
          <w:rFonts w:ascii="Times" w:hAnsi="Times" w:cs="Times New Roman"/>
          <w:sz w:val="24"/>
          <w:szCs w:val="24"/>
        </w:rPr>
        <w:t xml:space="preserve"> procesov</w:t>
      </w:r>
      <w:r w:rsidR="001E755A">
        <w:rPr>
          <w:rFonts w:ascii="Times" w:hAnsi="Times" w:cs="Times New Roman"/>
          <w:sz w:val="24"/>
          <w:szCs w:val="24"/>
        </w:rPr>
        <w:t xml:space="preserve"> a postupov</w:t>
      </w:r>
      <w:r w:rsidR="000F7F17" w:rsidRPr="009F5833">
        <w:rPr>
          <w:rFonts w:ascii="Times" w:hAnsi="Times" w:cs="Times New Roman"/>
          <w:sz w:val="24"/>
          <w:szCs w:val="24"/>
        </w:rPr>
        <w:t xml:space="preserve">, ktoré </w:t>
      </w:r>
      <w:r w:rsidR="00832D66" w:rsidRPr="009F5833">
        <w:rPr>
          <w:rFonts w:ascii="Times" w:hAnsi="Times" w:cs="Times New Roman"/>
          <w:sz w:val="24"/>
          <w:szCs w:val="24"/>
        </w:rPr>
        <w:t>vysoká škola</w:t>
      </w:r>
      <w:r w:rsidR="00AD1E43" w:rsidRPr="009F5833">
        <w:rPr>
          <w:rFonts w:ascii="Times" w:hAnsi="Times" w:cs="Times New Roman"/>
          <w:sz w:val="24"/>
          <w:szCs w:val="24"/>
        </w:rPr>
        <w:t xml:space="preserve"> v</w:t>
      </w:r>
      <w:r w:rsidR="00832D66" w:rsidRPr="009F5833">
        <w:rPr>
          <w:rFonts w:ascii="Times" w:hAnsi="Times" w:cs="Times New Roman"/>
          <w:sz w:val="24"/>
          <w:szCs w:val="24"/>
        </w:rPr>
        <w:t xml:space="preserve"> rámci tvorby</w:t>
      </w:r>
      <w:r w:rsidR="00B3168D">
        <w:rPr>
          <w:rFonts w:ascii="Times" w:hAnsi="Times" w:cs="Times New Roman"/>
          <w:sz w:val="24"/>
          <w:szCs w:val="24"/>
        </w:rPr>
        <w:t xml:space="preserve"> </w:t>
      </w:r>
      <w:r w:rsidR="00832D66" w:rsidRPr="009F5833">
        <w:rPr>
          <w:rFonts w:ascii="Times" w:hAnsi="Times" w:cs="Times New Roman"/>
          <w:sz w:val="24"/>
          <w:szCs w:val="24"/>
        </w:rPr>
        <w:t>/</w:t>
      </w:r>
      <w:r w:rsidR="00B3168D">
        <w:rPr>
          <w:rFonts w:ascii="Times" w:hAnsi="Times" w:cs="Times New Roman"/>
          <w:sz w:val="24"/>
          <w:szCs w:val="24"/>
        </w:rPr>
        <w:t xml:space="preserve"> </w:t>
      </w:r>
      <w:r w:rsidR="00832D66" w:rsidRPr="009F5833">
        <w:rPr>
          <w:rFonts w:ascii="Times" w:hAnsi="Times" w:cs="Times New Roman"/>
          <w:sz w:val="24"/>
          <w:szCs w:val="24"/>
        </w:rPr>
        <w:t xml:space="preserve">úpravy vnútorného systému </w:t>
      </w:r>
      <w:r w:rsidR="000F7F17" w:rsidRPr="009F5833">
        <w:rPr>
          <w:rFonts w:ascii="Times" w:hAnsi="Times" w:cs="Times New Roman"/>
          <w:sz w:val="24"/>
          <w:szCs w:val="24"/>
        </w:rPr>
        <w:t>zjednoduší</w:t>
      </w:r>
      <w:r w:rsidR="00B3168D">
        <w:rPr>
          <w:rFonts w:ascii="Times" w:hAnsi="Times" w:cs="Times New Roman"/>
          <w:sz w:val="24"/>
          <w:szCs w:val="24"/>
        </w:rPr>
        <w:t xml:space="preserve"> </w:t>
      </w:r>
      <w:r w:rsidR="000F7F17" w:rsidRPr="009F5833">
        <w:rPr>
          <w:rFonts w:ascii="Times" w:hAnsi="Times" w:cs="Times New Roman"/>
          <w:sz w:val="24"/>
          <w:szCs w:val="24"/>
        </w:rPr>
        <w:t>/</w:t>
      </w:r>
      <w:r w:rsidR="00B3168D">
        <w:rPr>
          <w:rFonts w:ascii="Times" w:hAnsi="Times" w:cs="Times New Roman"/>
          <w:sz w:val="24"/>
          <w:szCs w:val="24"/>
        </w:rPr>
        <w:t xml:space="preserve"> </w:t>
      </w:r>
      <w:r w:rsidR="000F7F17" w:rsidRPr="009F5833">
        <w:rPr>
          <w:rFonts w:ascii="Times" w:hAnsi="Times" w:cs="Times New Roman"/>
          <w:sz w:val="24"/>
          <w:szCs w:val="24"/>
        </w:rPr>
        <w:t>digitalizuje</w:t>
      </w:r>
      <w:r w:rsidR="004110BE" w:rsidRPr="009F5833">
        <w:rPr>
          <w:rFonts w:ascii="Times" w:hAnsi="Times" w:cs="Times New Roman"/>
          <w:sz w:val="24"/>
          <w:szCs w:val="24"/>
        </w:rPr>
        <w:t>;</w:t>
      </w:r>
    </w:p>
    <w:p w14:paraId="506BB660" w14:textId="4071EB2F" w:rsidR="002552D4" w:rsidRPr="009F5833" w:rsidRDefault="00832D66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sz w:val="24"/>
          <w:szCs w:val="24"/>
        </w:rPr>
        <w:lastRenderedPageBreak/>
        <w:t>Prístup k informáciám</w:t>
      </w:r>
      <w:r w:rsidRPr="009F5833">
        <w:rPr>
          <w:rFonts w:ascii="Times" w:hAnsi="Times" w:cs="Times New Roman"/>
          <w:b/>
          <w:bCs/>
          <w:sz w:val="24"/>
          <w:szCs w:val="24"/>
        </w:rPr>
        <w:t xml:space="preserve"> </w:t>
      </w:r>
      <w:r w:rsidR="00D94E28" w:rsidRPr="009F5833">
        <w:rPr>
          <w:rFonts w:ascii="Times" w:hAnsi="Times" w:cs="Times New Roman"/>
          <w:b/>
          <w:bCs/>
          <w:sz w:val="24"/>
          <w:szCs w:val="24"/>
        </w:rPr>
        <w:t>–</w:t>
      </w:r>
      <w:r w:rsidRPr="009F5833">
        <w:rPr>
          <w:rFonts w:ascii="Times" w:hAnsi="Times" w:cs="Times New Roman"/>
          <w:b/>
          <w:bCs/>
          <w:sz w:val="24"/>
          <w:szCs w:val="24"/>
        </w:rPr>
        <w:t xml:space="preserve"> </w:t>
      </w:r>
      <w:r w:rsidR="00D94E28" w:rsidRPr="009F5833">
        <w:rPr>
          <w:rFonts w:ascii="Times" w:hAnsi="Times" w:cs="Times New Roman"/>
          <w:bCs/>
          <w:sz w:val="24"/>
          <w:szCs w:val="24"/>
        </w:rPr>
        <w:t>napr.</w:t>
      </w:r>
      <w:r w:rsidR="00D94E28" w:rsidRPr="009F5833">
        <w:rPr>
          <w:rFonts w:ascii="Times" w:hAnsi="Times" w:cs="Times New Roman"/>
          <w:b/>
          <w:bCs/>
          <w:sz w:val="24"/>
          <w:szCs w:val="24"/>
        </w:rPr>
        <w:t xml:space="preserve"> </w:t>
      </w:r>
      <w:r w:rsidR="00D94E28" w:rsidRPr="009F5833">
        <w:rPr>
          <w:rFonts w:ascii="Times" w:hAnsi="Times" w:cs="Times New Roman"/>
          <w:bCs/>
          <w:sz w:val="24"/>
          <w:szCs w:val="24"/>
        </w:rPr>
        <w:t>p</w:t>
      </w:r>
      <w:r w:rsidR="002552D4" w:rsidRPr="009F5833">
        <w:rPr>
          <w:rFonts w:ascii="Times" w:hAnsi="Times" w:cs="Times New Roman"/>
          <w:sz w:val="24"/>
          <w:szCs w:val="24"/>
        </w:rPr>
        <w:t>reklady dokumentov vnútorného systému</w:t>
      </w:r>
      <w:r w:rsidR="00957927" w:rsidRPr="009F5833">
        <w:rPr>
          <w:rFonts w:ascii="Times" w:hAnsi="Times" w:cs="Times New Roman"/>
          <w:sz w:val="24"/>
          <w:szCs w:val="24"/>
        </w:rPr>
        <w:t xml:space="preserve"> do cudzích jazykov</w:t>
      </w:r>
      <w:r w:rsidR="00B3168D">
        <w:rPr>
          <w:rFonts w:ascii="Times" w:hAnsi="Times" w:cs="Times New Roman"/>
          <w:sz w:val="24"/>
          <w:szCs w:val="24"/>
        </w:rPr>
        <w:t>,</w:t>
      </w:r>
      <w:r w:rsidR="00D94E28" w:rsidRPr="009F5833">
        <w:rPr>
          <w:rFonts w:ascii="Times" w:hAnsi="Times" w:cs="Times New Roman"/>
          <w:sz w:val="24"/>
          <w:szCs w:val="24"/>
        </w:rPr>
        <w:t xml:space="preserve"> v ktorých sa uskutočňujú študijné programy</w:t>
      </w:r>
      <w:r w:rsidR="002B17AC" w:rsidRPr="009F5833">
        <w:rPr>
          <w:rFonts w:ascii="Times" w:hAnsi="Times" w:cs="Times New Roman"/>
          <w:sz w:val="24"/>
          <w:szCs w:val="24"/>
        </w:rPr>
        <w:t xml:space="preserve"> a zabezpečenie dostupnosti dokumentov aj pre študentov so špecifickými potrebami</w:t>
      </w:r>
      <w:r w:rsidR="007561C2" w:rsidRPr="009F5833">
        <w:rPr>
          <w:rFonts w:ascii="Times" w:hAnsi="Times" w:cs="Times New Roman"/>
          <w:sz w:val="24"/>
          <w:szCs w:val="24"/>
        </w:rPr>
        <w:t xml:space="preserve">, vrátane zabezpečenia </w:t>
      </w:r>
      <w:r w:rsidR="007561C2" w:rsidRPr="009F5833">
        <w:rPr>
          <w:rFonts w:ascii="Times" w:hAnsi="Times"/>
          <w:sz w:val="24"/>
          <w:szCs w:val="24"/>
        </w:rPr>
        <w:t>štandardov pre prístupnosť, funkčnosť a minimálne požiadavky na obsah webových sídiel a štandardov pre prístupnosť mobilných aplikácií (v zmysle § 113ai zákona č.</w:t>
      </w:r>
      <w:r w:rsidR="00687D89">
        <w:rPr>
          <w:rFonts w:ascii="Times" w:hAnsi="Times"/>
          <w:sz w:val="24"/>
          <w:szCs w:val="24"/>
        </w:rPr>
        <w:t> </w:t>
      </w:r>
      <w:r w:rsidR="007561C2" w:rsidRPr="009F5833">
        <w:rPr>
          <w:rFonts w:ascii="Times" w:hAnsi="Times"/>
          <w:sz w:val="24"/>
          <w:szCs w:val="24"/>
        </w:rPr>
        <w:t>131/2002 Z.</w:t>
      </w:r>
      <w:r w:rsidR="00687D89">
        <w:rPr>
          <w:rFonts w:ascii="Times" w:hAnsi="Times"/>
          <w:sz w:val="24"/>
          <w:szCs w:val="24"/>
        </w:rPr>
        <w:t xml:space="preserve"> </w:t>
      </w:r>
      <w:r w:rsidR="007561C2" w:rsidRPr="009F5833">
        <w:rPr>
          <w:rFonts w:ascii="Times" w:hAnsi="Times"/>
          <w:sz w:val="24"/>
          <w:szCs w:val="24"/>
        </w:rPr>
        <w:t>z. o vysokých školách a o zmene a doplnení niektorých zákonov), a to aj pre študentov so špecifickými potrebami</w:t>
      </w:r>
      <w:r w:rsidR="004110BE" w:rsidRPr="009F5833">
        <w:rPr>
          <w:rFonts w:ascii="Times" w:hAnsi="Times"/>
          <w:sz w:val="24"/>
          <w:szCs w:val="24"/>
        </w:rPr>
        <w:t>;</w:t>
      </w:r>
    </w:p>
    <w:p w14:paraId="39874FBF" w14:textId="2B8CE19D" w:rsidR="00504141" w:rsidRPr="009F5833" w:rsidRDefault="00504141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sz w:val="24"/>
          <w:szCs w:val="24"/>
        </w:rPr>
        <w:t xml:space="preserve">Tvorba / </w:t>
      </w:r>
      <w:r w:rsidR="00053826">
        <w:rPr>
          <w:rFonts w:ascii="Times" w:hAnsi="Times" w:cs="Times New Roman"/>
          <w:sz w:val="24"/>
          <w:szCs w:val="24"/>
        </w:rPr>
        <w:t>r</w:t>
      </w:r>
      <w:r w:rsidRPr="009F5833">
        <w:rPr>
          <w:rFonts w:ascii="Times" w:hAnsi="Times" w:cs="Times New Roman"/>
          <w:sz w:val="24"/>
          <w:szCs w:val="24"/>
        </w:rPr>
        <w:t>evízia /</w:t>
      </w:r>
      <w:r w:rsidR="00053826">
        <w:rPr>
          <w:rFonts w:ascii="Times" w:hAnsi="Times" w:cs="Times New Roman"/>
          <w:sz w:val="24"/>
          <w:szCs w:val="24"/>
        </w:rPr>
        <w:t xml:space="preserve"> i</w:t>
      </w:r>
      <w:r w:rsidRPr="009F5833">
        <w:rPr>
          <w:rFonts w:ascii="Times" w:hAnsi="Times" w:cs="Times New Roman"/>
          <w:sz w:val="24"/>
          <w:szCs w:val="24"/>
        </w:rPr>
        <w:t>mplementácia štruktúr a procesov na vytváranie, úpravu a</w:t>
      </w:r>
      <w:r w:rsidR="00687D89">
        <w:rPr>
          <w:rFonts w:ascii="Times" w:hAnsi="Times" w:cs="Times New Roman"/>
          <w:sz w:val="24"/>
          <w:szCs w:val="24"/>
        </w:rPr>
        <w:t> </w:t>
      </w:r>
      <w:r w:rsidRPr="009F5833">
        <w:rPr>
          <w:rFonts w:ascii="Times" w:hAnsi="Times" w:cs="Times New Roman"/>
          <w:sz w:val="24"/>
          <w:szCs w:val="24"/>
        </w:rPr>
        <w:t>schvaľovanie študijných programov</w:t>
      </w:r>
      <w:r w:rsidR="00687D89">
        <w:rPr>
          <w:rFonts w:ascii="Times" w:hAnsi="Times" w:cs="Times New Roman"/>
          <w:sz w:val="24"/>
          <w:szCs w:val="24"/>
        </w:rPr>
        <w:t xml:space="preserve"> </w:t>
      </w:r>
      <w:r w:rsidR="00053826">
        <w:rPr>
          <w:rFonts w:ascii="Times" w:hAnsi="Times" w:cs="Times New Roman"/>
          <w:sz w:val="24"/>
          <w:szCs w:val="24"/>
        </w:rPr>
        <w:t>–</w:t>
      </w:r>
      <w:r w:rsidRPr="009F5833">
        <w:rPr>
          <w:rFonts w:ascii="Times" w:hAnsi="Times" w:cs="Times New Roman"/>
          <w:sz w:val="24"/>
          <w:szCs w:val="24"/>
        </w:rPr>
        <w:t xml:space="preserve"> </w:t>
      </w:r>
      <w:r w:rsidR="00053826">
        <w:rPr>
          <w:rFonts w:ascii="Times" w:hAnsi="Times" w:cs="Times New Roman"/>
          <w:sz w:val="24"/>
          <w:szCs w:val="24"/>
        </w:rPr>
        <w:t>v</w:t>
      </w:r>
      <w:r w:rsidRPr="009F5833">
        <w:rPr>
          <w:rFonts w:ascii="Times" w:hAnsi="Times" w:cs="Times New Roman"/>
          <w:sz w:val="24"/>
          <w:szCs w:val="24"/>
        </w:rPr>
        <w:t>ytvorenie</w:t>
      </w:r>
      <w:r w:rsidR="00053826">
        <w:rPr>
          <w:rFonts w:ascii="Times" w:hAnsi="Times" w:cs="Times New Roman"/>
          <w:sz w:val="24"/>
          <w:szCs w:val="24"/>
        </w:rPr>
        <w:t xml:space="preserve"> </w:t>
      </w:r>
      <w:r w:rsidRPr="009F5833">
        <w:rPr>
          <w:rFonts w:ascii="Times" w:hAnsi="Times" w:cs="Times New Roman"/>
          <w:sz w:val="24"/>
          <w:szCs w:val="24"/>
        </w:rPr>
        <w:t>/</w:t>
      </w:r>
      <w:r w:rsidR="00053826">
        <w:rPr>
          <w:rFonts w:ascii="Times" w:hAnsi="Times" w:cs="Times New Roman"/>
          <w:sz w:val="24"/>
          <w:szCs w:val="24"/>
        </w:rPr>
        <w:t xml:space="preserve"> </w:t>
      </w:r>
      <w:r w:rsidRPr="009F5833">
        <w:rPr>
          <w:rFonts w:ascii="Times" w:hAnsi="Times" w:cs="Times New Roman"/>
          <w:sz w:val="24"/>
          <w:szCs w:val="24"/>
        </w:rPr>
        <w:t xml:space="preserve">identifikácia orgánov na vytváranie, </w:t>
      </w:r>
      <w:r w:rsidR="002B17AC" w:rsidRPr="009F5833">
        <w:rPr>
          <w:rFonts w:ascii="Times" w:hAnsi="Times" w:cs="Times New Roman"/>
          <w:sz w:val="24"/>
          <w:szCs w:val="24"/>
        </w:rPr>
        <w:t xml:space="preserve">monitorovanie, </w:t>
      </w:r>
      <w:r w:rsidRPr="009F5833">
        <w:rPr>
          <w:rFonts w:ascii="Times" w:hAnsi="Times" w:cs="Times New Roman"/>
          <w:sz w:val="24"/>
          <w:szCs w:val="24"/>
        </w:rPr>
        <w:t>úpravu a schvaľovanie študijných programov</w:t>
      </w:r>
      <w:r w:rsidR="00997A72" w:rsidRPr="009F5833">
        <w:rPr>
          <w:rFonts w:ascii="Times" w:hAnsi="Times" w:cs="Times New Roman"/>
          <w:sz w:val="24"/>
          <w:szCs w:val="24"/>
        </w:rPr>
        <w:t>,</w:t>
      </w:r>
      <w:r w:rsidRPr="009F5833">
        <w:rPr>
          <w:rFonts w:ascii="Times" w:hAnsi="Times" w:cs="Times New Roman"/>
          <w:sz w:val="24"/>
          <w:szCs w:val="24"/>
        </w:rPr>
        <w:t xml:space="preserve"> identifikácia </w:t>
      </w:r>
      <w:r w:rsidR="00053826">
        <w:rPr>
          <w:rFonts w:ascii="Times" w:hAnsi="Times" w:cs="Times New Roman"/>
          <w:sz w:val="24"/>
          <w:szCs w:val="24"/>
        </w:rPr>
        <w:t xml:space="preserve">zainteresovaných strán </w:t>
      </w:r>
      <w:r w:rsidRPr="009F5833">
        <w:rPr>
          <w:rFonts w:ascii="Times" w:hAnsi="Times" w:cs="Times New Roman"/>
          <w:sz w:val="24"/>
          <w:szCs w:val="24"/>
        </w:rPr>
        <w:t>ako členov týchto orgánov, školenie členov</w:t>
      </w:r>
      <w:r w:rsidR="008A1296" w:rsidRPr="009F5833">
        <w:rPr>
          <w:rFonts w:ascii="Times" w:hAnsi="Times" w:cs="Times New Roman"/>
          <w:sz w:val="24"/>
          <w:szCs w:val="24"/>
        </w:rPr>
        <w:t xml:space="preserve"> a pod.</w:t>
      </w:r>
      <w:r w:rsidR="004110BE" w:rsidRPr="009F5833">
        <w:rPr>
          <w:rFonts w:ascii="Times" w:hAnsi="Times" w:cs="Times New Roman"/>
          <w:sz w:val="24"/>
          <w:szCs w:val="24"/>
        </w:rPr>
        <w:t>;</w:t>
      </w:r>
    </w:p>
    <w:p w14:paraId="5369B575" w14:textId="1ADA3054" w:rsidR="00E90E6A" w:rsidRPr="009F5833" w:rsidRDefault="00121980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6E6D66">
        <w:rPr>
          <w:rFonts w:ascii="Times New Roman" w:hAnsi="Times New Roman" w:cs="Times New Roman"/>
          <w:bCs/>
          <w:sz w:val="24"/>
          <w:szCs w:val="24"/>
        </w:rPr>
        <w:t xml:space="preserve">Spektrum </w:t>
      </w:r>
      <w:r w:rsidR="00E90E6A" w:rsidRPr="006E6D66">
        <w:rPr>
          <w:rFonts w:ascii="Times New Roman" w:hAnsi="Times New Roman" w:cs="Times New Roman"/>
          <w:bCs/>
          <w:sz w:val="24"/>
          <w:szCs w:val="24"/>
        </w:rPr>
        <w:t>pedagogických metód</w:t>
      </w:r>
      <w:r w:rsidRPr="006E6D6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E6D66">
        <w:rPr>
          <w:rFonts w:ascii="Times New Roman" w:hAnsi="Times New Roman" w:cs="Times New Roman"/>
          <w:sz w:val="24"/>
          <w:szCs w:val="24"/>
        </w:rPr>
        <w:t xml:space="preserve">foriem a koncepcií, metód hodnotenia </w:t>
      </w:r>
      <w:r w:rsidR="00997A72" w:rsidRPr="009F5833">
        <w:rPr>
          <w:rFonts w:ascii="Times" w:hAnsi="Times" w:cs="Times New Roman"/>
          <w:bCs/>
          <w:sz w:val="24"/>
          <w:szCs w:val="24"/>
        </w:rPr>
        <w:t>–</w:t>
      </w:r>
      <w:r w:rsidR="00E90E6A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997A72" w:rsidRPr="009F5833">
        <w:rPr>
          <w:rFonts w:ascii="Times" w:hAnsi="Times" w:cs="Times New Roman"/>
          <w:bCs/>
          <w:sz w:val="24"/>
          <w:szCs w:val="24"/>
        </w:rPr>
        <w:t>napr. t</w:t>
      </w:r>
      <w:r w:rsidR="00997A72" w:rsidRPr="009F5833">
        <w:rPr>
          <w:rFonts w:ascii="Times" w:hAnsi="Times" w:cs="Times New Roman"/>
          <w:sz w:val="24"/>
          <w:szCs w:val="24"/>
        </w:rPr>
        <w:t xml:space="preserve">vorba / </w:t>
      </w:r>
      <w:r w:rsidR="002B17AC" w:rsidRPr="009F5833">
        <w:rPr>
          <w:rFonts w:ascii="Times" w:hAnsi="Times" w:cs="Times New Roman"/>
          <w:sz w:val="24"/>
          <w:szCs w:val="24"/>
        </w:rPr>
        <w:t xml:space="preserve">revízia </w:t>
      </w:r>
      <w:r w:rsidR="00997A72" w:rsidRPr="009F5833">
        <w:rPr>
          <w:rFonts w:ascii="Times" w:hAnsi="Times" w:cs="Times New Roman"/>
          <w:sz w:val="24"/>
          <w:szCs w:val="24"/>
        </w:rPr>
        <w:t>/</w:t>
      </w:r>
      <w:r w:rsidR="00053826">
        <w:rPr>
          <w:rFonts w:ascii="Times" w:hAnsi="Times" w:cs="Times New Roman"/>
          <w:sz w:val="24"/>
          <w:szCs w:val="24"/>
        </w:rPr>
        <w:t xml:space="preserve"> </w:t>
      </w:r>
      <w:r w:rsidR="00997A72" w:rsidRPr="009F5833">
        <w:rPr>
          <w:rFonts w:ascii="Times" w:hAnsi="Times" w:cs="Times New Roman"/>
          <w:sz w:val="24"/>
          <w:szCs w:val="24"/>
        </w:rPr>
        <w:t>implementácia dokumentov alebo postupov vo vzťahu k</w:t>
      </w:r>
      <w:r w:rsidR="00997A72" w:rsidRPr="009F5833">
        <w:rPr>
          <w:rFonts w:ascii="Times" w:hAnsi="Times" w:cs="Times New Roman"/>
          <w:bCs/>
          <w:sz w:val="24"/>
          <w:szCs w:val="24"/>
        </w:rPr>
        <w:t> </w:t>
      </w:r>
      <w:r w:rsidR="00E90E6A" w:rsidRPr="009F5833">
        <w:rPr>
          <w:rFonts w:ascii="Times" w:hAnsi="Times" w:cs="Times New Roman"/>
          <w:bCs/>
          <w:sz w:val="24"/>
          <w:szCs w:val="24"/>
        </w:rPr>
        <w:t>študijný</w:t>
      </w:r>
      <w:r w:rsidR="00997A72" w:rsidRPr="009F5833">
        <w:rPr>
          <w:rFonts w:ascii="Times" w:hAnsi="Times" w:cs="Times New Roman"/>
          <w:bCs/>
          <w:sz w:val="24"/>
          <w:szCs w:val="24"/>
        </w:rPr>
        <w:t>m</w:t>
      </w:r>
      <w:r w:rsidR="00E90E6A" w:rsidRPr="009F5833">
        <w:rPr>
          <w:rFonts w:ascii="Times" w:hAnsi="Times" w:cs="Times New Roman"/>
          <w:bCs/>
          <w:sz w:val="24"/>
          <w:szCs w:val="24"/>
        </w:rPr>
        <w:t xml:space="preserve"> programo</w:t>
      </w:r>
      <w:r w:rsidR="00997A72" w:rsidRPr="009F5833">
        <w:rPr>
          <w:rFonts w:ascii="Times" w:hAnsi="Times" w:cs="Times New Roman"/>
          <w:bCs/>
          <w:sz w:val="24"/>
          <w:szCs w:val="24"/>
        </w:rPr>
        <w:t>m</w:t>
      </w:r>
      <w:r w:rsidR="00053826">
        <w:rPr>
          <w:rFonts w:ascii="Times" w:hAnsi="Times" w:cs="Times New Roman"/>
          <w:bCs/>
          <w:sz w:val="24"/>
          <w:szCs w:val="24"/>
        </w:rPr>
        <w:t xml:space="preserve"> </w:t>
      </w:r>
      <w:r w:rsidR="00AD1E43" w:rsidRPr="009F5833">
        <w:rPr>
          <w:rFonts w:ascii="Times" w:hAnsi="Times" w:cs="Times New Roman"/>
          <w:bCs/>
          <w:sz w:val="24"/>
          <w:szCs w:val="24"/>
        </w:rPr>
        <w:t>/</w:t>
      </w:r>
      <w:r w:rsidR="00053826">
        <w:rPr>
          <w:rFonts w:ascii="Times" w:hAnsi="Times" w:cs="Times New Roman"/>
          <w:bCs/>
          <w:sz w:val="24"/>
          <w:szCs w:val="24"/>
        </w:rPr>
        <w:t xml:space="preserve"> </w:t>
      </w:r>
      <w:r w:rsidR="00AD1E43" w:rsidRPr="009F5833">
        <w:rPr>
          <w:rFonts w:ascii="Times" w:hAnsi="Times" w:cs="Times New Roman"/>
          <w:bCs/>
          <w:sz w:val="24"/>
          <w:szCs w:val="24"/>
        </w:rPr>
        <w:t>predmeto</w:t>
      </w:r>
      <w:r w:rsidR="00997A72" w:rsidRPr="009F5833">
        <w:rPr>
          <w:rFonts w:ascii="Times" w:hAnsi="Times" w:cs="Times New Roman"/>
          <w:bCs/>
          <w:sz w:val="24"/>
          <w:szCs w:val="24"/>
        </w:rPr>
        <w:t>m</w:t>
      </w:r>
      <w:r w:rsidR="00AD1E43" w:rsidRPr="009F5833">
        <w:rPr>
          <w:rFonts w:ascii="Times" w:hAnsi="Times" w:cs="Times New Roman"/>
          <w:bCs/>
          <w:sz w:val="24"/>
          <w:szCs w:val="24"/>
        </w:rPr>
        <w:t xml:space="preserve"> s</w:t>
      </w:r>
      <w:r w:rsidR="00997A72" w:rsidRPr="009F5833">
        <w:rPr>
          <w:rFonts w:ascii="Times" w:hAnsi="Times" w:cs="Times New Roman"/>
          <w:bCs/>
          <w:sz w:val="24"/>
          <w:szCs w:val="24"/>
        </w:rPr>
        <w:t> </w:t>
      </w:r>
      <w:r w:rsidR="00AD1E43" w:rsidRPr="009F5833">
        <w:rPr>
          <w:rFonts w:ascii="Times" w:hAnsi="Times" w:cs="Times New Roman"/>
          <w:bCs/>
          <w:sz w:val="24"/>
          <w:szCs w:val="24"/>
        </w:rPr>
        <w:t>dištančnou</w:t>
      </w:r>
      <w:r w:rsidR="00997A72" w:rsidRPr="009F5833">
        <w:rPr>
          <w:rFonts w:ascii="Times" w:hAnsi="Times" w:cs="Times New Roman"/>
          <w:bCs/>
          <w:sz w:val="24"/>
          <w:szCs w:val="24"/>
        </w:rPr>
        <w:t xml:space="preserve"> alebo</w:t>
      </w:r>
      <w:r w:rsidR="00AD1E43" w:rsidRPr="009F5833">
        <w:rPr>
          <w:rFonts w:ascii="Times" w:hAnsi="Times" w:cs="Times New Roman"/>
          <w:bCs/>
          <w:sz w:val="24"/>
          <w:szCs w:val="24"/>
        </w:rPr>
        <w:t xml:space="preserve"> kombinovanou metódou (napr.</w:t>
      </w:r>
      <w:r w:rsidR="00E90E6A" w:rsidRPr="009F5833">
        <w:rPr>
          <w:rFonts w:ascii="Times" w:hAnsi="Times" w:cs="Times New Roman"/>
          <w:bCs/>
          <w:sz w:val="24"/>
          <w:szCs w:val="24"/>
        </w:rPr>
        <w:t xml:space="preserve"> online vyučovan</w:t>
      </w:r>
      <w:r w:rsidR="00AD1E43" w:rsidRPr="009F5833">
        <w:rPr>
          <w:rFonts w:ascii="Times" w:hAnsi="Times" w:cs="Times New Roman"/>
          <w:bCs/>
          <w:sz w:val="24"/>
          <w:szCs w:val="24"/>
        </w:rPr>
        <w:t>ie, vyučovanie formou</w:t>
      </w:r>
      <w:r w:rsidR="00E90E6A" w:rsidRPr="009F5833">
        <w:rPr>
          <w:rFonts w:ascii="Times" w:hAnsi="Times" w:cs="Times New Roman"/>
          <w:bCs/>
          <w:sz w:val="24"/>
          <w:szCs w:val="24"/>
        </w:rPr>
        <w:t xml:space="preserve"> </w:t>
      </w:r>
      <w:proofErr w:type="spellStart"/>
      <w:r w:rsidR="00E90E6A" w:rsidRPr="009F5833">
        <w:rPr>
          <w:rFonts w:ascii="Times" w:hAnsi="Times" w:cs="Times New Roman"/>
          <w:bCs/>
          <w:sz w:val="24"/>
          <w:szCs w:val="24"/>
        </w:rPr>
        <w:t>blended</w:t>
      </w:r>
      <w:proofErr w:type="spellEnd"/>
      <w:r w:rsidR="00E90E6A" w:rsidRPr="009F5833">
        <w:rPr>
          <w:rFonts w:ascii="Times" w:hAnsi="Times" w:cs="Times New Roman"/>
          <w:bCs/>
          <w:sz w:val="24"/>
          <w:szCs w:val="24"/>
        </w:rPr>
        <w:t xml:space="preserve"> </w:t>
      </w:r>
      <w:proofErr w:type="spellStart"/>
      <w:r w:rsidR="00E90E6A" w:rsidRPr="009F5833">
        <w:rPr>
          <w:rFonts w:ascii="Times" w:hAnsi="Times" w:cs="Times New Roman"/>
          <w:bCs/>
          <w:sz w:val="24"/>
          <w:szCs w:val="24"/>
        </w:rPr>
        <w:t>learning</w:t>
      </w:r>
      <w:proofErr w:type="spellEnd"/>
      <w:r w:rsidR="00AD1E43" w:rsidRPr="009F5833">
        <w:rPr>
          <w:rFonts w:ascii="Times" w:hAnsi="Times" w:cs="Times New Roman"/>
          <w:bCs/>
          <w:sz w:val="24"/>
          <w:szCs w:val="24"/>
        </w:rPr>
        <w:t>)</w:t>
      </w:r>
      <w:r w:rsidR="00596583" w:rsidRPr="009F5833">
        <w:rPr>
          <w:rFonts w:ascii="Times" w:hAnsi="Times" w:cs="Times New Roman"/>
          <w:bCs/>
          <w:sz w:val="24"/>
          <w:szCs w:val="24"/>
        </w:rPr>
        <w:t xml:space="preserve">; </w:t>
      </w:r>
      <w:r w:rsidR="00997A72" w:rsidRPr="009F5833">
        <w:rPr>
          <w:rFonts w:ascii="Times" w:hAnsi="Times" w:cs="Times New Roman"/>
          <w:bCs/>
          <w:sz w:val="24"/>
          <w:szCs w:val="24"/>
        </w:rPr>
        <w:t>t</w:t>
      </w:r>
      <w:r w:rsidR="00997A72" w:rsidRPr="009F5833">
        <w:rPr>
          <w:rFonts w:ascii="Times" w:hAnsi="Times" w:cs="Times New Roman"/>
          <w:sz w:val="24"/>
          <w:szCs w:val="24"/>
        </w:rPr>
        <w:t xml:space="preserve">vorba / </w:t>
      </w:r>
      <w:r w:rsidR="00053826">
        <w:rPr>
          <w:rFonts w:ascii="Times" w:hAnsi="Times" w:cs="Times New Roman"/>
          <w:sz w:val="24"/>
          <w:szCs w:val="24"/>
        </w:rPr>
        <w:t>r</w:t>
      </w:r>
      <w:r w:rsidR="00997A72" w:rsidRPr="009F5833">
        <w:rPr>
          <w:rFonts w:ascii="Times" w:hAnsi="Times" w:cs="Times New Roman"/>
          <w:sz w:val="24"/>
          <w:szCs w:val="24"/>
        </w:rPr>
        <w:t>evízia /</w:t>
      </w:r>
      <w:r w:rsidR="00053826">
        <w:rPr>
          <w:rFonts w:ascii="Times" w:hAnsi="Times" w:cs="Times New Roman"/>
          <w:sz w:val="24"/>
          <w:szCs w:val="24"/>
        </w:rPr>
        <w:t xml:space="preserve"> </w:t>
      </w:r>
      <w:r w:rsidR="00997A72" w:rsidRPr="009F5833">
        <w:rPr>
          <w:rFonts w:ascii="Times" w:hAnsi="Times" w:cs="Times New Roman"/>
          <w:sz w:val="24"/>
          <w:szCs w:val="24"/>
        </w:rPr>
        <w:t>implementácia</w:t>
      </w:r>
      <w:r w:rsidR="00596583" w:rsidRPr="009F5833">
        <w:rPr>
          <w:rFonts w:ascii="Times" w:hAnsi="Times" w:cs="Times New Roman"/>
          <w:bCs/>
          <w:sz w:val="24"/>
          <w:szCs w:val="24"/>
        </w:rPr>
        <w:t xml:space="preserve"> koncepcií a metód hodnotenia</w:t>
      </w:r>
      <w:r w:rsidR="00997A72" w:rsidRPr="009F5833">
        <w:rPr>
          <w:rFonts w:ascii="Times" w:hAnsi="Times" w:cs="Times New Roman"/>
          <w:bCs/>
          <w:sz w:val="24"/>
          <w:szCs w:val="24"/>
        </w:rPr>
        <w:t xml:space="preserve"> študijných programov / predmetov – </w:t>
      </w:r>
      <w:r w:rsidR="00053826">
        <w:rPr>
          <w:rFonts w:ascii="Times" w:hAnsi="Times" w:cs="Times New Roman"/>
          <w:bCs/>
          <w:sz w:val="24"/>
          <w:szCs w:val="24"/>
        </w:rPr>
        <w:t xml:space="preserve">napr. </w:t>
      </w:r>
      <w:r w:rsidR="00997A72" w:rsidRPr="009F5833">
        <w:rPr>
          <w:rFonts w:ascii="Times" w:hAnsi="Times" w:cs="Times New Roman"/>
          <w:bCs/>
          <w:sz w:val="24"/>
          <w:szCs w:val="24"/>
        </w:rPr>
        <w:t xml:space="preserve">školenia </w:t>
      </w:r>
      <w:r w:rsidR="008A1296" w:rsidRPr="009F5833">
        <w:rPr>
          <w:rFonts w:ascii="Times" w:hAnsi="Times" w:cs="Times New Roman"/>
          <w:bCs/>
          <w:sz w:val="24"/>
          <w:szCs w:val="24"/>
        </w:rPr>
        <w:t>zamestnancov</w:t>
      </w:r>
      <w:r w:rsidR="00053826">
        <w:rPr>
          <w:rFonts w:ascii="Times" w:hAnsi="Times" w:cs="Times New Roman"/>
          <w:bCs/>
          <w:sz w:val="24"/>
          <w:szCs w:val="24"/>
        </w:rPr>
        <w:t xml:space="preserve"> vysokej školy</w:t>
      </w:r>
      <w:r w:rsidR="008A1296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997A72" w:rsidRPr="009F5833">
        <w:rPr>
          <w:rFonts w:ascii="Times" w:hAnsi="Times" w:cs="Times New Roman"/>
          <w:bCs/>
          <w:sz w:val="24"/>
          <w:szCs w:val="24"/>
        </w:rPr>
        <w:t>v tejto oblasti</w:t>
      </w:r>
      <w:r w:rsidR="004110BE" w:rsidRPr="009F5833">
        <w:rPr>
          <w:rFonts w:ascii="Times" w:hAnsi="Times" w:cs="Times New Roman"/>
          <w:bCs/>
          <w:sz w:val="24"/>
          <w:szCs w:val="24"/>
        </w:rPr>
        <w:t>;</w:t>
      </w:r>
    </w:p>
    <w:p w14:paraId="39186C69" w14:textId="2483BA0E" w:rsidR="00997A72" w:rsidRPr="009F5833" w:rsidRDefault="00997A72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bCs/>
          <w:sz w:val="24"/>
          <w:szCs w:val="24"/>
        </w:rPr>
        <w:t xml:space="preserve">Prijímacie konanie </w:t>
      </w:r>
      <w:r w:rsidR="00B3168D">
        <w:rPr>
          <w:rFonts w:ascii="Times" w:hAnsi="Times" w:cs="Times New Roman"/>
          <w:bCs/>
          <w:sz w:val="24"/>
          <w:szCs w:val="24"/>
        </w:rPr>
        <w:t>–</w:t>
      </w:r>
      <w:r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053826">
        <w:rPr>
          <w:rFonts w:ascii="Times" w:hAnsi="Times" w:cs="Times New Roman"/>
          <w:sz w:val="24"/>
          <w:szCs w:val="24"/>
        </w:rPr>
        <w:t>t</w:t>
      </w:r>
      <w:r w:rsidR="00D54161" w:rsidRPr="009F5833">
        <w:rPr>
          <w:rFonts w:ascii="Times" w:hAnsi="Times" w:cs="Times New Roman"/>
          <w:sz w:val="24"/>
          <w:szCs w:val="24"/>
        </w:rPr>
        <w:t xml:space="preserve">vorba / </w:t>
      </w:r>
      <w:r w:rsidR="00053826">
        <w:rPr>
          <w:rFonts w:ascii="Times" w:hAnsi="Times" w:cs="Times New Roman"/>
          <w:sz w:val="24"/>
          <w:szCs w:val="24"/>
        </w:rPr>
        <w:t>r</w:t>
      </w:r>
      <w:r w:rsidR="00D54161" w:rsidRPr="009F5833">
        <w:rPr>
          <w:rFonts w:ascii="Times" w:hAnsi="Times" w:cs="Times New Roman"/>
          <w:sz w:val="24"/>
          <w:szCs w:val="24"/>
        </w:rPr>
        <w:t>evízia /</w:t>
      </w:r>
      <w:r w:rsidR="00053826">
        <w:rPr>
          <w:rFonts w:ascii="Times" w:hAnsi="Times" w:cs="Times New Roman"/>
          <w:sz w:val="24"/>
          <w:szCs w:val="24"/>
        </w:rPr>
        <w:t xml:space="preserve"> </w:t>
      </w:r>
      <w:r w:rsidR="00D54161" w:rsidRPr="009F5833">
        <w:rPr>
          <w:rFonts w:ascii="Times" w:hAnsi="Times" w:cs="Times New Roman"/>
          <w:sz w:val="24"/>
          <w:szCs w:val="24"/>
        </w:rPr>
        <w:t xml:space="preserve">implementácia dokumentov a postupov pre systém prijímacieho konania – napr. vytvorenie systému pre </w:t>
      </w:r>
      <w:r w:rsidR="002B17AC" w:rsidRPr="009F5833">
        <w:rPr>
          <w:rFonts w:ascii="Times" w:hAnsi="Times" w:cs="Times New Roman"/>
          <w:sz w:val="24"/>
          <w:szCs w:val="24"/>
        </w:rPr>
        <w:t xml:space="preserve">výlučne online podávanie prihlášok, </w:t>
      </w:r>
      <w:r w:rsidR="00053826">
        <w:rPr>
          <w:rFonts w:ascii="Times" w:hAnsi="Times" w:cs="Times New Roman"/>
          <w:sz w:val="24"/>
          <w:szCs w:val="24"/>
        </w:rPr>
        <w:t xml:space="preserve">uskutočňovania </w:t>
      </w:r>
      <w:r w:rsidR="00D54161" w:rsidRPr="009F5833">
        <w:rPr>
          <w:rFonts w:ascii="Times" w:hAnsi="Times" w:cs="Times New Roman"/>
          <w:sz w:val="24"/>
          <w:szCs w:val="24"/>
        </w:rPr>
        <w:t>prijímac</w:t>
      </w:r>
      <w:r w:rsidR="00053826">
        <w:rPr>
          <w:rFonts w:ascii="Times" w:hAnsi="Times" w:cs="Times New Roman"/>
          <w:sz w:val="24"/>
          <w:szCs w:val="24"/>
        </w:rPr>
        <w:t>ích</w:t>
      </w:r>
      <w:r w:rsidR="00D54161" w:rsidRPr="009F5833">
        <w:rPr>
          <w:rFonts w:ascii="Times" w:hAnsi="Times" w:cs="Times New Roman"/>
          <w:sz w:val="24"/>
          <w:szCs w:val="24"/>
        </w:rPr>
        <w:t xml:space="preserve"> skúš</w:t>
      </w:r>
      <w:r w:rsidR="00053826">
        <w:rPr>
          <w:rFonts w:ascii="Times" w:hAnsi="Times" w:cs="Times New Roman"/>
          <w:sz w:val="24"/>
          <w:szCs w:val="24"/>
        </w:rPr>
        <w:t>o</w:t>
      </w:r>
      <w:r w:rsidR="00D54161" w:rsidRPr="009F5833">
        <w:rPr>
          <w:rFonts w:ascii="Times" w:hAnsi="Times" w:cs="Times New Roman"/>
          <w:sz w:val="24"/>
          <w:szCs w:val="24"/>
        </w:rPr>
        <w:t>k, zapojenie</w:t>
      </w:r>
      <w:r w:rsidR="00053826">
        <w:rPr>
          <w:rFonts w:ascii="Times" w:hAnsi="Times" w:cs="Times New Roman"/>
          <w:sz w:val="24"/>
          <w:szCs w:val="24"/>
        </w:rPr>
        <w:t xml:space="preserve"> zainteresovaných strán</w:t>
      </w:r>
      <w:r w:rsidR="00D54161" w:rsidRPr="009F5833">
        <w:rPr>
          <w:rFonts w:ascii="Times" w:hAnsi="Times" w:cs="Times New Roman"/>
          <w:sz w:val="24"/>
          <w:szCs w:val="24"/>
        </w:rPr>
        <w:t xml:space="preserve"> do</w:t>
      </w:r>
      <w:r w:rsidR="002B17AC" w:rsidRPr="009F5833">
        <w:rPr>
          <w:rFonts w:ascii="Times" w:hAnsi="Times" w:cs="Times New Roman"/>
          <w:sz w:val="24"/>
          <w:szCs w:val="24"/>
        </w:rPr>
        <w:t xml:space="preserve"> tvorby kritérií</w:t>
      </w:r>
      <w:r w:rsidR="00D54161" w:rsidRPr="009F5833">
        <w:rPr>
          <w:rFonts w:ascii="Times" w:hAnsi="Times" w:cs="Times New Roman"/>
          <w:sz w:val="24"/>
          <w:szCs w:val="24"/>
        </w:rPr>
        <w:t xml:space="preserve"> prijímacieho konania</w:t>
      </w:r>
      <w:r w:rsidR="008A1296" w:rsidRPr="009F5833">
        <w:rPr>
          <w:rFonts w:ascii="Times" w:hAnsi="Times" w:cs="Times New Roman"/>
          <w:sz w:val="24"/>
          <w:szCs w:val="24"/>
        </w:rPr>
        <w:t xml:space="preserve"> a pod.</w:t>
      </w:r>
      <w:r w:rsidR="004110BE" w:rsidRPr="009F5833">
        <w:rPr>
          <w:rFonts w:ascii="Times" w:hAnsi="Times" w:cs="Times New Roman"/>
          <w:sz w:val="24"/>
          <w:szCs w:val="24"/>
        </w:rPr>
        <w:t>;</w:t>
      </w:r>
    </w:p>
    <w:p w14:paraId="44548A25" w14:textId="6FCB037A" w:rsidR="00596583" w:rsidRPr="009F5833" w:rsidRDefault="009F5833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bCs/>
          <w:sz w:val="24"/>
          <w:szCs w:val="24"/>
        </w:rPr>
        <w:t>T</w:t>
      </w:r>
      <w:r w:rsidR="00997A72" w:rsidRPr="009F5833">
        <w:rPr>
          <w:rFonts w:ascii="Times" w:hAnsi="Times" w:cs="Times New Roman"/>
          <w:sz w:val="24"/>
          <w:szCs w:val="24"/>
        </w:rPr>
        <w:t xml:space="preserve">vorba / </w:t>
      </w:r>
      <w:r w:rsidR="00053826">
        <w:rPr>
          <w:rFonts w:ascii="Times" w:hAnsi="Times" w:cs="Times New Roman"/>
          <w:sz w:val="24"/>
          <w:szCs w:val="24"/>
        </w:rPr>
        <w:t>r</w:t>
      </w:r>
      <w:r w:rsidR="00997A72" w:rsidRPr="009F5833">
        <w:rPr>
          <w:rFonts w:ascii="Times" w:hAnsi="Times" w:cs="Times New Roman"/>
          <w:sz w:val="24"/>
          <w:szCs w:val="24"/>
        </w:rPr>
        <w:t>evízia /</w:t>
      </w:r>
      <w:r w:rsidR="00053826">
        <w:rPr>
          <w:rFonts w:ascii="Times" w:hAnsi="Times" w:cs="Times New Roman"/>
          <w:sz w:val="24"/>
          <w:szCs w:val="24"/>
        </w:rPr>
        <w:t xml:space="preserve"> </w:t>
      </w:r>
      <w:r w:rsidR="00997A72" w:rsidRPr="009F5833">
        <w:rPr>
          <w:rFonts w:ascii="Times" w:hAnsi="Times" w:cs="Times New Roman"/>
          <w:sz w:val="24"/>
          <w:szCs w:val="24"/>
        </w:rPr>
        <w:t>implementácia</w:t>
      </w:r>
      <w:r w:rsidR="00997A72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596583" w:rsidRPr="009F5833">
        <w:rPr>
          <w:rFonts w:ascii="Times" w:hAnsi="Times" w:cs="Times New Roman"/>
          <w:bCs/>
          <w:sz w:val="24"/>
          <w:szCs w:val="24"/>
        </w:rPr>
        <w:t>vnútorných dokumentov, podporných opatrení</w:t>
      </w:r>
      <w:r w:rsidR="00B3168D">
        <w:rPr>
          <w:rFonts w:ascii="Times" w:hAnsi="Times" w:cs="Times New Roman"/>
          <w:bCs/>
          <w:sz w:val="24"/>
          <w:szCs w:val="24"/>
        </w:rPr>
        <w:t xml:space="preserve"> </w:t>
      </w:r>
      <w:r w:rsidR="00596583" w:rsidRPr="009F5833">
        <w:rPr>
          <w:rFonts w:ascii="Times" w:hAnsi="Times" w:cs="Times New Roman"/>
          <w:bCs/>
          <w:sz w:val="24"/>
          <w:szCs w:val="24"/>
        </w:rPr>
        <w:t>a</w:t>
      </w:r>
      <w:r w:rsidR="00B3168D">
        <w:rPr>
          <w:rFonts w:ascii="Times" w:hAnsi="Times" w:cs="Times New Roman"/>
          <w:bCs/>
          <w:sz w:val="24"/>
          <w:szCs w:val="24"/>
        </w:rPr>
        <w:t> </w:t>
      </w:r>
      <w:r w:rsidR="00596583" w:rsidRPr="009F5833">
        <w:rPr>
          <w:rFonts w:ascii="Times" w:hAnsi="Times" w:cs="Times New Roman"/>
          <w:bCs/>
          <w:sz w:val="24"/>
          <w:szCs w:val="24"/>
        </w:rPr>
        <w:t xml:space="preserve">postupov pre: </w:t>
      </w:r>
    </w:p>
    <w:p w14:paraId="5E5CE68B" w14:textId="6A770DA0" w:rsidR="00A84455" w:rsidRPr="009F5833" w:rsidRDefault="00053826" w:rsidP="009F5833">
      <w:pPr>
        <w:pStyle w:val="Odsekzoznamu"/>
        <w:numPr>
          <w:ilvl w:val="1"/>
          <w:numId w:val="11"/>
        </w:numPr>
        <w:jc w:val="both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bCs/>
          <w:sz w:val="24"/>
          <w:szCs w:val="24"/>
        </w:rPr>
        <w:t>p</w:t>
      </w:r>
      <w:r w:rsidR="00A84455" w:rsidRPr="009F5833">
        <w:rPr>
          <w:rFonts w:ascii="Times" w:hAnsi="Times" w:cs="Times New Roman"/>
          <w:bCs/>
          <w:sz w:val="24"/>
          <w:szCs w:val="24"/>
        </w:rPr>
        <w:t>odpor</w:t>
      </w:r>
      <w:r w:rsidR="00596583" w:rsidRPr="009F5833">
        <w:rPr>
          <w:rFonts w:ascii="Times" w:hAnsi="Times" w:cs="Times New Roman"/>
          <w:bCs/>
          <w:sz w:val="24"/>
          <w:szCs w:val="24"/>
        </w:rPr>
        <w:t>u</w:t>
      </w:r>
      <w:r w:rsidR="00A84455" w:rsidRPr="009F5833">
        <w:rPr>
          <w:rFonts w:ascii="Times" w:hAnsi="Times" w:cs="Times New Roman"/>
          <w:bCs/>
          <w:sz w:val="24"/>
          <w:szCs w:val="24"/>
        </w:rPr>
        <w:t xml:space="preserve"> študentov so špecifickými potrebami</w:t>
      </w:r>
      <w:r>
        <w:rPr>
          <w:rFonts w:ascii="Times" w:hAnsi="Times" w:cs="Times New Roman"/>
          <w:bCs/>
          <w:sz w:val="24"/>
          <w:szCs w:val="24"/>
        </w:rPr>
        <w:t>,</w:t>
      </w:r>
    </w:p>
    <w:p w14:paraId="43779A07" w14:textId="5A515328" w:rsidR="00A84455" w:rsidRPr="00053826" w:rsidRDefault="00053826" w:rsidP="009F5833">
      <w:pPr>
        <w:pStyle w:val="Odsekzoznamu"/>
        <w:numPr>
          <w:ilvl w:val="1"/>
          <w:numId w:val="11"/>
        </w:numPr>
        <w:jc w:val="both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bCs/>
          <w:sz w:val="24"/>
          <w:szCs w:val="24"/>
        </w:rPr>
        <w:t>p</w:t>
      </w:r>
      <w:r w:rsidR="00A84455" w:rsidRPr="009F5833">
        <w:rPr>
          <w:rFonts w:ascii="Times" w:hAnsi="Times" w:cs="Times New Roman"/>
          <w:bCs/>
          <w:sz w:val="24"/>
          <w:szCs w:val="24"/>
        </w:rPr>
        <w:t>odpor</w:t>
      </w:r>
      <w:r w:rsidR="00596583" w:rsidRPr="009F5833">
        <w:rPr>
          <w:rFonts w:ascii="Times" w:hAnsi="Times" w:cs="Times New Roman"/>
          <w:bCs/>
          <w:sz w:val="24"/>
          <w:szCs w:val="24"/>
        </w:rPr>
        <w:t>u</w:t>
      </w:r>
      <w:r w:rsidR="00A84455" w:rsidRPr="009F5833">
        <w:rPr>
          <w:rFonts w:ascii="Times" w:hAnsi="Times" w:cs="Times New Roman"/>
          <w:bCs/>
          <w:sz w:val="24"/>
          <w:szCs w:val="24"/>
        </w:rPr>
        <w:t xml:space="preserve"> študentov zo znevýhodneného prostredia</w:t>
      </w:r>
      <w:r w:rsidR="00A14441">
        <w:rPr>
          <w:rFonts w:ascii="Times" w:hAnsi="Times" w:cs="Times New Roman"/>
          <w:bCs/>
          <w:sz w:val="24"/>
          <w:szCs w:val="24"/>
        </w:rPr>
        <w:t>,</w:t>
      </w:r>
    </w:p>
    <w:p w14:paraId="26CF12CC" w14:textId="66AEE704" w:rsidR="00053826" w:rsidRPr="009F5833" w:rsidRDefault="00053826" w:rsidP="009F5833">
      <w:pPr>
        <w:pStyle w:val="Odsekzoznamu"/>
        <w:numPr>
          <w:ilvl w:val="1"/>
          <w:numId w:val="11"/>
        </w:numPr>
        <w:jc w:val="both"/>
        <w:rPr>
          <w:rFonts w:ascii="Times" w:hAnsi="Times" w:cs="Times New Roman"/>
          <w:sz w:val="24"/>
          <w:szCs w:val="24"/>
        </w:rPr>
      </w:pPr>
      <w:r>
        <w:rPr>
          <w:rFonts w:ascii="Times" w:hAnsi="Times" w:cs="Times New Roman"/>
          <w:sz w:val="24"/>
          <w:szCs w:val="24"/>
        </w:rPr>
        <w:t>podporu zahraničných študentov (študentov s iným ako slovenským občianstvom)</w:t>
      </w:r>
      <w:r w:rsidR="00B3168D">
        <w:rPr>
          <w:rFonts w:ascii="Times" w:hAnsi="Times" w:cs="Times New Roman"/>
          <w:sz w:val="24"/>
          <w:szCs w:val="24"/>
        </w:rPr>
        <w:t>;</w:t>
      </w:r>
    </w:p>
    <w:p w14:paraId="37AB854D" w14:textId="22DBFADE" w:rsidR="00D54161" w:rsidRPr="009F5833" w:rsidRDefault="00D54161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b/>
          <w:sz w:val="24"/>
          <w:szCs w:val="24"/>
        </w:rPr>
      </w:pPr>
      <w:r w:rsidRPr="009F5833">
        <w:rPr>
          <w:rFonts w:ascii="Times" w:hAnsi="Times" w:cs="Times New Roman"/>
          <w:sz w:val="24"/>
          <w:szCs w:val="24"/>
        </w:rPr>
        <w:t xml:space="preserve">Tvorba / </w:t>
      </w:r>
      <w:r w:rsidR="00053826">
        <w:rPr>
          <w:rFonts w:ascii="Times" w:hAnsi="Times" w:cs="Times New Roman"/>
          <w:sz w:val="24"/>
          <w:szCs w:val="24"/>
        </w:rPr>
        <w:t>r</w:t>
      </w:r>
      <w:r w:rsidRPr="009F5833">
        <w:rPr>
          <w:rFonts w:ascii="Times" w:hAnsi="Times" w:cs="Times New Roman"/>
          <w:sz w:val="24"/>
          <w:szCs w:val="24"/>
        </w:rPr>
        <w:t>evízia /</w:t>
      </w:r>
      <w:r w:rsidR="00053826">
        <w:rPr>
          <w:rFonts w:ascii="Times" w:hAnsi="Times" w:cs="Times New Roman"/>
          <w:sz w:val="24"/>
          <w:szCs w:val="24"/>
        </w:rPr>
        <w:t xml:space="preserve"> </w:t>
      </w:r>
      <w:r w:rsidRPr="009F5833">
        <w:rPr>
          <w:rFonts w:ascii="Times" w:hAnsi="Times" w:cs="Times New Roman"/>
          <w:sz w:val="24"/>
          <w:szCs w:val="24"/>
        </w:rPr>
        <w:t>implementácia dokumentov a postupov pre systém uznávania kvalifikácie a neformálneho a </w:t>
      </w:r>
      <w:proofErr w:type="spellStart"/>
      <w:r w:rsidRPr="009F5833">
        <w:rPr>
          <w:rFonts w:ascii="Times" w:hAnsi="Times" w:cs="Times New Roman"/>
          <w:sz w:val="24"/>
          <w:szCs w:val="24"/>
        </w:rPr>
        <w:t>informálneho</w:t>
      </w:r>
      <w:proofErr w:type="spellEnd"/>
      <w:r w:rsidRPr="009F5833">
        <w:rPr>
          <w:rFonts w:ascii="Times" w:hAnsi="Times" w:cs="Times New Roman"/>
          <w:sz w:val="24"/>
          <w:szCs w:val="24"/>
        </w:rPr>
        <w:t xml:space="preserve"> vzdelávania – napr. vytvorenie nových </w:t>
      </w:r>
      <w:r w:rsidR="00053826">
        <w:rPr>
          <w:rFonts w:ascii="Times" w:hAnsi="Times" w:cs="Times New Roman"/>
          <w:sz w:val="24"/>
          <w:szCs w:val="24"/>
        </w:rPr>
        <w:t>pracovných miest</w:t>
      </w:r>
      <w:r w:rsidRPr="009F5833">
        <w:rPr>
          <w:rFonts w:ascii="Times" w:hAnsi="Times" w:cs="Times New Roman"/>
          <w:sz w:val="24"/>
          <w:szCs w:val="24"/>
        </w:rPr>
        <w:t xml:space="preserve"> / preškolenie zamestnancov pre poradnú činnosť v oblasti poskytovania možností neformálneho</w:t>
      </w:r>
      <w:r w:rsidR="00B3168D">
        <w:rPr>
          <w:rFonts w:ascii="Times" w:hAnsi="Times" w:cs="Times New Roman"/>
          <w:sz w:val="24"/>
          <w:szCs w:val="24"/>
        </w:rPr>
        <w:t xml:space="preserve"> </w:t>
      </w:r>
      <w:r w:rsidRPr="009F5833">
        <w:rPr>
          <w:rFonts w:ascii="Times" w:hAnsi="Times" w:cs="Times New Roman"/>
          <w:sz w:val="24"/>
          <w:szCs w:val="24"/>
        </w:rPr>
        <w:t>vzdelávania pre študentov</w:t>
      </w:r>
      <w:r w:rsidR="008A1296" w:rsidRPr="009F5833">
        <w:rPr>
          <w:rFonts w:ascii="Times" w:hAnsi="Times" w:cs="Times New Roman"/>
          <w:sz w:val="24"/>
          <w:szCs w:val="24"/>
        </w:rPr>
        <w:t>, vrátane možností</w:t>
      </w:r>
      <w:r w:rsidR="007666CE">
        <w:rPr>
          <w:rFonts w:ascii="Times" w:hAnsi="Times" w:cs="Times New Roman"/>
          <w:sz w:val="24"/>
          <w:szCs w:val="24"/>
        </w:rPr>
        <w:t xml:space="preserve"> absolvovania</w:t>
      </w:r>
      <w:r w:rsidR="00053826">
        <w:rPr>
          <w:rFonts w:ascii="Times" w:hAnsi="Times" w:cs="Times New Roman"/>
          <w:sz w:val="24"/>
          <w:szCs w:val="24"/>
        </w:rPr>
        <w:t xml:space="preserve"> takéhoto </w:t>
      </w:r>
      <w:r w:rsidR="008A1296" w:rsidRPr="009F5833">
        <w:rPr>
          <w:rFonts w:ascii="Times" w:hAnsi="Times" w:cs="Times New Roman"/>
          <w:sz w:val="24"/>
          <w:szCs w:val="24"/>
        </w:rPr>
        <w:t>vzdelávania v</w:t>
      </w:r>
      <w:r w:rsidR="008204C3">
        <w:rPr>
          <w:rFonts w:ascii="Times" w:hAnsi="Times" w:cs="Times New Roman"/>
          <w:sz w:val="24"/>
          <w:szCs w:val="24"/>
        </w:rPr>
        <w:t> </w:t>
      </w:r>
      <w:r w:rsidR="008A1296" w:rsidRPr="009F5833">
        <w:rPr>
          <w:rFonts w:ascii="Times" w:hAnsi="Times" w:cs="Times New Roman"/>
          <w:sz w:val="24"/>
          <w:szCs w:val="24"/>
        </w:rPr>
        <w:t>zahraničí</w:t>
      </w:r>
      <w:r w:rsidR="008204C3">
        <w:rPr>
          <w:rFonts w:ascii="Times" w:hAnsi="Times" w:cs="Times New Roman"/>
          <w:sz w:val="24"/>
          <w:szCs w:val="24"/>
        </w:rPr>
        <w:t xml:space="preserve"> a pod.</w:t>
      </w:r>
      <w:r w:rsidR="004110BE" w:rsidRPr="009F5833">
        <w:rPr>
          <w:rFonts w:ascii="Times" w:hAnsi="Times" w:cs="Times New Roman"/>
          <w:sz w:val="24"/>
          <w:szCs w:val="24"/>
        </w:rPr>
        <w:t>;</w:t>
      </w:r>
    </w:p>
    <w:p w14:paraId="71165A32" w14:textId="6BB49543" w:rsidR="00074DF5" w:rsidRPr="009F5833" w:rsidRDefault="00074DF5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bCs/>
          <w:sz w:val="24"/>
          <w:szCs w:val="24"/>
        </w:rPr>
        <w:t xml:space="preserve">Učitelia – </w:t>
      </w:r>
      <w:r w:rsidR="00053826">
        <w:rPr>
          <w:rFonts w:ascii="Times" w:hAnsi="Times" w:cs="Times New Roman"/>
          <w:sz w:val="24"/>
          <w:szCs w:val="24"/>
        </w:rPr>
        <w:t>t</w:t>
      </w:r>
      <w:r w:rsidR="00D54161" w:rsidRPr="009F5833">
        <w:rPr>
          <w:rFonts w:ascii="Times" w:hAnsi="Times" w:cs="Times New Roman"/>
          <w:sz w:val="24"/>
          <w:szCs w:val="24"/>
        </w:rPr>
        <w:t xml:space="preserve">vorba / </w:t>
      </w:r>
      <w:r w:rsidR="00053826">
        <w:rPr>
          <w:rFonts w:ascii="Times" w:hAnsi="Times" w:cs="Times New Roman"/>
          <w:sz w:val="24"/>
          <w:szCs w:val="24"/>
        </w:rPr>
        <w:t>r</w:t>
      </w:r>
      <w:r w:rsidR="00D54161" w:rsidRPr="009F5833">
        <w:rPr>
          <w:rFonts w:ascii="Times" w:hAnsi="Times" w:cs="Times New Roman"/>
          <w:sz w:val="24"/>
          <w:szCs w:val="24"/>
        </w:rPr>
        <w:t>evízia /</w:t>
      </w:r>
      <w:r w:rsidR="00053826">
        <w:rPr>
          <w:rFonts w:ascii="Times" w:hAnsi="Times" w:cs="Times New Roman"/>
          <w:sz w:val="24"/>
          <w:szCs w:val="24"/>
        </w:rPr>
        <w:t xml:space="preserve"> </w:t>
      </w:r>
      <w:r w:rsidR="00D54161" w:rsidRPr="009F5833">
        <w:rPr>
          <w:rFonts w:ascii="Times" w:hAnsi="Times" w:cs="Times New Roman"/>
          <w:sz w:val="24"/>
          <w:szCs w:val="24"/>
        </w:rPr>
        <w:t xml:space="preserve">implementácia dokumentov a </w:t>
      </w:r>
      <w:r w:rsidRPr="009F5833">
        <w:rPr>
          <w:rFonts w:ascii="Times" w:hAnsi="Times" w:cs="Times New Roman"/>
          <w:bCs/>
          <w:sz w:val="24"/>
          <w:szCs w:val="24"/>
        </w:rPr>
        <w:t>politík v</w:t>
      </w:r>
      <w:r w:rsidRPr="009F5833">
        <w:rPr>
          <w:rFonts w:ascii="Times" w:hAnsi="Times" w:cs="Times New Roman"/>
          <w:sz w:val="24"/>
          <w:szCs w:val="24"/>
        </w:rPr>
        <w:t xml:space="preserve">ýberových konaní na obsadzovanie miest vysokoškolských učiteľov, pravidiel nominácie členov výberových komisií výberových konaní, </w:t>
      </w:r>
      <w:r w:rsidRPr="009F5833">
        <w:rPr>
          <w:rFonts w:ascii="Times" w:hAnsi="Times" w:cs="Times New Roman"/>
          <w:bCs/>
          <w:sz w:val="24"/>
          <w:szCs w:val="24"/>
        </w:rPr>
        <w:t>zverejňovani</w:t>
      </w:r>
      <w:r w:rsidR="00053826">
        <w:rPr>
          <w:rFonts w:ascii="Times" w:hAnsi="Times" w:cs="Times New Roman"/>
          <w:bCs/>
          <w:sz w:val="24"/>
          <w:szCs w:val="24"/>
        </w:rPr>
        <w:t>a</w:t>
      </w:r>
      <w:r w:rsidRPr="009F5833">
        <w:rPr>
          <w:rFonts w:ascii="Times" w:hAnsi="Times" w:cs="Times New Roman"/>
          <w:bCs/>
          <w:sz w:val="24"/>
          <w:szCs w:val="24"/>
        </w:rPr>
        <w:t xml:space="preserve"> informácií o výberových konaniach</w:t>
      </w:r>
      <w:r w:rsidR="00D54161" w:rsidRPr="009F5833">
        <w:rPr>
          <w:rFonts w:ascii="Times" w:hAnsi="Times" w:cs="Times New Roman"/>
          <w:bCs/>
          <w:sz w:val="24"/>
          <w:szCs w:val="24"/>
        </w:rPr>
        <w:t xml:space="preserve"> – napr. školenie v tejto oblasti pre členov výberových komisií</w:t>
      </w:r>
      <w:r w:rsidR="008204C3">
        <w:rPr>
          <w:rFonts w:ascii="Times" w:hAnsi="Times" w:cs="Times New Roman"/>
          <w:bCs/>
          <w:sz w:val="24"/>
          <w:szCs w:val="24"/>
        </w:rPr>
        <w:t xml:space="preserve"> a pod.</w:t>
      </w:r>
      <w:r w:rsidR="004110BE" w:rsidRPr="009F5833">
        <w:rPr>
          <w:rFonts w:ascii="Times" w:hAnsi="Times" w:cs="Times New Roman"/>
          <w:bCs/>
          <w:sz w:val="24"/>
          <w:szCs w:val="24"/>
        </w:rPr>
        <w:t>;</w:t>
      </w:r>
    </w:p>
    <w:p w14:paraId="42AAADCE" w14:textId="6C33EBB1" w:rsidR="00E90E6A" w:rsidRPr="009F5833" w:rsidRDefault="002B17AC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  <w:u w:val="single"/>
        </w:rPr>
      </w:pPr>
      <w:r w:rsidRPr="009F5833">
        <w:rPr>
          <w:rFonts w:ascii="Times" w:hAnsi="Times" w:cs="Times New Roman"/>
          <w:bCs/>
          <w:sz w:val="24"/>
          <w:szCs w:val="24"/>
        </w:rPr>
        <w:t xml:space="preserve">Zvyšovanie kvality </w:t>
      </w:r>
      <w:r w:rsidR="00E90E6A" w:rsidRPr="009F5833">
        <w:rPr>
          <w:rFonts w:ascii="Times" w:hAnsi="Times" w:cs="Times New Roman"/>
          <w:bCs/>
          <w:sz w:val="24"/>
          <w:szCs w:val="24"/>
        </w:rPr>
        <w:t>služieb poskytovaných študentom</w:t>
      </w:r>
      <w:r w:rsidR="00687D89">
        <w:rPr>
          <w:rFonts w:ascii="Times" w:hAnsi="Times" w:cs="Times New Roman"/>
          <w:bCs/>
          <w:sz w:val="24"/>
          <w:szCs w:val="24"/>
        </w:rPr>
        <w:t xml:space="preserve"> (n</w:t>
      </w:r>
      <w:r w:rsidRPr="009F5833">
        <w:rPr>
          <w:rFonts w:ascii="Times" w:hAnsi="Times" w:cs="Times New Roman"/>
          <w:bCs/>
          <w:sz w:val="24"/>
          <w:szCs w:val="24"/>
        </w:rPr>
        <w:t>apr.</w:t>
      </w:r>
      <w:r w:rsidR="00E90E6A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Pr="009F5833">
        <w:rPr>
          <w:rFonts w:ascii="Times" w:hAnsi="Times" w:cs="Times New Roman"/>
          <w:bCs/>
          <w:sz w:val="24"/>
          <w:szCs w:val="24"/>
        </w:rPr>
        <w:t>činnosť</w:t>
      </w:r>
      <w:r w:rsidR="00E90E6A" w:rsidRPr="009F5833">
        <w:rPr>
          <w:rFonts w:ascii="Times" w:hAnsi="Times" w:cs="Times New Roman"/>
          <w:bCs/>
          <w:sz w:val="24"/>
          <w:szCs w:val="24"/>
        </w:rPr>
        <w:t xml:space="preserve"> knižníc</w:t>
      </w:r>
      <w:r w:rsidRPr="009F5833">
        <w:rPr>
          <w:rFonts w:ascii="Times" w:hAnsi="Times" w:cs="Times New Roman"/>
          <w:bCs/>
          <w:sz w:val="24"/>
          <w:szCs w:val="24"/>
        </w:rPr>
        <w:t>, študovní</w:t>
      </w:r>
      <w:r w:rsidR="00E90E6A" w:rsidRPr="009F5833">
        <w:rPr>
          <w:rFonts w:ascii="Times" w:hAnsi="Times" w:cs="Times New Roman"/>
          <w:bCs/>
          <w:sz w:val="24"/>
          <w:szCs w:val="24"/>
        </w:rPr>
        <w:t xml:space="preserve"> a ďalších podporných činností</w:t>
      </w:r>
      <w:r w:rsidR="00687D89">
        <w:rPr>
          <w:rFonts w:ascii="Times" w:hAnsi="Times" w:cs="Times New Roman"/>
          <w:bCs/>
          <w:sz w:val="24"/>
          <w:szCs w:val="24"/>
        </w:rPr>
        <w:t>)</w:t>
      </w:r>
      <w:r w:rsidR="00D54161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B3168D">
        <w:rPr>
          <w:rFonts w:ascii="Times" w:hAnsi="Times" w:cs="Times New Roman"/>
          <w:bCs/>
          <w:sz w:val="24"/>
          <w:szCs w:val="24"/>
        </w:rPr>
        <w:t>–</w:t>
      </w:r>
      <w:r w:rsidR="00596583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D54161" w:rsidRPr="009F5833">
        <w:rPr>
          <w:rFonts w:ascii="Times" w:hAnsi="Times" w:cs="Times New Roman"/>
          <w:bCs/>
          <w:sz w:val="24"/>
          <w:szCs w:val="24"/>
        </w:rPr>
        <w:t>n</w:t>
      </w:r>
      <w:r w:rsidR="00596583" w:rsidRPr="009F5833">
        <w:rPr>
          <w:rFonts w:ascii="Times" w:hAnsi="Times" w:cs="Times New Roman"/>
          <w:bCs/>
          <w:sz w:val="24"/>
          <w:szCs w:val="24"/>
        </w:rPr>
        <w:t xml:space="preserve">apr. </w:t>
      </w:r>
      <w:r w:rsidR="0024124E" w:rsidRPr="009F5833">
        <w:rPr>
          <w:rFonts w:ascii="Times" w:hAnsi="Times" w:cs="Times New Roman"/>
          <w:bCs/>
          <w:sz w:val="24"/>
          <w:szCs w:val="24"/>
        </w:rPr>
        <w:t>školenie pracovníkov</w:t>
      </w:r>
      <w:r w:rsidRPr="009F5833">
        <w:rPr>
          <w:rFonts w:ascii="Times" w:hAnsi="Times" w:cs="Times New Roman"/>
          <w:bCs/>
          <w:sz w:val="24"/>
          <w:szCs w:val="24"/>
        </w:rPr>
        <w:t>,</w:t>
      </w:r>
      <w:r w:rsidR="009F5833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Pr="009F5833">
        <w:rPr>
          <w:rFonts w:ascii="Times" w:hAnsi="Times" w:cs="Times New Roman"/>
          <w:bCs/>
          <w:sz w:val="24"/>
          <w:szCs w:val="24"/>
        </w:rPr>
        <w:t>zvýšenie dostupnosti a p</w:t>
      </w:r>
      <w:r w:rsidR="008A1296" w:rsidRPr="009F5833">
        <w:rPr>
          <w:rFonts w:ascii="Times" w:hAnsi="Times" w:cs="Times New Roman"/>
          <w:bCs/>
          <w:sz w:val="24"/>
          <w:szCs w:val="24"/>
        </w:rPr>
        <w:t>o</w:t>
      </w:r>
      <w:r w:rsidRPr="009F5833">
        <w:rPr>
          <w:rFonts w:ascii="Times" w:hAnsi="Times" w:cs="Times New Roman"/>
          <w:bCs/>
          <w:sz w:val="24"/>
          <w:szCs w:val="24"/>
        </w:rPr>
        <w:t>rtfólia online služieb</w:t>
      </w:r>
      <w:r w:rsidR="008204C3">
        <w:rPr>
          <w:rFonts w:ascii="Times" w:hAnsi="Times" w:cs="Times New Roman"/>
          <w:bCs/>
          <w:sz w:val="24"/>
          <w:szCs w:val="24"/>
        </w:rPr>
        <w:t xml:space="preserve"> a pod.</w:t>
      </w:r>
      <w:r w:rsidR="0024124E" w:rsidRPr="009F5833">
        <w:rPr>
          <w:rFonts w:ascii="Times" w:hAnsi="Times" w:cs="Times New Roman"/>
          <w:bCs/>
          <w:sz w:val="24"/>
          <w:szCs w:val="24"/>
        </w:rPr>
        <w:t>;</w:t>
      </w:r>
    </w:p>
    <w:p w14:paraId="5D5C79E8" w14:textId="6FD12F2A" w:rsidR="00A630D1" w:rsidRPr="009F5833" w:rsidRDefault="00A84455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bCs/>
          <w:sz w:val="24"/>
          <w:szCs w:val="24"/>
        </w:rPr>
        <w:t xml:space="preserve">Podpora študentov </w:t>
      </w:r>
      <w:r w:rsidR="00B3168D">
        <w:rPr>
          <w:rFonts w:ascii="Times" w:hAnsi="Times" w:cs="Times New Roman"/>
          <w:bCs/>
          <w:sz w:val="24"/>
          <w:szCs w:val="24"/>
        </w:rPr>
        <w:t>–</w:t>
      </w:r>
      <w:r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B3168D">
        <w:rPr>
          <w:rFonts w:ascii="Times" w:hAnsi="Times" w:cs="Times New Roman"/>
          <w:sz w:val="24"/>
          <w:szCs w:val="24"/>
        </w:rPr>
        <w:t>t</w:t>
      </w:r>
      <w:r w:rsidR="0024124E" w:rsidRPr="009F5833">
        <w:rPr>
          <w:rFonts w:ascii="Times" w:hAnsi="Times" w:cs="Times New Roman"/>
          <w:sz w:val="24"/>
          <w:szCs w:val="24"/>
        </w:rPr>
        <w:t xml:space="preserve">vorba / </w:t>
      </w:r>
      <w:r w:rsidR="00053826">
        <w:rPr>
          <w:rFonts w:ascii="Times" w:hAnsi="Times" w:cs="Times New Roman"/>
          <w:sz w:val="24"/>
          <w:szCs w:val="24"/>
        </w:rPr>
        <w:t>r</w:t>
      </w:r>
      <w:r w:rsidR="0024124E" w:rsidRPr="009F5833">
        <w:rPr>
          <w:rFonts w:ascii="Times" w:hAnsi="Times" w:cs="Times New Roman"/>
          <w:sz w:val="24"/>
          <w:szCs w:val="24"/>
        </w:rPr>
        <w:t>evízia /</w:t>
      </w:r>
      <w:r w:rsidR="00053826">
        <w:rPr>
          <w:rFonts w:ascii="Times" w:hAnsi="Times" w:cs="Times New Roman"/>
          <w:sz w:val="24"/>
          <w:szCs w:val="24"/>
        </w:rPr>
        <w:t xml:space="preserve"> </w:t>
      </w:r>
      <w:r w:rsidR="0024124E" w:rsidRPr="009F5833">
        <w:rPr>
          <w:rFonts w:ascii="Times" w:hAnsi="Times" w:cs="Times New Roman"/>
          <w:sz w:val="24"/>
          <w:szCs w:val="24"/>
        </w:rPr>
        <w:t xml:space="preserve">implementácia dokumentov a </w:t>
      </w:r>
      <w:r w:rsidR="0024124E" w:rsidRPr="009F5833">
        <w:rPr>
          <w:rFonts w:ascii="Times" w:hAnsi="Times" w:cs="Times New Roman"/>
          <w:bCs/>
          <w:sz w:val="24"/>
          <w:szCs w:val="24"/>
        </w:rPr>
        <w:t>politík</w:t>
      </w:r>
      <w:r w:rsidR="00A630D1" w:rsidRPr="009F5833">
        <w:rPr>
          <w:rFonts w:ascii="Times" w:hAnsi="Times" w:cs="Times New Roman"/>
          <w:bCs/>
          <w:sz w:val="24"/>
          <w:szCs w:val="24"/>
        </w:rPr>
        <w:t xml:space="preserve"> pre podporu napredovania študentov</w:t>
      </w:r>
      <w:r w:rsidRPr="009F5833">
        <w:rPr>
          <w:rFonts w:ascii="Times" w:hAnsi="Times" w:cs="Times New Roman"/>
          <w:bCs/>
          <w:sz w:val="24"/>
          <w:szCs w:val="24"/>
        </w:rPr>
        <w:t xml:space="preserve"> počas štúdia</w:t>
      </w:r>
      <w:r w:rsidR="00596583" w:rsidRPr="009F5833">
        <w:rPr>
          <w:rFonts w:ascii="Times" w:hAnsi="Times" w:cs="Times New Roman"/>
          <w:bCs/>
          <w:sz w:val="24"/>
          <w:szCs w:val="24"/>
        </w:rPr>
        <w:t xml:space="preserve"> a ich osobný a kariérny rozvoj</w:t>
      </w:r>
      <w:r w:rsidR="00A630D1" w:rsidRPr="009F5833">
        <w:rPr>
          <w:rFonts w:ascii="Times" w:hAnsi="Times" w:cs="Times New Roman"/>
          <w:bCs/>
          <w:sz w:val="24"/>
          <w:szCs w:val="24"/>
        </w:rPr>
        <w:t xml:space="preserve"> (psychologické poradne,</w:t>
      </w:r>
      <w:r w:rsidRPr="009F5833">
        <w:rPr>
          <w:rFonts w:ascii="Times" w:hAnsi="Times" w:cs="Times New Roman"/>
          <w:bCs/>
          <w:sz w:val="24"/>
          <w:szCs w:val="24"/>
        </w:rPr>
        <w:t xml:space="preserve"> poradenské centrá</w:t>
      </w:r>
      <w:r w:rsidR="0024124E" w:rsidRPr="009F5833">
        <w:rPr>
          <w:rFonts w:ascii="Times" w:hAnsi="Times" w:cs="Times New Roman"/>
          <w:bCs/>
          <w:sz w:val="24"/>
          <w:szCs w:val="24"/>
        </w:rPr>
        <w:t xml:space="preserve"> (napr. pre študentov so špec</w:t>
      </w:r>
      <w:r w:rsidR="00687D89">
        <w:rPr>
          <w:rFonts w:ascii="Times" w:hAnsi="Times" w:cs="Times New Roman"/>
          <w:bCs/>
          <w:sz w:val="24"/>
          <w:szCs w:val="24"/>
        </w:rPr>
        <w:t>ifickými</w:t>
      </w:r>
      <w:r w:rsidR="0024124E" w:rsidRPr="009F5833">
        <w:rPr>
          <w:rFonts w:ascii="Times" w:hAnsi="Times" w:cs="Times New Roman"/>
          <w:bCs/>
          <w:sz w:val="24"/>
          <w:szCs w:val="24"/>
        </w:rPr>
        <w:t xml:space="preserve"> </w:t>
      </w:r>
      <w:r w:rsidR="002B17AC" w:rsidRPr="009F5833">
        <w:rPr>
          <w:rFonts w:ascii="Times" w:hAnsi="Times" w:cs="Times New Roman"/>
          <w:bCs/>
          <w:sz w:val="24"/>
          <w:szCs w:val="24"/>
        </w:rPr>
        <w:t xml:space="preserve">potrebami </w:t>
      </w:r>
      <w:r w:rsidR="0024124E" w:rsidRPr="009F5833">
        <w:rPr>
          <w:rFonts w:ascii="Times" w:hAnsi="Times" w:cs="Times New Roman"/>
          <w:bCs/>
          <w:sz w:val="24"/>
          <w:szCs w:val="24"/>
        </w:rPr>
        <w:t>alebo zo sociálne znevýhodneného prostredia; právne poradenstvo)</w:t>
      </w:r>
      <w:r w:rsidR="00596583" w:rsidRPr="009F5833">
        <w:rPr>
          <w:rFonts w:ascii="Times" w:hAnsi="Times" w:cs="Times New Roman"/>
          <w:bCs/>
          <w:sz w:val="24"/>
          <w:szCs w:val="24"/>
        </w:rPr>
        <w:t>, kariérne centrá,</w:t>
      </w:r>
      <w:r w:rsidR="0024124E" w:rsidRPr="009F5833">
        <w:rPr>
          <w:rFonts w:ascii="Times" w:hAnsi="Times" w:cs="Times New Roman"/>
          <w:bCs/>
          <w:sz w:val="24"/>
          <w:szCs w:val="24"/>
        </w:rPr>
        <w:t xml:space="preserve"> jazykové centrá,</w:t>
      </w:r>
      <w:r w:rsidR="0029444D" w:rsidRPr="009F5833">
        <w:rPr>
          <w:rFonts w:ascii="Times" w:hAnsi="Times" w:cs="Times New Roman"/>
          <w:bCs/>
          <w:sz w:val="24"/>
          <w:szCs w:val="24"/>
        </w:rPr>
        <w:t xml:space="preserve"> </w:t>
      </w:r>
      <w:proofErr w:type="spellStart"/>
      <w:r w:rsidR="0029444D" w:rsidRPr="009F5833">
        <w:rPr>
          <w:rFonts w:ascii="Times" w:hAnsi="Times" w:cs="Times New Roman"/>
          <w:bCs/>
          <w:sz w:val="24"/>
          <w:szCs w:val="24"/>
        </w:rPr>
        <w:t>tútoring</w:t>
      </w:r>
      <w:proofErr w:type="spellEnd"/>
      <w:r w:rsidR="0029444D" w:rsidRPr="009F5833">
        <w:rPr>
          <w:rFonts w:ascii="Times" w:hAnsi="Times" w:cs="Times New Roman"/>
          <w:bCs/>
          <w:sz w:val="24"/>
          <w:szCs w:val="24"/>
        </w:rPr>
        <w:t xml:space="preserve"> a </w:t>
      </w:r>
      <w:proofErr w:type="spellStart"/>
      <w:r w:rsidR="0029444D" w:rsidRPr="009F5833">
        <w:rPr>
          <w:rFonts w:ascii="Times" w:hAnsi="Times" w:cs="Times New Roman"/>
          <w:bCs/>
          <w:sz w:val="24"/>
          <w:szCs w:val="24"/>
        </w:rPr>
        <w:t>mentoring</w:t>
      </w:r>
      <w:proofErr w:type="spellEnd"/>
      <w:r w:rsidR="0029444D" w:rsidRPr="009F5833">
        <w:rPr>
          <w:rFonts w:ascii="Times" w:hAnsi="Times" w:cs="Times New Roman"/>
          <w:bCs/>
          <w:sz w:val="24"/>
          <w:szCs w:val="24"/>
        </w:rPr>
        <w:t xml:space="preserve">, </w:t>
      </w:r>
      <w:proofErr w:type="spellStart"/>
      <w:r w:rsidR="0029444D" w:rsidRPr="009F5833">
        <w:rPr>
          <w:rFonts w:ascii="Times" w:hAnsi="Times" w:cs="Times New Roman"/>
          <w:bCs/>
          <w:sz w:val="24"/>
          <w:szCs w:val="24"/>
        </w:rPr>
        <w:t>buddy</w:t>
      </w:r>
      <w:proofErr w:type="spellEnd"/>
      <w:r w:rsidR="0029444D" w:rsidRPr="009F5833">
        <w:rPr>
          <w:rFonts w:ascii="Times" w:hAnsi="Times" w:cs="Times New Roman"/>
          <w:bCs/>
          <w:sz w:val="24"/>
          <w:szCs w:val="24"/>
        </w:rPr>
        <w:t xml:space="preserve"> systém</w:t>
      </w:r>
      <w:r w:rsidR="004110BE" w:rsidRPr="009F5833">
        <w:rPr>
          <w:rFonts w:ascii="Times" w:hAnsi="Times" w:cs="Times New Roman"/>
          <w:bCs/>
          <w:sz w:val="24"/>
          <w:szCs w:val="24"/>
        </w:rPr>
        <w:t>, a pod.</w:t>
      </w:r>
      <w:r w:rsidR="00A630D1" w:rsidRPr="009F5833">
        <w:rPr>
          <w:rFonts w:ascii="Times" w:hAnsi="Times" w:cs="Times New Roman"/>
          <w:bCs/>
          <w:sz w:val="24"/>
          <w:szCs w:val="24"/>
        </w:rPr>
        <w:t>)</w:t>
      </w:r>
      <w:r w:rsidR="004110BE" w:rsidRPr="009F5833">
        <w:rPr>
          <w:rFonts w:ascii="Times" w:hAnsi="Times" w:cs="Times New Roman"/>
          <w:bCs/>
          <w:sz w:val="24"/>
          <w:szCs w:val="24"/>
        </w:rPr>
        <w:t>;</w:t>
      </w:r>
    </w:p>
    <w:p w14:paraId="4055D07E" w14:textId="4D110ADD" w:rsidR="00A62C88" w:rsidRPr="009F5833" w:rsidRDefault="00A84455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bCs/>
          <w:sz w:val="24"/>
          <w:szCs w:val="24"/>
        </w:rPr>
        <w:lastRenderedPageBreak/>
        <w:t xml:space="preserve">Kvalifikovaný podporný personál </w:t>
      </w:r>
      <w:r w:rsidR="00B3168D">
        <w:rPr>
          <w:rFonts w:ascii="Times" w:hAnsi="Times" w:cs="Times New Roman"/>
          <w:bCs/>
          <w:sz w:val="24"/>
          <w:szCs w:val="24"/>
        </w:rPr>
        <w:t>–</w:t>
      </w:r>
      <w:r w:rsidR="00687D89">
        <w:rPr>
          <w:rFonts w:ascii="Times" w:hAnsi="Times" w:cs="Times New Roman"/>
          <w:bCs/>
          <w:sz w:val="24"/>
          <w:szCs w:val="24"/>
        </w:rPr>
        <w:t xml:space="preserve"> </w:t>
      </w:r>
      <w:r w:rsidR="00B3168D">
        <w:rPr>
          <w:rFonts w:ascii="Times" w:hAnsi="Times" w:cs="Times New Roman"/>
          <w:bCs/>
          <w:sz w:val="24"/>
          <w:szCs w:val="24"/>
        </w:rPr>
        <w:t>z</w:t>
      </w:r>
      <w:r w:rsidR="006A3B56" w:rsidRPr="009F5833">
        <w:rPr>
          <w:rFonts w:ascii="Times" w:hAnsi="Times" w:cs="Times New Roman"/>
          <w:bCs/>
          <w:sz w:val="24"/>
          <w:szCs w:val="24"/>
        </w:rPr>
        <w:t>vyšovanie kvalifikácie admin</w:t>
      </w:r>
      <w:r w:rsidR="00957927" w:rsidRPr="009F5833">
        <w:rPr>
          <w:rFonts w:ascii="Times" w:hAnsi="Times" w:cs="Times New Roman"/>
          <w:bCs/>
          <w:sz w:val="24"/>
          <w:szCs w:val="24"/>
        </w:rPr>
        <w:t>is</w:t>
      </w:r>
      <w:r w:rsidR="006A3B56" w:rsidRPr="009F5833">
        <w:rPr>
          <w:rFonts w:ascii="Times" w:hAnsi="Times" w:cs="Times New Roman"/>
          <w:bCs/>
          <w:sz w:val="24"/>
          <w:szCs w:val="24"/>
        </w:rPr>
        <w:t xml:space="preserve">tratívneho </w:t>
      </w:r>
      <w:r w:rsidRPr="009F5833">
        <w:rPr>
          <w:rFonts w:ascii="Times" w:hAnsi="Times" w:cs="Times New Roman"/>
          <w:bCs/>
          <w:sz w:val="24"/>
          <w:szCs w:val="24"/>
        </w:rPr>
        <w:t xml:space="preserve">a ďalšieho podporného </w:t>
      </w:r>
      <w:r w:rsidR="006A3B56" w:rsidRPr="009F5833">
        <w:rPr>
          <w:rFonts w:ascii="Times" w:hAnsi="Times" w:cs="Times New Roman"/>
          <w:bCs/>
          <w:sz w:val="24"/>
          <w:szCs w:val="24"/>
        </w:rPr>
        <w:t>personálu</w:t>
      </w:r>
      <w:r w:rsidR="0024124E" w:rsidRPr="009F5833">
        <w:rPr>
          <w:rFonts w:ascii="Times" w:hAnsi="Times" w:cs="Times New Roman"/>
          <w:bCs/>
          <w:sz w:val="24"/>
          <w:szCs w:val="24"/>
        </w:rPr>
        <w:t xml:space="preserve"> (</w:t>
      </w:r>
      <w:r w:rsidR="00121980">
        <w:rPr>
          <w:rFonts w:ascii="Times" w:hAnsi="Times" w:cs="Times New Roman"/>
          <w:bCs/>
          <w:sz w:val="24"/>
          <w:szCs w:val="24"/>
        </w:rPr>
        <w:t xml:space="preserve">špecifikovať </w:t>
      </w:r>
      <w:r w:rsidR="0024124E" w:rsidRPr="009F5833">
        <w:rPr>
          <w:rFonts w:ascii="Times" w:hAnsi="Times" w:cs="Times New Roman"/>
          <w:bCs/>
          <w:sz w:val="24"/>
          <w:szCs w:val="24"/>
        </w:rPr>
        <w:t>zam</w:t>
      </w:r>
      <w:r w:rsidR="00687D89">
        <w:rPr>
          <w:rFonts w:ascii="Times" w:hAnsi="Times" w:cs="Times New Roman"/>
          <w:bCs/>
          <w:sz w:val="24"/>
          <w:szCs w:val="24"/>
        </w:rPr>
        <w:t>estnancov</w:t>
      </w:r>
      <w:r w:rsidR="0024124E" w:rsidRPr="009F5833">
        <w:rPr>
          <w:rFonts w:ascii="Times" w:hAnsi="Times" w:cs="Times New Roman"/>
          <w:bCs/>
          <w:sz w:val="24"/>
          <w:szCs w:val="24"/>
        </w:rPr>
        <w:t>, cieľ, očakávané výsledky/kompetencie)</w:t>
      </w:r>
      <w:r w:rsidR="00B3168D">
        <w:rPr>
          <w:rFonts w:ascii="Times" w:hAnsi="Times" w:cs="Times New Roman"/>
          <w:bCs/>
          <w:sz w:val="24"/>
          <w:szCs w:val="24"/>
        </w:rPr>
        <w:t>;</w:t>
      </w:r>
    </w:p>
    <w:p w14:paraId="0D49AFBF" w14:textId="586365CC" w:rsidR="00E90E6A" w:rsidRPr="009F5833" w:rsidRDefault="0024124E" w:rsidP="009F5833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F5833">
        <w:rPr>
          <w:rFonts w:ascii="Times" w:hAnsi="Times" w:cs="Times New Roman"/>
          <w:sz w:val="24"/>
          <w:szCs w:val="24"/>
        </w:rPr>
        <w:t xml:space="preserve">Tvorba / </w:t>
      </w:r>
      <w:r w:rsidR="00330238">
        <w:rPr>
          <w:rFonts w:ascii="Times" w:hAnsi="Times" w:cs="Times New Roman"/>
          <w:sz w:val="24"/>
          <w:szCs w:val="24"/>
        </w:rPr>
        <w:t>r</w:t>
      </w:r>
      <w:r w:rsidRPr="009F5833">
        <w:rPr>
          <w:rFonts w:ascii="Times" w:hAnsi="Times" w:cs="Times New Roman"/>
          <w:sz w:val="24"/>
          <w:szCs w:val="24"/>
        </w:rPr>
        <w:t>evízia /</w:t>
      </w:r>
      <w:r w:rsidR="00330238">
        <w:rPr>
          <w:rFonts w:ascii="Times" w:hAnsi="Times" w:cs="Times New Roman"/>
          <w:sz w:val="24"/>
          <w:szCs w:val="24"/>
        </w:rPr>
        <w:t xml:space="preserve"> </w:t>
      </w:r>
      <w:r w:rsidRPr="009F5833">
        <w:rPr>
          <w:rFonts w:ascii="Times" w:hAnsi="Times" w:cs="Times New Roman"/>
          <w:sz w:val="24"/>
          <w:szCs w:val="24"/>
        </w:rPr>
        <w:t>implementácia</w:t>
      </w:r>
      <w:r w:rsidR="0029444D" w:rsidRPr="009F5833">
        <w:rPr>
          <w:rFonts w:ascii="Times" w:hAnsi="Times" w:cs="Times New Roman"/>
          <w:bCs/>
          <w:sz w:val="24"/>
          <w:szCs w:val="24"/>
        </w:rPr>
        <w:t xml:space="preserve"> efektívneho systému</w:t>
      </w:r>
      <w:r w:rsidR="00330238">
        <w:rPr>
          <w:rFonts w:ascii="Times" w:hAnsi="Times" w:cs="Times New Roman"/>
          <w:bCs/>
          <w:sz w:val="24"/>
          <w:szCs w:val="24"/>
        </w:rPr>
        <w:t xml:space="preserve"> analyzovania,</w:t>
      </w:r>
      <w:r w:rsidR="0029444D" w:rsidRPr="009F5833">
        <w:rPr>
          <w:rFonts w:ascii="Times" w:hAnsi="Times" w:cs="Times New Roman"/>
          <w:bCs/>
          <w:sz w:val="24"/>
          <w:szCs w:val="24"/>
        </w:rPr>
        <w:t xml:space="preserve"> sledovania </w:t>
      </w:r>
      <w:r w:rsidRPr="009F5833">
        <w:rPr>
          <w:rFonts w:ascii="Times" w:hAnsi="Times" w:cs="Times New Roman"/>
          <w:bCs/>
          <w:sz w:val="24"/>
          <w:szCs w:val="24"/>
        </w:rPr>
        <w:t>a</w:t>
      </w:r>
      <w:r w:rsidR="00B3168D">
        <w:rPr>
          <w:rFonts w:ascii="Times" w:hAnsi="Times" w:cs="Times New Roman"/>
          <w:bCs/>
          <w:sz w:val="24"/>
          <w:szCs w:val="24"/>
        </w:rPr>
        <w:t> </w:t>
      </w:r>
      <w:r w:rsidR="0029444D" w:rsidRPr="009F5833">
        <w:rPr>
          <w:rFonts w:ascii="Times" w:hAnsi="Times" w:cs="Times New Roman"/>
          <w:bCs/>
          <w:sz w:val="24"/>
          <w:szCs w:val="24"/>
        </w:rPr>
        <w:t xml:space="preserve">vyhodnocovania </w:t>
      </w:r>
      <w:r w:rsidR="00330238">
        <w:rPr>
          <w:rFonts w:ascii="Times" w:hAnsi="Times" w:cs="Times New Roman"/>
          <w:bCs/>
          <w:sz w:val="24"/>
          <w:szCs w:val="24"/>
        </w:rPr>
        <w:t xml:space="preserve">vybraných </w:t>
      </w:r>
      <w:r w:rsidR="0029444D" w:rsidRPr="009F5833">
        <w:rPr>
          <w:rFonts w:ascii="Times" w:hAnsi="Times" w:cs="Times New Roman"/>
          <w:bCs/>
          <w:sz w:val="24"/>
          <w:szCs w:val="24"/>
        </w:rPr>
        <w:t>súbor</w:t>
      </w:r>
      <w:r w:rsidR="00330238">
        <w:rPr>
          <w:rFonts w:ascii="Times" w:hAnsi="Times" w:cs="Times New Roman"/>
          <w:bCs/>
          <w:sz w:val="24"/>
          <w:szCs w:val="24"/>
        </w:rPr>
        <w:t>ov</w:t>
      </w:r>
      <w:r w:rsidR="0029444D" w:rsidRPr="009F5833">
        <w:rPr>
          <w:rFonts w:ascii="Times" w:hAnsi="Times" w:cs="Times New Roman"/>
          <w:bCs/>
          <w:sz w:val="24"/>
          <w:szCs w:val="24"/>
        </w:rPr>
        <w:t xml:space="preserve"> ukazovateľov (napr. </w:t>
      </w:r>
      <w:r w:rsidR="0029444D" w:rsidRPr="009F5833">
        <w:rPr>
          <w:rFonts w:ascii="Times" w:hAnsi="Times" w:cs="Times New Roman"/>
          <w:sz w:val="24"/>
          <w:szCs w:val="24"/>
        </w:rPr>
        <w:t>mier</w:t>
      </w:r>
      <w:r w:rsidR="00330238">
        <w:rPr>
          <w:rFonts w:ascii="Times" w:hAnsi="Times" w:cs="Times New Roman"/>
          <w:sz w:val="24"/>
          <w:szCs w:val="24"/>
        </w:rPr>
        <w:t>a</w:t>
      </w:r>
      <w:r w:rsidR="0029444D" w:rsidRPr="009F5833">
        <w:rPr>
          <w:rFonts w:ascii="Times" w:hAnsi="Times" w:cs="Times New Roman"/>
          <w:sz w:val="24"/>
          <w:szCs w:val="24"/>
        </w:rPr>
        <w:t xml:space="preserve"> úspešnosti a iné charakteristiky v rámci prijímacieho konania, mier</w:t>
      </w:r>
      <w:r w:rsidR="00330238">
        <w:rPr>
          <w:rFonts w:ascii="Times" w:hAnsi="Times" w:cs="Times New Roman"/>
          <w:sz w:val="24"/>
          <w:szCs w:val="24"/>
        </w:rPr>
        <w:t>a</w:t>
      </w:r>
      <w:r w:rsidR="0029444D" w:rsidRPr="009F5833">
        <w:rPr>
          <w:rFonts w:ascii="Times" w:hAnsi="Times" w:cs="Times New Roman"/>
          <w:sz w:val="24"/>
          <w:szCs w:val="24"/>
        </w:rPr>
        <w:t xml:space="preserve"> úspešnosti a dôvody </w:t>
      </w:r>
      <w:r w:rsidR="00330238">
        <w:rPr>
          <w:rFonts w:ascii="Times" w:hAnsi="Times" w:cs="Times New Roman"/>
          <w:sz w:val="24"/>
          <w:szCs w:val="24"/>
        </w:rPr>
        <w:t xml:space="preserve">predčasného ukončenia štúdia </w:t>
      </w:r>
      <w:r w:rsidR="0029444D" w:rsidRPr="009F5833">
        <w:rPr>
          <w:rFonts w:ascii="Times" w:hAnsi="Times" w:cs="Times New Roman"/>
          <w:sz w:val="24"/>
          <w:szCs w:val="24"/>
        </w:rPr>
        <w:t>v študijných programoch, mier</w:t>
      </w:r>
      <w:r w:rsidR="00330238">
        <w:rPr>
          <w:rFonts w:ascii="Times" w:hAnsi="Times" w:cs="Times New Roman"/>
          <w:sz w:val="24"/>
          <w:szCs w:val="24"/>
        </w:rPr>
        <w:t>a</w:t>
      </w:r>
      <w:r w:rsidR="0029444D" w:rsidRPr="009F5833">
        <w:rPr>
          <w:rFonts w:ascii="Times" w:hAnsi="Times" w:cs="Times New Roman"/>
          <w:sz w:val="24"/>
          <w:szCs w:val="24"/>
        </w:rPr>
        <w:t xml:space="preserve"> spokojnosti študentov s</w:t>
      </w:r>
      <w:r w:rsidR="00687D89">
        <w:rPr>
          <w:rFonts w:ascii="Times" w:hAnsi="Times" w:cs="Times New Roman"/>
          <w:sz w:val="24"/>
          <w:szCs w:val="24"/>
        </w:rPr>
        <w:t> </w:t>
      </w:r>
      <w:r w:rsidR="0029444D" w:rsidRPr="009F5833">
        <w:rPr>
          <w:rFonts w:ascii="Times" w:hAnsi="Times" w:cs="Times New Roman"/>
          <w:sz w:val="24"/>
          <w:szCs w:val="24"/>
        </w:rPr>
        <w:t>uskutočňovaním študijných programov a dostupnosťou zdrojov potrebných pre štúdium, mier</w:t>
      </w:r>
      <w:r w:rsidR="00330238">
        <w:rPr>
          <w:rFonts w:ascii="Times" w:hAnsi="Times" w:cs="Times New Roman"/>
          <w:sz w:val="24"/>
          <w:szCs w:val="24"/>
        </w:rPr>
        <w:t>a</w:t>
      </w:r>
      <w:r w:rsidR="0029444D" w:rsidRPr="009F5833">
        <w:rPr>
          <w:rFonts w:ascii="Times" w:hAnsi="Times" w:cs="Times New Roman"/>
          <w:sz w:val="24"/>
          <w:szCs w:val="24"/>
        </w:rPr>
        <w:t xml:space="preserve"> uplatniteľnosti absolventov študijných programov, mier</w:t>
      </w:r>
      <w:r w:rsidR="00330238">
        <w:rPr>
          <w:rFonts w:ascii="Times" w:hAnsi="Times" w:cs="Times New Roman"/>
          <w:sz w:val="24"/>
          <w:szCs w:val="24"/>
        </w:rPr>
        <w:t>a</w:t>
      </w:r>
      <w:r w:rsidR="0029444D" w:rsidRPr="009F5833">
        <w:rPr>
          <w:rFonts w:ascii="Times" w:hAnsi="Times" w:cs="Times New Roman"/>
          <w:sz w:val="24"/>
          <w:szCs w:val="24"/>
        </w:rPr>
        <w:t xml:space="preserve"> spokojnosti zamestnávateľov a iných externých zainteresovaných strán s</w:t>
      </w:r>
      <w:r w:rsidRPr="009F5833">
        <w:rPr>
          <w:rFonts w:ascii="Times" w:hAnsi="Times" w:cs="Times New Roman"/>
          <w:sz w:val="24"/>
          <w:szCs w:val="24"/>
        </w:rPr>
        <w:t xml:space="preserve"> </w:t>
      </w:r>
      <w:r w:rsidR="0029444D" w:rsidRPr="009F5833">
        <w:rPr>
          <w:rFonts w:ascii="Times" w:hAnsi="Times" w:cs="Times New Roman"/>
          <w:sz w:val="24"/>
          <w:szCs w:val="24"/>
        </w:rPr>
        <w:t>kvalitou absolventov študijných programov, charakteristik</w:t>
      </w:r>
      <w:r w:rsidR="00330238">
        <w:rPr>
          <w:rFonts w:ascii="Times" w:hAnsi="Times" w:cs="Times New Roman"/>
          <w:sz w:val="24"/>
          <w:szCs w:val="24"/>
        </w:rPr>
        <w:t>a</w:t>
      </w:r>
      <w:r w:rsidR="0029444D" w:rsidRPr="009F5833">
        <w:rPr>
          <w:rFonts w:ascii="Times" w:hAnsi="Times" w:cs="Times New Roman"/>
          <w:sz w:val="24"/>
          <w:szCs w:val="24"/>
        </w:rPr>
        <w:t xml:space="preserve"> profilu učiteľov a ďalších zamestnancov, výsledky tvorivých činností a mieru ich prepojenia so vzdelávaním, mier</w:t>
      </w:r>
      <w:r w:rsidR="00330238">
        <w:rPr>
          <w:rFonts w:ascii="Times" w:hAnsi="Times" w:cs="Times New Roman"/>
          <w:sz w:val="24"/>
          <w:szCs w:val="24"/>
        </w:rPr>
        <w:t>a</w:t>
      </w:r>
      <w:r w:rsidR="0029444D" w:rsidRPr="009F5833">
        <w:rPr>
          <w:rFonts w:ascii="Times" w:hAnsi="Times" w:cs="Times New Roman"/>
          <w:sz w:val="24"/>
          <w:szCs w:val="24"/>
        </w:rPr>
        <w:t xml:space="preserve"> internacionalizácie činností</w:t>
      </w:r>
      <w:r w:rsidR="00330238">
        <w:rPr>
          <w:rFonts w:ascii="Times" w:hAnsi="Times" w:cs="Times New Roman"/>
          <w:sz w:val="24"/>
          <w:szCs w:val="24"/>
        </w:rPr>
        <w:t xml:space="preserve"> a aktivít </w:t>
      </w:r>
      <w:r w:rsidR="0029444D" w:rsidRPr="009F5833">
        <w:rPr>
          <w:rFonts w:ascii="Times" w:hAnsi="Times" w:cs="Times New Roman"/>
          <w:sz w:val="24"/>
          <w:szCs w:val="24"/>
        </w:rPr>
        <w:t>vysokej školy</w:t>
      </w:r>
      <w:r w:rsidR="00330238">
        <w:rPr>
          <w:rFonts w:ascii="Times" w:hAnsi="Times" w:cs="Times New Roman"/>
          <w:sz w:val="24"/>
          <w:szCs w:val="24"/>
        </w:rPr>
        <w:t xml:space="preserve"> (napr. úroveň mobilít študentov a zamestnancov) a pod.</w:t>
      </w:r>
      <w:r w:rsidR="0029444D" w:rsidRPr="009F5833">
        <w:rPr>
          <w:rFonts w:ascii="Times" w:hAnsi="Times" w:cs="Times New Roman"/>
          <w:sz w:val="24"/>
          <w:szCs w:val="24"/>
        </w:rPr>
        <w:t>)</w:t>
      </w:r>
      <w:r w:rsidR="004110BE" w:rsidRPr="009F5833">
        <w:rPr>
          <w:rFonts w:ascii="Times" w:hAnsi="Times" w:cs="Times New Roman"/>
          <w:sz w:val="24"/>
          <w:szCs w:val="24"/>
        </w:rPr>
        <w:t>;</w:t>
      </w:r>
    </w:p>
    <w:p w14:paraId="50F0D840" w14:textId="0A7CA0C5" w:rsidR="00C66E1A" w:rsidRPr="009E1E48" w:rsidRDefault="00897861" w:rsidP="009E1E48">
      <w:pPr>
        <w:pStyle w:val="Odsekzoznamu"/>
        <w:numPr>
          <w:ilvl w:val="0"/>
          <w:numId w:val="11"/>
        </w:numPr>
        <w:jc w:val="both"/>
        <w:rPr>
          <w:rFonts w:ascii="Times" w:hAnsi="Times" w:cs="Times New Roman"/>
          <w:sz w:val="24"/>
          <w:szCs w:val="24"/>
        </w:rPr>
      </w:pPr>
      <w:r w:rsidRPr="009E1E48">
        <w:rPr>
          <w:rFonts w:ascii="Times" w:hAnsi="Times" w:cs="Times New Roman"/>
          <w:sz w:val="24"/>
          <w:szCs w:val="24"/>
        </w:rPr>
        <w:t>Zavádzanie doplňujúcich</w:t>
      </w:r>
      <w:r w:rsidR="00B3168D">
        <w:rPr>
          <w:rFonts w:ascii="Times" w:hAnsi="Times" w:cs="Times New Roman"/>
          <w:sz w:val="24"/>
          <w:szCs w:val="24"/>
        </w:rPr>
        <w:t xml:space="preserve"> </w:t>
      </w:r>
      <w:r w:rsidRPr="009E1E48">
        <w:rPr>
          <w:rFonts w:ascii="Times" w:hAnsi="Times" w:cs="Times New Roman"/>
          <w:sz w:val="24"/>
          <w:szCs w:val="24"/>
        </w:rPr>
        <w:t>mechanizmov získavania spätnej väzby od študentov</w:t>
      </w:r>
      <w:r w:rsidR="00345BF3" w:rsidRPr="009E1E48">
        <w:rPr>
          <w:rFonts w:ascii="Times" w:hAnsi="Times" w:cs="Times New Roman"/>
          <w:sz w:val="24"/>
          <w:szCs w:val="24"/>
        </w:rPr>
        <w:t xml:space="preserve"> k pedagogickému procesu a</w:t>
      </w:r>
      <w:r w:rsidR="00330238" w:rsidRPr="009E1E48">
        <w:rPr>
          <w:rFonts w:ascii="Times" w:hAnsi="Times" w:cs="Times New Roman"/>
          <w:sz w:val="24"/>
          <w:szCs w:val="24"/>
        </w:rPr>
        <w:t> iným</w:t>
      </w:r>
      <w:r w:rsidR="00345BF3" w:rsidRPr="009E1E48">
        <w:rPr>
          <w:rFonts w:ascii="Times" w:hAnsi="Times" w:cs="Times New Roman"/>
          <w:sz w:val="24"/>
          <w:szCs w:val="24"/>
        </w:rPr>
        <w:t xml:space="preserve"> oblastiam </w:t>
      </w:r>
      <w:r w:rsidR="00330238" w:rsidRPr="009E1E48">
        <w:rPr>
          <w:rFonts w:ascii="Times" w:hAnsi="Times" w:cs="Times New Roman"/>
          <w:sz w:val="24"/>
          <w:szCs w:val="24"/>
        </w:rPr>
        <w:t xml:space="preserve">súvisiacim so štúdiom na vysokej škole </w:t>
      </w:r>
      <w:r w:rsidR="00345BF3" w:rsidRPr="009E1E48">
        <w:rPr>
          <w:rFonts w:ascii="Times" w:hAnsi="Times" w:cs="Times New Roman"/>
          <w:sz w:val="24"/>
          <w:szCs w:val="24"/>
        </w:rPr>
        <w:t>(napr. poskytovanie ubytovania, stravy, športové/kultúrne vyžitie a pod.)</w:t>
      </w:r>
      <w:r w:rsidRPr="009E1E48">
        <w:rPr>
          <w:rFonts w:ascii="Times" w:hAnsi="Times" w:cs="Times New Roman"/>
          <w:sz w:val="24"/>
          <w:szCs w:val="24"/>
        </w:rPr>
        <w:t>,</w:t>
      </w:r>
      <w:r w:rsidR="00687D89" w:rsidRPr="009E1E48">
        <w:rPr>
          <w:rFonts w:ascii="Times" w:hAnsi="Times" w:cs="Times New Roman"/>
          <w:sz w:val="24"/>
          <w:szCs w:val="24"/>
        </w:rPr>
        <w:t xml:space="preserve"> </w:t>
      </w:r>
      <w:r w:rsidR="008204C3" w:rsidRPr="009E1E48">
        <w:rPr>
          <w:rFonts w:ascii="Times" w:hAnsi="Times" w:cs="Times New Roman"/>
          <w:sz w:val="24"/>
          <w:szCs w:val="24"/>
        </w:rPr>
        <w:t xml:space="preserve">vrátane mechanizmov </w:t>
      </w:r>
      <w:r w:rsidRPr="009E1E48">
        <w:rPr>
          <w:rFonts w:ascii="Times" w:hAnsi="Times" w:cs="Times New Roman"/>
          <w:sz w:val="24"/>
          <w:szCs w:val="24"/>
        </w:rPr>
        <w:t>vyhodnocovani</w:t>
      </w:r>
      <w:r w:rsidR="008204C3" w:rsidRPr="009E1E48">
        <w:rPr>
          <w:rFonts w:ascii="Times" w:hAnsi="Times" w:cs="Times New Roman"/>
          <w:sz w:val="24"/>
          <w:szCs w:val="24"/>
        </w:rPr>
        <w:t>a</w:t>
      </w:r>
      <w:r w:rsidR="00687D89" w:rsidRPr="009E1E48">
        <w:rPr>
          <w:rFonts w:ascii="Times" w:hAnsi="Times" w:cs="Times New Roman"/>
          <w:sz w:val="24"/>
          <w:szCs w:val="24"/>
        </w:rPr>
        <w:t xml:space="preserve"> </w:t>
      </w:r>
      <w:r w:rsidRPr="009E1E48">
        <w:rPr>
          <w:rFonts w:ascii="Times" w:hAnsi="Times" w:cs="Times New Roman"/>
          <w:sz w:val="24"/>
          <w:szCs w:val="24"/>
        </w:rPr>
        <w:t>a</w:t>
      </w:r>
      <w:r w:rsidR="00687D89" w:rsidRPr="009E1E48">
        <w:rPr>
          <w:rFonts w:ascii="Times" w:hAnsi="Times" w:cs="Times New Roman"/>
          <w:sz w:val="24"/>
          <w:szCs w:val="24"/>
        </w:rPr>
        <w:t> </w:t>
      </w:r>
      <w:r w:rsidRPr="009E1E48">
        <w:rPr>
          <w:rFonts w:ascii="Times" w:hAnsi="Times" w:cs="Times New Roman"/>
          <w:sz w:val="24"/>
          <w:szCs w:val="24"/>
        </w:rPr>
        <w:t>prijímania opatrení</w:t>
      </w:r>
      <w:r w:rsidR="004110BE" w:rsidRPr="009E1E48">
        <w:rPr>
          <w:rFonts w:ascii="Times" w:hAnsi="Times" w:cs="Times New Roman"/>
          <w:sz w:val="24"/>
          <w:szCs w:val="24"/>
        </w:rPr>
        <w:t>.</w:t>
      </w:r>
    </w:p>
    <w:sectPr w:rsidR="00C66E1A" w:rsidRPr="009E1E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7F5CC" w14:textId="77777777" w:rsidR="002673DA" w:rsidRDefault="002673DA" w:rsidP="006C234B">
      <w:pPr>
        <w:spacing w:after="0" w:line="240" w:lineRule="auto"/>
      </w:pPr>
      <w:r>
        <w:separator/>
      </w:r>
    </w:p>
  </w:endnote>
  <w:endnote w:type="continuationSeparator" w:id="0">
    <w:p w14:paraId="68BD527A" w14:textId="77777777" w:rsidR="002673DA" w:rsidRDefault="002673DA" w:rsidP="006C2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80E9E" w14:textId="77777777" w:rsidR="002673DA" w:rsidRDefault="002673DA" w:rsidP="006C234B">
      <w:pPr>
        <w:spacing w:after="0" w:line="240" w:lineRule="auto"/>
      </w:pPr>
      <w:r>
        <w:separator/>
      </w:r>
    </w:p>
  </w:footnote>
  <w:footnote w:type="continuationSeparator" w:id="0">
    <w:p w14:paraId="28ADFED5" w14:textId="77777777" w:rsidR="002673DA" w:rsidRDefault="002673DA" w:rsidP="006C2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9403D" w14:textId="0A59F5B8" w:rsidR="006C234B" w:rsidRPr="004110BE" w:rsidRDefault="005E08C9" w:rsidP="006C234B">
    <w:pPr>
      <w:pStyle w:val="Hlavika"/>
      <w:jc w:val="right"/>
      <w:rPr>
        <w:rFonts w:ascii="Times" w:hAnsi="Times"/>
        <w:sz w:val="24"/>
        <w:szCs w:val="24"/>
      </w:rPr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035B0E1C" wp14:editId="5738FAD3">
          <wp:simplePos x="0" y="0"/>
          <wp:positionH relativeFrom="column">
            <wp:posOffset>0</wp:posOffset>
          </wp:positionH>
          <wp:positionV relativeFrom="paragraph">
            <wp:posOffset>177165</wp:posOffset>
          </wp:positionV>
          <wp:extent cx="5829300" cy="555625"/>
          <wp:effectExtent l="0" t="0" r="0" b="0"/>
          <wp:wrapThrough wrapText="bothSides">
            <wp:wrapPolygon edited="0">
              <wp:start x="0" y="0"/>
              <wp:lineTo x="0" y="20736"/>
              <wp:lineTo x="19271" y="20736"/>
              <wp:lineTo x="21529" y="20736"/>
              <wp:lineTo x="21529" y="17033"/>
              <wp:lineTo x="21459" y="1481"/>
              <wp:lineTo x="19200" y="0"/>
              <wp:lineTo x="5929" y="0"/>
              <wp:lineTo x="0" y="0"/>
            </wp:wrapPolygon>
          </wp:wrapThrough>
          <wp:docPr id="4" name="Obrázok 4" descr="C:\Users\daniel.kustek\AppData\Local\Microsoft\Windows\INetCache\Content.Word\email-podpis.opľ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daniel.kustek\AppData\Local\Microsoft\Windows\INetCache\Content.Word\email-podpis.opľ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073EE"/>
    <w:multiLevelType w:val="hybridMultilevel"/>
    <w:tmpl w:val="6D3873BE"/>
    <w:lvl w:ilvl="0" w:tplc="9F0865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D21342"/>
    <w:multiLevelType w:val="hybridMultilevel"/>
    <w:tmpl w:val="CCF8CF48"/>
    <w:lvl w:ilvl="0" w:tplc="956852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F22B0"/>
    <w:multiLevelType w:val="hybridMultilevel"/>
    <w:tmpl w:val="F372DBE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7654F8"/>
    <w:multiLevelType w:val="hybridMultilevel"/>
    <w:tmpl w:val="A9E659E0"/>
    <w:lvl w:ilvl="0" w:tplc="396091D2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BF416E7"/>
    <w:multiLevelType w:val="hybridMultilevel"/>
    <w:tmpl w:val="C4D0F322"/>
    <w:lvl w:ilvl="0" w:tplc="D56C3E0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8A3CFD"/>
    <w:multiLevelType w:val="hybridMultilevel"/>
    <w:tmpl w:val="D6667E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62BC7"/>
    <w:multiLevelType w:val="hybridMultilevel"/>
    <w:tmpl w:val="0A86F88C"/>
    <w:lvl w:ilvl="0" w:tplc="D56C3E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EF5FFF"/>
    <w:multiLevelType w:val="hybridMultilevel"/>
    <w:tmpl w:val="19E8450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6B11F3"/>
    <w:multiLevelType w:val="hybridMultilevel"/>
    <w:tmpl w:val="9D125EF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6C0C36"/>
    <w:multiLevelType w:val="hybridMultilevel"/>
    <w:tmpl w:val="949CAEA4"/>
    <w:lvl w:ilvl="0" w:tplc="662E64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4A"/>
    <w:rsid w:val="00042668"/>
    <w:rsid w:val="00053826"/>
    <w:rsid w:val="00056F92"/>
    <w:rsid w:val="00074DF5"/>
    <w:rsid w:val="000D26D1"/>
    <w:rsid w:val="000D531F"/>
    <w:rsid w:val="000F7F17"/>
    <w:rsid w:val="0011464A"/>
    <w:rsid w:val="001213CE"/>
    <w:rsid w:val="00121980"/>
    <w:rsid w:val="0015389D"/>
    <w:rsid w:val="00160700"/>
    <w:rsid w:val="0017167E"/>
    <w:rsid w:val="001A3DC0"/>
    <w:rsid w:val="001B482B"/>
    <w:rsid w:val="001C4E18"/>
    <w:rsid w:val="001E54E1"/>
    <w:rsid w:val="001E755A"/>
    <w:rsid w:val="001F7A03"/>
    <w:rsid w:val="0024124E"/>
    <w:rsid w:val="002552D4"/>
    <w:rsid w:val="0026294E"/>
    <w:rsid w:val="002673DA"/>
    <w:rsid w:val="00277BB3"/>
    <w:rsid w:val="00290A33"/>
    <w:rsid w:val="0029444D"/>
    <w:rsid w:val="002B17AC"/>
    <w:rsid w:val="002E521B"/>
    <w:rsid w:val="00321D40"/>
    <w:rsid w:val="00330238"/>
    <w:rsid w:val="00345BF3"/>
    <w:rsid w:val="0036428A"/>
    <w:rsid w:val="003724EE"/>
    <w:rsid w:val="0039170D"/>
    <w:rsid w:val="00397983"/>
    <w:rsid w:val="003B3F4B"/>
    <w:rsid w:val="004110BE"/>
    <w:rsid w:val="004C6D64"/>
    <w:rsid w:val="004E5922"/>
    <w:rsid w:val="00504141"/>
    <w:rsid w:val="00544201"/>
    <w:rsid w:val="0054521D"/>
    <w:rsid w:val="00596583"/>
    <w:rsid w:val="005A0F57"/>
    <w:rsid w:val="005B0AE8"/>
    <w:rsid w:val="005D78B5"/>
    <w:rsid w:val="005E08C9"/>
    <w:rsid w:val="005E7B5E"/>
    <w:rsid w:val="005F07B4"/>
    <w:rsid w:val="006256DD"/>
    <w:rsid w:val="00665B53"/>
    <w:rsid w:val="00687D89"/>
    <w:rsid w:val="00692F33"/>
    <w:rsid w:val="006A0E20"/>
    <w:rsid w:val="006A3B56"/>
    <w:rsid w:val="006C1D13"/>
    <w:rsid w:val="006C234B"/>
    <w:rsid w:val="006E6D66"/>
    <w:rsid w:val="00737C7E"/>
    <w:rsid w:val="00754A92"/>
    <w:rsid w:val="007561C2"/>
    <w:rsid w:val="007666CE"/>
    <w:rsid w:val="00786CCC"/>
    <w:rsid w:val="007E0D38"/>
    <w:rsid w:val="008204C3"/>
    <w:rsid w:val="00832D66"/>
    <w:rsid w:val="00834353"/>
    <w:rsid w:val="00835395"/>
    <w:rsid w:val="00854667"/>
    <w:rsid w:val="0086001D"/>
    <w:rsid w:val="0088011D"/>
    <w:rsid w:val="00897861"/>
    <w:rsid w:val="008A1296"/>
    <w:rsid w:val="008B53DD"/>
    <w:rsid w:val="00957927"/>
    <w:rsid w:val="00983F53"/>
    <w:rsid w:val="00996529"/>
    <w:rsid w:val="00997A72"/>
    <w:rsid w:val="009B37AA"/>
    <w:rsid w:val="009C4C9B"/>
    <w:rsid w:val="009E1E48"/>
    <w:rsid w:val="009F5833"/>
    <w:rsid w:val="00A14441"/>
    <w:rsid w:val="00A62C88"/>
    <w:rsid w:val="00A630D1"/>
    <w:rsid w:val="00A84455"/>
    <w:rsid w:val="00AD1E43"/>
    <w:rsid w:val="00AD35CE"/>
    <w:rsid w:val="00AF7875"/>
    <w:rsid w:val="00B040E6"/>
    <w:rsid w:val="00B3168D"/>
    <w:rsid w:val="00B31B3E"/>
    <w:rsid w:val="00B633B7"/>
    <w:rsid w:val="00B95219"/>
    <w:rsid w:val="00BF2489"/>
    <w:rsid w:val="00C16F49"/>
    <w:rsid w:val="00C31DCC"/>
    <w:rsid w:val="00C66E1A"/>
    <w:rsid w:val="00CA3DFE"/>
    <w:rsid w:val="00CC39F4"/>
    <w:rsid w:val="00CD5C65"/>
    <w:rsid w:val="00CD6EAE"/>
    <w:rsid w:val="00CE72D7"/>
    <w:rsid w:val="00D260FB"/>
    <w:rsid w:val="00D520B9"/>
    <w:rsid w:val="00D54161"/>
    <w:rsid w:val="00D94E28"/>
    <w:rsid w:val="00DA3896"/>
    <w:rsid w:val="00DB1DD6"/>
    <w:rsid w:val="00DB6A4F"/>
    <w:rsid w:val="00DD349F"/>
    <w:rsid w:val="00E440D7"/>
    <w:rsid w:val="00E863D7"/>
    <w:rsid w:val="00E90E6A"/>
    <w:rsid w:val="00E9392F"/>
    <w:rsid w:val="00EB6C6E"/>
    <w:rsid w:val="00EF7054"/>
    <w:rsid w:val="00F50C7B"/>
    <w:rsid w:val="00FE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E0272"/>
  <w15:chartTrackingRefBased/>
  <w15:docId w15:val="{3D0EEC55-4F9A-4E86-9099-289902B70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1464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5041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0414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0414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41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414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4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4141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C2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234B"/>
  </w:style>
  <w:style w:type="paragraph" w:styleId="Pta">
    <w:name w:val="footer"/>
    <w:basedOn w:val="Normlny"/>
    <w:link w:val="PtaChar"/>
    <w:uiPriority w:val="99"/>
    <w:unhideWhenUsed/>
    <w:rsid w:val="006C2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234B"/>
  </w:style>
  <w:style w:type="character" w:styleId="Hypertextovprepojenie">
    <w:name w:val="Hyperlink"/>
    <w:basedOn w:val="Predvolenpsmoodseku"/>
    <w:uiPriority w:val="99"/>
    <w:semiHidden/>
    <w:unhideWhenUsed/>
    <w:rsid w:val="007561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1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8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46F4-31AB-481F-BA42-14994DF8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6163</Characters>
  <Application>Microsoft Office Word</Application>
  <DocSecurity>0</DocSecurity>
  <Lines>51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Minedu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Ondreička Peter</dc:creator>
  <cp:keywords/>
  <dc:description/>
  <cp:lastModifiedBy>Rosinčinová Petra</cp:lastModifiedBy>
  <cp:revision>3</cp:revision>
  <dcterms:created xsi:type="dcterms:W3CDTF">2021-04-30T08:39:00Z</dcterms:created>
  <dcterms:modified xsi:type="dcterms:W3CDTF">2021-04-30T08:39:00Z</dcterms:modified>
</cp:coreProperties>
</file>