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05A0D" w14:textId="3F930701" w:rsidR="005C4EA2" w:rsidRPr="00F80BB8" w:rsidRDefault="005C4EA2">
      <w:pPr>
        <w:tabs>
          <w:tab w:val="left" w:pos="1740"/>
        </w:tabs>
        <w:spacing w:before="360"/>
        <w:jc w:val="center"/>
        <w:rPr>
          <w:rFonts w:ascii="Georgia" w:hAnsi="Georgia"/>
          <w:b/>
          <w:sz w:val="24"/>
          <w:szCs w:val="24"/>
        </w:rPr>
      </w:pPr>
      <w:bookmarkStart w:id="0" w:name="_Hlk98278551"/>
      <w:r w:rsidRPr="00F80BB8">
        <w:rPr>
          <w:rFonts w:ascii="Georgia" w:hAnsi="Georgia"/>
          <w:b/>
          <w:sz w:val="24"/>
          <w:szCs w:val="24"/>
        </w:rPr>
        <w:t>Záznam z prieskum</w:t>
      </w:r>
      <w:r w:rsidR="008B6023">
        <w:rPr>
          <w:rFonts w:ascii="Georgia" w:hAnsi="Georgia"/>
          <w:b/>
          <w:sz w:val="24"/>
          <w:szCs w:val="24"/>
        </w:rPr>
        <w:t>u</w:t>
      </w:r>
      <w:bookmarkStart w:id="1" w:name="_GoBack"/>
      <w:bookmarkEnd w:id="1"/>
      <w:r w:rsidRPr="00F80BB8">
        <w:rPr>
          <w:rFonts w:ascii="Georgia" w:hAnsi="Georgia"/>
          <w:b/>
          <w:sz w:val="24"/>
          <w:szCs w:val="24"/>
        </w:rPr>
        <w:t xml:space="preserve"> trhu </w:t>
      </w:r>
      <w:r w:rsidR="00883401">
        <w:rPr>
          <w:rFonts w:ascii="Georgia" w:hAnsi="Georgia"/>
          <w:b/>
          <w:sz w:val="24"/>
          <w:szCs w:val="24"/>
        </w:rPr>
        <w:t xml:space="preserve">s edukačnými publikáciami </w:t>
      </w:r>
      <w:r w:rsidRPr="00F80BB8">
        <w:rPr>
          <w:rFonts w:ascii="Georgia" w:hAnsi="Georgia"/>
          <w:b/>
          <w:sz w:val="24"/>
          <w:szCs w:val="24"/>
        </w:rPr>
        <w:t>za účelom overenia hospodárnosti</w:t>
      </w:r>
    </w:p>
    <w:p w14:paraId="79AB7A83" w14:textId="77777777" w:rsidR="005C4EA2" w:rsidRPr="00E43E76" w:rsidRDefault="005C4EA2" w:rsidP="005C4EA2">
      <w:pPr>
        <w:pStyle w:val="Odsekzoznamu"/>
        <w:numPr>
          <w:ilvl w:val="0"/>
          <w:numId w:val="22"/>
        </w:numPr>
        <w:spacing w:after="160" w:line="360" w:lineRule="auto"/>
        <w:ind w:left="284" w:hanging="284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Názov verejného obstarávateľa</w:t>
      </w:r>
      <w:r w:rsidR="0070192A">
        <w:rPr>
          <w:rStyle w:val="Odkaznapoznmkupodiarou"/>
          <w:rFonts w:ascii="Georgia" w:hAnsi="Georgia"/>
          <w:sz w:val="20"/>
          <w:szCs w:val="20"/>
        </w:rPr>
        <w:footnoteReference w:id="1"/>
      </w:r>
      <w:r w:rsidRPr="00E43E76">
        <w:rPr>
          <w:rFonts w:ascii="Georgia" w:hAnsi="Georgia"/>
          <w:sz w:val="20"/>
          <w:szCs w:val="20"/>
        </w:rPr>
        <w:t xml:space="preserve">: </w:t>
      </w:r>
      <w:r w:rsidRPr="00E43E76">
        <w:rPr>
          <w:rFonts w:ascii="Georgia" w:hAnsi="Georgia"/>
          <w:sz w:val="20"/>
          <w:szCs w:val="20"/>
        </w:rPr>
        <w:tab/>
      </w:r>
      <w:r w:rsidR="003E1880" w:rsidRPr="00E43E76">
        <w:rPr>
          <w:rFonts w:ascii="Georgia" w:hAnsi="Georgia"/>
          <w:sz w:val="20"/>
          <w:szCs w:val="20"/>
        </w:rPr>
        <w:tab/>
      </w:r>
      <w:r w:rsidR="003E1880" w:rsidRPr="00E43E76">
        <w:rPr>
          <w:rFonts w:ascii="Georgia" w:hAnsi="Georgia"/>
          <w:sz w:val="20"/>
          <w:szCs w:val="20"/>
        </w:rPr>
        <w:tab/>
      </w:r>
      <w:r w:rsidR="00841813">
        <w:rPr>
          <w:rFonts w:ascii="Georgia" w:hAnsi="Georgia"/>
          <w:sz w:val="20"/>
          <w:szCs w:val="20"/>
        </w:rPr>
        <w:tab/>
      </w:r>
      <w:r w:rsidR="003E1880" w:rsidRPr="00E43E76">
        <w:rPr>
          <w:rFonts w:ascii="Georgia" w:hAnsi="Georgia"/>
          <w:sz w:val="20"/>
          <w:szCs w:val="20"/>
        </w:rPr>
        <w:t>.....</w:t>
      </w:r>
      <w:r w:rsidRPr="00E43E76">
        <w:rPr>
          <w:rFonts w:ascii="Georgia" w:hAnsi="Georgia"/>
          <w:sz w:val="20"/>
          <w:szCs w:val="20"/>
        </w:rPr>
        <w:t>............................................................</w:t>
      </w:r>
    </w:p>
    <w:p w14:paraId="4287F2F8" w14:textId="00303D50" w:rsidR="005C4EA2" w:rsidRDefault="005C4EA2" w:rsidP="005C4EA2">
      <w:pPr>
        <w:pStyle w:val="Odsekzoznamu"/>
        <w:numPr>
          <w:ilvl w:val="0"/>
          <w:numId w:val="22"/>
        </w:numPr>
        <w:tabs>
          <w:tab w:val="left" w:pos="284"/>
        </w:tabs>
        <w:spacing w:after="160" w:line="360" w:lineRule="auto"/>
        <w:ind w:left="0" w:firstLine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Predmet zákazky</w:t>
      </w:r>
      <w:r w:rsidR="0070192A">
        <w:rPr>
          <w:rStyle w:val="Odkaznapoznmkupodiarou"/>
          <w:rFonts w:ascii="Georgia" w:hAnsi="Georgia"/>
          <w:sz w:val="20"/>
          <w:szCs w:val="20"/>
        </w:rPr>
        <w:footnoteReference w:id="2"/>
      </w:r>
      <w:r w:rsidRPr="00E43E76">
        <w:rPr>
          <w:rFonts w:ascii="Georgia" w:hAnsi="Georgia"/>
          <w:sz w:val="20"/>
          <w:szCs w:val="20"/>
        </w:rPr>
        <w:t>: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3E1880" w:rsidRPr="00E43E76">
        <w:rPr>
          <w:rFonts w:ascii="Georgia" w:hAnsi="Georgia"/>
          <w:sz w:val="20"/>
          <w:szCs w:val="20"/>
        </w:rPr>
        <w:tab/>
      </w:r>
      <w:r w:rsidR="003E1880" w:rsidRPr="00E43E76">
        <w:rPr>
          <w:rFonts w:ascii="Georgia" w:hAnsi="Georgia"/>
          <w:sz w:val="20"/>
          <w:szCs w:val="20"/>
        </w:rPr>
        <w:tab/>
      </w:r>
      <w:r w:rsidR="00841813">
        <w:rPr>
          <w:rFonts w:ascii="Georgia" w:hAnsi="Georgia"/>
          <w:sz w:val="20"/>
          <w:szCs w:val="20"/>
        </w:rPr>
        <w:tab/>
      </w:r>
      <w:r w:rsidR="003E1880" w:rsidRPr="00E43E76">
        <w:rPr>
          <w:rFonts w:ascii="Georgia" w:hAnsi="Georgia"/>
          <w:sz w:val="20"/>
          <w:szCs w:val="20"/>
        </w:rPr>
        <w:t>.................</w:t>
      </w:r>
      <w:r w:rsidRPr="00E43E76">
        <w:rPr>
          <w:rFonts w:ascii="Georgia" w:hAnsi="Georgia"/>
          <w:sz w:val="20"/>
          <w:szCs w:val="20"/>
        </w:rPr>
        <w:t>................................................</w:t>
      </w:r>
    </w:p>
    <w:p w14:paraId="55ACD711" w14:textId="4F893490" w:rsidR="0044526F" w:rsidRPr="00E43E76" w:rsidRDefault="0044526F" w:rsidP="005C4EA2">
      <w:pPr>
        <w:pStyle w:val="Odsekzoznamu"/>
        <w:numPr>
          <w:ilvl w:val="0"/>
          <w:numId w:val="22"/>
        </w:numPr>
        <w:tabs>
          <w:tab w:val="left" w:pos="284"/>
        </w:tabs>
        <w:spacing w:after="160" w:line="360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Dôvod výberu konkrétnej zákazky: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.................................................................</w:t>
      </w:r>
    </w:p>
    <w:p w14:paraId="7480E5D6" w14:textId="482319BE" w:rsidR="005C4EA2" w:rsidRPr="00E43E76" w:rsidRDefault="005C4EA2" w:rsidP="005C4EA2">
      <w:pPr>
        <w:pStyle w:val="Odsekzoznamu"/>
        <w:numPr>
          <w:ilvl w:val="0"/>
          <w:numId w:val="22"/>
        </w:numPr>
        <w:tabs>
          <w:tab w:val="left" w:pos="284"/>
        </w:tabs>
        <w:spacing w:after="160" w:line="360" w:lineRule="auto"/>
        <w:ind w:left="0" w:firstLine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Druh zákazky (tovary/služby /stavebné práce)</w:t>
      </w:r>
      <w:r w:rsidR="00145339">
        <w:rPr>
          <w:rStyle w:val="Odkaznapoznmkupodiarou"/>
          <w:rFonts w:ascii="Georgia" w:hAnsi="Georgia"/>
          <w:sz w:val="20"/>
          <w:szCs w:val="20"/>
        </w:rPr>
        <w:footnoteReference w:id="3"/>
      </w:r>
      <w:r w:rsidRPr="00E43E76">
        <w:rPr>
          <w:rFonts w:ascii="Georgia" w:hAnsi="Georgia"/>
          <w:sz w:val="20"/>
          <w:szCs w:val="20"/>
        </w:rPr>
        <w:t xml:space="preserve">: </w:t>
      </w:r>
      <w:r w:rsidRPr="00E43E76">
        <w:rPr>
          <w:rFonts w:ascii="Georgia" w:hAnsi="Georgia"/>
          <w:sz w:val="20"/>
          <w:szCs w:val="20"/>
        </w:rPr>
        <w:tab/>
      </w:r>
      <w:r w:rsidR="00841813">
        <w:rPr>
          <w:rFonts w:ascii="Georgia" w:hAnsi="Georgia"/>
          <w:sz w:val="20"/>
          <w:szCs w:val="20"/>
        </w:rPr>
        <w:tab/>
      </w:r>
      <w:r w:rsidR="00883401" w:rsidRPr="00145339">
        <w:rPr>
          <w:rFonts w:ascii="Georgia" w:hAnsi="Georgia"/>
          <w:sz w:val="20"/>
          <w:szCs w:val="20"/>
        </w:rPr>
        <w:t>tovary</w:t>
      </w:r>
      <w:r w:rsidR="00AF71CE">
        <w:rPr>
          <w:rFonts w:ascii="Georgia" w:hAnsi="Georgia"/>
          <w:sz w:val="20"/>
          <w:szCs w:val="20"/>
        </w:rPr>
        <w:t xml:space="preserve"> </w:t>
      </w:r>
      <w:r w:rsidR="00883401" w:rsidRPr="00145339">
        <w:rPr>
          <w:rFonts w:ascii="Georgia" w:hAnsi="Georgia"/>
          <w:sz w:val="20"/>
          <w:szCs w:val="20"/>
        </w:rPr>
        <w:t>..........................</w:t>
      </w:r>
      <w:r w:rsidRPr="00145339">
        <w:rPr>
          <w:rFonts w:ascii="Georgia" w:hAnsi="Georgia"/>
          <w:sz w:val="20"/>
          <w:szCs w:val="20"/>
        </w:rPr>
        <w:t>........................</w:t>
      </w:r>
      <w:r w:rsidR="00AF71CE">
        <w:rPr>
          <w:rFonts w:ascii="Georgia" w:hAnsi="Georgia"/>
          <w:sz w:val="20"/>
          <w:szCs w:val="20"/>
        </w:rPr>
        <w:t>...</w:t>
      </w:r>
      <w:r w:rsidRPr="00145339">
        <w:rPr>
          <w:rFonts w:ascii="Georgia" w:hAnsi="Georgia"/>
          <w:sz w:val="20"/>
          <w:szCs w:val="20"/>
        </w:rPr>
        <w:t>.</w:t>
      </w:r>
    </w:p>
    <w:p w14:paraId="0FFE4977" w14:textId="4EA7016C" w:rsidR="005C4EA2" w:rsidRPr="00E43E76" w:rsidRDefault="005C4EA2" w:rsidP="005C4EA2">
      <w:pPr>
        <w:pStyle w:val="Odsekzoznamu"/>
        <w:numPr>
          <w:ilvl w:val="0"/>
          <w:numId w:val="22"/>
        </w:numPr>
        <w:tabs>
          <w:tab w:val="left" w:pos="284"/>
        </w:tabs>
        <w:spacing w:after="160" w:line="360" w:lineRule="auto"/>
        <w:ind w:left="0" w:firstLine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Kód CPV</w:t>
      </w:r>
      <w:r w:rsidR="00145339">
        <w:rPr>
          <w:rStyle w:val="Odkaznapoznmkupodiarou"/>
          <w:rFonts w:ascii="Georgia" w:hAnsi="Georgia"/>
          <w:sz w:val="20"/>
          <w:szCs w:val="20"/>
        </w:rPr>
        <w:footnoteReference w:id="4"/>
      </w:r>
      <w:r w:rsidRPr="00E43E76">
        <w:rPr>
          <w:rFonts w:ascii="Georgia" w:hAnsi="Georgia"/>
          <w:sz w:val="20"/>
          <w:szCs w:val="20"/>
        </w:rPr>
        <w:t>: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841813">
        <w:rPr>
          <w:rFonts w:ascii="Georgia" w:hAnsi="Georgia"/>
          <w:sz w:val="20"/>
          <w:szCs w:val="20"/>
        </w:rPr>
        <w:tab/>
      </w:r>
      <w:r w:rsidR="00883401" w:rsidRPr="00145339">
        <w:rPr>
          <w:rFonts w:ascii="Georgia" w:hAnsi="Georgia"/>
          <w:sz w:val="20"/>
          <w:szCs w:val="20"/>
        </w:rPr>
        <w:t>22112000-8 Učebnice</w:t>
      </w:r>
      <w:r w:rsidRPr="00E43E76">
        <w:rPr>
          <w:rFonts w:ascii="Georgia" w:hAnsi="Georgia"/>
          <w:sz w:val="20"/>
          <w:szCs w:val="20"/>
        </w:rPr>
        <w:t>........................</w:t>
      </w:r>
      <w:r w:rsidR="00AF71CE">
        <w:rPr>
          <w:rFonts w:ascii="Georgia" w:hAnsi="Georgia"/>
          <w:sz w:val="20"/>
          <w:szCs w:val="20"/>
        </w:rPr>
        <w:t>.</w:t>
      </w:r>
      <w:r w:rsidRPr="00E43E76">
        <w:rPr>
          <w:rFonts w:ascii="Georgia" w:hAnsi="Georgia"/>
          <w:sz w:val="20"/>
          <w:szCs w:val="20"/>
        </w:rPr>
        <w:t>....</w:t>
      </w:r>
    </w:p>
    <w:p w14:paraId="2955247C" w14:textId="77777777" w:rsidR="005C4EA2" w:rsidRPr="00E43E76" w:rsidRDefault="005C4EA2" w:rsidP="005C4EA2">
      <w:pPr>
        <w:pStyle w:val="Odsekzoznamu"/>
        <w:numPr>
          <w:ilvl w:val="0"/>
          <w:numId w:val="22"/>
        </w:numPr>
        <w:tabs>
          <w:tab w:val="left" w:pos="284"/>
        </w:tabs>
        <w:spacing w:after="160" w:line="360" w:lineRule="auto"/>
        <w:ind w:left="0" w:firstLine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 xml:space="preserve">Predpokladaná hodnota zákazky:                           </w:t>
      </w:r>
      <w:r w:rsidRPr="00E43E76">
        <w:rPr>
          <w:rFonts w:ascii="Georgia" w:hAnsi="Georgia"/>
          <w:sz w:val="20"/>
          <w:szCs w:val="20"/>
        </w:rPr>
        <w:tab/>
      </w:r>
      <w:r w:rsidR="00841813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>.................................................................</w:t>
      </w:r>
    </w:p>
    <w:p w14:paraId="4265831C" w14:textId="77EE75A8" w:rsidR="005C4EA2" w:rsidRPr="00E43E76" w:rsidRDefault="005C4EA2" w:rsidP="005C4EA2">
      <w:pPr>
        <w:pStyle w:val="Odsekzoznamu"/>
        <w:numPr>
          <w:ilvl w:val="0"/>
          <w:numId w:val="22"/>
        </w:numPr>
        <w:tabs>
          <w:tab w:val="left" w:pos="284"/>
        </w:tabs>
        <w:spacing w:after="160" w:line="360" w:lineRule="auto"/>
        <w:ind w:left="0" w:firstLine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Spôsob vykonania prieskumu trhu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5"/>
      </w:r>
      <w:r w:rsidRPr="00E43E76">
        <w:rPr>
          <w:rFonts w:ascii="Georgia" w:hAnsi="Georgia"/>
          <w:sz w:val="20"/>
          <w:szCs w:val="20"/>
        </w:rPr>
        <w:t xml:space="preserve">: 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841813">
        <w:rPr>
          <w:rFonts w:ascii="Georgia" w:hAnsi="Georgia"/>
          <w:sz w:val="20"/>
          <w:szCs w:val="20"/>
        </w:rPr>
        <w:tab/>
      </w:r>
      <w:r w:rsidR="00841813">
        <w:rPr>
          <w:rFonts w:ascii="Georgia" w:hAnsi="Georgia"/>
          <w:sz w:val="20"/>
          <w:szCs w:val="20"/>
        </w:rPr>
        <w:tab/>
      </w:r>
      <w:r w:rsidR="003E1880" w:rsidRPr="00E43E76">
        <w:rPr>
          <w:rFonts w:ascii="Georgia" w:hAnsi="Georgia"/>
          <w:sz w:val="20"/>
          <w:szCs w:val="20"/>
        </w:rPr>
        <w:t>......</w:t>
      </w:r>
      <w:r w:rsidRPr="00E43E76">
        <w:rPr>
          <w:rFonts w:ascii="Georgia" w:hAnsi="Georgia"/>
          <w:sz w:val="20"/>
          <w:szCs w:val="20"/>
        </w:rPr>
        <w:t>........................................................</w:t>
      </w:r>
      <w:r w:rsidR="00AF71CE">
        <w:rPr>
          <w:rFonts w:ascii="Georgia" w:hAnsi="Georgia"/>
          <w:sz w:val="20"/>
          <w:szCs w:val="20"/>
        </w:rPr>
        <w:t>.</w:t>
      </w:r>
      <w:r w:rsidRPr="00E43E76">
        <w:rPr>
          <w:rFonts w:ascii="Georgia" w:hAnsi="Georgia"/>
          <w:sz w:val="20"/>
          <w:szCs w:val="20"/>
        </w:rPr>
        <w:t>..</w:t>
      </w:r>
    </w:p>
    <w:p w14:paraId="4B63AFC0" w14:textId="77777777" w:rsidR="005C4EA2" w:rsidRPr="00E43E76" w:rsidRDefault="005C4EA2" w:rsidP="005C4EA2">
      <w:pPr>
        <w:pStyle w:val="Odsekzoznamu"/>
        <w:numPr>
          <w:ilvl w:val="0"/>
          <w:numId w:val="22"/>
        </w:numPr>
        <w:tabs>
          <w:tab w:val="left" w:pos="284"/>
        </w:tabs>
        <w:spacing w:after="160" w:line="360" w:lineRule="auto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Kritérium/Kritériá na vyhodnocovanie ponúk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6"/>
      </w:r>
      <w:r w:rsidR="003E1880" w:rsidRPr="00E43E76">
        <w:rPr>
          <w:rFonts w:ascii="Georgia" w:hAnsi="Georgia"/>
          <w:sz w:val="20"/>
          <w:szCs w:val="20"/>
        </w:rPr>
        <w:t xml:space="preserve">   </w:t>
      </w:r>
      <w:r w:rsidR="00E43E76">
        <w:rPr>
          <w:rFonts w:ascii="Georgia" w:hAnsi="Georgia"/>
          <w:sz w:val="20"/>
          <w:szCs w:val="20"/>
        </w:rPr>
        <w:tab/>
      </w:r>
      <w:r w:rsidR="005473ED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>.................................................................</w:t>
      </w:r>
    </w:p>
    <w:p w14:paraId="4A5A25C7" w14:textId="77777777" w:rsidR="005C4EA2" w:rsidRPr="00E43E76" w:rsidRDefault="005C4EA2" w:rsidP="005C4EA2">
      <w:pPr>
        <w:pStyle w:val="Odsekzoznamu"/>
        <w:numPr>
          <w:ilvl w:val="0"/>
          <w:numId w:val="23"/>
        </w:numPr>
        <w:spacing w:before="120" w:after="0" w:line="360" w:lineRule="auto"/>
        <w:ind w:left="714" w:hanging="357"/>
        <w:contextualSpacing w:val="0"/>
        <w:jc w:val="both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zoznam oslovených (potenciálnych) dodávateľov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7"/>
      </w:r>
      <w:r w:rsidRPr="00E43E76">
        <w:rPr>
          <w:rFonts w:ascii="Georgia" w:hAnsi="Georgia"/>
          <w:sz w:val="20"/>
          <w:szCs w:val="20"/>
        </w:rPr>
        <w:t xml:space="preserve"> :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985"/>
        <w:gridCol w:w="1037"/>
        <w:gridCol w:w="1298"/>
        <w:gridCol w:w="1144"/>
        <w:gridCol w:w="1237"/>
        <w:gridCol w:w="1236"/>
        <w:gridCol w:w="902"/>
      </w:tblGrid>
      <w:tr w:rsidR="00E43E76" w:rsidRPr="00E43E76" w14:paraId="4C93EB9F" w14:textId="77777777" w:rsidTr="000676E2">
        <w:tc>
          <w:tcPr>
            <w:tcW w:w="1284" w:type="dxa"/>
            <w:shd w:val="clear" w:color="auto" w:fill="F2F2F2"/>
            <w:vAlign w:val="center"/>
          </w:tcPr>
          <w:p w14:paraId="7F6812A3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Názov osloveného (potenciálneho) dodávateľa</w:t>
            </w:r>
          </w:p>
        </w:tc>
        <w:tc>
          <w:tcPr>
            <w:tcW w:w="1045" w:type="dxa"/>
            <w:shd w:val="clear" w:color="auto" w:fill="F2F2F2"/>
            <w:vAlign w:val="center"/>
          </w:tcPr>
          <w:p w14:paraId="56A00521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Dátum oslovenia</w:t>
            </w:r>
          </w:p>
        </w:tc>
        <w:tc>
          <w:tcPr>
            <w:tcW w:w="1127" w:type="dxa"/>
            <w:shd w:val="clear" w:color="auto" w:fill="F2F2F2"/>
            <w:vAlign w:val="center"/>
          </w:tcPr>
          <w:p w14:paraId="53F19E06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Spôsob oslovenia</w:t>
            </w:r>
          </w:p>
        </w:tc>
        <w:tc>
          <w:tcPr>
            <w:tcW w:w="1446" w:type="dxa"/>
            <w:shd w:val="clear" w:color="auto" w:fill="F2F2F2"/>
            <w:vAlign w:val="center"/>
          </w:tcPr>
          <w:p w14:paraId="7748409D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Oprávnenie dodávať predmet zákazky (áno/nie)</w:t>
            </w:r>
          </w:p>
        </w:tc>
        <w:tc>
          <w:tcPr>
            <w:tcW w:w="615" w:type="dxa"/>
            <w:shd w:val="clear" w:color="auto" w:fill="F2F2F2"/>
            <w:vAlign w:val="center"/>
          </w:tcPr>
          <w:p w14:paraId="29E3D194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Spôsob overenia oprávnenosti dodávať predmet zákazky</w:t>
            </w:r>
            <w:r w:rsidRPr="00E43E76">
              <w:rPr>
                <w:rStyle w:val="Odkaznapoznmkupodiarou"/>
                <w:rFonts w:ascii="Georgia" w:hAnsi="Georgia"/>
                <w:sz w:val="16"/>
                <w:szCs w:val="16"/>
              </w:rPr>
              <w:footnoteReference w:id="8"/>
            </w:r>
          </w:p>
        </w:tc>
        <w:tc>
          <w:tcPr>
            <w:tcW w:w="1349" w:type="dxa"/>
            <w:shd w:val="clear" w:color="auto" w:fill="F2F2F2"/>
            <w:vAlign w:val="center"/>
          </w:tcPr>
          <w:p w14:paraId="23EBEF10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Zákaz účasti vo verejnom obstarávaní (áno/nie)</w:t>
            </w:r>
          </w:p>
        </w:tc>
        <w:tc>
          <w:tcPr>
            <w:tcW w:w="1348" w:type="dxa"/>
            <w:shd w:val="clear" w:color="auto" w:fill="F2F2F2"/>
            <w:vAlign w:val="center"/>
          </w:tcPr>
          <w:p w14:paraId="2D3EF98D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Spôsob overenia zákazu účasti vo verejnom obstarávaní</w:t>
            </w:r>
          </w:p>
        </w:tc>
        <w:tc>
          <w:tcPr>
            <w:tcW w:w="964" w:type="dxa"/>
            <w:shd w:val="clear" w:color="auto" w:fill="F2F2F2"/>
            <w:vAlign w:val="center"/>
          </w:tcPr>
          <w:p w14:paraId="63F86DA9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Prijatá ponuka: áno/nie</w:t>
            </w:r>
          </w:p>
        </w:tc>
      </w:tr>
      <w:tr w:rsidR="005C4EA2" w:rsidRPr="00E43E76" w14:paraId="43003113" w14:textId="77777777" w:rsidTr="000676E2">
        <w:tc>
          <w:tcPr>
            <w:tcW w:w="1284" w:type="dxa"/>
            <w:shd w:val="clear" w:color="auto" w:fill="auto"/>
            <w:vAlign w:val="center"/>
          </w:tcPr>
          <w:p w14:paraId="61C31CEF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539E56D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9234FF3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ABF16D1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5FDAF4DD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DF0B12D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45CA04F5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22CFD59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5C4EA2" w:rsidRPr="00E43E76" w14:paraId="3EBC265C" w14:textId="77777777" w:rsidTr="000676E2">
        <w:tc>
          <w:tcPr>
            <w:tcW w:w="1284" w:type="dxa"/>
            <w:shd w:val="clear" w:color="auto" w:fill="auto"/>
            <w:vAlign w:val="center"/>
          </w:tcPr>
          <w:p w14:paraId="7967758C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1157F49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00C0DE14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2144E7B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6013746A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565E088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1063A0B8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919681E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5C4EA2" w:rsidRPr="00E43E76" w14:paraId="0FAE709F" w14:textId="77777777" w:rsidTr="000676E2">
        <w:tc>
          <w:tcPr>
            <w:tcW w:w="1284" w:type="dxa"/>
            <w:shd w:val="clear" w:color="auto" w:fill="auto"/>
            <w:vAlign w:val="center"/>
          </w:tcPr>
          <w:p w14:paraId="53185AA2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6859D011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890067F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8562CAD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0CFCA9F7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4111649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2E90D925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5E72621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</w:tbl>
    <w:p w14:paraId="322332D1" w14:textId="77777777" w:rsidR="005C4EA2" w:rsidRPr="00E43E76" w:rsidRDefault="005C4EA2" w:rsidP="005C4EA2">
      <w:pPr>
        <w:pStyle w:val="Odsekzoznamu"/>
        <w:numPr>
          <w:ilvl w:val="0"/>
          <w:numId w:val="23"/>
        </w:numPr>
        <w:spacing w:before="120" w:after="0" w:line="360" w:lineRule="auto"/>
        <w:ind w:left="714" w:hanging="357"/>
        <w:contextualSpacing w:val="0"/>
        <w:jc w:val="both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zoznam predložených ponúk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9"/>
      </w:r>
      <w:r w:rsidRPr="00E43E76">
        <w:rPr>
          <w:rFonts w:ascii="Georgia" w:hAnsi="Georgia"/>
          <w:sz w:val="20"/>
          <w:szCs w:val="20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559"/>
        <w:gridCol w:w="1559"/>
        <w:gridCol w:w="1985"/>
        <w:gridCol w:w="1672"/>
      </w:tblGrid>
      <w:tr w:rsidR="005C4EA2" w:rsidRPr="00E43E76" w14:paraId="1F0DB42B" w14:textId="77777777" w:rsidTr="000676E2">
        <w:tc>
          <w:tcPr>
            <w:tcW w:w="2439" w:type="dxa"/>
            <w:shd w:val="clear" w:color="auto" w:fill="F2F2F2"/>
            <w:vAlign w:val="center"/>
          </w:tcPr>
          <w:p w14:paraId="0B615877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Názov a sídlo uchádzača, ktorý predložil ponuku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08B8D38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Dátum a čas predloženia / dátum vyhodnotenia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4B57BD3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Návrh na plnenie kritéria</w:t>
            </w:r>
            <w:r w:rsidRPr="00E43E76">
              <w:rPr>
                <w:rFonts w:ascii="Georgia" w:hAnsi="Georgia"/>
                <w:sz w:val="16"/>
                <w:szCs w:val="16"/>
                <w:vertAlign w:val="superscript"/>
              </w:rPr>
              <w:footnoteReference w:id="10"/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15C4FBA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Vyhodnotenie splnenia podmienok</w:t>
            </w:r>
            <w:r w:rsidRPr="00E43E76">
              <w:rPr>
                <w:rStyle w:val="Odkaznapoznmkupodiarou"/>
                <w:rFonts w:ascii="Georgia" w:hAnsi="Georgia"/>
                <w:sz w:val="16"/>
                <w:szCs w:val="16"/>
              </w:rPr>
              <w:footnoteReference w:id="11"/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7D6B78FE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Poznámka</w:t>
            </w:r>
          </w:p>
        </w:tc>
      </w:tr>
      <w:tr w:rsidR="005C4EA2" w:rsidRPr="00E43E76" w14:paraId="5C119791" w14:textId="77777777" w:rsidTr="000676E2">
        <w:tc>
          <w:tcPr>
            <w:tcW w:w="2439" w:type="dxa"/>
            <w:vAlign w:val="center"/>
          </w:tcPr>
          <w:p w14:paraId="6BC58DE4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E14D7B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661FA8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2D93DCF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2324F682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5C4EA2" w:rsidRPr="00E43E76" w14:paraId="2C20DC4C" w14:textId="77777777" w:rsidTr="000676E2">
        <w:tc>
          <w:tcPr>
            <w:tcW w:w="2439" w:type="dxa"/>
            <w:vAlign w:val="center"/>
          </w:tcPr>
          <w:p w14:paraId="29F07450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AAE45A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F070885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BDE9627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55334D14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5C4EA2" w:rsidRPr="00E43E76" w14:paraId="34CA91E4" w14:textId="77777777" w:rsidTr="000676E2">
        <w:tc>
          <w:tcPr>
            <w:tcW w:w="2439" w:type="dxa"/>
            <w:vAlign w:val="center"/>
          </w:tcPr>
          <w:p w14:paraId="03B015E5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44B435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C209B5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9FB1DED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71B7D746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</w:tbl>
    <w:p w14:paraId="5A4B9C3D" w14:textId="4C7669EB" w:rsidR="005C4EA2" w:rsidRPr="00E43E76" w:rsidRDefault="005C4EA2" w:rsidP="005C4EA2">
      <w:pPr>
        <w:pStyle w:val="Odsekzoznamu"/>
        <w:numPr>
          <w:ilvl w:val="0"/>
          <w:numId w:val="23"/>
        </w:numPr>
        <w:spacing w:before="120" w:after="0" w:line="360" w:lineRule="auto"/>
        <w:ind w:left="714" w:hanging="357"/>
        <w:contextualSpacing w:val="0"/>
        <w:jc w:val="both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zoznam identifikovaných cenníkov/zmlúv/plnení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12"/>
      </w:r>
      <w:r w:rsidRPr="00E43E76">
        <w:rPr>
          <w:rFonts w:ascii="Georgia" w:hAnsi="Georgia"/>
          <w:sz w:val="20"/>
          <w:szCs w:val="20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2091"/>
        <w:gridCol w:w="2091"/>
        <w:gridCol w:w="2346"/>
      </w:tblGrid>
      <w:tr w:rsidR="005C4EA2" w:rsidRPr="00E43E76" w14:paraId="56E44512" w14:textId="77777777" w:rsidTr="000676E2">
        <w:tc>
          <w:tcPr>
            <w:tcW w:w="2686" w:type="dxa"/>
            <w:shd w:val="pct5" w:color="auto" w:fill="auto"/>
            <w:vAlign w:val="center"/>
          </w:tcPr>
          <w:p w14:paraId="21B5A3C8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Identifikácia zdroja údaju</w:t>
            </w:r>
          </w:p>
        </w:tc>
        <w:tc>
          <w:tcPr>
            <w:tcW w:w="2091" w:type="dxa"/>
            <w:shd w:val="pct5" w:color="auto" w:fill="auto"/>
            <w:vAlign w:val="center"/>
          </w:tcPr>
          <w:p w14:paraId="5058FE68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Odkaz na internetovú stránku (ak relevantné)</w:t>
            </w:r>
          </w:p>
        </w:tc>
        <w:tc>
          <w:tcPr>
            <w:tcW w:w="2091" w:type="dxa"/>
            <w:shd w:val="pct5" w:color="auto" w:fill="auto"/>
            <w:vAlign w:val="center"/>
          </w:tcPr>
          <w:p w14:paraId="0124B1F4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Identifikovaná suma/hodnota kritéria</w:t>
            </w:r>
          </w:p>
        </w:tc>
        <w:tc>
          <w:tcPr>
            <w:tcW w:w="2346" w:type="dxa"/>
            <w:shd w:val="pct5" w:color="auto" w:fill="auto"/>
            <w:vAlign w:val="center"/>
          </w:tcPr>
          <w:p w14:paraId="77CB8CC4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Poznámka</w:t>
            </w:r>
          </w:p>
        </w:tc>
      </w:tr>
      <w:tr w:rsidR="005C4EA2" w:rsidRPr="00E43E76" w14:paraId="2B4379EA" w14:textId="77777777" w:rsidTr="000676E2">
        <w:tc>
          <w:tcPr>
            <w:tcW w:w="2686" w:type="dxa"/>
          </w:tcPr>
          <w:p w14:paraId="0E3AB150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7CB10182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2D93C1F4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346" w:type="dxa"/>
          </w:tcPr>
          <w:p w14:paraId="18846C82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5C4EA2" w:rsidRPr="00E43E76" w14:paraId="1090FBA8" w14:textId="77777777" w:rsidTr="000676E2">
        <w:tc>
          <w:tcPr>
            <w:tcW w:w="2686" w:type="dxa"/>
          </w:tcPr>
          <w:p w14:paraId="56A8D2CF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25AC3002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59BA8A47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346" w:type="dxa"/>
          </w:tcPr>
          <w:p w14:paraId="64579F8E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5C4EA2" w:rsidRPr="00E43E76" w14:paraId="362A7EEA" w14:textId="77777777" w:rsidTr="000676E2">
        <w:tc>
          <w:tcPr>
            <w:tcW w:w="2686" w:type="dxa"/>
          </w:tcPr>
          <w:p w14:paraId="2513132E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67D3998F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3BB6F896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346" w:type="dxa"/>
          </w:tcPr>
          <w:p w14:paraId="756B7312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</w:tbl>
    <w:p w14:paraId="175396C6" w14:textId="77777777" w:rsidR="005C4EA2" w:rsidRPr="00E43E76" w:rsidRDefault="005C4EA2" w:rsidP="005C4EA2">
      <w:pPr>
        <w:pStyle w:val="Odsekzoznamu"/>
        <w:numPr>
          <w:ilvl w:val="0"/>
          <w:numId w:val="23"/>
        </w:numPr>
        <w:spacing w:before="120" w:after="120" w:line="360" w:lineRule="auto"/>
        <w:ind w:left="714" w:hanging="357"/>
        <w:contextualSpacing w:val="0"/>
        <w:jc w:val="both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lastRenderedPageBreak/>
        <w:t>iné relevantné podklady preukazujúce vykonanie prieskumu trhu:</w:t>
      </w:r>
    </w:p>
    <w:p w14:paraId="7CCBF382" w14:textId="29B453B8" w:rsidR="005C4EA2" w:rsidRPr="00E43E76" w:rsidRDefault="005C4EA2" w:rsidP="005C4EA2">
      <w:pPr>
        <w:pStyle w:val="Odsekzoznamu"/>
        <w:numPr>
          <w:ilvl w:val="0"/>
          <w:numId w:val="22"/>
        </w:numPr>
        <w:spacing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Zoznam vylúčených uchádzačov a dôvod ich vylúčenia</w:t>
      </w:r>
      <w:r w:rsidR="00E43E76">
        <w:rPr>
          <w:rFonts w:ascii="Georgia" w:hAnsi="Georgia"/>
          <w:sz w:val="20"/>
          <w:szCs w:val="20"/>
        </w:rPr>
        <w:t>:</w:t>
      </w:r>
      <w:r w:rsidRPr="00E43E76">
        <w:rPr>
          <w:rFonts w:ascii="Georgia" w:hAnsi="Georgia"/>
          <w:sz w:val="20"/>
          <w:szCs w:val="20"/>
        </w:rPr>
        <w:t>.</w:t>
      </w:r>
      <w:r w:rsidR="00E43E76">
        <w:rPr>
          <w:rFonts w:ascii="Georgia" w:hAnsi="Georgia"/>
          <w:sz w:val="20"/>
          <w:szCs w:val="20"/>
        </w:rPr>
        <w:tab/>
      </w:r>
      <w:r w:rsidR="005E569E"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3749AA4E" w14:textId="08AF4681" w:rsidR="005C4EA2" w:rsidRPr="00E43E76" w:rsidRDefault="005C4EA2" w:rsidP="005C4EA2">
      <w:pPr>
        <w:pStyle w:val="Odsekzoznamu"/>
        <w:numPr>
          <w:ilvl w:val="0"/>
          <w:numId w:val="22"/>
        </w:numPr>
        <w:spacing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 xml:space="preserve">Identifikácia úspešného uchádzača: 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E43E76">
        <w:rPr>
          <w:rFonts w:ascii="Georgia" w:hAnsi="Georgia"/>
          <w:sz w:val="20"/>
          <w:szCs w:val="20"/>
        </w:rPr>
        <w:tab/>
      </w:r>
      <w:r w:rsidR="00E43E76">
        <w:rPr>
          <w:rFonts w:ascii="Georgia" w:hAnsi="Georgia"/>
          <w:sz w:val="20"/>
          <w:szCs w:val="20"/>
        </w:rPr>
        <w:tab/>
      </w:r>
      <w:r w:rsidR="005E569E"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2017315A" w14:textId="7D6CC434" w:rsidR="005C4EA2" w:rsidRPr="00E43E76" w:rsidRDefault="005C4EA2" w:rsidP="005C4EA2">
      <w:pPr>
        <w:pStyle w:val="Odsekzoznamu"/>
        <w:numPr>
          <w:ilvl w:val="0"/>
          <w:numId w:val="22"/>
        </w:numPr>
        <w:spacing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Cena úspešného uchádzača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13"/>
      </w:r>
      <w:r w:rsidRPr="00E43E76">
        <w:rPr>
          <w:rFonts w:ascii="Georgia" w:hAnsi="Georgia"/>
          <w:sz w:val="20"/>
          <w:szCs w:val="20"/>
        </w:rPr>
        <w:t xml:space="preserve"> : 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E43E76" w:rsidRPr="00E43E76">
        <w:rPr>
          <w:rFonts w:ascii="Georgia" w:hAnsi="Georgia"/>
          <w:sz w:val="20"/>
          <w:szCs w:val="20"/>
        </w:rPr>
        <w:tab/>
      </w:r>
      <w:r w:rsidR="005473ED">
        <w:rPr>
          <w:rFonts w:ascii="Georgia" w:hAnsi="Georgia"/>
          <w:sz w:val="20"/>
          <w:szCs w:val="20"/>
        </w:rPr>
        <w:tab/>
      </w:r>
      <w:r w:rsidR="005E569E"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34CD1A52" w14:textId="77777777" w:rsidR="005C4EA2" w:rsidRPr="00E43E76" w:rsidRDefault="005C4EA2" w:rsidP="005C4EA2">
      <w:pPr>
        <w:pStyle w:val="Odsekzoznamu"/>
        <w:numPr>
          <w:ilvl w:val="0"/>
          <w:numId w:val="22"/>
        </w:numPr>
        <w:spacing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Spôsob vzniku záväzku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14"/>
      </w:r>
      <w:r w:rsidRPr="00E43E76">
        <w:rPr>
          <w:rFonts w:ascii="Georgia" w:hAnsi="Georgia"/>
          <w:sz w:val="20"/>
          <w:szCs w:val="20"/>
        </w:rPr>
        <w:t xml:space="preserve">: 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5473ED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3B778059" w14:textId="77777777" w:rsidR="005C4EA2" w:rsidRPr="00E43E76" w:rsidRDefault="005C4EA2" w:rsidP="005C4EA2">
      <w:pPr>
        <w:pStyle w:val="Odsekzoznamu"/>
        <w:numPr>
          <w:ilvl w:val="0"/>
          <w:numId w:val="22"/>
        </w:numPr>
        <w:spacing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Podmienky realizácie zmluvy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15"/>
      </w:r>
      <w:r w:rsidRPr="00E43E76">
        <w:rPr>
          <w:rFonts w:ascii="Georgia" w:hAnsi="Georgia"/>
          <w:sz w:val="20"/>
          <w:szCs w:val="20"/>
        </w:rPr>
        <w:t xml:space="preserve">:                         </w:t>
      </w:r>
      <w:r w:rsidR="00E43E76" w:rsidRPr="00E43E76">
        <w:rPr>
          <w:rFonts w:ascii="Georgia" w:hAnsi="Georgia"/>
          <w:sz w:val="20"/>
          <w:szCs w:val="20"/>
        </w:rPr>
        <w:tab/>
      </w:r>
      <w:r w:rsidR="005473ED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7283B7E3" w14:textId="77777777" w:rsidR="005C4EA2" w:rsidRPr="00E43E76" w:rsidRDefault="005C4EA2" w:rsidP="005C4EA2">
      <w:pPr>
        <w:pStyle w:val="Odsekzoznamu"/>
        <w:numPr>
          <w:ilvl w:val="0"/>
          <w:numId w:val="22"/>
        </w:numPr>
        <w:spacing w:before="120"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Špecifikácia predmetu zákazky: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5473ED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42326C56" w14:textId="77777777" w:rsidR="005C4EA2" w:rsidRPr="00E43E76" w:rsidRDefault="005C4EA2" w:rsidP="005C4EA2">
      <w:pPr>
        <w:pStyle w:val="Odsekzoznamu"/>
        <w:numPr>
          <w:ilvl w:val="0"/>
          <w:numId w:val="22"/>
        </w:numPr>
        <w:spacing w:before="120"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 xml:space="preserve">Miesto a dátum vykonania prieskumu: 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5473ED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2372F63C" w14:textId="77777777" w:rsidR="005C4EA2" w:rsidRPr="00E43E76" w:rsidRDefault="005C4EA2" w:rsidP="005C4EA2">
      <w:pPr>
        <w:pStyle w:val="Odsekzoznamu"/>
        <w:numPr>
          <w:ilvl w:val="0"/>
          <w:numId w:val="22"/>
        </w:numPr>
        <w:spacing w:before="120"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Meno funkcia a podpis zodpovednej osoby (osoba zodpovedná za prieskum trhu a za overenie hospodárnosti):</w:t>
      </w:r>
    </w:p>
    <w:p w14:paraId="0C5D3138" w14:textId="77777777" w:rsidR="005C4EA2" w:rsidRPr="00E43E76" w:rsidRDefault="005C4EA2" w:rsidP="005C4EA2">
      <w:pPr>
        <w:pStyle w:val="Odsekzoznamu"/>
        <w:spacing w:before="120" w:after="120" w:line="240" w:lineRule="auto"/>
        <w:ind w:left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5473ED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6E35E784" w14:textId="77777777" w:rsidR="005C4EA2" w:rsidRPr="00E43E76" w:rsidRDefault="005C4EA2" w:rsidP="005C4EA2">
      <w:pPr>
        <w:pStyle w:val="Odsekzoznamu"/>
        <w:numPr>
          <w:ilvl w:val="0"/>
          <w:numId w:val="22"/>
        </w:numPr>
        <w:spacing w:before="120"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Prílohy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16"/>
      </w:r>
      <w:r w:rsidRPr="00E43E76">
        <w:rPr>
          <w:rFonts w:ascii="Georgia" w:hAnsi="Georgia"/>
          <w:sz w:val="20"/>
          <w:szCs w:val="20"/>
        </w:rPr>
        <w:t xml:space="preserve">: </w:t>
      </w:r>
    </w:p>
    <w:p w14:paraId="24FF994F" w14:textId="77777777" w:rsidR="005C4EA2" w:rsidRPr="00E43E76" w:rsidRDefault="005C4EA2" w:rsidP="005C4EA2">
      <w:pPr>
        <w:rPr>
          <w:rFonts w:ascii="Georgia" w:hAnsi="Georgia"/>
          <w:sz w:val="20"/>
          <w:szCs w:val="20"/>
        </w:rPr>
      </w:pPr>
      <w:bookmarkStart w:id="2" w:name="_Príloha_č._5"/>
      <w:bookmarkStart w:id="3" w:name="_Príloha_č._5:"/>
      <w:bookmarkStart w:id="4" w:name="_Príloha_č._5a:"/>
      <w:bookmarkEnd w:id="2"/>
      <w:bookmarkEnd w:id="3"/>
      <w:bookmarkEnd w:id="4"/>
    </w:p>
    <w:bookmarkEnd w:id="0"/>
    <w:p w14:paraId="7CA923F8" w14:textId="77777777" w:rsidR="004E6FA7" w:rsidRPr="00E43E76" w:rsidRDefault="004E6FA7" w:rsidP="004E6FA7">
      <w:pPr>
        <w:pStyle w:val="Default"/>
        <w:jc w:val="both"/>
        <w:rPr>
          <w:sz w:val="20"/>
          <w:szCs w:val="20"/>
        </w:rPr>
      </w:pPr>
    </w:p>
    <w:sectPr w:rsidR="004E6FA7" w:rsidRPr="00E43E76" w:rsidSect="005F3F10">
      <w:footerReference w:type="default" r:id="rId8"/>
      <w:pgSz w:w="11906" w:h="16838" w:code="9"/>
      <w:pgMar w:top="1418" w:right="1559" w:bottom="1418" w:left="1134" w:header="709" w:footer="3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8F8B0" w14:textId="77777777" w:rsidR="00735993" w:rsidRDefault="00735993" w:rsidP="00844FD4">
      <w:pPr>
        <w:spacing w:after="0" w:line="240" w:lineRule="auto"/>
      </w:pPr>
      <w:r>
        <w:separator/>
      </w:r>
    </w:p>
  </w:endnote>
  <w:endnote w:type="continuationSeparator" w:id="0">
    <w:p w14:paraId="40870673" w14:textId="77777777" w:rsidR="00735993" w:rsidRDefault="00735993" w:rsidP="0084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9178193"/>
      <w:docPartObj>
        <w:docPartGallery w:val="Page Numbers (Bottom of Page)"/>
        <w:docPartUnique/>
      </w:docPartObj>
    </w:sdtPr>
    <w:sdtEndPr/>
    <w:sdtContent>
      <w:p w14:paraId="10463BA7" w14:textId="77777777" w:rsidR="00844FD4" w:rsidRDefault="00844F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5D0">
          <w:rPr>
            <w:noProof/>
          </w:rPr>
          <w:t>1</w:t>
        </w:r>
        <w:r>
          <w:fldChar w:fldCharType="end"/>
        </w:r>
      </w:p>
    </w:sdtContent>
  </w:sdt>
  <w:p w14:paraId="716B1EBA" w14:textId="77777777" w:rsidR="00844FD4" w:rsidRDefault="00844F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380F2" w14:textId="77777777" w:rsidR="00735993" w:rsidRDefault="00735993" w:rsidP="00844FD4">
      <w:pPr>
        <w:spacing w:after="0" w:line="240" w:lineRule="auto"/>
      </w:pPr>
      <w:r>
        <w:separator/>
      </w:r>
    </w:p>
  </w:footnote>
  <w:footnote w:type="continuationSeparator" w:id="0">
    <w:p w14:paraId="4075199C" w14:textId="77777777" w:rsidR="00735993" w:rsidRDefault="00735993" w:rsidP="00844FD4">
      <w:pPr>
        <w:spacing w:after="0" w:line="240" w:lineRule="auto"/>
      </w:pPr>
      <w:r>
        <w:continuationSeparator/>
      </w:r>
    </w:p>
  </w:footnote>
  <w:footnote w:id="1">
    <w:p w14:paraId="5A704281" w14:textId="77777777" w:rsidR="0070192A" w:rsidRPr="0070192A" w:rsidRDefault="0070192A">
      <w:pPr>
        <w:pStyle w:val="Textpoznmkypodiarou"/>
        <w:rPr>
          <w:rFonts w:ascii="Georgia" w:hAnsi="Georgia"/>
          <w:sz w:val="18"/>
          <w:szCs w:val="18"/>
        </w:rPr>
      </w:pPr>
      <w:r w:rsidRPr="0070192A">
        <w:rPr>
          <w:rStyle w:val="Odkaznapoznmkupodiarou"/>
          <w:rFonts w:ascii="Georgia" w:hAnsi="Georgia"/>
          <w:sz w:val="18"/>
          <w:szCs w:val="18"/>
        </w:rPr>
        <w:footnoteRef/>
      </w:r>
      <w:r w:rsidRPr="0070192A">
        <w:rPr>
          <w:rFonts w:ascii="Georgia" w:hAnsi="Georgia"/>
          <w:sz w:val="18"/>
          <w:szCs w:val="18"/>
        </w:rPr>
        <w:t xml:space="preserve"> Uviesť názov školy</w:t>
      </w:r>
    </w:p>
  </w:footnote>
  <w:footnote w:id="2">
    <w:p w14:paraId="1FB43478" w14:textId="77777777" w:rsidR="0070192A" w:rsidRPr="00145339" w:rsidRDefault="0070192A">
      <w:pPr>
        <w:pStyle w:val="Textpoznmkypodiarou"/>
        <w:rPr>
          <w:rFonts w:ascii="Georgia" w:hAnsi="Georgia"/>
          <w:sz w:val="18"/>
          <w:szCs w:val="18"/>
        </w:rPr>
      </w:pPr>
      <w:r w:rsidRPr="00145339">
        <w:rPr>
          <w:rStyle w:val="Odkaznapoznmkupodiarou"/>
          <w:rFonts w:ascii="Georgia" w:hAnsi="Georgia"/>
          <w:sz w:val="18"/>
          <w:szCs w:val="18"/>
        </w:rPr>
        <w:footnoteRef/>
      </w:r>
      <w:r w:rsidRPr="00145339">
        <w:rPr>
          <w:rFonts w:ascii="Georgia" w:hAnsi="Georgia"/>
          <w:sz w:val="18"/>
          <w:szCs w:val="18"/>
        </w:rPr>
        <w:t xml:space="preserve"> Uviesť názov konkrétnej učebnice, ktorú bude škola nakupovať a ku ktorej vyhotovuje záznam z prieskumu trhu</w:t>
      </w:r>
    </w:p>
  </w:footnote>
  <w:footnote w:id="3">
    <w:p w14:paraId="5F4D9EC2" w14:textId="77777777" w:rsidR="00145339" w:rsidRPr="00145339" w:rsidRDefault="00145339">
      <w:pPr>
        <w:pStyle w:val="Textpoznmkypodiarou"/>
        <w:rPr>
          <w:rFonts w:ascii="Georgia" w:hAnsi="Georgia"/>
          <w:sz w:val="18"/>
          <w:szCs w:val="18"/>
        </w:rPr>
      </w:pPr>
      <w:r w:rsidRPr="00145339">
        <w:rPr>
          <w:rStyle w:val="Odkaznapoznmkupodiarou"/>
          <w:rFonts w:ascii="Georgia" w:hAnsi="Georgia"/>
          <w:sz w:val="18"/>
          <w:szCs w:val="18"/>
        </w:rPr>
        <w:footnoteRef/>
      </w:r>
      <w:r w:rsidRPr="00145339">
        <w:rPr>
          <w:rFonts w:ascii="Georgia" w:hAnsi="Georgia"/>
          <w:sz w:val="18"/>
          <w:szCs w:val="18"/>
        </w:rPr>
        <w:t xml:space="preserve"> V prípade nákupu edukačných publikácií sa do riadku pre Druh zákazky vždy uvádza možnosť  Tovary</w:t>
      </w:r>
    </w:p>
  </w:footnote>
  <w:footnote w:id="4">
    <w:p w14:paraId="3FD05709" w14:textId="77777777" w:rsidR="00145339" w:rsidRPr="00145339" w:rsidRDefault="00145339">
      <w:pPr>
        <w:pStyle w:val="Textpoznmkypodiarou"/>
        <w:rPr>
          <w:rFonts w:ascii="Georgia" w:hAnsi="Georgia"/>
          <w:sz w:val="18"/>
          <w:szCs w:val="18"/>
        </w:rPr>
      </w:pPr>
      <w:r w:rsidRPr="00145339">
        <w:rPr>
          <w:rStyle w:val="Odkaznapoznmkupodiarou"/>
          <w:rFonts w:ascii="Georgia" w:hAnsi="Georgia"/>
          <w:sz w:val="18"/>
          <w:szCs w:val="18"/>
        </w:rPr>
        <w:footnoteRef/>
      </w:r>
      <w:r w:rsidRPr="00145339">
        <w:rPr>
          <w:rFonts w:ascii="Georgia" w:hAnsi="Georgia"/>
          <w:sz w:val="18"/>
          <w:szCs w:val="18"/>
        </w:rPr>
        <w:t xml:space="preserve"> V prípade nákupu edukačných publikácií vždy uviesť možnosť 22112000-8 Učebnice</w:t>
      </w:r>
    </w:p>
  </w:footnote>
  <w:footnote w:id="5">
    <w:p w14:paraId="36A7D6F3" w14:textId="77777777" w:rsidR="005C4EA2" w:rsidRPr="00145339" w:rsidRDefault="005C4EA2" w:rsidP="005C4EA2">
      <w:pPr>
        <w:pStyle w:val="Textpoznmkypodiarou"/>
        <w:tabs>
          <w:tab w:val="left" w:pos="1276"/>
        </w:tabs>
        <w:ind w:left="142" w:hanging="142"/>
        <w:jc w:val="both"/>
        <w:rPr>
          <w:rFonts w:ascii="Georgia" w:hAnsi="Georgia"/>
          <w:sz w:val="18"/>
          <w:szCs w:val="18"/>
        </w:rPr>
      </w:pPr>
      <w:r w:rsidRPr="00145339">
        <w:rPr>
          <w:rStyle w:val="Odkaznapoznmkupodiarou"/>
          <w:rFonts w:ascii="Georgia" w:hAnsi="Georgia"/>
          <w:sz w:val="18"/>
          <w:szCs w:val="18"/>
        </w:rPr>
        <w:footnoteRef/>
      </w:r>
      <w:r w:rsidRPr="00145339">
        <w:rPr>
          <w:rFonts w:ascii="Georgia" w:hAnsi="Georgia"/>
          <w:sz w:val="18"/>
          <w:szCs w:val="18"/>
        </w:rPr>
        <w:t xml:space="preserve"> Uviesť aký: </w:t>
      </w:r>
      <w:r w:rsidRPr="00145339">
        <w:rPr>
          <w:rFonts w:ascii="Georgia" w:hAnsi="Georgia"/>
          <w:sz w:val="18"/>
          <w:szCs w:val="18"/>
        </w:rPr>
        <w:tab/>
        <w:t>a) na základe výzvy/oslovenia dodávateľov a následného predloženia cien alebo ponúk,</w:t>
      </w:r>
    </w:p>
    <w:p w14:paraId="5FEE0A95" w14:textId="77777777" w:rsidR="005C4EA2" w:rsidRPr="0070192A" w:rsidRDefault="005C4EA2" w:rsidP="005C4EA2">
      <w:pPr>
        <w:pStyle w:val="Textpoznmkypodiarou"/>
        <w:tabs>
          <w:tab w:val="left" w:pos="1276"/>
        </w:tabs>
        <w:ind w:left="1560" w:hanging="284"/>
        <w:jc w:val="both"/>
        <w:rPr>
          <w:rFonts w:ascii="Georgia" w:hAnsi="Georgia"/>
          <w:sz w:val="18"/>
          <w:szCs w:val="18"/>
        </w:rPr>
      </w:pPr>
      <w:r w:rsidRPr="00145339">
        <w:rPr>
          <w:rFonts w:ascii="Georgia" w:hAnsi="Georgia"/>
          <w:sz w:val="18"/>
          <w:szCs w:val="18"/>
        </w:rPr>
        <w:t>b) na základe internetového prieskumu cez cenníky, katalógy a iné zdroje s možnou identifikáciou</w:t>
      </w:r>
      <w:r w:rsidRPr="0070192A">
        <w:rPr>
          <w:rFonts w:ascii="Georgia" w:hAnsi="Georgia"/>
          <w:sz w:val="18"/>
          <w:szCs w:val="18"/>
        </w:rPr>
        <w:t xml:space="preserve"> hodnoty tovaru/služby/stavebnej práce, </w:t>
      </w:r>
    </w:p>
    <w:p w14:paraId="4A18DBF5" w14:textId="77777777" w:rsidR="005C4EA2" w:rsidRPr="0029668F" w:rsidRDefault="005C4EA2" w:rsidP="005C4EA2">
      <w:pPr>
        <w:pStyle w:val="Textpoznmkypodiarou"/>
        <w:tabs>
          <w:tab w:val="left" w:pos="1276"/>
        </w:tabs>
        <w:ind w:left="1560" w:hanging="284"/>
        <w:jc w:val="both"/>
        <w:rPr>
          <w:rFonts w:ascii="Georgia" w:hAnsi="Georgia"/>
          <w:sz w:val="18"/>
          <w:szCs w:val="18"/>
        </w:rPr>
      </w:pPr>
      <w:r w:rsidRPr="0070192A">
        <w:rPr>
          <w:rFonts w:ascii="Georgia" w:hAnsi="Georgia"/>
          <w:sz w:val="18"/>
          <w:szCs w:val="18"/>
        </w:rPr>
        <w:t>c) iný spôsob</w:t>
      </w:r>
      <w:r w:rsidRPr="0029668F">
        <w:rPr>
          <w:rFonts w:ascii="Georgia" w:hAnsi="Georgia"/>
          <w:sz w:val="18"/>
          <w:szCs w:val="18"/>
        </w:rPr>
        <w:t xml:space="preserve"> – uviesť aký, (pozn.: Telefonický prieskum nie je akceptovaný.).</w:t>
      </w:r>
    </w:p>
  </w:footnote>
  <w:footnote w:id="6">
    <w:p w14:paraId="36BB1A13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Napr. najnižšia cena, pričom je potrebné uviesť, či kritériom je cena s DPH alebo cena bez DPH.</w:t>
      </w:r>
    </w:p>
  </w:footnote>
  <w:footnote w:id="7">
    <w:p w14:paraId="42E41D19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Vyžadujú sa minimálne traja oslovení dodávatelia </w:t>
      </w:r>
    </w:p>
  </w:footnote>
  <w:footnote w:id="8">
    <w:p w14:paraId="443D2BE3" w14:textId="77777777" w:rsidR="005C4EA2" w:rsidRPr="0029668F" w:rsidRDefault="005C4EA2" w:rsidP="005C4EA2">
      <w:pPr>
        <w:pStyle w:val="Textpoznmkypodiarou"/>
        <w:ind w:left="142" w:hanging="142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Napr. webové sídlo www.orsr.sk, portál oversi.gov.sk alebo Zoznam hospodárskych subjektov, resp. v prípade zákazu účasti webové sídlo www.uvo.gov.sk a pre tento účel </w:t>
      </w:r>
      <w:r>
        <w:rPr>
          <w:rFonts w:ascii="Georgia" w:hAnsi="Georgia"/>
          <w:sz w:val="18"/>
          <w:szCs w:val="18"/>
        </w:rPr>
        <w:t>verejný obstarávateľ</w:t>
      </w:r>
      <w:r w:rsidRPr="0029668F">
        <w:rPr>
          <w:rFonts w:ascii="Georgia" w:hAnsi="Georgia"/>
          <w:sz w:val="18"/>
          <w:szCs w:val="18"/>
        </w:rPr>
        <w:t xml:space="preserve"> uchováva v dokumentácii k zadávaniu zákazky printscreen z registra osôb so zákazom účasti.</w:t>
      </w:r>
    </w:p>
  </w:footnote>
  <w:footnote w:id="9">
    <w:p w14:paraId="79C97B34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Vrátane identifikácie uchádzačov, ktorí ponuku predložili.</w:t>
      </w:r>
    </w:p>
  </w:footnote>
  <w:footnote w:id="10">
    <w:p w14:paraId="41886EA1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napr. suma ponuky v EUR s uvedením, či je suma uvádzaná s DPH alebo bez DPH.</w:t>
      </w:r>
    </w:p>
  </w:footnote>
  <w:footnote w:id="11">
    <w:p w14:paraId="2A08F054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18"/>
          <w:szCs w:val="18"/>
        </w:rPr>
        <w:t>Verejný obstarávateľ</w:t>
      </w:r>
      <w:r w:rsidRPr="0029668F">
        <w:rPr>
          <w:rFonts w:ascii="Georgia" w:hAnsi="Georgia"/>
          <w:sz w:val="18"/>
          <w:szCs w:val="18"/>
        </w:rPr>
        <w:t xml:space="preserve"> uvedie podmienky, ak boli stanovené (napr. podmienky účasti alebo iné </w:t>
      </w:r>
      <w:proofErr w:type="spellStart"/>
      <w:r w:rsidRPr="0029668F">
        <w:rPr>
          <w:rFonts w:ascii="Georgia" w:hAnsi="Georgia"/>
          <w:sz w:val="18"/>
          <w:szCs w:val="18"/>
        </w:rPr>
        <w:t>predkontraktačné</w:t>
      </w:r>
      <w:proofErr w:type="spellEnd"/>
      <w:r w:rsidRPr="0029668F">
        <w:rPr>
          <w:rFonts w:ascii="Georgia" w:hAnsi="Georgia"/>
          <w:sz w:val="18"/>
          <w:szCs w:val="18"/>
        </w:rPr>
        <w:t xml:space="preserve"> podmienky, požiadavky kladené na predmet zákazky a pod.). </w:t>
      </w:r>
    </w:p>
  </w:footnote>
  <w:footnote w:id="12">
    <w:p w14:paraId="33F89830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Vyžadujú sa minimálne tri identifikované zdroje.</w:t>
      </w:r>
    </w:p>
  </w:footnote>
  <w:footnote w:id="13">
    <w:p w14:paraId="62F342D3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Uviesť s DPH aj bez DPH; v prípade, že dodávateľ nie je platca DPH, uvedie sa konečná cena.</w:t>
      </w:r>
    </w:p>
  </w:footnote>
  <w:footnote w:id="14">
    <w:p w14:paraId="29578D3E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Napr. zmluva o dielo, zmluva o dodávke tovaru, zmluva o poskytnutí služieb, objednávka a pod.</w:t>
      </w:r>
    </w:p>
  </w:footnote>
  <w:footnote w:id="15">
    <w:p w14:paraId="1ED24F47" w14:textId="77777777" w:rsidR="005C4EA2" w:rsidRPr="0029668F" w:rsidRDefault="005C4EA2" w:rsidP="005C4EA2">
      <w:pPr>
        <w:pStyle w:val="Textpoznmkypodiarou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Lehota plnenia a miesto realizácie.</w:t>
      </w:r>
    </w:p>
  </w:footnote>
  <w:footnote w:id="16">
    <w:p w14:paraId="053822C6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Uviesť a priložiť všetky prílohy/dokumenty vzťahujúce k zadávaniu zákazky/vykonania prieskumu trhu medzi ktoré patrí aj printscreen z registra osôb so zákazom účasti vedený ÚVO.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3609"/>
    <w:multiLevelType w:val="hybridMultilevel"/>
    <w:tmpl w:val="009845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7EFF"/>
    <w:multiLevelType w:val="hybridMultilevel"/>
    <w:tmpl w:val="9EC43F34"/>
    <w:lvl w:ilvl="0" w:tplc="45868602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3127"/>
    <w:multiLevelType w:val="hybridMultilevel"/>
    <w:tmpl w:val="70D62F74"/>
    <w:lvl w:ilvl="0" w:tplc="64B04E68">
      <w:start w:val="1"/>
      <w:numFmt w:val="bullet"/>
      <w:lvlText w:val="-"/>
      <w:lvlJc w:val="left"/>
      <w:pPr>
        <w:ind w:left="1364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B657E"/>
    <w:multiLevelType w:val="hybridMultilevel"/>
    <w:tmpl w:val="B4C47884"/>
    <w:lvl w:ilvl="0" w:tplc="D7B03AA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11DD8"/>
    <w:multiLevelType w:val="hybridMultilevel"/>
    <w:tmpl w:val="965011AE"/>
    <w:lvl w:ilvl="0" w:tplc="9A6482C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602B"/>
    <w:multiLevelType w:val="hybridMultilevel"/>
    <w:tmpl w:val="5A8AF60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9242A0"/>
    <w:multiLevelType w:val="hybridMultilevel"/>
    <w:tmpl w:val="610464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1489A"/>
    <w:multiLevelType w:val="hybridMultilevel"/>
    <w:tmpl w:val="C3201A34"/>
    <w:lvl w:ilvl="0" w:tplc="B0FE775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AC6961"/>
    <w:multiLevelType w:val="hybridMultilevel"/>
    <w:tmpl w:val="D76836C0"/>
    <w:lvl w:ilvl="0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2119066A"/>
    <w:multiLevelType w:val="hybridMultilevel"/>
    <w:tmpl w:val="6BE49ACA"/>
    <w:lvl w:ilvl="0" w:tplc="DE62F0A4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8244C"/>
    <w:multiLevelType w:val="hybridMultilevel"/>
    <w:tmpl w:val="42FE99CE"/>
    <w:lvl w:ilvl="0" w:tplc="0226DE14">
      <w:start w:val="1"/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573708"/>
    <w:multiLevelType w:val="hybridMultilevel"/>
    <w:tmpl w:val="5E8EF6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92C06"/>
    <w:multiLevelType w:val="hybridMultilevel"/>
    <w:tmpl w:val="4B5ECD80"/>
    <w:lvl w:ilvl="0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28F162E6"/>
    <w:multiLevelType w:val="hybridMultilevel"/>
    <w:tmpl w:val="D1E0209C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4" w15:restartNumberingAfterBreak="0">
    <w:nsid w:val="29B13328"/>
    <w:multiLevelType w:val="hybridMultilevel"/>
    <w:tmpl w:val="8A86DBB4"/>
    <w:lvl w:ilvl="0" w:tplc="E94E0726">
      <w:start w:val="10"/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9F42263"/>
    <w:multiLevelType w:val="hybridMultilevel"/>
    <w:tmpl w:val="D81892FE"/>
    <w:lvl w:ilvl="0" w:tplc="45868602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674EE"/>
    <w:multiLevelType w:val="hybridMultilevel"/>
    <w:tmpl w:val="1C2070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30446"/>
    <w:multiLevelType w:val="hybridMultilevel"/>
    <w:tmpl w:val="63066804"/>
    <w:lvl w:ilvl="0" w:tplc="45868602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63D38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1661BB"/>
    <w:multiLevelType w:val="hybridMultilevel"/>
    <w:tmpl w:val="D7F0C494"/>
    <w:lvl w:ilvl="0" w:tplc="0E6809A8">
      <w:start w:val="10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F9F3FD8"/>
    <w:multiLevelType w:val="hybridMultilevel"/>
    <w:tmpl w:val="A86CE9E6"/>
    <w:lvl w:ilvl="0" w:tplc="E98EA60C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90FCE"/>
    <w:multiLevelType w:val="hybridMultilevel"/>
    <w:tmpl w:val="EBD623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570F3"/>
    <w:multiLevelType w:val="hybridMultilevel"/>
    <w:tmpl w:val="53821068"/>
    <w:lvl w:ilvl="0" w:tplc="C16271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i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06A77"/>
    <w:multiLevelType w:val="hybridMultilevel"/>
    <w:tmpl w:val="7E0E71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7580D"/>
    <w:multiLevelType w:val="hybridMultilevel"/>
    <w:tmpl w:val="360E23E4"/>
    <w:lvl w:ilvl="0" w:tplc="770EDC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272ED"/>
    <w:multiLevelType w:val="hybridMultilevel"/>
    <w:tmpl w:val="5CA24934"/>
    <w:lvl w:ilvl="0" w:tplc="8918C3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554E1"/>
    <w:multiLevelType w:val="hybridMultilevel"/>
    <w:tmpl w:val="2B6E8BC0"/>
    <w:lvl w:ilvl="0" w:tplc="DE62F0A4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30E14"/>
    <w:multiLevelType w:val="hybridMultilevel"/>
    <w:tmpl w:val="ACF485E0"/>
    <w:lvl w:ilvl="0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7E031D08"/>
    <w:multiLevelType w:val="hybridMultilevel"/>
    <w:tmpl w:val="7E0E719E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3"/>
  </w:num>
  <w:num w:numId="3">
    <w:abstractNumId w:val="26"/>
  </w:num>
  <w:num w:numId="4">
    <w:abstractNumId w:val="21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25"/>
  </w:num>
  <w:num w:numId="11">
    <w:abstractNumId w:val="10"/>
  </w:num>
  <w:num w:numId="12">
    <w:abstractNumId w:val="2"/>
  </w:num>
  <w:num w:numId="13">
    <w:abstractNumId w:val="28"/>
  </w:num>
  <w:num w:numId="14">
    <w:abstractNumId w:val="19"/>
  </w:num>
  <w:num w:numId="15">
    <w:abstractNumId w:val="14"/>
  </w:num>
  <w:num w:numId="16">
    <w:abstractNumId w:val="8"/>
  </w:num>
  <w:num w:numId="17">
    <w:abstractNumId w:val="12"/>
  </w:num>
  <w:num w:numId="18">
    <w:abstractNumId w:val="13"/>
  </w:num>
  <w:num w:numId="19">
    <w:abstractNumId w:val="16"/>
  </w:num>
  <w:num w:numId="20">
    <w:abstractNumId w:val="20"/>
  </w:num>
  <w:num w:numId="21">
    <w:abstractNumId w:val="9"/>
  </w:num>
  <w:num w:numId="22">
    <w:abstractNumId w:val="18"/>
  </w:num>
  <w:num w:numId="23">
    <w:abstractNumId w:val="22"/>
  </w:num>
  <w:num w:numId="24">
    <w:abstractNumId w:val="1"/>
  </w:num>
  <w:num w:numId="25">
    <w:abstractNumId w:val="27"/>
  </w:num>
  <w:num w:numId="26">
    <w:abstractNumId w:val="15"/>
  </w:num>
  <w:num w:numId="27">
    <w:abstractNumId w:val="1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14"/>
    <w:rsid w:val="0001741F"/>
    <w:rsid w:val="00020D05"/>
    <w:rsid w:val="00024372"/>
    <w:rsid w:val="00031E80"/>
    <w:rsid w:val="000401B5"/>
    <w:rsid w:val="00054D3F"/>
    <w:rsid w:val="000732F5"/>
    <w:rsid w:val="000A08EA"/>
    <w:rsid w:val="000B29DD"/>
    <w:rsid w:val="000C45F2"/>
    <w:rsid w:val="000D346B"/>
    <w:rsid w:val="000D5D0E"/>
    <w:rsid w:val="000D77D5"/>
    <w:rsid w:val="000E1361"/>
    <w:rsid w:val="000F03BC"/>
    <w:rsid w:val="000F1E2E"/>
    <w:rsid w:val="000F6065"/>
    <w:rsid w:val="0010412B"/>
    <w:rsid w:val="00117B68"/>
    <w:rsid w:val="00126C2E"/>
    <w:rsid w:val="00126F29"/>
    <w:rsid w:val="00130548"/>
    <w:rsid w:val="00136B07"/>
    <w:rsid w:val="00145339"/>
    <w:rsid w:val="00150F56"/>
    <w:rsid w:val="001723C8"/>
    <w:rsid w:val="001A7ED3"/>
    <w:rsid w:val="001B0FBC"/>
    <w:rsid w:val="001B5D00"/>
    <w:rsid w:val="001C1F9D"/>
    <w:rsid w:val="001C600F"/>
    <w:rsid w:val="001D49E3"/>
    <w:rsid w:val="001E1701"/>
    <w:rsid w:val="001E5C05"/>
    <w:rsid w:val="001F0C26"/>
    <w:rsid w:val="001F520F"/>
    <w:rsid w:val="001F55D0"/>
    <w:rsid w:val="00200698"/>
    <w:rsid w:val="002266E3"/>
    <w:rsid w:val="00237437"/>
    <w:rsid w:val="00240D2E"/>
    <w:rsid w:val="00243A93"/>
    <w:rsid w:val="00257250"/>
    <w:rsid w:val="00265ECF"/>
    <w:rsid w:val="0026773D"/>
    <w:rsid w:val="00284FFD"/>
    <w:rsid w:val="002919AC"/>
    <w:rsid w:val="0029229E"/>
    <w:rsid w:val="002B6FED"/>
    <w:rsid w:val="002B7541"/>
    <w:rsid w:val="002C790F"/>
    <w:rsid w:val="002F3DFA"/>
    <w:rsid w:val="00315232"/>
    <w:rsid w:val="003260BA"/>
    <w:rsid w:val="00326E69"/>
    <w:rsid w:val="003426EB"/>
    <w:rsid w:val="00350253"/>
    <w:rsid w:val="003606E9"/>
    <w:rsid w:val="0036373D"/>
    <w:rsid w:val="00365DF6"/>
    <w:rsid w:val="003733BC"/>
    <w:rsid w:val="00373B84"/>
    <w:rsid w:val="00380285"/>
    <w:rsid w:val="00382852"/>
    <w:rsid w:val="003A48B5"/>
    <w:rsid w:val="003A53DF"/>
    <w:rsid w:val="003A7703"/>
    <w:rsid w:val="003C0B5F"/>
    <w:rsid w:val="003D437B"/>
    <w:rsid w:val="003E1880"/>
    <w:rsid w:val="003E3A05"/>
    <w:rsid w:val="003F43A6"/>
    <w:rsid w:val="00402779"/>
    <w:rsid w:val="004074FA"/>
    <w:rsid w:val="00411AB2"/>
    <w:rsid w:val="0041313D"/>
    <w:rsid w:val="00422BDD"/>
    <w:rsid w:val="00425FB3"/>
    <w:rsid w:val="004314E7"/>
    <w:rsid w:val="0043181C"/>
    <w:rsid w:val="00435E3A"/>
    <w:rsid w:val="0044291F"/>
    <w:rsid w:val="0044526F"/>
    <w:rsid w:val="004605ED"/>
    <w:rsid w:val="004704CB"/>
    <w:rsid w:val="00477E5E"/>
    <w:rsid w:val="00495472"/>
    <w:rsid w:val="004B0224"/>
    <w:rsid w:val="004B6471"/>
    <w:rsid w:val="004B6A66"/>
    <w:rsid w:val="004C172B"/>
    <w:rsid w:val="004E533F"/>
    <w:rsid w:val="004E6FA7"/>
    <w:rsid w:val="0052771C"/>
    <w:rsid w:val="00533F4E"/>
    <w:rsid w:val="00547062"/>
    <w:rsid w:val="005473ED"/>
    <w:rsid w:val="005476E3"/>
    <w:rsid w:val="00561382"/>
    <w:rsid w:val="005818DE"/>
    <w:rsid w:val="005830A2"/>
    <w:rsid w:val="00595D5D"/>
    <w:rsid w:val="005A3309"/>
    <w:rsid w:val="005B53AF"/>
    <w:rsid w:val="005B73F7"/>
    <w:rsid w:val="005C0AAE"/>
    <w:rsid w:val="005C4EA2"/>
    <w:rsid w:val="005D54BF"/>
    <w:rsid w:val="005D6811"/>
    <w:rsid w:val="005E569E"/>
    <w:rsid w:val="005F3F10"/>
    <w:rsid w:val="005F75EC"/>
    <w:rsid w:val="00622308"/>
    <w:rsid w:val="0062449F"/>
    <w:rsid w:val="00642FB7"/>
    <w:rsid w:val="00647AE8"/>
    <w:rsid w:val="00661E25"/>
    <w:rsid w:val="00662DEC"/>
    <w:rsid w:val="00666D57"/>
    <w:rsid w:val="00673274"/>
    <w:rsid w:val="00685295"/>
    <w:rsid w:val="006A5137"/>
    <w:rsid w:val="006B08B6"/>
    <w:rsid w:val="006D77AD"/>
    <w:rsid w:val="006E1FA0"/>
    <w:rsid w:val="006E412D"/>
    <w:rsid w:val="006E439D"/>
    <w:rsid w:val="006F7226"/>
    <w:rsid w:val="0070192A"/>
    <w:rsid w:val="0071120D"/>
    <w:rsid w:val="00712270"/>
    <w:rsid w:val="00722059"/>
    <w:rsid w:val="00725FAF"/>
    <w:rsid w:val="00733556"/>
    <w:rsid w:val="00734026"/>
    <w:rsid w:val="00734953"/>
    <w:rsid w:val="00735993"/>
    <w:rsid w:val="00743F63"/>
    <w:rsid w:val="00745489"/>
    <w:rsid w:val="007502B5"/>
    <w:rsid w:val="00761C73"/>
    <w:rsid w:val="00765D86"/>
    <w:rsid w:val="0077191B"/>
    <w:rsid w:val="00782FD2"/>
    <w:rsid w:val="00793C99"/>
    <w:rsid w:val="007A7059"/>
    <w:rsid w:val="007C5F0E"/>
    <w:rsid w:val="007D4C8E"/>
    <w:rsid w:val="007D60D9"/>
    <w:rsid w:val="00816272"/>
    <w:rsid w:val="008202EE"/>
    <w:rsid w:val="00833122"/>
    <w:rsid w:val="00833B66"/>
    <w:rsid w:val="00841813"/>
    <w:rsid w:val="00842209"/>
    <w:rsid w:val="00844FD4"/>
    <w:rsid w:val="0085174E"/>
    <w:rsid w:val="008528C2"/>
    <w:rsid w:val="00855D2B"/>
    <w:rsid w:val="0086688B"/>
    <w:rsid w:val="008713C3"/>
    <w:rsid w:val="00883401"/>
    <w:rsid w:val="0088553A"/>
    <w:rsid w:val="0088731C"/>
    <w:rsid w:val="008961E3"/>
    <w:rsid w:val="008B6023"/>
    <w:rsid w:val="008C1261"/>
    <w:rsid w:val="008C24B0"/>
    <w:rsid w:val="008D1EC4"/>
    <w:rsid w:val="008D2261"/>
    <w:rsid w:val="008E55CC"/>
    <w:rsid w:val="008E6F6D"/>
    <w:rsid w:val="008F3B53"/>
    <w:rsid w:val="00905D38"/>
    <w:rsid w:val="00912EB6"/>
    <w:rsid w:val="009471EE"/>
    <w:rsid w:val="00951DDC"/>
    <w:rsid w:val="00955DC2"/>
    <w:rsid w:val="00962909"/>
    <w:rsid w:val="00973AD6"/>
    <w:rsid w:val="009753FE"/>
    <w:rsid w:val="00975488"/>
    <w:rsid w:val="0099500C"/>
    <w:rsid w:val="009A1989"/>
    <w:rsid w:val="009B3635"/>
    <w:rsid w:val="009B542A"/>
    <w:rsid w:val="009B7460"/>
    <w:rsid w:val="009D2490"/>
    <w:rsid w:val="009D745A"/>
    <w:rsid w:val="009E761D"/>
    <w:rsid w:val="009F6CD7"/>
    <w:rsid w:val="00A06D2A"/>
    <w:rsid w:val="00A10EAD"/>
    <w:rsid w:val="00A13122"/>
    <w:rsid w:val="00A33126"/>
    <w:rsid w:val="00A34746"/>
    <w:rsid w:val="00A34A16"/>
    <w:rsid w:val="00A516FC"/>
    <w:rsid w:val="00A57122"/>
    <w:rsid w:val="00A57687"/>
    <w:rsid w:val="00A57924"/>
    <w:rsid w:val="00A60AD7"/>
    <w:rsid w:val="00A8383C"/>
    <w:rsid w:val="00AA5AE1"/>
    <w:rsid w:val="00AD5DC1"/>
    <w:rsid w:val="00AF23D6"/>
    <w:rsid w:val="00AF71CE"/>
    <w:rsid w:val="00B007C3"/>
    <w:rsid w:val="00B02AC7"/>
    <w:rsid w:val="00B10ADB"/>
    <w:rsid w:val="00B22CD8"/>
    <w:rsid w:val="00B24CF7"/>
    <w:rsid w:val="00B52EBC"/>
    <w:rsid w:val="00B640AF"/>
    <w:rsid w:val="00B70AF8"/>
    <w:rsid w:val="00B72316"/>
    <w:rsid w:val="00B743E4"/>
    <w:rsid w:val="00B7729A"/>
    <w:rsid w:val="00B84EC4"/>
    <w:rsid w:val="00BA0959"/>
    <w:rsid w:val="00BA63AA"/>
    <w:rsid w:val="00BA6928"/>
    <w:rsid w:val="00BB4BB4"/>
    <w:rsid w:val="00BD3208"/>
    <w:rsid w:val="00BD3FD6"/>
    <w:rsid w:val="00BE2816"/>
    <w:rsid w:val="00BE2B42"/>
    <w:rsid w:val="00BE4FE2"/>
    <w:rsid w:val="00C01814"/>
    <w:rsid w:val="00C03396"/>
    <w:rsid w:val="00C23053"/>
    <w:rsid w:val="00C26A00"/>
    <w:rsid w:val="00C272B3"/>
    <w:rsid w:val="00C34D93"/>
    <w:rsid w:val="00C36320"/>
    <w:rsid w:val="00C479BE"/>
    <w:rsid w:val="00C60090"/>
    <w:rsid w:val="00C651BC"/>
    <w:rsid w:val="00C7791F"/>
    <w:rsid w:val="00C84A97"/>
    <w:rsid w:val="00C87A4F"/>
    <w:rsid w:val="00C94B89"/>
    <w:rsid w:val="00C96934"/>
    <w:rsid w:val="00CA0661"/>
    <w:rsid w:val="00CA2645"/>
    <w:rsid w:val="00CA6C04"/>
    <w:rsid w:val="00CC225F"/>
    <w:rsid w:val="00CC4F05"/>
    <w:rsid w:val="00D11C91"/>
    <w:rsid w:val="00D470CE"/>
    <w:rsid w:val="00D520D3"/>
    <w:rsid w:val="00D52608"/>
    <w:rsid w:val="00D9317B"/>
    <w:rsid w:val="00DA2624"/>
    <w:rsid w:val="00DC331B"/>
    <w:rsid w:val="00DE0A66"/>
    <w:rsid w:val="00DE0D1D"/>
    <w:rsid w:val="00DE2CD4"/>
    <w:rsid w:val="00E101B0"/>
    <w:rsid w:val="00E11030"/>
    <w:rsid w:val="00E16F29"/>
    <w:rsid w:val="00E23860"/>
    <w:rsid w:val="00E36B49"/>
    <w:rsid w:val="00E4183C"/>
    <w:rsid w:val="00E43E76"/>
    <w:rsid w:val="00E4475C"/>
    <w:rsid w:val="00E46521"/>
    <w:rsid w:val="00E70B0A"/>
    <w:rsid w:val="00E71309"/>
    <w:rsid w:val="00E762A7"/>
    <w:rsid w:val="00E95C22"/>
    <w:rsid w:val="00EA58A2"/>
    <w:rsid w:val="00EB2D4E"/>
    <w:rsid w:val="00EB47D6"/>
    <w:rsid w:val="00EB619C"/>
    <w:rsid w:val="00EB63F8"/>
    <w:rsid w:val="00EC62DE"/>
    <w:rsid w:val="00ED0DE0"/>
    <w:rsid w:val="00ED2EC6"/>
    <w:rsid w:val="00EE03AD"/>
    <w:rsid w:val="00EF2575"/>
    <w:rsid w:val="00F0180F"/>
    <w:rsid w:val="00F205F6"/>
    <w:rsid w:val="00F34D37"/>
    <w:rsid w:val="00F52533"/>
    <w:rsid w:val="00F7464E"/>
    <w:rsid w:val="00FA6076"/>
    <w:rsid w:val="00FB6C83"/>
    <w:rsid w:val="00FC5CE5"/>
    <w:rsid w:val="00FD22C8"/>
    <w:rsid w:val="00FD6F9D"/>
    <w:rsid w:val="00FE24F5"/>
    <w:rsid w:val="00FE373D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4C941"/>
  <w15:chartTrackingRefBased/>
  <w15:docId w15:val="{96538515-02B7-400C-839D-F35D854F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C4E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01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181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961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61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61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61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61E3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5174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E6FA7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9F6CD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150F5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84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4FD4"/>
  </w:style>
  <w:style w:type="paragraph" w:styleId="Pta">
    <w:name w:val="footer"/>
    <w:basedOn w:val="Normlny"/>
    <w:link w:val="PtaChar"/>
    <w:uiPriority w:val="99"/>
    <w:unhideWhenUsed/>
    <w:rsid w:val="0084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4FD4"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5D6811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82FD2"/>
    <w:rPr>
      <w:color w:val="954F72" w:themeColor="followedHyperlink"/>
      <w:u w:val="single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6D77A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6D77AD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6D77AD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rsid w:val="005C4EA2"/>
  </w:style>
  <w:style w:type="paragraph" w:customStyle="1" w:styleId="Char2">
    <w:name w:val="Char2"/>
    <w:basedOn w:val="Normlny"/>
    <w:link w:val="Odkaznapoznmkupodiarou"/>
    <w:uiPriority w:val="99"/>
    <w:rsid w:val="005C4EA2"/>
    <w:pPr>
      <w:spacing w:after="160" w:line="240" w:lineRule="exact"/>
    </w:pPr>
    <w:rPr>
      <w:rFonts w:asciiTheme="minorHAnsi" w:eastAsiaTheme="minorHAnsi" w:hAnsiTheme="minorHAnsi" w:cstheme="minorBidi"/>
      <w:vertAlign w:val="superscript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284FFD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547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35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0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04BA5-4F5E-47CB-AB74-C88F5052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Hlavatovič Martin</cp:lastModifiedBy>
  <cp:revision>6</cp:revision>
  <cp:lastPrinted>2022-03-17T13:52:00Z</cp:lastPrinted>
  <dcterms:created xsi:type="dcterms:W3CDTF">2022-03-24T07:27:00Z</dcterms:created>
  <dcterms:modified xsi:type="dcterms:W3CDTF">2022-04-08T10:55:00Z</dcterms:modified>
</cp:coreProperties>
</file>