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6F93CC34" w:rsidR="00B87C18" w:rsidRPr="00277655" w:rsidRDefault="00600B67" w:rsidP="00ED1133">
      <w:pPr>
        <w:spacing w:after="0" w:line="240" w:lineRule="auto"/>
        <w:rPr>
          <w:b/>
          <w:sz w:val="28"/>
          <w:szCs w:val="28"/>
          <w:lang w:val="en-GB"/>
        </w:rPr>
      </w:pPr>
      <w:r>
        <w:rPr>
          <w:lang w:val="en-GB" w:eastAsia="cs-CZ"/>
        </w:rPr>
        <w:pict w14:anchorId="095B8703">
          <v:roundrect id="_x0000_s1178" style="position:absolute;margin-left:-4.85pt;margin-top:19.25pt;width:481.9pt;height:59.2pt;z-index:251658254" arcsize="23802f" fillcolor="#d6e3bc [1302]"/>
        </w:pict>
      </w:r>
      <w:r w:rsidR="00FA6118" w:rsidRPr="00277655">
        <w:rPr>
          <w:b/>
          <w:sz w:val="28"/>
          <w:szCs w:val="28"/>
          <w:lang w:val="en-GB"/>
        </w:rPr>
        <w:t>Theory of Change Project NP 13 Measure 1.2 OPE</w:t>
      </w:r>
    </w:p>
    <w:p w14:paraId="54264823" w14:textId="77777777" w:rsidR="000561C9" w:rsidRPr="00277655" w:rsidRDefault="00600B67" w:rsidP="00ED1133">
      <w:pPr>
        <w:spacing w:after="0" w:line="240" w:lineRule="auto"/>
        <w:rPr>
          <w:b/>
          <w:lang w:val="en-GB"/>
        </w:rPr>
      </w:pPr>
      <w:r>
        <w:rPr>
          <w:lang w:val="en-GB"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6.9pt;width:457.5pt;height:55.5pt;z-index:251658278;mso-width-relative:margin;mso-height-relative:margin" filled="f" stroked="f">
            <v:textbox style="mso-next-textbox:#_x0000_s1191">
              <w:txbxContent>
                <w:p w14:paraId="55ED577F" w14:textId="40C232EE" w:rsidR="00FF2CDE" w:rsidRPr="00277655" w:rsidRDefault="00FF2CDE" w:rsidP="000561C9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277655">
                    <w:rPr>
                      <w:b/>
                      <w:bCs/>
                      <w:lang w:val="en-GB"/>
                    </w:rPr>
                    <w:t xml:space="preserve">Model </w:t>
                  </w:r>
                  <w:r w:rsidR="00E323E5" w:rsidRPr="00277655">
                    <w:rPr>
                      <w:b/>
                      <w:bCs/>
                      <w:lang w:val="en-GB"/>
                    </w:rPr>
                    <w:t>of change in project</w:t>
                  </w:r>
                  <w:r w:rsidR="00DD7C0B" w:rsidRPr="00277655">
                    <w:rPr>
                      <w:b/>
                      <w:bCs/>
                      <w:lang w:val="en-GB"/>
                    </w:rPr>
                    <w:t xml:space="preserve"> </w:t>
                  </w:r>
                  <w:r w:rsidR="00815D12" w:rsidRPr="00277655">
                    <w:rPr>
                      <w:b/>
                      <w:bCs/>
                      <w:lang w:val="en-GB"/>
                    </w:rPr>
                    <w:t xml:space="preserve">NP </w:t>
                  </w:r>
                  <w:r w:rsidR="00436F55" w:rsidRPr="00277655">
                    <w:rPr>
                      <w:b/>
                      <w:bCs/>
                      <w:lang w:val="en-GB"/>
                    </w:rPr>
                    <w:t>13</w:t>
                  </w:r>
                </w:p>
                <w:p w14:paraId="0D429781" w14:textId="77E81D20" w:rsidR="00DD7C0B" w:rsidRPr="00277655" w:rsidRDefault="00E323E5" w:rsidP="000561C9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277655">
                    <w:rPr>
                      <w:b/>
                      <w:bCs/>
                      <w:lang w:val="en-GB"/>
                    </w:rPr>
                    <w:t>Project title</w:t>
                  </w:r>
                  <w:r w:rsidR="00815D12" w:rsidRPr="00277655">
                    <w:rPr>
                      <w:b/>
                      <w:bCs/>
                      <w:lang w:val="en-GB"/>
                    </w:rPr>
                    <w:t>:</w:t>
                  </w:r>
                  <w:r w:rsidR="00DD7C0B" w:rsidRPr="00277655">
                    <w:rPr>
                      <w:b/>
                      <w:bCs/>
                      <w:lang w:val="en-GB"/>
                    </w:rPr>
                    <w:t xml:space="preserve"> </w:t>
                  </w:r>
                  <w:r w:rsidR="00893CF4" w:rsidRPr="00277655">
                    <w:rPr>
                      <w:lang w:val="en-GB"/>
                    </w:rPr>
                    <w:t>Higher education institutions as drivers of the knowledge-based society</w:t>
                  </w:r>
                </w:p>
                <w:p w14:paraId="4EBAE6B6" w14:textId="2B71356F" w:rsidR="000154C1" w:rsidRPr="00277655" w:rsidRDefault="00E323E5" w:rsidP="000561C9">
                  <w:pPr>
                    <w:spacing w:after="0" w:line="240" w:lineRule="auto"/>
                    <w:rPr>
                      <w:b/>
                      <w:lang w:val="en-GB"/>
                    </w:rPr>
                  </w:pPr>
                  <w:r w:rsidRPr="00277655">
                    <w:rPr>
                      <w:b/>
                      <w:lang w:val="en-GB"/>
                    </w:rPr>
                    <w:t>Target group</w:t>
                  </w:r>
                  <w:r w:rsidR="000154C1" w:rsidRPr="00277655">
                    <w:rPr>
                      <w:b/>
                      <w:lang w:val="en-GB"/>
                    </w:rPr>
                    <w:t xml:space="preserve">: </w:t>
                  </w:r>
                  <w:r w:rsidRPr="00277655">
                    <w:rPr>
                      <w:lang w:val="en-GB"/>
                    </w:rPr>
                    <w:t>university students</w:t>
                  </w:r>
                  <w:r w:rsidR="00F05A38" w:rsidRPr="00277655">
                    <w:rPr>
                      <w:lang w:val="en-GB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b/>
          <w:lang w:val="en-GB"/>
        </w:rPr>
        <w:pict w14:anchorId="054F2DC9">
          <v:shape id="_x0000_s1180" type="#_x0000_t202" style="position:absolute;margin-left:13.05pt;margin-top:7.55pt;width:462.3pt;height:51.3pt;z-index:251658255;mso-width-relative:margin;mso-height-relative:margin" filled="f" stroked="f">
            <v:textbox style="mso-next-textbox:#_x0000_s1180">
              <w:txbxContent>
                <w:p w14:paraId="53B1E443" w14:textId="166ACF07" w:rsidR="00FF2CDE" w:rsidRPr="00277655" w:rsidRDefault="00FF2CDE" w:rsidP="00634AF8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277655">
                    <w:rPr>
                      <w:b/>
                      <w:bCs/>
                      <w:lang w:val="en-GB"/>
                    </w:rPr>
                    <w:t xml:space="preserve">Model </w:t>
                  </w:r>
                  <w:r w:rsidR="004A0143" w:rsidRPr="00277655">
                    <w:rPr>
                      <w:b/>
                      <w:bCs/>
                      <w:lang w:val="en-GB"/>
                    </w:rPr>
                    <w:t>of action in</w:t>
                  </w:r>
                  <w:r w:rsidR="00815D12" w:rsidRPr="00277655">
                    <w:rPr>
                      <w:b/>
                      <w:bCs/>
                      <w:lang w:val="en-GB"/>
                    </w:rPr>
                    <w:t> </w:t>
                  </w:r>
                  <w:r w:rsidRPr="00277655">
                    <w:rPr>
                      <w:b/>
                      <w:bCs/>
                      <w:lang w:val="en-GB"/>
                    </w:rPr>
                    <w:t>proje</w:t>
                  </w:r>
                  <w:r w:rsidR="004A0143" w:rsidRPr="00277655">
                    <w:rPr>
                      <w:b/>
                      <w:bCs/>
                      <w:lang w:val="en-GB"/>
                    </w:rPr>
                    <w:t>ct</w:t>
                  </w:r>
                  <w:r w:rsidR="00815D12" w:rsidRPr="00277655">
                    <w:rPr>
                      <w:b/>
                      <w:bCs/>
                      <w:lang w:val="en-GB"/>
                    </w:rPr>
                    <w:t xml:space="preserve"> NP </w:t>
                  </w:r>
                  <w:r w:rsidR="00436F55" w:rsidRPr="00277655">
                    <w:rPr>
                      <w:b/>
                      <w:bCs/>
                      <w:lang w:val="en-GB"/>
                    </w:rPr>
                    <w:t>13</w:t>
                  </w:r>
                </w:p>
                <w:p w14:paraId="6A8EBD92" w14:textId="73BB8E81" w:rsidR="00FF2CDE" w:rsidRPr="00277655" w:rsidRDefault="00813C5A" w:rsidP="00634AF8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277655">
                    <w:rPr>
                      <w:b/>
                      <w:bCs/>
                      <w:lang w:val="en-GB"/>
                    </w:rPr>
                    <w:t>Project title</w:t>
                  </w:r>
                  <w:r w:rsidR="00815D12" w:rsidRPr="00277655">
                    <w:rPr>
                      <w:b/>
                      <w:bCs/>
                      <w:lang w:val="en-GB"/>
                    </w:rPr>
                    <w:t xml:space="preserve">: </w:t>
                  </w:r>
                  <w:r w:rsidR="00893CF4" w:rsidRPr="00277655">
                    <w:rPr>
                      <w:bCs/>
                      <w:lang w:val="en-GB"/>
                    </w:rPr>
                    <w:t>Higher education institutions as drivers of the knowledge-based society</w:t>
                  </w:r>
                </w:p>
                <w:p w14:paraId="010B8513" w14:textId="7F16E4DB" w:rsidR="000154C1" w:rsidRPr="00277655" w:rsidRDefault="00813C5A" w:rsidP="00634AF8">
                  <w:pPr>
                    <w:spacing w:after="0" w:line="240" w:lineRule="auto"/>
                    <w:rPr>
                      <w:lang w:val="en-GB"/>
                    </w:rPr>
                  </w:pPr>
                  <w:r w:rsidRPr="00277655">
                    <w:rPr>
                      <w:b/>
                      <w:bCs/>
                      <w:lang w:val="en-GB"/>
                    </w:rPr>
                    <w:t>Beneficiary</w:t>
                  </w:r>
                  <w:r w:rsidR="000154C1" w:rsidRPr="00277655">
                    <w:rPr>
                      <w:b/>
                      <w:bCs/>
                      <w:lang w:val="en-GB"/>
                    </w:rPr>
                    <w:t xml:space="preserve">: </w:t>
                  </w:r>
                  <w:r w:rsidR="008411CA" w:rsidRPr="00277655">
                    <w:rPr>
                      <w:lang w:val="en-GB"/>
                    </w:rPr>
                    <w:t>The Slovak Centre of Scientific and Technical Information</w:t>
                  </w:r>
                </w:p>
                <w:p w14:paraId="4E938EF5" w14:textId="77777777" w:rsidR="006D202E" w:rsidRPr="00277655" w:rsidRDefault="006D202E" w:rsidP="00634AF8">
                  <w:pPr>
                    <w:spacing w:after="0" w:line="240" w:lineRule="auto"/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499C29FF">
          <v:roundrect id="_x0000_s1190" style="position:absolute;margin-left:521.45pt;margin-top:2.75pt;width:481.9pt;height:58.6pt;z-index:251658277" arcsize="21360f" fillcolor="#c6d9f1 [671]"/>
        </w:pict>
      </w:r>
    </w:p>
    <w:p w14:paraId="5BAA5B87" w14:textId="77777777" w:rsidR="000561C9" w:rsidRPr="00277655" w:rsidRDefault="000561C9" w:rsidP="000561C9">
      <w:pPr>
        <w:rPr>
          <w:lang w:val="en-GB"/>
        </w:rPr>
      </w:pPr>
      <w:r w:rsidRPr="00277655">
        <w:rPr>
          <w:lang w:val="en-GB"/>
        </w:rPr>
        <w:tab/>
      </w:r>
      <w:r w:rsidRPr="00277655">
        <w:rPr>
          <w:lang w:val="en-GB"/>
        </w:rPr>
        <w:tab/>
      </w:r>
      <w:r w:rsidRPr="00277655">
        <w:rPr>
          <w:lang w:val="en-GB"/>
        </w:rPr>
        <w:tab/>
      </w:r>
      <w:r w:rsidRPr="00277655">
        <w:rPr>
          <w:lang w:val="en-GB"/>
        </w:rPr>
        <w:tab/>
      </w:r>
      <w:r w:rsidRPr="00277655">
        <w:rPr>
          <w:lang w:val="en-GB"/>
        </w:rPr>
        <w:tab/>
      </w:r>
      <w:r w:rsidRPr="00277655">
        <w:rPr>
          <w:lang w:val="en-GB"/>
        </w:rPr>
        <w:tab/>
      </w:r>
      <w:r w:rsidRPr="00277655">
        <w:rPr>
          <w:lang w:val="en-GB"/>
        </w:rPr>
        <w:tab/>
      </w:r>
      <w:r w:rsidRPr="00277655">
        <w:rPr>
          <w:lang w:val="en-GB"/>
        </w:rPr>
        <w:tab/>
      </w:r>
      <w:r w:rsidRPr="00277655">
        <w:rPr>
          <w:lang w:val="en-GB"/>
        </w:rPr>
        <w:tab/>
      </w:r>
      <w:r w:rsidRPr="00277655">
        <w:rPr>
          <w:lang w:val="en-GB"/>
        </w:rPr>
        <w:tab/>
      </w:r>
      <w:r w:rsidRPr="00277655">
        <w:rPr>
          <w:lang w:val="en-GB"/>
        </w:rPr>
        <w:tab/>
      </w:r>
      <w:r w:rsidRPr="00277655">
        <w:rPr>
          <w:lang w:val="en-GB"/>
        </w:rPr>
        <w:tab/>
      </w:r>
      <w:r w:rsidRPr="00277655">
        <w:rPr>
          <w:lang w:val="en-GB"/>
        </w:rPr>
        <w:tab/>
      </w:r>
      <w:r w:rsidRPr="00277655">
        <w:rPr>
          <w:lang w:val="en-GB"/>
        </w:rPr>
        <w:tab/>
      </w:r>
      <w:r w:rsidR="00045590" w:rsidRPr="00277655">
        <w:rPr>
          <w:lang w:val="en-GB"/>
        </w:rPr>
        <w:tab/>
      </w:r>
      <w:r w:rsidR="00045590" w:rsidRPr="00277655">
        <w:rPr>
          <w:lang w:val="en-GB"/>
        </w:rPr>
        <w:tab/>
      </w:r>
      <w:r w:rsidR="00045590" w:rsidRPr="00277655">
        <w:rPr>
          <w:lang w:val="en-GB"/>
        </w:rPr>
        <w:tab/>
      </w:r>
      <w:r w:rsidR="00045590" w:rsidRPr="00277655">
        <w:rPr>
          <w:lang w:val="en-GB"/>
        </w:rPr>
        <w:tab/>
      </w:r>
      <w:r w:rsidR="00045590" w:rsidRPr="00277655">
        <w:rPr>
          <w:lang w:val="en-GB"/>
        </w:rPr>
        <w:tab/>
      </w:r>
      <w:r w:rsidR="00045590" w:rsidRPr="00277655">
        <w:rPr>
          <w:lang w:val="en-GB"/>
        </w:rPr>
        <w:tab/>
      </w:r>
      <w:r w:rsidR="00045590" w:rsidRPr="00277655">
        <w:rPr>
          <w:lang w:val="en-GB"/>
        </w:rPr>
        <w:tab/>
      </w:r>
      <w:r w:rsidR="00045590" w:rsidRPr="00277655">
        <w:rPr>
          <w:lang w:val="en-GB"/>
        </w:rPr>
        <w:tab/>
      </w:r>
      <w:r w:rsidR="00045590" w:rsidRPr="00277655">
        <w:rPr>
          <w:lang w:val="en-GB"/>
        </w:rPr>
        <w:tab/>
      </w:r>
      <w:r w:rsidR="00045590" w:rsidRPr="00277655">
        <w:rPr>
          <w:lang w:val="en-GB"/>
        </w:rPr>
        <w:tab/>
      </w:r>
      <w:r w:rsidR="00045590" w:rsidRPr="00277655">
        <w:rPr>
          <w:lang w:val="en-GB"/>
        </w:rPr>
        <w:tab/>
      </w:r>
      <w:r w:rsidR="00045590" w:rsidRPr="00277655">
        <w:rPr>
          <w:lang w:val="en-GB"/>
        </w:rPr>
        <w:tab/>
      </w:r>
      <w:r w:rsidR="00045590" w:rsidRPr="00277655">
        <w:rPr>
          <w:lang w:val="en-GB"/>
        </w:rPr>
        <w:tab/>
      </w:r>
      <w:r w:rsidR="00045590" w:rsidRPr="00277655">
        <w:rPr>
          <w:lang w:val="en-GB"/>
        </w:rPr>
        <w:tab/>
      </w:r>
      <w:r w:rsidR="00045590" w:rsidRPr="00277655">
        <w:rPr>
          <w:lang w:val="en-GB"/>
        </w:rPr>
        <w:tab/>
      </w:r>
    </w:p>
    <w:p w14:paraId="31862AB4" w14:textId="718B21CF" w:rsidR="000561C9" w:rsidRPr="00277655" w:rsidRDefault="000561C9" w:rsidP="000561C9">
      <w:pPr>
        <w:rPr>
          <w:lang w:val="en-GB"/>
        </w:rPr>
      </w:pPr>
    </w:p>
    <w:p w14:paraId="0320FB02" w14:textId="418FE5E4" w:rsidR="000561C9" w:rsidRPr="00277655" w:rsidRDefault="00600B67" w:rsidP="000561C9">
      <w:pPr>
        <w:rPr>
          <w:lang w:val="en-GB"/>
        </w:rPr>
      </w:pPr>
      <w:r>
        <w:rPr>
          <w:lang w:val="en-GB" w:eastAsia="cs-CZ"/>
        </w:rPr>
        <w:pict w14:anchorId="5A364373">
          <v:roundrect id="_x0000_s1134" style="position:absolute;margin-left:115.2pt;margin-top:6pt;width:147.4pt;height:585.8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val="en-GB" w:eastAsia="cs-CZ"/>
        </w:rPr>
        <w:pict w14:anchorId="0703FB66">
          <v:roundrect id="_x0000_s1252" style="position:absolute;margin-left:.35pt;margin-top:7.2pt;width:107.3pt;height:584.6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val="en-GB" w:eastAsia="cs-CZ"/>
        </w:rPr>
        <w:pict w14:anchorId="6EC6748E">
          <v:roundrect id="AutoShape 16" o:spid="_x0000_s1220" style="position:absolute;margin-left:896.7pt;margin-top:3.7pt;width:108.8pt;height:602.05pt;z-index:251658268;visibility:visible" arcsize="5364f" fillcolor="#b2a1c7 [1943]"/>
        </w:pict>
      </w:r>
      <w:r>
        <w:rPr>
          <w:lang w:val="en-GB" w:eastAsia="cs-CZ"/>
        </w:rPr>
        <w:pict w14:anchorId="4E726D5C">
          <v:roundrect id="_x0000_s1199" style="position:absolute;margin-left:521.45pt;margin-top:3.7pt;width:367pt;height:604.75pt;z-index:251658263" arcsize="2473f" filled="f" strokecolor="#0070c0" strokeweight="2.25pt"/>
        </w:pict>
      </w:r>
      <w:r>
        <w:rPr>
          <w:lang w:val="en-GB" w:eastAsia="cs-CZ"/>
        </w:rPr>
        <w:pict w14:anchorId="3ED030C7">
          <v:roundrect id="AutoShape 15" o:spid="_x0000_s1198" style="position:absolute;margin-left:736.1pt;margin-top:10.75pt;width:146.45pt;height:581.05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lang w:val="en-GB" w:eastAsia="cs-CZ"/>
        </w:rPr>
        <w:pict w14:anchorId="53EC0906">
          <v:roundrect id="_x0000_s1192" style="position:absolute;margin-left:528.25pt;margin-top:10.15pt;width:199.7pt;height:581.6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78D8CB87" w:rsidR="00FF2CDE" w:rsidRPr="00B46CF7" w:rsidRDefault="00FF2CDE" w:rsidP="000561C9"/>
              </w:txbxContent>
            </v:textbox>
          </v:roundrect>
        </w:pict>
      </w:r>
      <w:r>
        <w:rPr>
          <w:lang w:val="en-GB" w:eastAsia="cs-CZ"/>
        </w:rPr>
        <w:pict w14:anchorId="21231701">
          <v:roundrect id="AutoShape 34" o:spid="_x0000_s1147" style="position:absolute;margin-left:266.55pt;margin-top:9pt;width:202.9pt;height:585.8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val="en-GB" w:eastAsia="cs-CZ"/>
        </w:rPr>
        <w:pict w14:anchorId="16DA5357">
          <v:roundrect id="_x0000_s1166" style="position:absolute;margin-left:-4.85pt;margin-top:3.7pt;width:481.9pt;height:604.75pt;z-index:251658253" arcsize="1775f" filled="f" strokecolor="#00b050" strokeweight="2.25pt"/>
        </w:pict>
      </w:r>
      <w:r>
        <w:rPr>
          <w:lang w:val="en-GB"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72C3F6A1" w:rsidR="00FF2CDE" w:rsidRPr="008541E8" w:rsidRDefault="00545673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OUTPUTS OF ACTIVITIES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619D0C9C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</w:t>
                  </w:r>
                  <w:r w:rsidR="00813C5A">
                    <w:rPr>
                      <w:b/>
                      <w:sz w:val="20"/>
                      <w:szCs w:val="20"/>
                    </w:rPr>
                    <w:t>CTIVITIES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424674D3" w:rsidR="00FF2CDE" w:rsidRPr="008541E8" w:rsidRDefault="00545673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OUTCOMES OF ACTIVITIES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5F89C86E" w:rsidR="00FF2CDE" w:rsidRDefault="00AA1785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B3C035C" w14:textId="4C38BA2E" w:rsidR="00FF2CDE" w:rsidRPr="00596D9C" w:rsidRDefault="00AA1785" w:rsidP="00AA1785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="00FF2CDE"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3FA485BF" w14:textId="5EAF34CD" w:rsidR="00FF2CDE" w:rsidRDefault="00AA1785" w:rsidP="00AA1785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MEASURE 1.2 OBJECTIVES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7C04DCEF" w:rsidR="000561C9" w:rsidRPr="00277655" w:rsidRDefault="00600B67" w:rsidP="000561C9">
      <w:pPr>
        <w:rPr>
          <w:lang w:val="en-GB"/>
        </w:rPr>
      </w:pPr>
      <w:r>
        <w:rPr>
          <w:lang w:val="en-GB" w:eastAsia="cs-CZ"/>
        </w:rPr>
        <w:pict w14:anchorId="317BC199">
          <v:shape id="_x0000_s1136" type="#_x0000_t202" style="position:absolute;margin-left:121.95pt;margin-top:12.2pt;width:131.55pt;height:40pt;z-index:251658247;visibility:visible;mso-width-relative:margin;mso-height-relative:margin">
            <v:textbox style="mso-next-textbox:#_x0000_s1136">
              <w:txbxContent>
                <w:p w14:paraId="340306DF" w14:textId="2CAB55C7" w:rsidR="002736EA" w:rsidRPr="00277655" w:rsidRDefault="00697311" w:rsidP="002736EA">
                  <w:pPr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>Identified study programmes</w:t>
                  </w:r>
                  <w:r w:rsidR="00AC3E4C" w:rsidRPr="00277655">
                    <w:rPr>
                      <w:sz w:val="16"/>
                      <w:szCs w:val="16"/>
                      <w:lang w:val="en-GB"/>
                    </w:rPr>
                    <w:t xml:space="preserve"> with existing cooperation between HEI and </w:t>
                  </w:r>
                  <w:r w:rsidR="000500D1">
                    <w:rPr>
                      <w:sz w:val="16"/>
                      <w:szCs w:val="16"/>
                      <w:lang w:val="en-GB"/>
                    </w:rPr>
                    <w:t>private</w:t>
                  </w:r>
                  <w:r w:rsidR="00AC3E4C" w:rsidRPr="00277655">
                    <w:rPr>
                      <w:sz w:val="16"/>
                      <w:szCs w:val="16"/>
                      <w:lang w:val="en-GB"/>
                    </w:rPr>
                    <w:t xml:space="preserve"> sector</w:t>
                  </w:r>
                </w:p>
                <w:p w14:paraId="7F19E471" w14:textId="77777777" w:rsidR="00FF2CDE" w:rsidRPr="00277655" w:rsidRDefault="00FF2CDE" w:rsidP="000E6408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713B0177" w14:textId="21AE769E" w:rsidR="000561C9" w:rsidRPr="00277655" w:rsidRDefault="00600B67" w:rsidP="000561C9">
      <w:pPr>
        <w:rPr>
          <w:lang w:val="en-GB"/>
        </w:rPr>
      </w:pPr>
      <w:r>
        <w:rPr>
          <w:lang w:val="en-GB" w:eastAsia="cs-CZ"/>
        </w:rPr>
        <w:pict w14:anchorId="34BC068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2" type="#_x0000_t32" style="position:absolute;margin-left:459.65pt;margin-top:14.5pt;width:98.15pt;height:46pt;z-index:251658309" o:connectortype="straight">
            <v:stroke endarrow="block"/>
          </v:shape>
        </w:pict>
      </w:r>
      <w:r>
        <w:rPr>
          <w:lang w:val="en-GB" w:eastAsia="cs-CZ"/>
        </w:rPr>
        <w:pict w14:anchorId="25E22EB7">
          <v:shape id="_x0000_s1343" type="#_x0000_t32" style="position:absolute;margin-left:252.95pt;margin-top:6pt;width:22.8pt;height:9.75pt;z-index:251658289" o:connectortype="straight">
            <v:stroke endarrow="block"/>
          </v:shape>
        </w:pict>
      </w:r>
      <w:r>
        <w:rPr>
          <w:lang w:val="en-GB" w:eastAsia="cs-CZ"/>
        </w:rPr>
        <w:pict w14:anchorId="31DD60C7">
          <v:shape id="_x0000_s1261" type="#_x0000_t32" style="position:absolute;margin-left:99.75pt;margin-top:7.65pt;width:22.2pt;height:87.55pt;flip:y;z-index:251658288" o:connectortype="straight">
            <v:stroke endarrow="block"/>
          </v:shape>
        </w:pict>
      </w:r>
      <w:r>
        <w:rPr>
          <w:lang w:val="en-GB" w:eastAsia="cs-CZ"/>
        </w:rPr>
        <w:pict w14:anchorId="5BCA5E1C">
          <v:shape id="_x0000_s1344" type="#_x0000_t202" style="position:absolute;margin-left:275.75pt;margin-top:6.85pt;width:183.7pt;height:18.4pt;z-index:251658300;visibility:visible;mso-width-relative:margin;mso-height-relative:margin">
            <v:textbox style="mso-next-textbox:#_x0000_s1344">
              <w:txbxContent>
                <w:p w14:paraId="10D73128" w14:textId="1A429975" w:rsidR="00941265" w:rsidRPr="00277655" w:rsidRDefault="00C21852" w:rsidP="00941265">
                  <w:pPr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 xml:space="preserve">Active cooperation between HEIs and </w:t>
                  </w:r>
                  <w:r w:rsidR="00A976D7">
                    <w:rPr>
                      <w:sz w:val="16"/>
                      <w:szCs w:val="16"/>
                      <w:lang w:val="en-GB"/>
                    </w:rPr>
                    <w:t>private sector</w:t>
                  </w:r>
                </w:p>
                <w:p w14:paraId="4BEA3707" w14:textId="77777777" w:rsidR="00DA35ED" w:rsidRPr="00277655" w:rsidRDefault="00DA35ED" w:rsidP="00DA35ED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7FB42DC9" w14:textId="6E835F66" w:rsidR="000561C9" w:rsidRPr="00277655" w:rsidRDefault="00600B67" w:rsidP="000561C9">
      <w:pPr>
        <w:rPr>
          <w:lang w:val="en-GB"/>
        </w:rPr>
      </w:pPr>
      <w:r>
        <w:rPr>
          <w:lang w:val="en-GB" w:eastAsia="cs-CZ"/>
        </w:rPr>
        <w:pict w14:anchorId="3B75CE65">
          <v:shape id="_x0000_s1341" type="#_x0000_t202" style="position:absolute;margin-left:557.8pt;margin-top:11.75pt;width:138.05pt;height:42.75pt;z-index:251658274;visibility:visible;mso-width-relative:margin;mso-height-relative:margin">
            <v:textbox style="mso-next-textbox:#_x0000_s1341">
              <w:txbxContent>
                <w:p w14:paraId="2A1F33C6" w14:textId="0687A350" w:rsidR="008F61C6" w:rsidRPr="00277655" w:rsidRDefault="002636D2" w:rsidP="008F61C6">
                  <w:pPr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 xml:space="preserve">Increased information about </w:t>
                  </w:r>
                  <w:r w:rsidR="00F074BC" w:rsidRPr="00277655">
                    <w:rPr>
                      <w:sz w:val="16"/>
                      <w:szCs w:val="16"/>
                      <w:lang w:val="en-GB"/>
                    </w:rPr>
                    <w:t>the need to connect education with companies needs</w:t>
                  </w:r>
                </w:p>
                <w:p w14:paraId="08C79536" w14:textId="0A120E1F" w:rsidR="006C16A7" w:rsidRPr="00277655" w:rsidRDefault="006C16A7" w:rsidP="006C16A7">
                  <w:pPr>
                    <w:rPr>
                      <w:color w:val="000000" w:themeColor="text1"/>
                      <w:sz w:val="14"/>
                      <w:szCs w:val="14"/>
                      <w:lang w:val="en-GB"/>
                    </w:rPr>
                  </w:pPr>
                </w:p>
                <w:p w14:paraId="6BB3EC3E" w14:textId="77777777" w:rsidR="00FF2CDE" w:rsidRPr="00277655" w:rsidRDefault="00FF2CDE" w:rsidP="00B048AA">
                  <w:pPr>
                    <w:spacing w:after="0" w:line="240" w:lineRule="auto"/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7D892E30">
          <v:shape id="_x0000_s1349" type="#_x0000_t202" style="position:absolute;margin-left:121.95pt;margin-top:5.8pt;width:131.55pt;height:62.55pt;z-index:251658248;visibility:visible;mso-width-relative:margin;mso-height-relative:margin">
            <v:textbox style="mso-next-textbox:#_x0000_s1349">
              <w:txbxContent>
                <w:p w14:paraId="10BAB7B0" w14:textId="7FE1F366" w:rsidR="00852C29" w:rsidRPr="00277655" w:rsidRDefault="00AC3E4C" w:rsidP="00852C29">
                  <w:pPr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 xml:space="preserve">Developed methodology of higher education </w:t>
                  </w:r>
                  <w:r w:rsidR="004F7F13" w:rsidRPr="00277655">
                    <w:rPr>
                      <w:sz w:val="16"/>
                      <w:szCs w:val="16"/>
                      <w:lang w:val="en-GB"/>
                    </w:rPr>
                    <w:t>in accordance with</w:t>
                  </w:r>
                  <w:r w:rsidRPr="00277655">
                    <w:rPr>
                      <w:sz w:val="16"/>
                      <w:szCs w:val="16"/>
                      <w:lang w:val="en-GB"/>
                    </w:rPr>
                    <w:t xml:space="preserve"> </w:t>
                  </w:r>
                  <w:r w:rsidR="00AB1BBB" w:rsidRPr="00277655">
                    <w:rPr>
                      <w:sz w:val="16"/>
                      <w:szCs w:val="16"/>
                      <w:lang w:val="en-GB"/>
                    </w:rPr>
                    <w:t>practice, employers demand and labour market perspectives</w:t>
                  </w:r>
                </w:p>
                <w:p w14:paraId="6AFB357F" w14:textId="34DFF6C5" w:rsidR="00FF2CDE" w:rsidRPr="00277655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2FD9F789">
          <v:shape id="_x0000_s1368" type="#_x0000_t202" style="position:absolute;margin-left:274.55pt;margin-top:17.8pt;width:184.9pt;height:28.8pt;z-index:251664475;visibility:visible;mso-width-relative:margin;mso-height-relative:margin">
            <v:textbox style="mso-next-textbox:#_x0000_s1368">
              <w:txbxContent>
                <w:p w14:paraId="68E63346" w14:textId="16BB7BAA" w:rsidR="00D0206D" w:rsidRPr="00277655" w:rsidRDefault="00D50A06" w:rsidP="00D0206D">
                  <w:pPr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>Implementation of developed methodology to improve education in selected study programmes</w:t>
                  </w:r>
                </w:p>
                <w:p w14:paraId="3FA24AAC" w14:textId="77777777" w:rsidR="00B75FF9" w:rsidRPr="00277655" w:rsidRDefault="00B75FF9" w:rsidP="00B75FF9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14:paraId="3E4D6617" w14:textId="33E87D48" w:rsidR="000561C9" w:rsidRPr="00277655" w:rsidRDefault="00600B67" w:rsidP="000561C9">
      <w:pPr>
        <w:rPr>
          <w:lang w:val="en-GB"/>
        </w:rPr>
      </w:pPr>
      <w:r>
        <w:rPr>
          <w:lang w:val="en-GB" w:eastAsia="cs-CZ"/>
        </w:rPr>
        <w:pict w14:anchorId="769E8C35">
          <v:shape id="_x0000_s1254" type="#_x0000_t202" style="position:absolute;margin-left:3.35pt;margin-top:5pt;width:96.4pt;height:97.4pt;z-index:251658284;visibility:visible;mso-width-relative:margin;mso-height-relative:margin">
            <v:textbox style="mso-next-textbox:#_x0000_s1254">
              <w:txbxContent>
                <w:p w14:paraId="3B928E92" w14:textId="073D5D9B" w:rsidR="00131D13" w:rsidRPr="00277655" w:rsidRDefault="00131D13" w:rsidP="00600B67">
                  <w:pPr>
                    <w:spacing w:after="0" w:line="240" w:lineRule="auto"/>
                    <w:rPr>
                      <w:bCs/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bCs/>
                      <w:sz w:val="16"/>
                      <w:szCs w:val="16"/>
                      <w:lang w:val="en-GB"/>
                    </w:rPr>
                    <w:t>Assessment of effectiveness of higher education study programmes according to current and prospective labour market needs a</w:t>
                  </w:r>
                  <w:r w:rsidR="007A1311">
                    <w:rPr>
                      <w:bCs/>
                      <w:sz w:val="16"/>
                      <w:szCs w:val="16"/>
                      <w:lang w:val="en-GB"/>
                    </w:rPr>
                    <w:t>s well as</w:t>
                  </w:r>
                  <w:r w:rsidRPr="00277655">
                    <w:rPr>
                      <w:bCs/>
                      <w:sz w:val="16"/>
                      <w:szCs w:val="16"/>
                      <w:lang w:val="en-GB"/>
                    </w:rPr>
                    <w:t xml:space="preserve"> </w:t>
                  </w:r>
                  <w:r w:rsidR="007A1311">
                    <w:rPr>
                      <w:bCs/>
                      <w:sz w:val="16"/>
                      <w:szCs w:val="16"/>
                      <w:lang w:val="en-GB"/>
                    </w:rPr>
                    <w:t xml:space="preserve">the </w:t>
                  </w:r>
                  <w:r w:rsidRPr="00277655">
                    <w:rPr>
                      <w:bCs/>
                      <w:sz w:val="16"/>
                      <w:szCs w:val="16"/>
                      <w:lang w:val="en-GB"/>
                    </w:rPr>
                    <w:t xml:space="preserve">cooperation with </w:t>
                  </w:r>
                  <w:r w:rsidR="000E6E5B" w:rsidRPr="00277655">
                    <w:rPr>
                      <w:bCs/>
                      <w:sz w:val="16"/>
                      <w:szCs w:val="16"/>
                      <w:lang w:val="en-GB"/>
                    </w:rPr>
                    <w:t>private</w:t>
                  </w:r>
                  <w:r w:rsidRPr="00277655">
                    <w:rPr>
                      <w:bCs/>
                      <w:sz w:val="16"/>
                      <w:szCs w:val="16"/>
                      <w:lang w:val="en-GB"/>
                    </w:rPr>
                    <w:t xml:space="preserve"> sector</w:t>
                  </w:r>
                </w:p>
                <w:p w14:paraId="3A767FFD" w14:textId="77777777" w:rsidR="00FF2CDE" w:rsidRPr="00277655" w:rsidRDefault="00FF2CDE" w:rsidP="00131D13">
                  <w:pPr>
                    <w:spacing w:after="0" w:line="240" w:lineRule="auto"/>
                    <w:jc w:val="center"/>
                    <w:rPr>
                      <w:bCs/>
                      <w:sz w:val="16"/>
                      <w:szCs w:val="16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1F25B96D">
          <v:shape id="_x0000_s1373" type="#_x0000_t32" style="position:absolute;margin-left:254.45pt;margin-top:10.9pt;width:21.3pt;height:0;z-index:251669595" o:connectortype="straight">
            <v:stroke endarrow="block"/>
          </v:shape>
        </w:pict>
      </w:r>
      <w:r>
        <w:rPr>
          <w:lang w:val="en-GB" w:eastAsia="cs-CZ"/>
        </w:rPr>
        <w:pict w14:anchorId="7BC9C65D">
          <v:shape id="_x0000_s1328" type="#_x0000_t32" style="position:absolute;margin-left:695.85pt;margin-top:6.35pt;width:57.1pt;height:79.5pt;z-index:251658316" o:connectortype="straight">
            <v:stroke endarrow="block"/>
          </v:shape>
        </w:pict>
      </w:r>
      <w:r>
        <w:rPr>
          <w:lang w:val="en-GB"/>
        </w:rPr>
        <w:pict w14:anchorId="298DF144">
          <v:shape id="_x0000_s1340" type="#_x0000_t32" style="position:absolute;margin-left:459.65pt;margin-top:9.65pt;width:98.15pt;height:339.9pt;flip:y;z-index:251658307" o:connectortype="straight">
            <v:stroke endarrow="block"/>
          </v:shape>
        </w:pict>
      </w:r>
      <w:r>
        <w:rPr>
          <w:lang w:val="en-GB" w:eastAsia="cs-CZ"/>
        </w:rPr>
        <w:pict w14:anchorId="2511BE3E">
          <v:shape id="_x0000_s1347" type="#_x0000_t32" style="position:absolute;margin-left:458.85pt;margin-top:6.35pt;width:98.95pt;height:71.15pt;z-index:251658313" o:connectortype="straight">
            <v:stroke endarrow="block"/>
          </v:shape>
        </w:pict>
      </w:r>
      <w:r>
        <w:rPr>
          <w:lang w:val="en-GB" w:eastAsia="cs-CZ"/>
        </w:rPr>
        <w:pict w14:anchorId="3949B5A5">
          <v:shape id="_x0000_s1348" type="#_x0000_t32" style="position:absolute;margin-left:253.35pt;margin-top:9.65pt;width:21.5pt;height:45.1pt;z-index:251658306" o:connectortype="straight">
            <v:stroke endarrow="block"/>
          </v:shape>
        </w:pict>
      </w:r>
      <w:r>
        <w:rPr>
          <w:lang w:val="en-GB" w:eastAsia="cs-CZ"/>
        </w:rPr>
        <w:pict w14:anchorId="400BF5D1">
          <v:shape id="_x0000_s1329" type="#_x0000_t32" style="position:absolute;margin-left:99.75pt;margin-top:12.1pt;width:21.65pt;height:30.85pt;flip:y;z-index:251658305" o:connectortype="straight">
            <v:stroke endarrow="block"/>
          </v:shape>
        </w:pict>
      </w:r>
      <w:r>
        <w:rPr>
          <w:lang w:val="en-GB" w:eastAsia="cs-CZ"/>
        </w:rPr>
        <w:pict w14:anchorId="1CB3495A">
          <v:shape id="_x0000_s1222" type="#_x0000_t202" style="position:absolute;margin-left:908.7pt;margin-top:3.25pt;width:85.05pt;height:65.9pt;z-index:251658270;mso-width-relative:margin;mso-height-relative:margin" fillcolor="white [3212]">
            <v:textbox style="mso-next-textbox:#_x0000_s1222">
              <w:txbxContent>
                <w:p w14:paraId="236C9057" w14:textId="77777777" w:rsidR="002F5931" w:rsidRPr="002F5931" w:rsidRDefault="002F5931" w:rsidP="002F5931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2F5931">
                    <w:rPr>
                      <w:sz w:val="16"/>
                      <w:szCs w:val="16"/>
                      <w:lang w:val="en-GB"/>
                    </w:rPr>
                    <w:t>Adapt higher education to the needs of a knowledge-based society</w:t>
                  </w:r>
                </w:p>
                <w:p w14:paraId="6B4D196B" w14:textId="379CC520" w:rsidR="00FF2CDE" w:rsidRPr="002F5931" w:rsidRDefault="00FF2CDE" w:rsidP="00631E1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</w:p>
              </w:txbxContent>
            </v:textbox>
          </v:shape>
        </w:pict>
      </w:r>
    </w:p>
    <w:p w14:paraId="3A5253C0" w14:textId="4FC1D1C0" w:rsidR="000561C9" w:rsidRPr="00277655" w:rsidRDefault="00600B67" w:rsidP="000561C9">
      <w:pPr>
        <w:rPr>
          <w:lang w:val="en-GB"/>
        </w:rPr>
      </w:pPr>
      <w:r>
        <w:rPr>
          <w:lang w:val="en-GB" w:eastAsia="cs-CZ"/>
        </w:rPr>
        <w:pict w14:anchorId="06CE7420">
          <v:shape id="_x0000_s1331" type="#_x0000_t202" style="position:absolute;margin-left:557.8pt;margin-top:24.95pt;width:138.05pt;height:45.65pt;z-index:251658291;visibility:visible;mso-width-relative:margin;mso-height-relative:margin">
            <v:textbox style="mso-next-textbox:#_x0000_s1331">
              <w:txbxContent>
                <w:p w14:paraId="4E43A9BA" w14:textId="6CF259F1" w:rsidR="00107C96" w:rsidRPr="00277655" w:rsidRDefault="00583444" w:rsidP="00107C96">
                  <w:pPr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>Introduce</w:t>
                  </w:r>
                  <w:r w:rsidR="002E41ED" w:rsidRPr="00277655">
                    <w:rPr>
                      <w:sz w:val="16"/>
                      <w:szCs w:val="16"/>
                      <w:lang w:val="en-GB"/>
                    </w:rPr>
                    <w:t>d</w:t>
                  </w:r>
                  <w:r w:rsidRPr="00277655">
                    <w:rPr>
                      <w:sz w:val="16"/>
                      <w:szCs w:val="16"/>
                      <w:lang w:val="en-GB"/>
                    </w:rPr>
                    <w:t xml:space="preserve"> innovative educational forms </w:t>
                  </w:r>
                  <w:r w:rsidR="002E41ED" w:rsidRPr="00277655">
                    <w:rPr>
                      <w:sz w:val="16"/>
                      <w:szCs w:val="16"/>
                      <w:lang w:val="en-GB"/>
                    </w:rPr>
                    <w:t>in the 100 most prospective study programmes</w:t>
                  </w:r>
                </w:p>
                <w:p w14:paraId="042BFDD0" w14:textId="77777777" w:rsidR="00FF2CDE" w:rsidRPr="00277655" w:rsidRDefault="00FF2CDE" w:rsidP="00B048AA">
                  <w:pPr>
                    <w:spacing w:after="0" w:line="240" w:lineRule="auto"/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73BEDA4E">
          <v:shape id="_x0000_s1401" type="#_x0000_t32" style="position:absolute;margin-left:866.75pt;margin-top:15.95pt;width:41pt;height:178.65pt;flip:y;z-index:251696219" o:connectortype="straight">
            <v:stroke endarrow="block"/>
          </v:shape>
        </w:pict>
      </w:r>
      <w:r>
        <w:rPr>
          <w:lang w:val="en-GB"/>
        </w:rPr>
        <w:pict w14:anchorId="30D30D0F">
          <v:shape id="_x0000_s1320" type="#_x0000_t32" style="position:absolute;margin-left:869.2pt;margin-top:11.95pt;width:39.5pt;height:49.1pt;flip:y;z-index:251658321" o:connectortype="straight">
            <v:stroke endarrow="block"/>
          </v:shape>
        </w:pict>
      </w:r>
      <w:r>
        <w:rPr>
          <w:lang w:val="en-GB" w:eastAsia="cs-CZ"/>
        </w:rPr>
        <w:pict w14:anchorId="3321CEED">
          <v:shape id="_x0000_s1369" type="#_x0000_t32" style="position:absolute;margin-left:100.9pt;margin-top:19.5pt;width:20.5pt;height:23.25pt;z-index:251665499" o:connectortype="straight">
            <v:stroke endarrow="block"/>
          </v:shape>
        </w:pict>
      </w:r>
      <w:r>
        <w:rPr>
          <w:lang w:val="en-GB" w:eastAsia="cs-CZ"/>
        </w:rPr>
        <w:pict w14:anchorId="2A5B3201">
          <v:shape id="_x0000_s1370" type="#_x0000_t32" style="position:absolute;margin-left:99.75pt;margin-top:18.9pt;width:21.65pt;height:79.5pt;z-index:251666523" o:connectortype="straight">
            <v:stroke endarrow="block"/>
          </v:shape>
        </w:pict>
      </w:r>
      <w:r>
        <w:rPr>
          <w:lang w:val="en-GB" w:eastAsia="cs-CZ"/>
        </w:rPr>
        <w:pict w14:anchorId="2D357331">
          <v:shape id="_x0000_s1138" type="#_x0000_t202" style="position:absolute;margin-left:121.4pt;margin-top:22.45pt;width:131.55pt;height:42.2pt;z-index:251658249;visibility:visible;mso-width-relative:margin;mso-height-relative:margin">
            <v:textbox style="mso-next-textbox:#_x0000_s1138">
              <w:txbxContent>
                <w:p w14:paraId="02980583" w14:textId="0D45B97A" w:rsidR="00712854" w:rsidRPr="00277655" w:rsidRDefault="004F7F13" w:rsidP="00712854">
                  <w:pPr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>Developed prognosis</w:t>
                  </w:r>
                  <w:r w:rsidR="00132B2D" w:rsidRPr="00277655">
                    <w:rPr>
                      <w:sz w:val="16"/>
                      <w:szCs w:val="16"/>
                      <w:lang w:val="en-GB"/>
                    </w:rPr>
                    <w:t xml:space="preserve"> of the demand for p</w:t>
                  </w:r>
                  <w:r w:rsidR="00C6378A" w:rsidRPr="00277655">
                    <w:rPr>
                      <w:sz w:val="16"/>
                      <w:szCs w:val="16"/>
                      <w:lang w:val="en-GB"/>
                    </w:rPr>
                    <w:t>ro</w:t>
                  </w:r>
                  <w:r w:rsidR="00E903FE" w:rsidRPr="00277655">
                    <w:rPr>
                      <w:sz w:val="16"/>
                      <w:szCs w:val="16"/>
                      <w:lang w:val="en-GB"/>
                    </w:rPr>
                    <w:t>s</w:t>
                  </w:r>
                  <w:r w:rsidR="00132B2D" w:rsidRPr="00277655">
                    <w:rPr>
                      <w:sz w:val="16"/>
                      <w:szCs w:val="16"/>
                      <w:lang w:val="en-GB"/>
                    </w:rPr>
                    <w:t>pective study programmes</w:t>
                  </w:r>
                </w:p>
                <w:p w14:paraId="370B2333" w14:textId="2ADA4767" w:rsidR="00FF2CDE" w:rsidRPr="00277655" w:rsidRDefault="00FF2CDE" w:rsidP="00DA35ED">
                  <w:pPr>
                    <w:spacing w:after="0" w:line="240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02836BCA">
          <v:shape id="_x0000_s1356" type="#_x0000_t202" style="position:absolute;margin-left:274.95pt;margin-top:13.95pt;width:185.5pt;height:29.75pt;z-index:251658326;visibility:visible;mso-width-relative:margin;mso-height-relative:margin">
            <v:textbox style="mso-next-textbox:#_x0000_s1356">
              <w:txbxContent>
                <w:p w14:paraId="0A1FAADF" w14:textId="6D9A2903" w:rsidR="00AB7971" w:rsidRPr="00277655" w:rsidRDefault="008A36D6" w:rsidP="00AB7971">
                  <w:pPr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>I</w:t>
                  </w:r>
                  <w:r w:rsidR="006B7923">
                    <w:rPr>
                      <w:sz w:val="16"/>
                      <w:szCs w:val="16"/>
                      <w:lang w:val="en-GB"/>
                    </w:rPr>
                    <w:t>mplementation</w:t>
                  </w:r>
                  <w:r w:rsidRPr="00277655">
                    <w:rPr>
                      <w:sz w:val="16"/>
                      <w:szCs w:val="16"/>
                      <w:lang w:val="en-GB"/>
                    </w:rPr>
                    <w:t xml:space="preserve"> of</w:t>
                  </w:r>
                  <w:r w:rsidR="00F85D7C" w:rsidRPr="00277655">
                    <w:rPr>
                      <w:sz w:val="16"/>
                      <w:szCs w:val="16"/>
                      <w:lang w:val="en-GB"/>
                    </w:rPr>
                    <w:t xml:space="preserve"> the</w:t>
                  </w:r>
                  <w:r w:rsidRPr="00277655">
                    <w:rPr>
                      <w:sz w:val="16"/>
                      <w:szCs w:val="16"/>
                      <w:lang w:val="en-GB"/>
                    </w:rPr>
                    <w:t xml:space="preserve"> </w:t>
                  </w:r>
                  <w:r w:rsidR="00F85D7C" w:rsidRPr="00277655">
                    <w:rPr>
                      <w:sz w:val="16"/>
                      <w:szCs w:val="16"/>
                      <w:lang w:val="en-GB"/>
                    </w:rPr>
                    <w:t>professional requirements from practice into the study programmes</w:t>
                  </w:r>
                </w:p>
                <w:p w14:paraId="39B4E9F7" w14:textId="77777777" w:rsidR="00FA2B75" w:rsidRPr="00277655" w:rsidRDefault="00FA2B75" w:rsidP="00FA2B75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0363CCF6" w14:textId="2E001F2E" w:rsidR="000561C9" w:rsidRPr="00277655" w:rsidRDefault="00600B67" w:rsidP="000561C9">
      <w:pPr>
        <w:rPr>
          <w:lang w:val="en-GB"/>
        </w:rPr>
      </w:pPr>
      <w:r>
        <w:rPr>
          <w:lang w:val="en-GB" w:eastAsia="cs-CZ"/>
        </w:rPr>
        <w:pict w14:anchorId="7126E983">
          <v:shape id="_x0000_s1211" type="#_x0000_t202" style="position:absolute;margin-left:752.35pt;margin-top:8.45pt;width:116.15pt;height:49.9pt;z-index:251658266;mso-width-relative:margin;mso-height-relative:margin" fillcolor="white [3212]">
            <v:textbox style="mso-next-textbox:#_x0000_s1211">
              <w:txbxContent>
                <w:p w14:paraId="194333DF" w14:textId="3629B1CA" w:rsidR="008A3561" w:rsidRPr="00277655" w:rsidRDefault="00C96E3B" w:rsidP="008A3561">
                  <w:pPr>
                    <w:spacing w:after="0" w:line="240" w:lineRule="auto"/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>Higher education co</w:t>
                  </w:r>
                  <w:r w:rsidR="008E24A3" w:rsidRPr="00277655">
                    <w:rPr>
                      <w:sz w:val="16"/>
                      <w:szCs w:val="16"/>
                      <w:lang w:val="en-GB"/>
                    </w:rPr>
                    <w:t>rresponds to practice needs, employers demand and the labour market perspectives</w:t>
                  </w:r>
                </w:p>
                <w:p w14:paraId="2226671A" w14:textId="77777777" w:rsidR="00904F09" w:rsidRPr="00277655" w:rsidRDefault="00904F09" w:rsidP="00904F09">
                  <w:pPr>
                    <w:spacing w:after="0" w:line="192" w:lineRule="auto"/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12BDD55C">
          <v:shape id="_x0000_s1332" type="#_x0000_t32" style="position:absolute;margin-left:695.85pt;margin-top:23.45pt;width:55.8pt;height:13.15pt;z-index:251658319" o:connectortype="straight">
            <v:stroke endarrow="block"/>
          </v:shape>
        </w:pict>
      </w:r>
      <w:r>
        <w:rPr>
          <w:lang w:val="en-GB"/>
        </w:rPr>
        <w:pict w14:anchorId="17AEEFE2">
          <v:shape id="_x0000_s1333" type="#_x0000_t32" style="position:absolute;margin-left:461.05pt;margin-top:3.25pt;width:95.75pt;height:22.45pt;z-index:251658310" o:connectortype="straight">
            <v:stroke endarrow="block"/>
          </v:shape>
        </w:pict>
      </w:r>
      <w:r>
        <w:rPr>
          <w:lang w:val="en-GB" w:eastAsia="cs-CZ"/>
        </w:rPr>
        <w:pict w14:anchorId="4D67047B">
          <v:shape id="_x0000_s1353" type="#_x0000_t32" style="position:absolute;margin-left:253.35pt;margin-top:7.35pt;width:20.6pt;height:63.65pt;flip:y;z-index:251658303" o:connectortype="straight">
            <v:stroke endarrow="block"/>
          </v:shape>
        </w:pict>
      </w:r>
      <w:r>
        <w:rPr>
          <w:lang w:val="en-GB" w:eastAsia="cs-CZ"/>
        </w:rPr>
        <w:pict w14:anchorId="2D794EA9">
          <v:shape id="_x0000_s1374" type="#_x0000_t32" style="position:absolute;margin-left:253.5pt;margin-top:3.85pt;width:20.65pt;height:15.55pt;flip:y;z-index:251670619" o:connectortype="straight">
            <v:stroke endarrow="block"/>
          </v:shape>
        </w:pict>
      </w:r>
    </w:p>
    <w:p w14:paraId="26BAB589" w14:textId="4ABFCB77" w:rsidR="000561C9" w:rsidRPr="00277655" w:rsidRDefault="00600B67" w:rsidP="000561C9">
      <w:pPr>
        <w:rPr>
          <w:lang w:val="en-GB"/>
        </w:rPr>
      </w:pPr>
      <w:r>
        <w:rPr>
          <w:lang w:val="en-GB" w:eastAsia="cs-CZ"/>
        </w:rPr>
        <w:pict w14:anchorId="0423B8C8">
          <v:shape id="_x0000_s1359" type="#_x0000_t202" style="position:absolute;margin-left:275.75pt;margin-top:5.5pt;width:183.9pt;height:42pt;z-index:251658243;visibility:visible;mso-width-relative:margin;mso-height-relative:margin">
            <v:textbox style="mso-next-textbox:#_x0000_s1359">
              <w:txbxContent>
                <w:p w14:paraId="18D56AFD" w14:textId="35D6CCD3" w:rsidR="00FF2CDE" w:rsidRPr="006B7923" w:rsidRDefault="006B7923" w:rsidP="009553FB">
                  <w:pPr>
                    <w:rPr>
                      <w:sz w:val="16"/>
                      <w:szCs w:val="16"/>
                      <w:lang w:val="en-GB"/>
                    </w:rPr>
                  </w:pPr>
                  <w:r>
                    <w:rPr>
                      <w:sz w:val="16"/>
                      <w:szCs w:val="16"/>
                      <w:lang w:val="en-GB"/>
                    </w:rPr>
                    <w:t>Established c</w:t>
                  </w:r>
                  <w:r w:rsidR="00F85D7C" w:rsidRPr="006B7923">
                    <w:rPr>
                      <w:sz w:val="16"/>
                      <w:szCs w:val="16"/>
                      <w:lang w:val="en-GB"/>
                    </w:rPr>
                    <w:t xml:space="preserve">ooperation </w:t>
                  </w:r>
                  <w:r>
                    <w:rPr>
                      <w:sz w:val="16"/>
                      <w:szCs w:val="16"/>
                      <w:lang w:val="en-GB"/>
                    </w:rPr>
                    <w:t>through</w:t>
                  </w:r>
                  <w:r w:rsidR="00366A75" w:rsidRPr="006B7923">
                    <w:rPr>
                      <w:sz w:val="16"/>
                      <w:szCs w:val="16"/>
                      <w:lang w:val="en-GB"/>
                    </w:rPr>
                    <w:t xml:space="preserve"> Contract on cooperation with 100 prospective study programmes (HEIs) with targete</w:t>
                  </w:r>
                  <w:r w:rsidR="00760EA9" w:rsidRPr="006B7923">
                    <w:rPr>
                      <w:sz w:val="16"/>
                      <w:szCs w:val="16"/>
                      <w:lang w:val="en-GB"/>
                    </w:rPr>
                    <w:t>d support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17AEEFE2">
          <v:shape id="_x0000_s1352" type="#_x0000_t32" style="position:absolute;margin-left:461.05pt;margin-top:2.6pt;width:95.75pt;height:22.85pt;flip:y;z-index:251658330" o:connectortype="straight">
            <v:stroke endarrow="block"/>
          </v:shape>
        </w:pict>
      </w:r>
      <w:r>
        <w:rPr>
          <w:lang w:val="en-GB" w:eastAsia="cs-CZ"/>
        </w:rPr>
        <w:pict w14:anchorId="1013BDB2">
          <v:shape id="_x0000_s1287" type="#_x0000_t202" style="position:absolute;margin-left:121.95pt;margin-top:19.7pt;width:131.55pt;height:51.35pt;z-index:251658301;visibility:visible;mso-width-relative:margin;mso-height-relative:margin">
            <v:textbox style="mso-next-textbox:#_x0000_s1287">
              <w:txbxContent>
                <w:p w14:paraId="66CC4131" w14:textId="5DA3BD38" w:rsidR="006F1CC0" w:rsidRPr="00277655" w:rsidRDefault="00CF7CEE" w:rsidP="006F1CC0">
                  <w:pPr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>Elaborated target competence models of graduates for 100 selected p</w:t>
                  </w:r>
                  <w:r w:rsidR="00C6378A" w:rsidRPr="00277655">
                    <w:rPr>
                      <w:sz w:val="16"/>
                      <w:szCs w:val="16"/>
                      <w:lang w:val="en-GB"/>
                    </w:rPr>
                    <w:t>ro</w:t>
                  </w:r>
                  <w:r w:rsidRPr="00277655">
                    <w:rPr>
                      <w:sz w:val="16"/>
                      <w:szCs w:val="16"/>
                      <w:lang w:val="en-GB"/>
                    </w:rPr>
                    <w:t>spective study pro</w:t>
                  </w:r>
                  <w:r w:rsidR="00E903FE" w:rsidRPr="00277655">
                    <w:rPr>
                      <w:sz w:val="16"/>
                      <w:szCs w:val="16"/>
                      <w:lang w:val="en-GB"/>
                    </w:rPr>
                    <w:t>grammes</w:t>
                  </w:r>
                </w:p>
                <w:p w14:paraId="3F84388D" w14:textId="77777777" w:rsidR="00DA35ED" w:rsidRPr="00277655" w:rsidRDefault="00DA35ED" w:rsidP="00DA35ED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63D31D23" w14:textId="35DC7676" w:rsidR="000561C9" w:rsidRPr="00277655" w:rsidRDefault="00600B67" w:rsidP="000561C9">
      <w:pPr>
        <w:rPr>
          <w:lang w:val="en-GB"/>
        </w:rPr>
      </w:pPr>
      <w:r>
        <w:rPr>
          <w:lang w:val="en-GB" w:eastAsia="cs-CZ"/>
        </w:rPr>
        <w:pict w14:anchorId="017C6820">
          <v:shape id="_x0000_s1223" type="#_x0000_t202" style="position:absolute;margin-left:910.9pt;margin-top:14.2pt;width:85.05pt;height:39.1pt;z-index:251658271;mso-width-relative:margin;mso-height-relative:margin" fillcolor="white [3212]">
            <v:textbox style="mso-next-textbox:#_x0000_s1223">
              <w:txbxContent>
                <w:p w14:paraId="000AADA1" w14:textId="4DCCE52D" w:rsidR="00FF2CDE" w:rsidRPr="002F5DE6" w:rsidRDefault="001B0F4D" w:rsidP="0025254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sk-SK"/>
                    </w:rPr>
                  </w:pPr>
                  <w:r w:rsidRPr="002F5DE6">
                    <w:rPr>
                      <w:sz w:val="16"/>
                      <w:szCs w:val="16"/>
                      <w:lang w:val="en-GB"/>
                    </w:rPr>
                    <w:t>Support the principle of quality culture in higher education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070E8EEE">
          <v:shape id="_x0000_s1372" type="#_x0000_t32" style="position:absolute;margin-left:253.35pt;margin-top:.6pt;width:23.15pt;height:19.5pt;flip:y;z-index:251668571" o:connectortype="straight">
            <v:stroke endarrow="block"/>
          </v:shape>
        </w:pict>
      </w:r>
    </w:p>
    <w:p w14:paraId="3511B5C9" w14:textId="3D69DAE1" w:rsidR="000561C9" w:rsidRPr="00277655" w:rsidRDefault="00600B67" w:rsidP="000561C9">
      <w:pPr>
        <w:rPr>
          <w:lang w:val="en-GB"/>
        </w:rPr>
      </w:pPr>
      <w:r>
        <w:rPr>
          <w:lang w:val="en-GB" w:eastAsia="cs-CZ"/>
        </w:rPr>
        <w:pict w14:anchorId="456D84A9">
          <v:shape id="Text Box 57" o:spid="_x0000_s1153" type="#_x0000_t202" style="position:absolute;margin-left:273.95pt;margin-top:20.15pt;width:185.5pt;height:59.5pt;z-index:251658242;visibility:visible;mso-width-relative:margin;mso-height-relative:margin">
            <v:textbox style="mso-next-textbox:#Text Box 57">
              <w:txbxContent>
                <w:p w14:paraId="0A736E33" w14:textId="4117EFC8" w:rsidR="00922A3F" w:rsidRPr="00277655" w:rsidRDefault="00760EA9" w:rsidP="00922A3F">
                  <w:pPr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 xml:space="preserve">Implementation of practical </w:t>
                  </w:r>
                  <w:r w:rsidR="004916BF" w:rsidRPr="00277655">
                    <w:rPr>
                      <w:sz w:val="16"/>
                      <w:szCs w:val="16"/>
                      <w:lang w:val="en-GB"/>
                    </w:rPr>
                    <w:t>training</w:t>
                  </w:r>
                  <w:r w:rsidRPr="00277655">
                    <w:rPr>
                      <w:sz w:val="16"/>
                      <w:szCs w:val="16"/>
                      <w:lang w:val="en-GB"/>
                    </w:rPr>
                    <w:t xml:space="preserve"> of university students </w:t>
                  </w:r>
                  <w:r w:rsidR="00F560B0" w:rsidRPr="00277655">
                    <w:rPr>
                      <w:sz w:val="16"/>
                      <w:szCs w:val="16"/>
                      <w:lang w:val="en-GB"/>
                    </w:rPr>
                    <w:t xml:space="preserve">directly in the companies and in the established training centres and </w:t>
                  </w:r>
                  <w:r w:rsidR="004916BF" w:rsidRPr="00277655">
                    <w:rPr>
                      <w:sz w:val="16"/>
                      <w:szCs w:val="16"/>
                      <w:lang w:val="en-GB"/>
                    </w:rPr>
                    <w:t>workplaces at participating HEIs</w:t>
                  </w:r>
                </w:p>
                <w:p w14:paraId="57B94F03" w14:textId="77777777" w:rsidR="00FF2CDE" w:rsidRPr="00277655" w:rsidRDefault="00FF2CDE" w:rsidP="00634AF8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0377B358" w14:textId="587BF227" w:rsidR="000561C9" w:rsidRPr="00277655" w:rsidRDefault="00600B67" w:rsidP="000561C9">
      <w:pPr>
        <w:rPr>
          <w:lang w:val="en-GB"/>
        </w:rPr>
      </w:pPr>
      <w:r>
        <w:rPr>
          <w:lang w:val="en-GB" w:eastAsia="cs-CZ"/>
        </w:rPr>
        <w:pict w14:anchorId="14D67642">
          <v:shape id="_x0000_s1330" type="#_x0000_t32" style="position:absolute;margin-left:460.45pt;margin-top:18.6pt;width:98.65pt;height:100.4pt;z-index:251658314" o:connectortype="straight">
            <v:stroke endarrow="block"/>
          </v:shape>
        </w:pict>
      </w:r>
      <w:r>
        <w:rPr>
          <w:lang w:val="en-GB" w:eastAsia="cs-CZ"/>
        </w:rPr>
        <w:pict w14:anchorId="697478D1">
          <v:shape id="_x0000_s1335" type="#_x0000_t32" style="position:absolute;margin-left:253.35pt;margin-top:19.55pt;width:20.8pt;height:0;z-index:251658304" o:connectortype="straight">
            <v:stroke endarrow="block"/>
          </v:shape>
        </w:pict>
      </w:r>
      <w:r>
        <w:rPr>
          <w:lang w:val="en-GB" w:eastAsia="cs-CZ"/>
        </w:rPr>
        <w:pict w14:anchorId="47FC3851">
          <v:shape id="_x0000_s1281" type="#_x0000_t32" style="position:absolute;margin-left:103.15pt;margin-top:19.55pt;width:17.6pt;height:0;z-index:251658295" o:connectortype="straight">
            <v:stroke endarrow="block"/>
          </v:shape>
        </w:pict>
      </w:r>
      <w:r>
        <w:rPr>
          <w:lang w:val="en-GB" w:eastAsia="cs-CZ"/>
        </w:rPr>
        <w:pict w14:anchorId="344BD18D">
          <v:shape id="_x0000_s1256" type="#_x0000_t202" style="position:absolute;margin-left:6.25pt;margin-top:2.45pt;width:96.4pt;height:36.1pt;z-index:251658285;visibility:visible;mso-width-relative:margin;mso-height-relative:margin">
            <v:textbox style="mso-next-textbox:#_x0000_s1256">
              <w:txbxContent>
                <w:p w14:paraId="52875718" w14:textId="0C2AC0F2" w:rsidR="001535B5" w:rsidRPr="00277655" w:rsidRDefault="001535B5" w:rsidP="001535B5">
                  <w:pPr>
                    <w:spacing w:after="0" w:line="192" w:lineRule="auto"/>
                    <w:rPr>
                      <w:bCs/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bCs/>
                      <w:sz w:val="16"/>
                      <w:szCs w:val="16"/>
                      <w:lang w:val="en-GB"/>
                    </w:rPr>
                    <w:t xml:space="preserve">Active building of networks between HEIs and </w:t>
                  </w:r>
                  <w:r w:rsidR="000E6E5B" w:rsidRPr="00277655">
                    <w:rPr>
                      <w:bCs/>
                      <w:sz w:val="16"/>
                      <w:szCs w:val="16"/>
                      <w:lang w:val="en-GB"/>
                    </w:rPr>
                    <w:t>private sector</w:t>
                  </w:r>
                </w:p>
                <w:p w14:paraId="6C5072F8" w14:textId="77777777" w:rsidR="00FF2CDE" w:rsidRPr="00277655" w:rsidRDefault="00FF2CDE" w:rsidP="00121304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2FD9F789">
          <v:shape id="_x0000_s1366" type="#_x0000_t202" style="position:absolute;margin-left:121.4pt;margin-top:6.1pt;width:131.55pt;height:28.8pt;z-index:251662427;visibility:visible;mso-width-relative:margin;mso-height-relative:margin">
            <v:textbox style="mso-next-textbox:#_x0000_s1366">
              <w:txbxContent>
                <w:p w14:paraId="466A9DA0" w14:textId="6FBE8F39" w:rsidR="00DB2A0A" w:rsidRPr="00277655" w:rsidRDefault="00E903FE" w:rsidP="00DB2A0A">
                  <w:pPr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 xml:space="preserve">Built </w:t>
                  </w:r>
                  <w:r w:rsidR="0079308A" w:rsidRPr="00277655">
                    <w:rPr>
                      <w:sz w:val="16"/>
                      <w:szCs w:val="16"/>
                      <w:lang w:val="en-GB"/>
                    </w:rPr>
                    <w:t>networks of HEIs and private sector</w:t>
                  </w:r>
                </w:p>
                <w:p w14:paraId="042A34B8" w14:textId="77777777" w:rsidR="00C038E5" w:rsidRPr="00277655" w:rsidRDefault="00C038E5" w:rsidP="00C038E5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14:paraId="2227E9D9" w14:textId="6CADAA07" w:rsidR="000561C9" w:rsidRPr="00277655" w:rsidRDefault="00600B67" w:rsidP="000561C9">
      <w:pPr>
        <w:rPr>
          <w:lang w:val="en-GB"/>
        </w:rPr>
      </w:pPr>
      <w:r>
        <w:rPr>
          <w:lang w:val="en-GB" w:eastAsia="cs-CZ"/>
        </w:rPr>
        <w:pict w14:anchorId="7690DA37">
          <v:shape id="_x0000_s1217" type="#_x0000_t202" style="position:absolute;margin-left:752.95pt;margin-top:17.7pt;width:114.4pt;height:61.15pt;z-index:251658267;mso-width-relative:margin;mso-height-relative:margin" fillcolor="white [3212]">
            <v:fill color2="#dbe5f1 [660]" rotate="t"/>
            <v:textbox style="mso-next-textbox:#_x0000_s1217">
              <w:txbxContent>
                <w:p w14:paraId="142B9329" w14:textId="64FF71AF" w:rsidR="00FF2CDE" w:rsidRPr="00277655" w:rsidRDefault="008E24A3" w:rsidP="00F44411">
                  <w:pPr>
                    <w:spacing w:after="0" w:line="240" w:lineRule="auto"/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>Increased practical competences of HEIs graduates has positive effect o</w:t>
                  </w:r>
                  <w:r w:rsidR="009921C1" w:rsidRPr="00277655">
                    <w:rPr>
                      <w:sz w:val="16"/>
                      <w:szCs w:val="16"/>
                      <w:lang w:val="en-GB"/>
                    </w:rPr>
                    <w:t>n their success at the labour market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53A524AA">
          <v:shape id="_x0000_s1224" type="#_x0000_t202" style="position:absolute;margin-left:910.9pt;margin-top:24.45pt;width:85.05pt;height:64.75pt;z-index:251658272;mso-width-relative:margin;mso-height-relative:margin" fillcolor="white [3212]">
            <v:textbox style="mso-next-textbox:#_x0000_s1224">
              <w:txbxContent>
                <w:p w14:paraId="650F72E1" w14:textId="77777777" w:rsidR="00B109FE" w:rsidRPr="00B109FE" w:rsidRDefault="00B109FE" w:rsidP="00B109FE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B109FE">
                    <w:rPr>
                      <w:sz w:val="16"/>
                      <w:szCs w:val="16"/>
                      <w:lang w:val="en-GB"/>
                    </w:rPr>
                    <w:t>Increase the quality of and develop human resources in research &amp; development</w:t>
                  </w:r>
                </w:p>
                <w:p w14:paraId="4970DEB4" w14:textId="58091670" w:rsidR="00FF2CDE" w:rsidRPr="00B109FE" w:rsidRDefault="00FF2CDE" w:rsidP="00631E1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</w:p>
              </w:txbxContent>
            </v:textbox>
          </v:shape>
        </w:pict>
      </w:r>
    </w:p>
    <w:p w14:paraId="7042EA1E" w14:textId="310C7FF8" w:rsidR="000561C9" w:rsidRPr="00277655" w:rsidRDefault="00600B67" w:rsidP="000561C9">
      <w:pPr>
        <w:rPr>
          <w:lang w:val="en-GB"/>
        </w:rPr>
      </w:pPr>
      <w:r>
        <w:rPr>
          <w:lang w:val="en-GB" w:eastAsia="cs-CZ"/>
        </w:rPr>
        <w:pict w14:anchorId="2E1071C2">
          <v:shape id="_x0000_s1334" type="#_x0000_t32" style="position:absolute;margin-left:697.8pt;margin-top:14.7pt;width:56.2pt;height:53.4pt;flip:y;z-index:251658318" o:connectortype="straight">
            <v:stroke endarrow="block"/>
          </v:shape>
        </w:pict>
      </w:r>
      <w:r>
        <w:rPr>
          <w:lang w:val="en-GB" w:eastAsia="cs-CZ"/>
        </w:rPr>
        <w:pict w14:anchorId="2FD9F789">
          <v:shape id="_x0000_s1141" type="#_x0000_t202" style="position:absolute;margin-left:121.4pt;margin-top:13.45pt;width:131.55pt;height:29.6pt;z-index:251658251;visibility:visible;mso-width-relative:margin;mso-height-relative:margin">
            <v:textbox style="mso-next-textbox:#_x0000_s1141">
              <w:txbxContent>
                <w:p w14:paraId="1DD45E81" w14:textId="55D395C5" w:rsidR="00FF2CDE" w:rsidRPr="00277655" w:rsidRDefault="0079308A">
                  <w:pPr>
                    <w:rPr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 xml:space="preserve">Established </w:t>
                  </w:r>
                  <w:r w:rsidR="006F2340" w:rsidRPr="00277655">
                    <w:rPr>
                      <w:sz w:val="16"/>
                      <w:szCs w:val="16"/>
                      <w:lang w:val="en-GB"/>
                    </w:rPr>
                    <w:t>practical training cent</w:t>
                  </w:r>
                  <w:r w:rsidR="00277655">
                    <w:rPr>
                      <w:sz w:val="16"/>
                      <w:szCs w:val="16"/>
                      <w:lang w:val="en-GB"/>
                    </w:rPr>
                    <w:t>re</w:t>
                  </w:r>
                  <w:r w:rsidR="006F2340" w:rsidRPr="00277655">
                    <w:rPr>
                      <w:sz w:val="16"/>
                      <w:szCs w:val="16"/>
                      <w:lang w:val="en-GB"/>
                    </w:rPr>
                    <w:t>s at HEIs</w:t>
                  </w:r>
                </w:p>
              </w:txbxContent>
            </v:textbox>
          </v:shape>
        </w:pict>
      </w:r>
    </w:p>
    <w:p w14:paraId="521C7B41" w14:textId="479608F6" w:rsidR="000561C9" w:rsidRPr="00277655" w:rsidRDefault="00600B67" w:rsidP="000561C9">
      <w:pPr>
        <w:rPr>
          <w:lang w:val="en-GB"/>
        </w:rPr>
      </w:pPr>
      <w:r>
        <w:rPr>
          <w:lang w:val="en-GB" w:eastAsia="cs-CZ"/>
        </w:rPr>
        <w:pict w14:anchorId="57FA1138">
          <v:shape id="_x0000_s1364" type="#_x0000_t202" style="position:absolute;margin-left:5.65pt;margin-top:.55pt;width:96.4pt;height:103.95pt;z-index:251660379;visibility:visible;mso-width-relative:margin;mso-height-relative:margin">
            <v:textbox style="mso-next-textbox:#_x0000_s1364">
              <w:txbxContent>
                <w:p w14:paraId="6E6D9EA6" w14:textId="782CE037" w:rsidR="00E04181" w:rsidRDefault="00C6378A" w:rsidP="001B0857">
                  <w:r w:rsidRPr="00C6378A">
                    <w:rPr>
                      <w:bCs/>
                      <w:sz w:val="16"/>
                      <w:szCs w:val="16"/>
                      <w:lang w:val="en-GB"/>
                    </w:rPr>
                    <w:t>Improve quality of educational content and support innovative educational forms according to labour market needs in selected prospective study programmes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02F9760">
          <v:shape id="_x0000_s1387" type="#_x0000_t32" style="position:absolute;margin-left:253.35pt;margin-top:2.5pt;width:20pt;height:35.8pt;z-index:251683931" o:connectortype="straight">
            <v:stroke endarrow="block"/>
          </v:shape>
        </w:pict>
      </w:r>
      <w:r>
        <w:rPr>
          <w:lang w:val="en-GB" w:eastAsia="cs-CZ"/>
        </w:rPr>
        <w:pict w14:anchorId="742A45F6">
          <v:shape id="_x0000_s1382" type="#_x0000_t32" style="position:absolute;margin-left:102.05pt;margin-top:2.5pt;width:19.35pt;height:40.15pt;flip:y;z-index:251678811" o:connectortype="straight">
            <v:stroke endarrow="block"/>
          </v:shape>
        </w:pict>
      </w:r>
      <w:r>
        <w:rPr>
          <w:lang w:val="en-GB"/>
        </w:rPr>
        <w:pict w14:anchorId="456D84A9">
          <v:shape id="_x0000_s1384" type="#_x0000_t202" style="position:absolute;margin-left:274.55pt;margin-top:22.1pt;width:185.5pt;height:39.2pt;z-index:251680859;visibility:visible;mso-width-relative:margin;mso-height-relative:margin">
            <v:textbox style="mso-next-textbox:#_x0000_s1384">
              <w:txbxContent>
                <w:p w14:paraId="0C08B001" w14:textId="702383B3" w:rsidR="000E11C9" w:rsidRPr="00277655" w:rsidRDefault="004916BF" w:rsidP="000E11C9">
                  <w:pPr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 xml:space="preserve">Students </w:t>
                  </w:r>
                  <w:r w:rsidR="00646FED" w:rsidRPr="00277655">
                    <w:rPr>
                      <w:sz w:val="16"/>
                      <w:szCs w:val="16"/>
                      <w:lang w:val="en-GB"/>
                    </w:rPr>
                    <w:t>are familiar with the work environment, professional requirements</w:t>
                  </w:r>
                  <w:r w:rsidR="00625AB8" w:rsidRPr="00277655">
                    <w:rPr>
                      <w:sz w:val="16"/>
                      <w:szCs w:val="16"/>
                      <w:lang w:val="en-GB"/>
                    </w:rPr>
                    <w:t xml:space="preserve">, practical management mechanism and methods </w:t>
                  </w:r>
                </w:p>
                <w:p w14:paraId="730BDE99" w14:textId="77777777" w:rsidR="00922A3F" w:rsidRPr="00277655" w:rsidRDefault="00922A3F" w:rsidP="00922A3F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2FD9F789">
          <v:shape id="_x0000_s1365" type="#_x0000_t202" style="position:absolute;margin-left:121.4pt;margin-top:25.8pt;width:131.55pt;height:29.35pt;z-index:251661403;visibility:visible;mso-width-relative:margin;mso-height-relative:margin">
            <v:textbox style="mso-next-textbox:#_x0000_s1365">
              <w:txbxContent>
                <w:p w14:paraId="563F9E1D" w14:textId="7EDF80F7" w:rsidR="00313421" w:rsidRPr="00277655" w:rsidRDefault="001929A6" w:rsidP="00313421">
                  <w:pPr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>Purchased teaching aids for training cent</w:t>
                  </w:r>
                  <w:r w:rsidR="00277655">
                    <w:rPr>
                      <w:sz w:val="16"/>
                      <w:szCs w:val="16"/>
                      <w:lang w:val="en-GB"/>
                    </w:rPr>
                    <w:t>res</w:t>
                  </w:r>
                </w:p>
                <w:p w14:paraId="6AC94E76" w14:textId="77777777" w:rsidR="00C038E5" w:rsidRPr="00277655" w:rsidRDefault="00C038E5" w:rsidP="00C038E5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14:paraId="29B15E48" w14:textId="7A435DF8" w:rsidR="000561C9" w:rsidRPr="00277655" w:rsidRDefault="00600B67" w:rsidP="000561C9">
      <w:pPr>
        <w:rPr>
          <w:lang w:val="en-GB"/>
        </w:rPr>
      </w:pPr>
      <w:r>
        <w:rPr>
          <w:lang w:val="en-GB" w:eastAsia="cs-CZ"/>
        </w:rPr>
        <w:pict w14:anchorId="2E1071C2">
          <v:shape id="_x0000_s1402" type="#_x0000_t32" style="position:absolute;margin-left:697.8pt;margin-top:18pt;width:54.55pt;height:62.8pt;z-index:251697243" o:connectortype="straight">
            <v:stroke endarrow="block"/>
          </v:shape>
        </w:pict>
      </w:r>
      <w:r>
        <w:rPr>
          <w:lang w:val="en-GB"/>
        </w:rPr>
        <w:pict w14:anchorId="2F737201">
          <v:shape id="_x0000_s1338" type="#_x0000_t32" style="position:absolute;margin-left:460.05pt;margin-top:17.2pt;width:99.05pt;height:.8pt;z-index:251658311" o:connectortype="straight">
            <v:stroke endarrow="block"/>
          </v:shape>
        </w:pict>
      </w:r>
      <w:r>
        <w:rPr>
          <w:lang w:val="en-GB"/>
        </w:rPr>
        <w:pict w14:anchorId="63AE0BD3">
          <v:shape id="_x0000_s1285" type="#_x0000_t32" style="position:absolute;margin-left:251.7pt;margin-top:16.45pt;width:21.65pt;height:38.8pt;flip:y;z-index:251658299" o:connectortype="straight">
            <v:stroke endarrow="block"/>
          </v:shape>
        </w:pict>
      </w:r>
      <w:r>
        <w:rPr>
          <w:lang w:val="en-GB" w:eastAsia="cs-CZ"/>
        </w:rPr>
        <w:pict w14:anchorId="723BB7A1">
          <v:shape id="_x0000_s1386" type="#_x0000_t32" style="position:absolute;margin-left:252.95pt;margin-top:14.05pt;width:21.9pt;height:.05pt;z-index:251682907" o:connectortype="straight">
            <v:stroke endarrow="block"/>
          </v:shape>
        </w:pict>
      </w:r>
      <w:r>
        <w:rPr>
          <w:lang w:val="en-GB" w:eastAsia="cs-CZ"/>
        </w:rPr>
        <w:pict w14:anchorId="0E3B47A7">
          <v:shape id="_x0000_s1282" type="#_x0000_t32" style="position:absolute;margin-left:102.65pt;margin-top:17.2pt;width:17.3pt;height:37.4pt;z-index:251658296" o:connectortype="straight">
            <v:stroke endarrow="block"/>
          </v:shape>
        </w:pict>
      </w:r>
      <w:r>
        <w:rPr>
          <w:lang w:val="en-GB"/>
        </w:rPr>
        <w:pict w14:anchorId="4390DD0C">
          <v:shape id="_x0000_s1383" type="#_x0000_t32" style="position:absolute;margin-left:102.05pt;margin-top:17.2pt;width:19.35pt;height:0;z-index:251679835" o:connectortype="straight">
            <v:stroke endarrow="block"/>
          </v:shape>
        </w:pict>
      </w:r>
      <w:r>
        <w:rPr>
          <w:lang w:val="en-GB"/>
        </w:rPr>
        <w:pict w14:anchorId="78F9FDE3">
          <v:shape id="_x0000_s1339" type="#_x0000_t202" style="position:absolute;margin-left:559.75pt;margin-top:2.5pt;width:138.05pt;height:29pt;z-index:251658294;visibility:visible;mso-width-relative:margin;mso-height-relative:margin">
            <v:textbox style="mso-next-textbox:#_x0000_s1339">
              <w:txbxContent>
                <w:p w14:paraId="66165BE6" w14:textId="7C20DC9A" w:rsidR="004A2E3B" w:rsidRPr="00277655" w:rsidRDefault="00C96E3B" w:rsidP="004A2E3B">
                  <w:pPr>
                    <w:spacing w:after="0" w:line="240" w:lineRule="auto"/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>Created background for practical trainings of university students</w:t>
                  </w:r>
                </w:p>
                <w:p w14:paraId="63E2BCA7" w14:textId="77777777" w:rsidR="00077CCA" w:rsidRPr="00277655" w:rsidRDefault="00077CCA" w:rsidP="00077CCA">
                  <w:pPr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147AB8B1" w14:textId="27E54045" w:rsidR="000561C9" w:rsidRPr="00277655" w:rsidRDefault="00600B67" w:rsidP="000561C9">
      <w:pPr>
        <w:rPr>
          <w:lang w:val="en-GB"/>
        </w:rPr>
      </w:pPr>
      <w:r>
        <w:rPr>
          <w:lang w:val="en-GB" w:eastAsia="cs-CZ"/>
        </w:rPr>
        <w:pict w14:anchorId="2D1B6C3A">
          <v:shape id="_x0000_s1212" type="#_x0000_t202" style="position:absolute;margin-left:752.35pt;margin-top:23.1pt;width:115pt;height:59.5pt;z-index:251658290;mso-width-relative:margin;mso-height-relative:margin" fillcolor="white [3212]">
            <v:textbox style="mso-next-textbox:#_x0000_s1212">
              <w:txbxContent>
                <w:p w14:paraId="560301B7" w14:textId="1ADD8312" w:rsidR="00764346" w:rsidRPr="00277655" w:rsidRDefault="009921C1" w:rsidP="00764346">
                  <w:pPr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 xml:space="preserve">Increased </w:t>
                  </w:r>
                  <w:r w:rsidR="00FF2819" w:rsidRPr="00277655">
                    <w:rPr>
                      <w:sz w:val="16"/>
                      <w:szCs w:val="16"/>
                      <w:lang w:val="en-GB"/>
                    </w:rPr>
                    <w:t>education quality at HEIs through active cooperation between HEIs and private sector</w:t>
                  </w:r>
                </w:p>
                <w:p w14:paraId="45AFCF33" w14:textId="77777777" w:rsidR="00FF2CDE" w:rsidRPr="00277655" w:rsidRDefault="00FF2CDE" w:rsidP="000561C9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158721C3">
          <v:shape id="_x0000_s1381" type="#_x0000_t202" style="position:absolute;margin-left:121.95pt;margin-top:6.05pt;width:131.55pt;height:42.05pt;z-index:251677787;visibility:visible;mso-width-relative:margin;mso-height-relative:margin">
            <v:textbox style="mso-next-textbox:#_x0000_s1381">
              <w:txbxContent>
                <w:p w14:paraId="67893DD1" w14:textId="5F638F9F" w:rsidR="00016E5D" w:rsidRPr="00277655" w:rsidRDefault="0021452E" w:rsidP="00016E5D">
                  <w:pPr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 xml:space="preserve">Study stay of students in </w:t>
                  </w:r>
                  <w:r w:rsidR="00C46DD8" w:rsidRPr="00277655">
                    <w:rPr>
                      <w:sz w:val="16"/>
                      <w:szCs w:val="16"/>
                      <w:lang w:val="en-GB"/>
                    </w:rPr>
                    <w:t xml:space="preserve">the research and development </w:t>
                  </w:r>
                  <w:r w:rsidR="004916BF" w:rsidRPr="00277655">
                    <w:rPr>
                      <w:sz w:val="16"/>
                      <w:szCs w:val="16"/>
                      <w:lang w:val="en-GB"/>
                    </w:rPr>
                    <w:t>workplaces</w:t>
                  </w:r>
                </w:p>
                <w:p w14:paraId="3B012EA6" w14:textId="77777777" w:rsidR="00313421" w:rsidRPr="00277655" w:rsidRDefault="00313421" w:rsidP="00313421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DCBEF39">
          <v:shape id="_x0000_s1225" type="#_x0000_t202" style="position:absolute;margin-left:910.9pt;margin-top:19.95pt;width:85.05pt;height:95.9pt;z-index:251658273;mso-width-relative:margin;mso-height-relative:margin" fillcolor="white [3212]">
            <v:textbox style="mso-next-textbox:#_x0000_s1225">
              <w:txbxContent>
                <w:p w14:paraId="35CB399E" w14:textId="77777777" w:rsidR="00E11DAE" w:rsidRPr="00E11DAE" w:rsidRDefault="00E11DAE" w:rsidP="00E11DAE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E11DAE">
                    <w:rPr>
                      <w:sz w:val="16"/>
                      <w:szCs w:val="16"/>
                      <w:lang w:val="en-GB"/>
                    </w:rPr>
                    <w:t>Support cooperation between HEIs, research &amp; development organisations and private sector on national and international level</w:t>
                  </w:r>
                </w:p>
                <w:p w14:paraId="3176745E" w14:textId="6DBCF7AD" w:rsidR="00FF2CDE" w:rsidRPr="00E11DAE" w:rsidRDefault="00FF2CDE" w:rsidP="00631E1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</w:p>
              </w:txbxContent>
            </v:textbox>
          </v:shape>
        </w:pict>
      </w:r>
    </w:p>
    <w:p w14:paraId="430C0B2F" w14:textId="1426487D" w:rsidR="000561C9" w:rsidRPr="00277655" w:rsidRDefault="000561C9" w:rsidP="000561C9">
      <w:pPr>
        <w:rPr>
          <w:lang w:val="en-GB"/>
        </w:rPr>
      </w:pPr>
    </w:p>
    <w:p w14:paraId="4015DC59" w14:textId="73217407" w:rsidR="00DD7C0B" w:rsidRPr="00277655" w:rsidRDefault="00600B67">
      <w:pPr>
        <w:rPr>
          <w:lang w:val="en-GB"/>
        </w:rPr>
      </w:pPr>
      <w:r>
        <w:rPr>
          <w:lang w:val="en-GB" w:eastAsia="cs-CZ"/>
        </w:rPr>
        <w:pict w14:anchorId="158721C3">
          <v:shape id="_x0000_s1142" type="#_x0000_t202" style="position:absolute;margin-left:121.4pt;margin-top:7.4pt;width:131.55pt;height:32.9pt;z-index:251658252;visibility:visible;mso-width-relative:margin;mso-height-relative:margin">
            <v:textbox style="mso-next-textbox:#_x0000_s1142">
              <w:txbxContent>
                <w:p w14:paraId="3E6CB82A" w14:textId="5E918CF9" w:rsidR="000052B7" w:rsidRPr="00277655" w:rsidRDefault="00797EE9" w:rsidP="000052B7">
                  <w:pPr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 xml:space="preserve">Created communication platform </w:t>
                  </w:r>
                  <w:r w:rsidR="00061C20">
                    <w:rPr>
                      <w:sz w:val="16"/>
                      <w:szCs w:val="16"/>
                      <w:lang w:val="en-GB"/>
                    </w:rPr>
                    <w:t>supporting</w:t>
                  </w:r>
                  <w:r w:rsidR="009B2F2A" w:rsidRPr="00277655">
                    <w:rPr>
                      <w:sz w:val="16"/>
                      <w:szCs w:val="16"/>
                      <w:lang w:val="en-GB"/>
                    </w:rPr>
                    <w:t xml:space="preserve"> the popularisation</w:t>
                  </w:r>
                </w:p>
                <w:p w14:paraId="4A04AF81" w14:textId="77777777" w:rsidR="00FF2CDE" w:rsidRPr="00277655" w:rsidRDefault="00FF2CDE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2E1071C2">
          <v:shape id="_x0000_s1400" type="#_x0000_t32" style="position:absolute;margin-left:694.85pt;margin-top:3.9pt;width:57.5pt;height:90.45pt;flip:y;z-index:251695195" o:connectortype="straight">
            <v:stroke endarrow="block"/>
          </v:shape>
        </w:pict>
      </w:r>
      <w:r>
        <w:rPr>
          <w:lang w:val="en-GB" w:eastAsia="cs-CZ"/>
        </w:rPr>
        <w:pict w14:anchorId="73BEDA4E">
          <v:shape id="_x0000_s1345" type="#_x0000_t32" style="position:absolute;margin-left:867.35pt;margin-top:7.4pt;width:44.45pt;height:10.3pt;z-index:251658320" o:connectortype="straight">
            <v:stroke endarrow="block"/>
          </v:shape>
        </w:pict>
      </w:r>
      <w:r>
        <w:rPr>
          <w:lang w:val="en-GB" w:eastAsia="cs-CZ"/>
        </w:rPr>
        <w:pict w14:anchorId="2FE77759">
          <v:shape id="_x0000_s1396" type="#_x0000_t32" style="position:absolute;margin-left:252.3pt;margin-top:17.7pt;width:21.05pt;height:0;z-index:251693147" o:connectortype="straight">
            <v:stroke endarrow="block"/>
          </v:shape>
        </w:pict>
      </w:r>
      <w:r>
        <w:rPr>
          <w:lang w:val="en-GB"/>
        </w:rPr>
        <w:pict w14:anchorId="456D84A9">
          <v:shape id="_x0000_s1392" type="#_x0000_t202" style="position:absolute;margin-left:273.95pt;margin-top:2.75pt;width:185.5pt;height:31.85pt;z-index:251689051;visibility:visible;mso-width-relative:margin;mso-height-relative:margin">
            <v:textbox style="mso-next-textbox:#_x0000_s1392">
              <w:txbxContent>
                <w:p w14:paraId="5FA2967E" w14:textId="34DECBEC" w:rsidR="00823422" w:rsidRPr="00277655" w:rsidRDefault="00751B67" w:rsidP="00823422">
                  <w:pPr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>The communication platform i</w:t>
                  </w:r>
                  <w:r w:rsidR="002005D1">
                    <w:rPr>
                      <w:sz w:val="16"/>
                      <w:szCs w:val="16"/>
                      <w:lang w:val="en-GB"/>
                    </w:rPr>
                    <w:t>s</w:t>
                  </w:r>
                  <w:r w:rsidRPr="00277655">
                    <w:rPr>
                      <w:sz w:val="16"/>
                      <w:szCs w:val="16"/>
                      <w:lang w:val="en-GB"/>
                    </w:rPr>
                    <w:t xml:space="preserve"> used by professionals and</w:t>
                  </w:r>
                  <w:r w:rsidR="00265614" w:rsidRPr="00277655">
                    <w:rPr>
                      <w:sz w:val="16"/>
                      <w:szCs w:val="16"/>
                      <w:lang w:val="en-GB"/>
                    </w:rPr>
                    <w:t xml:space="preserve"> general public</w:t>
                  </w:r>
                </w:p>
              </w:txbxContent>
            </v:textbox>
          </v:shape>
        </w:pict>
      </w:r>
      <w:r>
        <w:rPr>
          <w:lang w:val="en-GB"/>
        </w:rPr>
        <w:pict w14:anchorId="7C27D637">
          <v:shape id="_x0000_s1284" type="#_x0000_t32" style="position:absolute;margin-left:102.05pt;margin-top:20.65pt;width:18.7pt;height:47.8pt;flip:y;z-index:251658298" o:connectortype="straight">
            <v:stroke endarrow="block"/>
          </v:shape>
        </w:pict>
      </w:r>
    </w:p>
    <w:p w14:paraId="21B306BE" w14:textId="3EC3F9B4" w:rsidR="00DD7C0B" w:rsidRPr="00277655" w:rsidRDefault="00600B67">
      <w:pPr>
        <w:rPr>
          <w:lang w:val="en-GB"/>
        </w:rPr>
      </w:pPr>
      <w:r>
        <w:rPr>
          <w:lang w:val="en-GB"/>
        </w:rPr>
        <w:pict w14:anchorId="158721C3">
          <v:shape id="_x0000_s1388" type="#_x0000_t202" style="position:absolute;margin-left:121.4pt;margin-top:18.2pt;width:131.55pt;height:61.6pt;z-index:251684955;visibility:visible;mso-width-relative:margin;mso-height-relative:margin">
            <v:textbox style="mso-next-textbox:#_x0000_s1388">
              <w:txbxContent>
                <w:p w14:paraId="2F902919" w14:textId="50E76FDC" w:rsidR="00FC5482" w:rsidRPr="00277655" w:rsidRDefault="00FC5482" w:rsidP="00FC5482">
                  <w:pPr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 xml:space="preserve"> </w:t>
                  </w:r>
                  <w:r w:rsidR="000C6031">
                    <w:rPr>
                      <w:sz w:val="16"/>
                      <w:szCs w:val="16"/>
                      <w:lang w:val="en-GB"/>
                    </w:rPr>
                    <w:t>N</w:t>
                  </w:r>
                  <w:r w:rsidR="009B2F2A" w:rsidRPr="00277655">
                    <w:rPr>
                      <w:sz w:val="16"/>
                      <w:szCs w:val="16"/>
                      <w:lang w:val="en-GB"/>
                    </w:rPr>
                    <w:t xml:space="preserve">ational </w:t>
                  </w:r>
                  <w:r w:rsidR="000C6031">
                    <w:rPr>
                      <w:sz w:val="16"/>
                      <w:szCs w:val="16"/>
                      <w:lang w:val="en-GB"/>
                    </w:rPr>
                    <w:t xml:space="preserve">events </w:t>
                  </w:r>
                  <w:r w:rsidR="009B2F2A" w:rsidRPr="00277655">
                    <w:rPr>
                      <w:sz w:val="16"/>
                      <w:szCs w:val="16"/>
                      <w:lang w:val="en-GB"/>
                    </w:rPr>
                    <w:t xml:space="preserve">to present </w:t>
                  </w:r>
                  <w:r w:rsidR="00597B12" w:rsidRPr="00277655">
                    <w:rPr>
                      <w:sz w:val="16"/>
                      <w:szCs w:val="16"/>
                      <w:lang w:val="en-GB"/>
                    </w:rPr>
                    <w:t xml:space="preserve">the outcomes of cooperation between HEIs and </w:t>
                  </w:r>
                  <w:r w:rsidR="00751F89" w:rsidRPr="00277655">
                    <w:rPr>
                      <w:sz w:val="16"/>
                      <w:szCs w:val="16"/>
                      <w:lang w:val="en-GB"/>
                    </w:rPr>
                    <w:t>companies and „</w:t>
                  </w:r>
                  <w:r w:rsidR="000C6031">
                    <w:rPr>
                      <w:sz w:val="16"/>
                      <w:szCs w:val="16"/>
                      <w:lang w:val="en-GB"/>
                    </w:rPr>
                    <w:t>P</w:t>
                  </w:r>
                  <w:r w:rsidR="00751F89" w:rsidRPr="00277655">
                    <w:rPr>
                      <w:sz w:val="16"/>
                      <w:szCs w:val="16"/>
                      <w:lang w:val="en-GB"/>
                    </w:rPr>
                    <w:t>resent</w:t>
                  </w:r>
                  <w:r w:rsidR="00FB2223" w:rsidRPr="00277655">
                    <w:rPr>
                      <w:sz w:val="16"/>
                      <w:szCs w:val="16"/>
                      <w:lang w:val="en-GB"/>
                    </w:rPr>
                    <w:t>ation</w:t>
                  </w:r>
                  <w:r w:rsidR="00751F89" w:rsidRPr="00277655">
                    <w:rPr>
                      <w:sz w:val="16"/>
                      <w:szCs w:val="16"/>
                      <w:lang w:val="en-GB"/>
                    </w:rPr>
                    <w:t xml:space="preserve"> </w:t>
                  </w:r>
                  <w:r w:rsidR="00277655" w:rsidRPr="00277655">
                    <w:rPr>
                      <w:sz w:val="16"/>
                      <w:szCs w:val="16"/>
                      <w:lang w:val="en-GB"/>
                    </w:rPr>
                    <w:t>days</w:t>
                  </w:r>
                  <w:r w:rsidR="000C6031" w:rsidRPr="000C6031">
                    <w:rPr>
                      <w:sz w:val="16"/>
                      <w:szCs w:val="16"/>
                      <w:lang w:val="en-GB"/>
                    </w:rPr>
                    <w:t xml:space="preserve"> </w:t>
                  </w:r>
                  <w:r w:rsidR="000C6031">
                    <w:rPr>
                      <w:sz w:val="16"/>
                      <w:szCs w:val="16"/>
                      <w:lang w:val="en-GB"/>
                    </w:rPr>
                    <w:t>of c</w:t>
                  </w:r>
                  <w:r w:rsidR="000C6031" w:rsidRPr="00277655">
                    <w:rPr>
                      <w:sz w:val="16"/>
                      <w:szCs w:val="16"/>
                      <w:lang w:val="en-GB"/>
                    </w:rPr>
                    <w:t>om</w:t>
                  </w:r>
                  <w:r w:rsidR="000C6031">
                    <w:rPr>
                      <w:sz w:val="16"/>
                      <w:szCs w:val="16"/>
                      <w:lang w:val="en-GB"/>
                    </w:rPr>
                    <w:t>pa</w:t>
                  </w:r>
                  <w:r w:rsidR="000C6031" w:rsidRPr="00277655">
                    <w:rPr>
                      <w:sz w:val="16"/>
                      <w:szCs w:val="16"/>
                      <w:lang w:val="en-GB"/>
                    </w:rPr>
                    <w:t xml:space="preserve">nies </w:t>
                  </w:r>
                  <w:proofErr w:type="gramStart"/>
                  <w:r w:rsidR="00277655" w:rsidRPr="00277655">
                    <w:rPr>
                      <w:sz w:val="16"/>
                      <w:szCs w:val="16"/>
                      <w:lang w:val="en-GB"/>
                    </w:rPr>
                    <w:t>“</w:t>
                  </w:r>
                  <w:r w:rsidR="00277655">
                    <w:rPr>
                      <w:sz w:val="16"/>
                      <w:szCs w:val="16"/>
                      <w:lang w:val="en-GB"/>
                    </w:rPr>
                    <w:t xml:space="preserve"> at</w:t>
                  </w:r>
                  <w:proofErr w:type="gramEnd"/>
                  <w:r w:rsidR="00751F89" w:rsidRPr="00277655">
                    <w:rPr>
                      <w:sz w:val="16"/>
                      <w:szCs w:val="16"/>
                      <w:lang w:val="en-GB"/>
                    </w:rPr>
                    <w:t xml:space="preserve"> HEI</w:t>
                  </w:r>
                  <w:r w:rsidR="00277655">
                    <w:rPr>
                      <w:sz w:val="16"/>
                      <w:szCs w:val="16"/>
                      <w:lang w:val="en-GB"/>
                    </w:rPr>
                    <w:t>s</w:t>
                  </w:r>
                </w:p>
                <w:p w14:paraId="486EEE31" w14:textId="77777777" w:rsidR="000052B7" w:rsidRPr="00277655" w:rsidRDefault="000052B7" w:rsidP="000052B7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7C26EB8F">
          <v:shape id="_x0000_s1260" type="#_x0000_t202" style="position:absolute;margin-left:5.05pt;margin-top:6.3pt;width:96.4pt;height:66.65pt;z-index:251658287;visibility:visible;mso-width-relative:margin;mso-height-relative:margin">
            <v:textbox style="mso-next-textbox:#_x0000_s1260">
              <w:txbxContent>
                <w:p w14:paraId="1E5E5E03" w14:textId="688FB1AB" w:rsidR="00FF2CDE" w:rsidRPr="00277655" w:rsidRDefault="00D77DCF" w:rsidP="00121304">
                  <w:pPr>
                    <w:rPr>
                      <w:bCs/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bCs/>
                      <w:sz w:val="16"/>
                      <w:szCs w:val="16"/>
                      <w:lang w:val="en-GB"/>
                    </w:rPr>
                    <w:t>Popularisation of prospective study programmes and cooperation</w:t>
                  </w:r>
                  <w:r w:rsidRPr="00277655">
                    <w:rPr>
                      <w:lang w:val="en-GB"/>
                    </w:rPr>
                    <w:t xml:space="preserve"> </w:t>
                  </w:r>
                  <w:r w:rsidRPr="00277655">
                    <w:rPr>
                      <w:bCs/>
                      <w:sz w:val="16"/>
                      <w:szCs w:val="16"/>
                      <w:lang w:val="en-GB"/>
                    </w:rPr>
                    <w:t xml:space="preserve">between HEIs and </w:t>
                  </w:r>
                  <w:r w:rsidR="00AD75F2" w:rsidRPr="00277655">
                    <w:rPr>
                      <w:bCs/>
                      <w:sz w:val="16"/>
                      <w:szCs w:val="16"/>
                      <w:lang w:val="en-GB"/>
                    </w:rPr>
                    <w:t>private sector</w:t>
                  </w:r>
                </w:p>
              </w:txbxContent>
            </v:textbox>
          </v:shape>
        </w:pict>
      </w:r>
    </w:p>
    <w:p w14:paraId="6C167AA4" w14:textId="1AA618EE" w:rsidR="00DD7C0B" w:rsidRPr="00277655" w:rsidRDefault="00600B67">
      <w:pPr>
        <w:rPr>
          <w:lang w:val="en-GB"/>
        </w:rPr>
      </w:pPr>
      <w:r>
        <w:rPr>
          <w:lang w:val="en-GB"/>
        </w:rPr>
        <w:pict w14:anchorId="0DCBADE7">
          <v:shape id="_x0000_s1390" type="#_x0000_t32" style="position:absolute;margin-left:101.45pt;margin-top:18.55pt;width:18.5pt;height:49.6pt;z-index:251687003" o:connectortype="straight">
            <v:stroke endarrow="block"/>
          </v:shape>
        </w:pict>
      </w:r>
      <w:r>
        <w:rPr>
          <w:lang w:val="en-GB"/>
        </w:rPr>
        <w:pict w14:anchorId="78F9FDE3">
          <v:shape id="_x0000_s1375" type="#_x0000_t202" style="position:absolute;margin-left:556.8pt;margin-top:24.85pt;width:138.05pt;height:34.2pt;z-index:251671643;visibility:visible;mso-width-relative:margin;mso-height-relative:margin">
            <v:textbox style="mso-next-textbox:#_x0000_s1375">
              <w:txbxContent>
                <w:p w14:paraId="4EC61297" w14:textId="145E8699" w:rsidR="00BE1248" w:rsidRPr="00277655" w:rsidRDefault="00C96E3B" w:rsidP="00BE1248">
                  <w:pPr>
                    <w:spacing w:after="0" w:line="240" w:lineRule="auto"/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 xml:space="preserve">Increased interest of the HEIs and companies in </w:t>
                  </w:r>
                  <w:r w:rsidR="002B7A55" w:rsidRPr="00277655">
                    <w:rPr>
                      <w:sz w:val="16"/>
                      <w:szCs w:val="16"/>
                      <w:lang w:val="en-GB"/>
                    </w:rPr>
                    <w:t>cooperation</w:t>
                  </w:r>
                </w:p>
                <w:p w14:paraId="5937DA6B" w14:textId="77777777" w:rsidR="00734277" w:rsidRPr="00277655" w:rsidRDefault="00734277" w:rsidP="00734277">
                  <w:pPr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1F51F332">
          <v:shape id="_x0000_s1283" type="#_x0000_t32" style="position:absolute;margin-left:252.3pt;margin-top:19.85pt;width:21.05pt;height:23.6pt;z-index:251658297" o:connectortype="straight">
            <v:stroke endarrow="block"/>
          </v:shape>
        </w:pict>
      </w:r>
      <w:r>
        <w:rPr>
          <w:lang w:val="en-GB"/>
        </w:rPr>
        <w:pict w14:anchorId="2DC8BB9A">
          <v:shape id="_x0000_s1389" type="#_x0000_t32" style="position:absolute;margin-left:101.45pt;margin-top:16.4pt;width:19.3pt;height:0;z-index:251685979" o:connectortype="straight">
            <v:stroke endarrow="block"/>
          </v:shape>
        </w:pict>
      </w:r>
    </w:p>
    <w:p w14:paraId="356BDAB1" w14:textId="66735C94" w:rsidR="00DD7C0B" w:rsidRPr="00277655" w:rsidRDefault="00600B67">
      <w:pPr>
        <w:rPr>
          <w:lang w:val="en-GB"/>
        </w:rPr>
      </w:pPr>
      <w:r>
        <w:rPr>
          <w:lang w:val="en-GB"/>
        </w:rPr>
        <w:pict w14:anchorId="456D84A9">
          <v:shape id="_x0000_s1393" type="#_x0000_t202" style="position:absolute;margin-left:273.35pt;margin-top:1.9pt;width:185.5pt;height:35pt;z-index:251690075;visibility:visible;mso-width-relative:margin;mso-height-relative:margin">
            <v:textbox style="mso-next-textbox:#_x0000_s1393">
              <w:txbxContent>
                <w:p w14:paraId="19F64A30" w14:textId="173CE7A5" w:rsidR="003D48C1" w:rsidRPr="00277655" w:rsidRDefault="00265614" w:rsidP="003D48C1">
                  <w:pPr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 xml:space="preserve">Popularised knowledge </w:t>
                  </w:r>
                  <w:r w:rsidR="00AC139E" w:rsidRPr="00277655">
                    <w:rPr>
                      <w:sz w:val="16"/>
                      <w:szCs w:val="16"/>
                      <w:lang w:val="en-GB"/>
                    </w:rPr>
                    <w:t xml:space="preserve">based on recommendation from the cooperation between HEIs and </w:t>
                  </w:r>
                  <w:r w:rsidR="002636D2" w:rsidRPr="00277655">
                    <w:rPr>
                      <w:sz w:val="16"/>
                      <w:szCs w:val="16"/>
                      <w:lang w:val="en-GB"/>
                    </w:rPr>
                    <w:t>companies</w:t>
                  </w:r>
                </w:p>
              </w:txbxContent>
            </v:textbox>
          </v:shape>
        </w:pict>
      </w:r>
      <w:r>
        <w:rPr>
          <w:lang w:val="en-GB"/>
        </w:rPr>
        <w:pict w14:anchorId="77583A5C">
          <v:shape id="_x0000_s1397" type="#_x0000_t32" style="position:absolute;margin-left:458.85pt;margin-top:16.85pt;width:97.95pt;height:0;z-index:251694171" o:connectortype="straight">
            <v:stroke endarrow="block"/>
          </v:shape>
        </w:pict>
      </w:r>
      <w:r>
        <w:rPr>
          <w:lang w:val="en-GB"/>
        </w:rPr>
        <w:pict w14:anchorId="5199CEAF">
          <v:shape id="_x0000_s1394" type="#_x0000_t32" style="position:absolute;margin-left:252.95pt;margin-top:18.9pt;width:18.8pt;height:22pt;flip:y;z-index:251691099" o:connectortype="straight">
            <v:stroke endarrow="block"/>
          </v:shape>
        </w:pict>
      </w:r>
    </w:p>
    <w:p w14:paraId="05B18E8C" w14:textId="2ABF4864" w:rsidR="00DD7C0B" w:rsidRPr="00277655" w:rsidRDefault="00600B67">
      <w:pPr>
        <w:rPr>
          <w:lang w:val="en-GB"/>
        </w:rPr>
      </w:pPr>
      <w:r>
        <w:rPr>
          <w:lang w:val="en-GB"/>
        </w:rPr>
        <w:pict w14:anchorId="2FD9F789">
          <v:shape id="_x0000_s1367" type="#_x0000_t202" style="position:absolute;margin-left:121.4pt;margin-top:6.1pt;width:131.55pt;height:28.9pt;z-index:251663451;visibility:visible;mso-width-relative:margin;mso-height-relative:margin">
            <v:textbox style="mso-next-textbox:#_x0000_s1367">
              <w:txbxContent>
                <w:p w14:paraId="58D7E2DD" w14:textId="54CEC74E" w:rsidR="006C0BFF" w:rsidRPr="00277655" w:rsidRDefault="00FB2223" w:rsidP="006C0BFF">
                  <w:pPr>
                    <w:rPr>
                      <w:sz w:val="16"/>
                      <w:szCs w:val="16"/>
                      <w:lang w:val="en-GB"/>
                    </w:rPr>
                  </w:pPr>
                  <w:r w:rsidRPr="00277655">
                    <w:rPr>
                      <w:sz w:val="16"/>
                      <w:szCs w:val="16"/>
                      <w:lang w:val="en-GB"/>
                    </w:rPr>
                    <w:t>Cooperation with companies from abroad</w:t>
                  </w:r>
                </w:p>
                <w:p w14:paraId="446BBA4A" w14:textId="77777777" w:rsidR="00C038E5" w:rsidRPr="00277655" w:rsidRDefault="00C038E5" w:rsidP="00C038E5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14:paraId="07B646F6" w14:textId="6048F71C" w:rsidR="00DD7C0B" w:rsidRPr="00277655" w:rsidRDefault="00DD7C0B">
      <w:pPr>
        <w:rPr>
          <w:lang w:val="en-GB"/>
        </w:rPr>
      </w:pPr>
    </w:p>
    <w:p w14:paraId="76CD0462" w14:textId="6BAA1535" w:rsidR="00DD7C0B" w:rsidRPr="00277655" w:rsidRDefault="00DD7C0B">
      <w:pPr>
        <w:rPr>
          <w:lang w:val="en-GB"/>
        </w:rPr>
      </w:pPr>
    </w:p>
    <w:p w14:paraId="322E2C92" w14:textId="77777777" w:rsidR="00DD7C0B" w:rsidRPr="00277655" w:rsidRDefault="00DD7C0B">
      <w:pPr>
        <w:rPr>
          <w:lang w:val="en-GB"/>
        </w:rPr>
      </w:pPr>
    </w:p>
    <w:p w14:paraId="3070B861" w14:textId="57475987" w:rsidR="00B90147" w:rsidRPr="00277655" w:rsidRDefault="00600B67">
      <w:pPr>
        <w:rPr>
          <w:lang w:val="en-GB"/>
        </w:rPr>
      </w:pPr>
      <w:r>
        <w:rPr>
          <w:lang w:val="en-GB" w:eastAsia="cs-CZ"/>
        </w:rPr>
        <w:pict w14:anchorId="25EB7858">
          <v:roundrect id="_x0000_s1249" style="position:absolute;margin-left:521.45pt;margin-top:3pt;width:480.85pt;height:186.2pt;z-index:251658279;visibility:visible" arcsize="4706f" fillcolor="#ffc000"/>
        </w:pict>
      </w:r>
      <w:r>
        <w:rPr>
          <w:lang w:val="en-GB" w:eastAsia="cs-CZ"/>
        </w:rPr>
        <w:pict w14:anchorId="66D20934">
          <v:roundrect id="AutoShape 35" o:spid="_x0000_s1130" style="position:absolute;margin-left:-4.85pt;margin-top:3pt;width:134.1pt;height:186.2pt;z-index:251658256;visibility:visible" arcsize="5822f" fillcolor="yellow"/>
        </w:pict>
      </w:r>
      <w:r>
        <w:rPr>
          <w:lang w:val="en-GB" w:eastAsia="cs-CZ"/>
        </w:rPr>
        <w:pict w14:anchorId="55747DC4">
          <v:roundrect id="_x0000_s1185" style="position:absolute;margin-left:137.6pt;margin-top:3pt;width:377.85pt;height:186.2pt;z-index:251658259;visibility:visible" arcsize="4706f" fillcolor="yellow"/>
        </w:pict>
      </w:r>
      <w:r>
        <w:rPr>
          <w:lang w:val="en-GB"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3D6CEB93" w:rsidR="00FF2CDE" w:rsidRPr="00DD7C0B" w:rsidRDefault="00AB3D55" w:rsidP="00952F6F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BASELINE NEEDS OF THE TARGET GROUPS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239DED50" w:rsidR="00FF2CDE" w:rsidRPr="00F66DB9" w:rsidRDefault="00AE2A25" w:rsidP="00AE2A25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080E773F" w:rsidR="00FF2CDE" w:rsidRPr="008541E8" w:rsidRDefault="00AB3D55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PROJECT </w:t>
                  </w:r>
                  <w:r w:rsidR="005008F0">
                    <w:rPr>
                      <w:b/>
                      <w:sz w:val="20"/>
                      <w:szCs w:val="20"/>
                    </w:rPr>
                    <w:t>INPUTS</w:t>
                  </w:r>
                </w:p>
              </w:txbxContent>
            </v:textbox>
          </v:shape>
        </w:pict>
      </w:r>
    </w:p>
    <w:p w14:paraId="6F5E24D2" w14:textId="522F729D" w:rsidR="00B90147" w:rsidRPr="00277655" w:rsidRDefault="00600B67">
      <w:pPr>
        <w:rPr>
          <w:lang w:val="en-GB"/>
        </w:rPr>
      </w:pPr>
      <w:r>
        <w:rPr>
          <w:lang w:val="en-GB"/>
        </w:rPr>
        <w:pict w14:anchorId="4C9C5429">
          <v:shape id="Textové pole 2" o:spid="_x0000_s1322" type="#_x0000_t202" style="position:absolute;margin-left:151.8pt;margin-top:10.95pt;width:347.3pt;height:80.55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2D3B0DB2" w14:textId="2451BEFB" w:rsidR="00696B30" w:rsidRPr="00277655" w:rsidRDefault="00502986" w:rsidP="00696B30">
                  <w:pPr>
                    <w:pStyle w:val="Odsekzoznamu"/>
                    <w:numPr>
                      <w:ilvl w:val="0"/>
                      <w:numId w:val="5"/>
                    </w:num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277655">
                    <w:rPr>
                      <w:bCs/>
                      <w:sz w:val="18"/>
                      <w:szCs w:val="18"/>
                      <w:lang w:val="en-GB"/>
                    </w:rPr>
                    <w:t xml:space="preserve">Need </w:t>
                  </w:r>
                  <w:r w:rsidR="003726EB" w:rsidRPr="00277655">
                    <w:rPr>
                      <w:bCs/>
                      <w:sz w:val="18"/>
                      <w:szCs w:val="18"/>
                      <w:lang w:val="en-GB"/>
                    </w:rPr>
                    <w:t xml:space="preserve">for practical training of the university students and their involvement in </w:t>
                  </w:r>
                  <w:r w:rsidR="00CB73C3" w:rsidRPr="00277655">
                    <w:rPr>
                      <w:bCs/>
                      <w:sz w:val="18"/>
                      <w:szCs w:val="18"/>
                      <w:lang w:val="en-GB"/>
                    </w:rPr>
                    <w:t>real needs and real problem s</w:t>
                  </w:r>
                  <w:r w:rsidR="00277655">
                    <w:rPr>
                      <w:bCs/>
                      <w:sz w:val="18"/>
                      <w:szCs w:val="18"/>
                      <w:lang w:val="en-GB"/>
                    </w:rPr>
                    <w:t>o</w:t>
                  </w:r>
                  <w:r w:rsidR="00CB73C3" w:rsidRPr="00277655">
                    <w:rPr>
                      <w:bCs/>
                      <w:sz w:val="18"/>
                      <w:szCs w:val="18"/>
                      <w:lang w:val="en-GB"/>
                    </w:rPr>
                    <w:t xml:space="preserve">lutions and innovation </w:t>
                  </w:r>
                  <w:r w:rsidR="00DA31FE" w:rsidRPr="00277655">
                    <w:rPr>
                      <w:bCs/>
                      <w:sz w:val="18"/>
                      <w:szCs w:val="18"/>
                      <w:lang w:val="en-GB"/>
                    </w:rPr>
                    <w:t>in private companies</w:t>
                  </w:r>
                  <w:r w:rsidR="00696B30" w:rsidRPr="00277655">
                    <w:rPr>
                      <w:bCs/>
                      <w:sz w:val="18"/>
                      <w:szCs w:val="18"/>
                      <w:lang w:val="en-GB"/>
                    </w:rPr>
                    <w:t xml:space="preserve"> </w:t>
                  </w:r>
                </w:p>
                <w:p w14:paraId="4D8935E9" w14:textId="7351FB31" w:rsidR="00696B30" w:rsidRPr="00277655" w:rsidRDefault="00DA31FE" w:rsidP="00696B30">
                  <w:pPr>
                    <w:pStyle w:val="Odsekzoznamu"/>
                    <w:numPr>
                      <w:ilvl w:val="0"/>
                      <w:numId w:val="5"/>
                    </w:num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277655">
                    <w:rPr>
                      <w:bCs/>
                      <w:sz w:val="18"/>
                      <w:szCs w:val="18"/>
                      <w:lang w:val="en-GB"/>
                    </w:rPr>
                    <w:t xml:space="preserve">Adapting higher education to </w:t>
                  </w:r>
                  <w:r w:rsidR="00CE58EB" w:rsidRPr="00277655">
                    <w:rPr>
                      <w:bCs/>
                      <w:sz w:val="18"/>
                      <w:szCs w:val="18"/>
                      <w:lang w:val="en-GB"/>
                    </w:rPr>
                    <w:t>practice and real labour market needs as well as knowledge-based society requir</w:t>
                  </w:r>
                  <w:r w:rsidR="00DB2719" w:rsidRPr="00277655">
                    <w:rPr>
                      <w:bCs/>
                      <w:sz w:val="18"/>
                      <w:szCs w:val="18"/>
                      <w:lang w:val="en-GB"/>
                    </w:rPr>
                    <w:t>ements</w:t>
                  </w:r>
                </w:p>
                <w:p w14:paraId="23E61A17" w14:textId="1B2A8F11" w:rsidR="00696B30" w:rsidRPr="00277655" w:rsidRDefault="00DB2719" w:rsidP="00696B30">
                  <w:pPr>
                    <w:pStyle w:val="Odsekzoznamu"/>
                    <w:numPr>
                      <w:ilvl w:val="0"/>
                      <w:numId w:val="5"/>
                    </w:num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277655">
                    <w:rPr>
                      <w:bCs/>
                      <w:sz w:val="18"/>
                      <w:szCs w:val="18"/>
                      <w:lang w:val="en-GB"/>
                    </w:rPr>
                    <w:t>Assessment of study programme effectiveness at HEIs</w:t>
                  </w:r>
                </w:p>
                <w:p w14:paraId="4FC5FCDE" w14:textId="09A5372C" w:rsidR="007B5509" w:rsidRPr="00277655" w:rsidRDefault="007B5509" w:rsidP="00696B30">
                  <w:pPr>
                    <w:rPr>
                      <w:lang w:val="en-GB"/>
                    </w:rPr>
                  </w:pPr>
                </w:p>
              </w:txbxContent>
            </v:textbox>
            <w10:wrap type="square"/>
          </v:shape>
        </w:pict>
      </w:r>
      <w:r>
        <w:rPr>
          <w:lang w:val="en-GB" w:eastAsia="cs-CZ"/>
        </w:rPr>
        <w:pict w14:anchorId="22B80FCC">
          <v:shape id="_x0000_s1251" type="#_x0000_t202" style="position:absolute;margin-left:528.25pt;margin-top:2.25pt;width:465.5pt;height:154.45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6421"/>
                    <w:gridCol w:w="1175"/>
                    <w:gridCol w:w="1064"/>
                  </w:tblGrid>
                  <w:tr w:rsidR="00E70A99" w:rsidRPr="00277655" w14:paraId="29266F50" w14:textId="77777777" w:rsidTr="00E70A99">
                    <w:tc>
                      <w:tcPr>
                        <w:tcW w:w="534" w:type="dxa"/>
                      </w:tcPr>
                      <w:p w14:paraId="1C6CEF3D" w14:textId="77A70375" w:rsidR="00E70A99" w:rsidRPr="00277655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Typ</w:t>
                        </w:r>
                        <w:r w:rsidR="00AE2A25" w:rsidRPr="00277655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e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4CACDFC5" w:rsidR="00E70A99" w:rsidRPr="00277655" w:rsidRDefault="00AE2A25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 xml:space="preserve">Measurable </w:t>
                        </w:r>
                        <w:r w:rsidR="00FA6885" w:rsidRPr="00277655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indicators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58632424" w:rsidR="00E70A99" w:rsidRPr="00277655" w:rsidRDefault="00600B67" w:rsidP="00AB435B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sz w:val="18"/>
                            <w:szCs w:val="18"/>
                            <w:lang w:val="en-GB"/>
                          </w:rPr>
                          <w:t>Target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5BC0B0C0" w:rsidR="00E70A99" w:rsidRPr="00277655" w:rsidRDefault="00FA6885" w:rsidP="00AB435B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sz w:val="18"/>
                            <w:szCs w:val="18"/>
                            <w:lang w:val="en-GB"/>
                          </w:rPr>
                          <w:t>Achieved (based on the follow-up monitoring report)</w:t>
                        </w:r>
                      </w:p>
                    </w:tc>
                  </w:tr>
                  <w:tr w:rsidR="00E70A99" w:rsidRPr="00277655" w14:paraId="426F2A86" w14:textId="77777777" w:rsidTr="00E70A99">
                    <w:tc>
                      <w:tcPr>
                        <w:tcW w:w="534" w:type="dxa"/>
                      </w:tcPr>
                      <w:p w14:paraId="42890AE2" w14:textId="518E70B4" w:rsidR="008110C3" w:rsidRPr="00277655" w:rsidRDefault="004A651A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3CA7B9AD" w:rsidR="00E70A99" w:rsidRPr="00277655" w:rsidRDefault="00FF2819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 xml:space="preserve">Number of persons involved in </w:t>
                        </w:r>
                        <w:r w:rsidR="001672AC" w:rsidRPr="00277655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the implementation of project activities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08116A7A" w:rsidR="00E70A99" w:rsidRPr="00277655" w:rsidRDefault="00B53568" w:rsidP="00AB435B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sz w:val="18"/>
                            <w:szCs w:val="18"/>
                            <w:lang w:val="en-GB"/>
                          </w:rPr>
                          <w:t>9 350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54E2CC93" w:rsidR="00E70A99" w:rsidRPr="00277655" w:rsidRDefault="00484E7B" w:rsidP="00AB435B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17 787</w:t>
                        </w:r>
                      </w:p>
                    </w:tc>
                  </w:tr>
                  <w:tr w:rsidR="00E70A99" w:rsidRPr="00277655" w14:paraId="47B145A6" w14:textId="77777777" w:rsidTr="00E70A99">
                    <w:tc>
                      <w:tcPr>
                        <w:tcW w:w="534" w:type="dxa"/>
                      </w:tcPr>
                      <w:p w14:paraId="3DBF3098" w14:textId="60867AB0" w:rsidR="00E70A99" w:rsidRPr="00277655" w:rsidRDefault="004A651A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65DB2A17" w:rsidR="00E70A99" w:rsidRPr="00277655" w:rsidRDefault="001672AC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Number of partnerships and networks of development and innovation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1C998CF2" w:rsidR="00E70A99" w:rsidRPr="00277655" w:rsidRDefault="005723C9" w:rsidP="00AB435B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sz w:val="18"/>
                            <w:szCs w:val="18"/>
                            <w:lang w:val="en-GB"/>
                          </w:rPr>
                          <w:t>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49C0E599" w:rsidR="00E70A99" w:rsidRPr="00277655" w:rsidRDefault="005723C9" w:rsidP="00AB435B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1</w:t>
                        </w:r>
                      </w:p>
                    </w:tc>
                  </w:tr>
                  <w:tr w:rsidR="00E70A99" w:rsidRPr="00277655" w14:paraId="70279DDF" w14:textId="77777777" w:rsidTr="00E70A99">
                    <w:tc>
                      <w:tcPr>
                        <w:tcW w:w="534" w:type="dxa"/>
                      </w:tcPr>
                      <w:p w14:paraId="76C9CF09" w14:textId="221D8EDA" w:rsidR="00E70A99" w:rsidRPr="00277655" w:rsidRDefault="004A651A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73BA4E6B" w:rsidR="00E70A99" w:rsidRPr="00277655" w:rsidRDefault="001672AC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 xml:space="preserve">Number of </w:t>
                        </w:r>
                        <w:r w:rsidR="00E14084" w:rsidRPr="00277655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developed studies, analysis and materials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468B5EC2" w:rsidR="00E70A99" w:rsidRPr="00277655" w:rsidRDefault="00FA0B29" w:rsidP="00AB435B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sz w:val="18"/>
                            <w:szCs w:val="18"/>
                            <w:lang w:val="en-GB"/>
                          </w:rPr>
                          <w:t>260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D8259C" w14:textId="2AD0EA21" w:rsidR="00E70A99" w:rsidRPr="00277655" w:rsidRDefault="00FA0B29" w:rsidP="00AB435B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281</w:t>
                        </w:r>
                      </w:p>
                    </w:tc>
                  </w:tr>
                  <w:tr w:rsidR="00E70A99" w:rsidRPr="00277655" w14:paraId="31606050" w14:textId="77777777" w:rsidTr="00E70A99">
                    <w:tc>
                      <w:tcPr>
                        <w:tcW w:w="534" w:type="dxa"/>
                      </w:tcPr>
                      <w:p w14:paraId="3AE069CD" w14:textId="4E9CB4B7" w:rsidR="00E70A99" w:rsidRPr="00277655" w:rsidRDefault="002836CC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6BB0B44A" w:rsidR="00E70A99" w:rsidRPr="00277655" w:rsidRDefault="00E14084" w:rsidP="003602F2">
                        <w:pPr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 xml:space="preserve">Number of </w:t>
                        </w:r>
                        <w:r w:rsidR="0045786C" w:rsidRPr="00277655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 xml:space="preserve">study programmes at HEIs graduates in the projects, who </w:t>
                        </w:r>
                        <w:r w:rsidR="00FD3197" w:rsidRPr="00277655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 xml:space="preserve">succeed at the labour market in 12 months after </w:t>
                        </w:r>
                        <w:r w:rsidR="00502986" w:rsidRPr="00277655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the study programme completion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40DAF16B" w:rsidR="00E70A99" w:rsidRPr="00277655" w:rsidRDefault="00AB435B" w:rsidP="00AB435B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sz w:val="18"/>
                            <w:szCs w:val="18"/>
                            <w:lang w:val="en-GB"/>
                          </w:rPr>
                          <w:t>100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A3FEC7D" w14:textId="328CCCFB" w:rsidR="00E70A99" w:rsidRPr="00277655" w:rsidRDefault="00AB435B" w:rsidP="00AB435B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126</w:t>
                        </w:r>
                      </w:p>
                    </w:tc>
                  </w:tr>
                  <w:tr w:rsidR="00E70A99" w:rsidRPr="00277655" w14:paraId="20FCB574" w14:textId="77777777" w:rsidTr="00E70A99">
                    <w:tc>
                      <w:tcPr>
                        <w:tcW w:w="534" w:type="dxa"/>
                      </w:tcPr>
                      <w:p w14:paraId="595B9BED" w14:textId="6CCDB3E8" w:rsidR="00E70A99" w:rsidRPr="00277655" w:rsidRDefault="002836CC" w:rsidP="00E70A99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62282F5A" w:rsidR="00E70A99" w:rsidRPr="00277655" w:rsidRDefault="00502986" w:rsidP="00231123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bCs/>
                            <w:sz w:val="18"/>
                            <w:szCs w:val="18"/>
                            <w:lang w:val="en-GB"/>
                          </w:rPr>
                          <w:t>Number of partnerships and networks of development and innovation existing after the end of the project support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1803D5B6" w:rsidR="00E70A99" w:rsidRPr="00277655" w:rsidRDefault="00FB704C" w:rsidP="00AB435B">
                        <w:pPr>
                          <w:tabs>
                            <w:tab w:val="left" w:pos="7512"/>
                          </w:tabs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sz w:val="18"/>
                            <w:szCs w:val="18"/>
                            <w:lang w:val="en-GB"/>
                          </w:rPr>
                          <w:t>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CF07D1E" w14:textId="662A768A" w:rsidR="00E70A99" w:rsidRPr="00277655" w:rsidRDefault="00FB704C" w:rsidP="00AB435B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277655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1</w:t>
                        </w:r>
                      </w:p>
                    </w:tc>
                  </w:tr>
                </w:tbl>
                <w:p w14:paraId="401CE722" w14:textId="77777777" w:rsidR="00FF2CDE" w:rsidRPr="00277655" w:rsidRDefault="00FF2CDE" w:rsidP="003602F2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6453C968" w14:textId="5D69319C" w:rsidR="00FF2CDE" w:rsidRPr="00277655" w:rsidRDefault="005008F0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277655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Total eligible expenditure</w:t>
                  </w:r>
                  <w:r w:rsidR="00FF2CDE" w:rsidRPr="00277655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</w:p>
                <w:p w14:paraId="7A43642A" w14:textId="3FD29981" w:rsidR="00777C35" w:rsidRPr="00277655" w:rsidRDefault="00777C35" w:rsidP="00777C35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277655">
                    <w:rPr>
                      <w:bCs/>
                      <w:sz w:val="18"/>
                      <w:szCs w:val="18"/>
                      <w:lang w:val="en-GB"/>
                    </w:rPr>
                    <w:t>16</w:t>
                  </w:r>
                  <w:r w:rsidR="00600B67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Pr="00277655">
                    <w:rPr>
                      <w:bCs/>
                      <w:sz w:val="18"/>
                      <w:szCs w:val="18"/>
                      <w:lang w:val="en-GB"/>
                    </w:rPr>
                    <w:t>526</w:t>
                  </w:r>
                  <w:r w:rsidR="00600B67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Pr="00277655">
                    <w:rPr>
                      <w:bCs/>
                      <w:sz w:val="18"/>
                      <w:szCs w:val="18"/>
                      <w:lang w:val="en-GB"/>
                    </w:rPr>
                    <w:t>569</w:t>
                  </w:r>
                  <w:r w:rsidR="00600B67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Pr="00277655">
                    <w:rPr>
                      <w:bCs/>
                      <w:sz w:val="18"/>
                      <w:szCs w:val="18"/>
                      <w:lang w:val="en-GB"/>
                    </w:rPr>
                    <w:t>09 EUR</w:t>
                  </w:r>
                </w:p>
                <w:p w14:paraId="4A3CAE97" w14:textId="60C20C56" w:rsidR="00DD7C0B" w:rsidRPr="00277655" w:rsidRDefault="005008F0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</w:pPr>
                  <w:r w:rsidRPr="00277655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>Spending</w:t>
                  </w:r>
                  <w:r w:rsidR="00DD7C0B" w:rsidRPr="00277655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</w:p>
                <w:p w14:paraId="4B93EEB2" w14:textId="23079738" w:rsidR="000F4B5E" w:rsidRPr="00277655" w:rsidRDefault="000F4B5E" w:rsidP="000F4B5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</w:pPr>
                  <w:r w:rsidRPr="00277655">
                    <w:rPr>
                      <w:bCs/>
                      <w:sz w:val="18"/>
                      <w:szCs w:val="18"/>
                      <w:lang w:val="en-GB"/>
                    </w:rPr>
                    <w:t>11</w:t>
                  </w:r>
                  <w:r w:rsidR="00600B67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Pr="00277655">
                    <w:rPr>
                      <w:bCs/>
                      <w:sz w:val="18"/>
                      <w:szCs w:val="18"/>
                      <w:lang w:val="en-GB"/>
                    </w:rPr>
                    <w:t>030</w:t>
                  </w:r>
                  <w:r w:rsidR="00600B67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Pr="00277655">
                    <w:rPr>
                      <w:bCs/>
                      <w:sz w:val="18"/>
                      <w:szCs w:val="18"/>
                      <w:lang w:val="en-GB"/>
                    </w:rPr>
                    <w:t>901</w:t>
                  </w:r>
                  <w:r w:rsidR="00600B67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Pr="00277655">
                    <w:rPr>
                      <w:bCs/>
                      <w:sz w:val="18"/>
                      <w:szCs w:val="18"/>
                      <w:lang w:val="en-GB"/>
                    </w:rPr>
                    <w:t>85 EUR (66</w:t>
                  </w:r>
                  <w:r w:rsidR="00600B67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Pr="00277655">
                    <w:rPr>
                      <w:bCs/>
                      <w:sz w:val="18"/>
                      <w:szCs w:val="18"/>
                      <w:lang w:val="en-GB"/>
                    </w:rPr>
                    <w:t>75%)</w:t>
                  </w:r>
                </w:p>
                <w:p w14:paraId="7D8CE9E0" w14:textId="77777777" w:rsidR="009E1E45" w:rsidRDefault="005008F0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277655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Implementation period</w:t>
                  </w:r>
                  <w:r w:rsidR="00FF2CDE" w:rsidRPr="00277655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:</w:t>
                  </w:r>
                </w:p>
                <w:p w14:paraId="23E826D6" w14:textId="39D36315" w:rsidR="00FF2CDE" w:rsidRPr="009E1E45" w:rsidRDefault="00BB5A4C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277655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en-GB"/>
                    </w:rPr>
                    <w:t>03/2013</w:t>
                  </w:r>
                  <w:r w:rsidR="009F3DFF" w:rsidRPr="00277655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en-GB"/>
                    </w:rPr>
                    <w:t xml:space="preserve"> </w:t>
                  </w:r>
                  <w:r w:rsidR="00A21033" w:rsidRPr="00277655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en-GB"/>
                    </w:rPr>
                    <w:t>–</w:t>
                  </w:r>
                  <w:r w:rsidR="009F3DFF" w:rsidRPr="00277655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en-GB"/>
                    </w:rPr>
                    <w:t xml:space="preserve"> </w:t>
                  </w:r>
                  <w:r w:rsidR="00A21033" w:rsidRPr="00277655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en-GB"/>
                    </w:rPr>
                    <w:t>12/2015</w:t>
                  </w:r>
                  <w:r w:rsidR="00FF2CDE" w:rsidRPr="00277655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  <w:lang w:val="en-GB"/>
                    </w:rPr>
                    <w:t xml:space="preserve"> </w:t>
                  </w:r>
                </w:p>
                <w:p w14:paraId="1C26B04B" w14:textId="77777777" w:rsidR="00FF2CDE" w:rsidRPr="00277655" w:rsidRDefault="00FF2CDE" w:rsidP="00952F6F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09B7865A" w14:textId="10E436F4" w:rsidR="00B90147" w:rsidRPr="00277655" w:rsidRDefault="00B90147">
      <w:pPr>
        <w:rPr>
          <w:lang w:val="en-GB"/>
        </w:rPr>
      </w:pPr>
    </w:p>
    <w:p w14:paraId="60A9DA20" w14:textId="77777777" w:rsidR="00B90147" w:rsidRPr="00277655" w:rsidRDefault="00B90147">
      <w:pPr>
        <w:rPr>
          <w:lang w:val="en-GB"/>
        </w:rPr>
      </w:pPr>
    </w:p>
    <w:p w14:paraId="6F21D6A3" w14:textId="53C6ECEF" w:rsidR="004E5EF6" w:rsidRPr="00277655" w:rsidRDefault="00600B67">
      <w:pPr>
        <w:rPr>
          <w:lang w:val="en-GB"/>
        </w:rPr>
      </w:pPr>
      <w:r>
        <w:rPr>
          <w:lang w:val="en-GB" w:eastAsia="cs-CZ"/>
        </w:rPr>
        <w:pict w14:anchorId="3D094028">
          <v:shape id="_x0000_s1274" type="#_x0000_t202" style="position:absolute;margin-left:159.45pt;margin-top:15.2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66E1B247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</w:t>
                  </w:r>
                  <w:r w:rsidR="00AB3D55">
                    <w:rPr>
                      <w:b/>
                      <w:sz w:val="20"/>
                      <w:szCs w:val="20"/>
                      <w:lang w:val="sk-SK"/>
                    </w:rPr>
                    <w:t>XTERNAL FACTORS</w:t>
                  </w:r>
                </w:p>
              </w:txbxContent>
            </v:textbox>
          </v:shape>
        </w:pict>
      </w:r>
      <w:r w:rsidR="000561C9" w:rsidRPr="00277655">
        <w:rPr>
          <w:lang w:val="en-GB"/>
        </w:rPr>
        <w:tab/>
      </w:r>
      <w:r w:rsidR="000561C9" w:rsidRPr="00277655">
        <w:rPr>
          <w:lang w:val="en-GB"/>
        </w:rPr>
        <w:tab/>
      </w:r>
      <w:r w:rsidR="000561C9" w:rsidRPr="00277655">
        <w:rPr>
          <w:lang w:val="en-GB"/>
        </w:rPr>
        <w:tab/>
      </w:r>
      <w:r w:rsidR="000561C9" w:rsidRPr="00277655">
        <w:rPr>
          <w:lang w:val="en-GB"/>
        </w:rPr>
        <w:tab/>
      </w:r>
      <w:r w:rsidR="000561C9" w:rsidRPr="00277655">
        <w:rPr>
          <w:lang w:val="en-GB"/>
        </w:rPr>
        <w:tab/>
      </w:r>
      <w:r w:rsidR="000561C9" w:rsidRPr="00277655">
        <w:rPr>
          <w:lang w:val="en-GB"/>
        </w:rPr>
        <w:tab/>
      </w:r>
      <w:r w:rsidR="000561C9" w:rsidRPr="00277655">
        <w:rPr>
          <w:lang w:val="en-GB"/>
        </w:rPr>
        <w:tab/>
      </w:r>
      <w:r w:rsidR="000561C9" w:rsidRPr="00277655">
        <w:rPr>
          <w:lang w:val="en-GB"/>
        </w:rPr>
        <w:tab/>
      </w:r>
      <w:r w:rsidR="000561C9" w:rsidRPr="00277655">
        <w:rPr>
          <w:lang w:val="en-GB"/>
        </w:rPr>
        <w:tab/>
      </w:r>
      <w:r w:rsidR="000561C9" w:rsidRPr="00277655">
        <w:rPr>
          <w:lang w:val="en-GB"/>
        </w:rPr>
        <w:tab/>
      </w:r>
      <w:r w:rsidR="000561C9" w:rsidRPr="00277655">
        <w:rPr>
          <w:lang w:val="en-GB"/>
        </w:rPr>
        <w:tab/>
      </w:r>
      <w:r w:rsidR="000561C9" w:rsidRPr="00277655">
        <w:rPr>
          <w:lang w:val="en-GB"/>
        </w:rPr>
        <w:tab/>
      </w:r>
    </w:p>
    <w:p w14:paraId="00342354" w14:textId="0AC5D788" w:rsidR="00B87C18" w:rsidRPr="00277655" w:rsidRDefault="00600B67">
      <w:pPr>
        <w:rPr>
          <w:lang w:val="en-GB"/>
        </w:rPr>
      </w:pPr>
      <w:r>
        <w:rPr>
          <w:lang w:val="en-GB" w:eastAsia="cs-CZ"/>
        </w:rPr>
        <w:pict w14:anchorId="4C9C5429">
          <v:shape id="_x0000_s1323" type="#_x0000_t202" style="position:absolute;margin-left:151.15pt;margin-top:13.75pt;width:347.3pt;height:41.2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42EB008C" w14:textId="2D59E9EA" w:rsidR="00957A33" w:rsidRPr="00277655" w:rsidRDefault="00DB2719" w:rsidP="00957A33">
                  <w:pPr>
                    <w:pStyle w:val="Odsekzoznamu"/>
                    <w:numPr>
                      <w:ilvl w:val="0"/>
                      <w:numId w:val="6"/>
                    </w:num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277655">
                    <w:rPr>
                      <w:bCs/>
                      <w:sz w:val="18"/>
                      <w:szCs w:val="18"/>
                      <w:lang w:val="en-GB"/>
                    </w:rPr>
                    <w:t>Interest in cooperatio</w:t>
                  </w:r>
                  <w:r w:rsidR="005B4851" w:rsidRPr="00277655">
                    <w:rPr>
                      <w:bCs/>
                      <w:sz w:val="18"/>
                      <w:szCs w:val="18"/>
                      <w:lang w:val="en-GB"/>
                    </w:rPr>
                    <w:t xml:space="preserve">n between HEIs and private sector to train students in </w:t>
                  </w:r>
                  <w:r w:rsidR="009E1E45">
                    <w:rPr>
                      <w:bCs/>
                      <w:sz w:val="18"/>
                      <w:szCs w:val="18"/>
                      <w:lang w:val="en-GB"/>
                    </w:rPr>
                    <w:t xml:space="preserve">practical </w:t>
                  </w:r>
                  <w:r w:rsidR="005B4851" w:rsidRPr="00277655">
                    <w:rPr>
                      <w:bCs/>
                      <w:sz w:val="18"/>
                      <w:szCs w:val="18"/>
                      <w:lang w:val="en-GB"/>
                    </w:rPr>
                    <w:t xml:space="preserve">conditions </w:t>
                  </w:r>
                  <w:r w:rsidR="009E1E45">
                    <w:rPr>
                      <w:bCs/>
                      <w:sz w:val="18"/>
                      <w:szCs w:val="18"/>
                      <w:lang w:val="en-GB"/>
                    </w:rPr>
                    <w:t>at companies</w:t>
                  </w:r>
                </w:p>
                <w:p w14:paraId="4C80D0F4" w14:textId="36F70B01" w:rsidR="00957A33" w:rsidRPr="00277655" w:rsidRDefault="005B4851" w:rsidP="00957A33">
                  <w:pPr>
                    <w:pStyle w:val="Odsekzoznamu"/>
                    <w:numPr>
                      <w:ilvl w:val="0"/>
                      <w:numId w:val="6"/>
                    </w:num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277655">
                    <w:rPr>
                      <w:bCs/>
                      <w:sz w:val="18"/>
                      <w:szCs w:val="18"/>
                      <w:lang w:val="en-GB"/>
                    </w:rPr>
                    <w:t>Interest of students to verify their knowledge in practice</w:t>
                  </w:r>
                </w:p>
                <w:p w14:paraId="323A7309" w14:textId="55BE4F6E" w:rsidR="00751DFF" w:rsidRPr="00277655" w:rsidRDefault="00751DFF" w:rsidP="00957A33">
                  <w:pPr>
                    <w:pStyle w:val="Odsekzoznamu"/>
                    <w:tabs>
                      <w:tab w:val="left" w:pos="7512"/>
                    </w:tabs>
                    <w:ind w:left="360"/>
                    <w:rPr>
                      <w:sz w:val="18"/>
                      <w:szCs w:val="18"/>
                      <w:lang w:val="en-GB"/>
                    </w:rPr>
                  </w:pPr>
                </w:p>
                <w:p w14:paraId="0C9A9032" w14:textId="28F9B1B5" w:rsidR="007B5509" w:rsidRPr="00277655" w:rsidRDefault="007B5509" w:rsidP="007B5509">
                  <w:pPr>
                    <w:rPr>
                      <w:lang w:val="en-GB"/>
                    </w:rPr>
                  </w:pPr>
                </w:p>
              </w:txbxContent>
            </v:textbox>
            <w10:wrap type="square"/>
          </v:shape>
        </w:pict>
      </w:r>
    </w:p>
    <w:p w14:paraId="6B3C0795" w14:textId="15DADF4A" w:rsidR="00B90147" w:rsidRPr="00277655" w:rsidRDefault="00B90147">
      <w:pPr>
        <w:rPr>
          <w:lang w:val="en-GB"/>
        </w:rPr>
      </w:pPr>
    </w:p>
    <w:p w14:paraId="78FBD690" w14:textId="522FDDFE" w:rsidR="00F66DB9" w:rsidRPr="00277655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70634F11" w14:textId="3FF953DB" w:rsidR="005C11A0" w:rsidRPr="00277655" w:rsidRDefault="005C11A0" w:rsidP="005412F8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2CDD29A6" w14:textId="151935D8" w:rsidR="005C11A0" w:rsidRPr="00277655" w:rsidRDefault="005C11A0">
      <w:pPr>
        <w:rPr>
          <w:lang w:val="en-GB"/>
        </w:rPr>
      </w:pPr>
    </w:p>
    <w:p w14:paraId="3B93A37D" w14:textId="04EDC45A" w:rsidR="005C11A0" w:rsidRPr="00277655" w:rsidRDefault="005C11A0">
      <w:pPr>
        <w:rPr>
          <w:lang w:val="en-GB"/>
        </w:rPr>
      </w:pPr>
    </w:p>
    <w:p w14:paraId="29F3D89D" w14:textId="0DCD9BF9" w:rsidR="005C11A0" w:rsidRPr="00277655" w:rsidRDefault="005C11A0">
      <w:pPr>
        <w:rPr>
          <w:lang w:val="en-GB"/>
        </w:rPr>
      </w:pPr>
    </w:p>
    <w:p w14:paraId="0AC9CF96" w14:textId="77777777" w:rsidR="005C11A0" w:rsidRPr="00277655" w:rsidRDefault="005C11A0">
      <w:pPr>
        <w:rPr>
          <w:lang w:val="en-GB"/>
        </w:rPr>
      </w:pPr>
    </w:p>
    <w:p w14:paraId="7B2D6B14" w14:textId="77777777" w:rsidR="005C11A0" w:rsidRPr="00277655" w:rsidRDefault="005C11A0">
      <w:pPr>
        <w:rPr>
          <w:lang w:val="en-GB"/>
        </w:rPr>
      </w:pPr>
    </w:p>
    <w:p w14:paraId="1871EA4F" w14:textId="4D1E2BFE" w:rsidR="005C11A0" w:rsidRPr="00277655" w:rsidRDefault="005C11A0">
      <w:pPr>
        <w:rPr>
          <w:lang w:val="en-GB"/>
        </w:rPr>
      </w:pPr>
    </w:p>
    <w:p w14:paraId="65369EE8" w14:textId="77777777" w:rsidR="005C11A0" w:rsidRPr="00277655" w:rsidRDefault="005C11A0">
      <w:pPr>
        <w:rPr>
          <w:lang w:val="en-GB"/>
        </w:rPr>
      </w:pPr>
    </w:p>
    <w:p w14:paraId="7B7B0BAF" w14:textId="77777777" w:rsidR="005C11A0" w:rsidRPr="00277655" w:rsidRDefault="005C11A0">
      <w:pPr>
        <w:rPr>
          <w:lang w:val="en-GB"/>
        </w:rPr>
      </w:pPr>
    </w:p>
    <w:p w14:paraId="3A7C3DDF" w14:textId="77777777" w:rsidR="005C11A0" w:rsidRPr="00277655" w:rsidRDefault="005C11A0">
      <w:pPr>
        <w:rPr>
          <w:lang w:val="en-GB"/>
        </w:rPr>
      </w:pPr>
    </w:p>
    <w:p w14:paraId="4B5E733F" w14:textId="77777777" w:rsidR="005C11A0" w:rsidRPr="00277655" w:rsidRDefault="005C11A0">
      <w:pPr>
        <w:rPr>
          <w:lang w:val="en-GB"/>
        </w:rPr>
      </w:pPr>
    </w:p>
    <w:p w14:paraId="01780C8F" w14:textId="77777777" w:rsidR="005C11A0" w:rsidRPr="00277655" w:rsidRDefault="005C11A0">
      <w:pPr>
        <w:rPr>
          <w:lang w:val="en-GB"/>
        </w:rPr>
      </w:pPr>
    </w:p>
    <w:p w14:paraId="44FC3F75" w14:textId="77777777" w:rsidR="005C11A0" w:rsidRPr="00277655" w:rsidRDefault="005C11A0">
      <w:pPr>
        <w:rPr>
          <w:lang w:val="en-GB"/>
        </w:rPr>
      </w:pPr>
    </w:p>
    <w:sectPr w:rsidR="005C11A0" w:rsidRPr="00277655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F0269E"/>
    <w:multiLevelType w:val="multilevel"/>
    <w:tmpl w:val="4DE47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6C727E5"/>
    <w:multiLevelType w:val="hybridMultilevel"/>
    <w:tmpl w:val="8C7A95A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052B7"/>
    <w:rsid w:val="000060FE"/>
    <w:rsid w:val="000154C1"/>
    <w:rsid w:val="00016E5D"/>
    <w:rsid w:val="00035651"/>
    <w:rsid w:val="00045590"/>
    <w:rsid w:val="000500D1"/>
    <w:rsid w:val="000554D0"/>
    <w:rsid w:val="000561C9"/>
    <w:rsid w:val="00061C20"/>
    <w:rsid w:val="00077CCA"/>
    <w:rsid w:val="0008015C"/>
    <w:rsid w:val="00090B80"/>
    <w:rsid w:val="000A6C02"/>
    <w:rsid w:val="000B71D0"/>
    <w:rsid w:val="000C6031"/>
    <w:rsid w:val="000D3818"/>
    <w:rsid w:val="000E11C9"/>
    <w:rsid w:val="000E56C6"/>
    <w:rsid w:val="000E6408"/>
    <w:rsid w:val="000E6E5B"/>
    <w:rsid w:val="000F1F9E"/>
    <w:rsid w:val="000F4B5E"/>
    <w:rsid w:val="000F710C"/>
    <w:rsid w:val="00107C96"/>
    <w:rsid w:val="00121304"/>
    <w:rsid w:val="00130A25"/>
    <w:rsid w:val="00131D13"/>
    <w:rsid w:val="00132A61"/>
    <w:rsid w:val="00132B2D"/>
    <w:rsid w:val="001535B5"/>
    <w:rsid w:val="00160B00"/>
    <w:rsid w:val="00166FFF"/>
    <w:rsid w:val="001672AC"/>
    <w:rsid w:val="001824B8"/>
    <w:rsid w:val="001929A6"/>
    <w:rsid w:val="001A0E51"/>
    <w:rsid w:val="001A4F37"/>
    <w:rsid w:val="001B0857"/>
    <w:rsid w:val="001B0F4D"/>
    <w:rsid w:val="001B4862"/>
    <w:rsid w:val="001B6E1A"/>
    <w:rsid w:val="001C49F4"/>
    <w:rsid w:val="001D3550"/>
    <w:rsid w:val="001F1C13"/>
    <w:rsid w:val="001F3F69"/>
    <w:rsid w:val="001F4C1A"/>
    <w:rsid w:val="002005D1"/>
    <w:rsid w:val="00210A13"/>
    <w:rsid w:val="0021452E"/>
    <w:rsid w:val="00214E19"/>
    <w:rsid w:val="00221855"/>
    <w:rsid w:val="002226C7"/>
    <w:rsid w:val="00231123"/>
    <w:rsid w:val="0023220D"/>
    <w:rsid w:val="00240C00"/>
    <w:rsid w:val="0024335C"/>
    <w:rsid w:val="00252544"/>
    <w:rsid w:val="00261FA4"/>
    <w:rsid w:val="002636D2"/>
    <w:rsid w:val="00265614"/>
    <w:rsid w:val="00265928"/>
    <w:rsid w:val="002736EA"/>
    <w:rsid w:val="00274533"/>
    <w:rsid w:val="00277655"/>
    <w:rsid w:val="002836CC"/>
    <w:rsid w:val="0028505A"/>
    <w:rsid w:val="00291D74"/>
    <w:rsid w:val="00294761"/>
    <w:rsid w:val="002A1BE3"/>
    <w:rsid w:val="002B09E6"/>
    <w:rsid w:val="002B7A55"/>
    <w:rsid w:val="002C2ECE"/>
    <w:rsid w:val="002D2763"/>
    <w:rsid w:val="002E3447"/>
    <w:rsid w:val="002E41ED"/>
    <w:rsid w:val="002F5931"/>
    <w:rsid w:val="002F5CAE"/>
    <w:rsid w:val="002F5DE6"/>
    <w:rsid w:val="00312820"/>
    <w:rsid w:val="00313421"/>
    <w:rsid w:val="003424F3"/>
    <w:rsid w:val="003447C9"/>
    <w:rsid w:val="00353668"/>
    <w:rsid w:val="00354F06"/>
    <w:rsid w:val="003602F2"/>
    <w:rsid w:val="00366A75"/>
    <w:rsid w:val="0036771B"/>
    <w:rsid w:val="003726EB"/>
    <w:rsid w:val="00382EEF"/>
    <w:rsid w:val="00394A9C"/>
    <w:rsid w:val="003B4450"/>
    <w:rsid w:val="003C3DC7"/>
    <w:rsid w:val="003C50B2"/>
    <w:rsid w:val="003D01DC"/>
    <w:rsid w:val="003D48C1"/>
    <w:rsid w:val="003F4583"/>
    <w:rsid w:val="00414C58"/>
    <w:rsid w:val="00420B01"/>
    <w:rsid w:val="00426164"/>
    <w:rsid w:val="00430024"/>
    <w:rsid w:val="00436EC8"/>
    <w:rsid w:val="00436F55"/>
    <w:rsid w:val="00443F4C"/>
    <w:rsid w:val="0044765F"/>
    <w:rsid w:val="00454840"/>
    <w:rsid w:val="0045786C"/>
    <w:rsid w:val="00473F21"/>
    <w:rsid w:val="00484E7B"/>
    <w:rsid w:val="004858FA"/>
    <w:rsid w:val="004916BF"/>
    <w:rsid w:val="0049707A"/>
    <w:rsid w:val="004A0143"/>
    <w:rsid w:val="004A1957"/>
    <w:rsid w:val="004A2E3B"/>
    <w:rsid w:val="004A651A"/>
    <w:rsid w:val="004A7DA7"/>
    <w:rsid w:val="004B259E"/>
    <w:rsid w:val="004C741A"/>
    <w:rsid w:val="004E5EF6"/>
    <w:rsid w:val="004E617D"/>
    <w:rsid w:val="004F7F13"/>
    <w:rsid w:val="005008F0"/>
    <w:rsid w:val="00502986"/>
    <w:rsid w:val="005227F0"/>
    <w:rsid w:val="005236FC"/>
    <w:rsid w:val="00537ADB"/>
    <w:rsid w:val="005412F8"/>
    <w:rsid w:val="00545673"/>
    <w:rsid w:val="00560003"/>
    <w:rsid w:val="005723C9"/>
    <w:rsid w:val="00583188"/>
    <w:rsid w:val="00583444"/>
    <w:rsid w:val="00594066"/>
    <w:rsid w:val="00597B12"/>
    <w:rsid w:val="005B4851"/>
    <w:rsid w:val="005C11A0"/>
    <w:rsid w:val="005C3D1B"/>
    <w:rsid w:val="005C6350"/>
    <w:rsid w:val="005D7FBF"/>
    <w:rsid w:val="00600B67"/>
    <w:rsid w:val="00611FA8"/>
    <w:rsid w:val="00615FD4"/>
    <w:rsid w:val="0061618F"/>
    <w:rsid w:val="00625AB8"/>
    <w:rsid w:val="00631E1D"/>
    <w:rsid w:val="00634AF8"/>
    <w:rsid w:val="00641648"/>
    <w:rsid w:val="00644C58"/>
    <w:rsid w:val="00646FED"/>
    <w:rsid w:val="0069632A"/>
    <w:rsid w:val="00696B30"/>
    <w:rsid w:val="006971E6"/>
    <w:rsid w:val="00697311"/>
    <w:rsid w:val="006A01A1"/>
    <w:rsid w:val="006A5836"/>
    <w:rsid w:val="006A5A77"/>
    <w:rsid w:val="006B069E"/>
    <w:rsid w:val="006B4580"/>
    <w:rsid w:val="006B7923"/>
    <w:rsid w:val="006C0BFF"/>
    <w:rsid w:val="006C16A7"/>
    <w:rsid w:val="006C26CE"/>
    <w:rsid w:val="006D202E"/>
    <w:rsid w:val="006D2462"/>
    <w:rsid w:val="006E3A92"/>
    <w:rsid w:val="006F1CC0"/>
    <w:rsid w:val="006F2340"/>
    <w:rsid w:val="00712854"/>
    <w:rsid w:val="00714094"/>
    <w:rsid w:val="0071501F"/>
    <w:rsid w:val="007236B3"/>
    <w:rsid w:val="00724A93"/>
    <w:rsid w:val="00734277"/>
    <w:rsid w:val="00734B3E"/>
    <w:rsid w:val="00750CF3"/>
    <w:rsid w:val="00751B67"/>
    <w:rsid w:val="00751DFF"/>
    <w:rsid w:val="00751F89"/>
    <w:rsid w:val="00760EA9"/>
    <w:rsid w:val="00764346"/>
    <w:rsid w:val="00764471"/>
    <w:rsid w:val="00764E64"/>
    <w:rsid w:val="00776042"/>
    <w:rsid w:val="00777C35"/>
    <w:rsid w:val="00777CD5"/>
    <w:rsid w:val="007917B1"/>
    <w:rsid w:val="0079308A"/>
    <w:rsid w:val="007979C4"/>
    <w:rsid w:val="00797EE9"/>
    <w:rsid w:val="007A1311"/>
    <w:rsid w:val="007A3A83"/>
    <w:rsid w:val="007B5509"/>
    <w:rsid w:val="007C1735"/>
    <w:rsid w:val="007C34A7"/>
    <w:rsid w:val="007C7F80"/>
    <w:rsid w:val="007D1D05"/>
    <w:rsid w:val="007D7C77"/>
    <w:rsid w:val="007E0966"/>
    <w:rsid w:val="007E5C9F"/>
    <w:rsid w:val="007F07DC"/>
    <w:rsid w:val="007F501B"/>
    <w:rsid w:val="0080082F"/>
    <w:rsid w:val="008110C3"/>
    <w:rsid w:val="00813C5A"/>
    <w:rsid w:val="00815D12"/>
    <w:rsid w:val="00823422"/>
    <w:rsid w:val="00833415"/>
    <w:rsid w:val="008411CA"/>
    <w:rsid w:val="008420C3"/>
    <w:rsid w:val="00852C29"/>
    <w:rsid w:val="008738B1"/>
    <w:rsid w:val="00875AF5"/>
    <w:rsid w:val="00876273"/>
    <w:rsid w:val="0088544D"/>
    <w:rsid w:val="00893CF4"/>
    <w:rsid w:val="008A3561"/>
    <w:rsid w:val="008A36D6"/>
    <w:rsid w:val="008A7C78"/>
    <w:rsid w:val="008B082E"/>
    <w:rsid w:val="008B70D5"/>
    <w:rsid w:val="008C0162"/>
    <w:rsid w:val="008D6C99"/>
    <w:rsid w:val="008E0610"/>
    <w:rsid w:val="008E24A3"/>
    <w:rsid w:val="008E34D8"/>
    <w:rsid w:val="008E4CA8"/>
    <w:rsid w:val="008F61C6"/>
    <w:rsid w:val="00904F09"/>
    <w:rsid w:val="009227D0"/>
    <w:rsid w:val="00922A3F"/>
    <w:rsid w:val="00941265"/>
    <w:rsid w:val="00952F6F"/>
    <w:rsid w:val="009553FB"/>
    <w:rsid w:val="00957A33"/>
    <w:rsid w:val="009705A6"/>
    <w:rsid w:val="00977AB1"/>
    <w:rsid w:val="009921C1"/>
    <w:rsid w:val="00993975"/>
    <w:rsid w:val="00995466"/>
    <w:rsid w:val="009A06F7"/>
    <w:rsid w:val="009A7A04"/>
    <w:rsid w:val="009B253D"/>
    <w:rsid w:val="009B2F2A"/>
    <w:rsid w:val="009B6624"/>
    <w:rsid w:val="009C4DB1"/>
    <w:rsid w:val="009D4205"/>
    <w:rsid w:val="009E193B"/>
    <w:rsid w:val="009E1E45"/>
    <w:rsid w:val="009E53E2"/>
    <w:rsid w:val="009F3DFF"/>
    <w:rsid w:val="00A13EB5"/>
    <w:rsid w:val="00A21033"/>
    <w:rsid w:val="00A316B8"/>
    <w:rsid w:val="00A362E5"/>
    <w:rsid w:val="00A37196"/>
    <w:rsid w:val="00A37F67"/>
    <w:rsid w:val="00A72573"/>
    <w:rsid w:val="00A852DF"/>
    <w:rsid w:val="00A95A1A"/>
    <w:rsid w:val="00A95D10"/>
    <w:rsid w:val="00A976D7"/>
    <w:rsid w:val="00AA1785"/>
    <w:rsid w:val="00AB1BBB"/>
    <w:rsid w:val="00AB3D55"/>
    <w:rsid w:val="00AB435B"/>
    <w:rsid w:val="00AB7971"/>
    <w:rsid w:val="00AC139E"/>
    <w:rsid w:val="00AC3E4C"/>
    <w:rsid w:val="00AD2036"/>
    <w:rsid w:val="00AD75F2"/>
    <w:rsid w:val="00AE18F1"/>
    <w:rsid w:val="00AE2A25"/>
    <w:rsid w:val="00B048AA"/>
    <w:rsid w:val="00B109FE"/>
    <w:rsid w:val="00B203C3"/>
    <w:rsid w:val="00B27755"/>
    <w:rsid w:val="00B470AB"/>
    <w:rsid w:val="00B4760E"/>
    <w:rsid w:val="00B53568"/>
    <w:rsid w:val="00B721DC"/>
    <w:rsid w:val="00B75FF9"/>
    <w:rsid w:val="00B81A52"/>
    <w:rsid w:val="00B87C18"/>
    <w:rsid w:val="00B90147"/>
    <w:rsid w:val="00BA2050"/>
    <w:rsid w:val="00BA4FD5"/>
    <w:rsid w:val="00BA5FD7"/>
    <w:rsid w:val="00BB5A4C"/>
    <w:rsid w:val="00BE1248"/>
    <w:rsid w:val="00BF2FB8"/>
    <w:rsid w:val="00BF55B6"/>
    <w:rsid w:val="00BF60D0"/>
    <w:rsid w:val="00BF7159"/>
    <w:rsid w:val="00C038E5"/>
    <w:rsid w:val="00C15683"/>
    <w:rsid w:val="00C21852"/>
    <w:rsid w:val="00C243F9"/>
    <w:rsid w:val="00C249E1"/>
    <w:rsid w:val="00C44A13"/>
    <w:rsid w:val="00C46DD8"/>
    <w:rsid w:val="00C6378A"/>
    <w:rsid w:val="00C75FCA"/>
    <w:rsid w:val="00C96E3B"/>
    <w:rsid w:val="00C9770C"/>
    <w:rsid w:val="00CA1700"/>
    <w:rsid w:val="00CA7B7D"/>
    <w:rsid w:val="00CB471D"/>
    <w:rsid w:val="00CB73C3"/>
    <w:rsid w:val="00CB781F"/>
    <w:rsid w:val="00CC06AC"/>
    <w:rsid w:val="00CD6527"/>
    <w:rsid w:val="00CE3E12"/>
    <w:rsid w:val="00CE58EB"/>
    <w:rsid w:val="00CE6D72"/>
    <w:rsid w:val="00CE760A"/>
    <w:rsid w:val="00CF7CEE"/>
    <w:rsid w:val="00D0206D"/>
    <w:rsid w:val="00D03880"/>
    <w:rsid w:val="00D2000A"/>
    <w:rsid w:val="00D245FE"/>
    <w:rsid w:val="00D35577"/>
    <w:rsid w:val="00D406C5"/>
    <w:rsid w:val="00D50A06"/>
    <w:rsid w:val="00D55511"/>
    <w:rsid w:val="00D61103"/>
    <w:rsid w:val="00D6131A"/>
    <w:rsid w:val="00D61FF7"/>
    <w:rsid w:val="00D65D3B"/>
    <w:rsid w:val="00D77DCF"/>
    <w:rsid w:val="00DA1694"/>
    <w:rsid w:val="00DA31FE"/>
    <w:rsid w:val="00DA35ED"/>
    <w:rsid w:val="00DB1AA8"/>
    <w:rsid w:val="00DB1D73"/>
    <w:rsid w:val="00DB2719"/>
    <w:rsid w:val="00DB2A0A"/>
    <w:rsid w:val="00DC62A2"/>
    <w:rsid w:val="00DD09D3"/>
    <w:rsid w:val="00DD7C0B"/>
    <w:rsid w:val="00DE093F"/>
    <w:rsid w:val="00DE1EB6"/>
    <w:rsid w:val="00DE40BF"/>
    <w:rsid w:val="00DE4CFD"/>
    <w:rsid w:val="00E04181"/>
    <w:rsid w:val="00E11DAE"/>
    <w:rsid w:val="00E14084"/>
    <w:rsid w:val="00E21AC6"/>
    <w:rsid w:val="00E23DAF"/>
    <w:rsid w:val="00E323E5"/>
    <w:rsid w:val="00E70A99"/>
    <w:rsid w:val="00E77179"/>
    <w:rsid w:val="00E80138"/>
    <w:rsid w:val="00E903FE"/>
    <w:rsid w:val="00E90A09"/>
    <w:rsid w:val="00E95DD2"/>
    <w:rsid w:val="00EC5A04"/>
    <w:rsid w:val="00ED1133"/>
    <w:rsid w:val="00EF1482"/>
    <w:rsid w:val="00EF2961"/>
    <w:rsid w:val="00F05A38"/>
    <w:rsid w:val="00F05E16"/>
    <w:rsid w:val="00F074BC"/>
    <w:rsid w:val="00F07DB7"/>
    <w:rsid w:val="00F13911"/>
    <w:rsid w:val="00F22219"/>
    <w:rsid w:val="00F40A55"/>
    <w:rsid w:val="00F44411"/>
    <w:rsid w:val="00F473B8"/>
    <w:rsid w:val="00F560B0"/>
    <w:rsid w:val="00F66DB9"/>
    <w:rsid w:val="00F70B4B"/>
    <w:rsid w:val="00F85D7C"/>
    <w:rsid w:val="00FA0B29"/>
    <w:rsid w:val="00FA2B75"/>
    <w:rsid w:val="00FA6118"/>
    <w:rsid w:val="00FA6885"/>
    <w:rsid w:val="00FB2223"/>
    <w:rsid w:val="00FB704C"/>
    <w:rsid w:val="00FC18CE"/>
    <w:rsid w:val="00FC5482"/>
    <w:rsid w:val="00FD3197"/>
    <w:rsid w:val="00FE3C82"/>
    <w:rsid w:val="00FF2819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4"/>
    <o:shapelayout v:ext="edit">
      <o:idmap v:ext="edit" data="1"/>
      <o:rules v:ext="edit">
        <o:r id="V:Rule41" type="connector" idref="#_x0000_s1383"/>
        <o:r id="V:Rule42" type="connector" idref="#_x0000_s1281"/>
        <o:r id="V:Rule43" type="connector" idref="#_x0000_s1330"/>
        <o:r id="V:Rule44" type="connector" idref="#_x0000_s1283"/>
        <o:r id="V:Rule45" type="connector" idref="#_x0000_s1402"/>
        <o:r id="V:Rule46" type="connector" idref="#_x0000_s1282"/>
        <o:r id="V:Rule47" type="connector" idref="#_x0000_s1332"/>
        <o:r id="V:Rule48" type="connector" idref="#_x0000_s1400"/>
        <o:r id="V:Rule49" type="connector" idref="#_x0000_s1394"/>
        <o:r id="V:Rule50" type="connector" idref="#_x0000_s1386"/>
        <o:r id="V:Rule51" type="connector" idref="#_x0000_s1261"/>
        <o:r id="V:Rule52" type="connector" idref="#_x0000_s1348"/>
        <o:r id="V:Rule53" type="connector" idref="#_x0000_s1370"/>
        <o:r id="V:Rule54" type="connector" idref="#_x0000_s1401"/>
        <o:r id="V:Rule55" type="connector" idref="#_x0000_s1342"/>
        <o:r id="V:Rule56" type="connector" idref="#_x0000_s1373"/>
        <o:r id="V:Rule57" type="connector" idref="#_x0000_s1335"/>
        <o:r id="V:Rule58" type="connector" idref="#_x0000_s1374"/>
        <o:r id="V:Rule59" type="connector" idref="#_x0000_s1353"/>
        <o:r id="V:Rule60" type="connector" idref="#_x0000_s1340"/>
        <o:r id="V:Rule61" type="connector" idref="#_x0000_s1334"/>
        <o:r id="V:Rule62" type="connector" idref="#_x0000_s1397"/>
        <o:r id="V:Rule63" type="connector" idref="#_x0000_s1369"/>
        <o:r id="V:Rule64" type="connector" idref="#_x0000_s1285"/>
        <o:r id="V:Rule65" type="connector" idref="#_x0000_s1329"/>
        <o:r id="V:Rule66" type="connector" idref="#_x0000_s1328"/>
        <o:r id="V:Rule67" type="connector" idref="#_x0000_s1382"/>
        <o:r id="V:Rule68" type="connector" idref="#_x0000_s1347"/>
        <o:r id="V:Rule69" type="connector" idref="#_x0000_s1389"/>
        <o:r id="V:Rule70" type="connector" idref="#_x0000_s1320"/>
        <o:r id="V:Rule71" type="connector" idref="#_x0000_s1333"/>
        <o:r id="V:Rule72" type="connector" idref="#_x0000_s1343"/>
        <o:r id="V:Rule73" type="connector" idref="#_x0000_s1396"/>
        <o:r id="V:Rule74" type="connector" idref="#_x0000_s1372"/>
        <o:r id="V:Rule75" type="connector" idref="#_x0000_s1338"/>
        <o:r id="V:Rule76" type="connector" idref="#_x0000_s1387"/>
        <o:r id="V:Rule77" type="connector" idref="#_x0000_s1390"/>
        <o:r id="V:Rule78" type="connector" idref="#_x0000_s1345"/>
        <o:r id="V:Rule79" type="connector" idref="#_x0000_s1352"/>
        <o:r id="V:Rule80" type="connector" idref="#_x0000_s1284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870C0-9C41-4309-BB0C-0F0DE413A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156587-6C84-4D9A-A63E-6F911882AD7F}">
  <ds:schemaRefs>
    <ds:schemaRef ds:uri="http://purl.org/dc/elements/1.1/"/>
    <ds:schemaRef ds:uri="http://schemas.microsoft.com/office/2006/metadata/properties"/>
    <ds:schemaRef ds:uri="6fb1b441-9ff5-43a6-adfa-811d4bab829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5A5C4E-8018-4E91-AF7A-89BA25876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35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203</cp:revision>
  <cp:lastPrinted>2020-05-05T07:04:00Z</cp:lastPrinted>
  <dcterms:created xsi:type="dcterms:W3CDTF">2020-01-28T08:31:00Z</dcterms:created>
  <dcterms:modified xsi:type="dcterms:W3CDTF">2020-05-05T07:04:00Z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