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63" w:rsidRDefault="00BF0C38" w:rsidP="003F7E63">
      <w:pPr>
        <w:ind w:firstLine="708"/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sk-SK"/>
        </w:rPr>
        <w:drawing>
          <wp:inline distT="0" distB="0" distL="0" distR="0">
            <wp:extent cx="1389600" cy="517485"/>
            <wp:effectExtent l="0" t="0" r="127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sterstvo skolstva SR.smal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682" cy="51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7E63">
        <w:rPr>
          <w:sz w:val="28"/>
          <w:szCs w:val="28"/>
        </w:rPr>
        <w:t xml:space="preserve">   </w:t>
      </w:r>
      <w:r w:rsidR="003F7E63">
        <w:rPr>
          <w:sz w:val="28"/>
          <w:szCs w:val="28"/>
        </w:rPr>
        <w:tab/>
      </w:r>
      <w:r w:rsidR="003F7E63">
        <w:rPr>
          <w:sz w:val="28"/>
          <w:szCs w:val="28"/>
        </w:rPr>
        <w:tab/>
      </w:r>
      <w:r w:rsidR="003F7E63">
        <w:rPr>
          <w:sz w:val="28"/>
          <w:szCs w:val="28"/>
        </w:rPr>
        <w:tab/>
        <w:t xml:space="preserve">        </w:t>
      </w:r>
      <w:r w:rsidR="003F7E63">
        <w:rPr>
          <w:noProof/>
          <w:sz w:val="28"/>
          <w:szCs w:val="28"/>
          <w:lang w:eastAsia="sk-SK"/>
        </w:rPr>
        <w:drawing>
          <wp:inline distT="0" distB="0" distL="0" distR="0" wp14:anchorId="6218DDAA" wp14:editId="6EFCB2FF">
            <wp:extent cx="2231409" cy="528340"/>
            <wp:effectExtent l="0" t="0" r="0" b="5080"/>
            <wp:docPr id="6" name="Obrázok 6" descr="C:\Users\julia.bosakova\Desktop\komunikacia\logá\ESF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ulia.bosakova\Desktop\komunikacia\logá\ESF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435" cy="52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7E63" w:rsidRDefault="003F7E63" w:rsidP="003F7E63">
      <w:pPr>
        <w:jc w:val="center"/>
        <w:rPr>
          <w:sz w:val="28"/>
          <w:szCs w:val="28"/>
        </w:rPr>
      </w:pPr>
    </w:p>
    <w:p w:rsidR="003F7E63" w:rsidRPr="00E13CE4" w:rsidRDefault="003F7E63" w:rsidP="003F7E63">
      <w:pPr>
        <w:jc w:val="center"/>
        <w:rPr>
          <w:sz w:val="28"/>
          <w:szCs w:val="28"/>
        </w:rPr>
      </w:pPr>
      <w:r w:rsidRPr="00E13CE4">
        <w:rPr>
          <w:sz w:val="28"/>
          <w:szCs w:val="28"/>
        </w:rPr>
        <w:t xml:space="preserve">Ministerstvo </w:t>
      </w:r>
      <w:r>
        <w:rPr>
          <w:sz w:val="28"/>
          <w:szCs w:val="28"/>
        </w:rPr>
        <w:t>školstva, vedy, výskumu a športu</w:t>
      </w:r>
      <w:r w:rsidRPr="00E13CE4">
        <w:rPr>
          <w:sz w:val="28"/>
          <w:szCs w:val="28"/>
        </w:rPr>
        <w:t xml:space="preserve"> SR</w:t>
      </w:r>
    </w:p>
    <w:p w:rsidR="003F7E63" w:rsidRPr="00E13CE4" w:rsidRDefault="003F7E63" w:rsidP="003F7E63">
      <w:pPr>
        <w:jc w:val="center"/>
        <w:rPr>
          <w:sz w:val="28"/>
          <w:szCs w:val="28"/>
        </w:rPr>
      </w:pPr>
    </w:p>
    <w:p w:rsidR="003F7E63" w:rsidRPr="00E13CE4" w:rsidRDefault="003F7E63" w:rsidP="003F7E63">
      <w:pPr>
        <w:jc w:val="center"/>
      </w:pPr>
      <w:r>
        <w:rPr>
          <w:noProof/>
          <w:lang w:eastAsia="sk-SK"/>
        </w:rPr>
        <w:drawing>
          <wp:inline distT="0" distB="0" distL="0" distR="0" wp14:anchorId="6F6BE495" wp14:editId="192D2363">
            <wp:extent cx="1794680" cy="407378"/>
            <wp:effectExtent l="0" t="0" r="0" b="0"/>
            <wp:docPr id="4" name="Obrázok 4" descr="C:\Users\julia.bosakova\Desktop\komunikacia\logá\OP ĽZ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.bosakova\Desktop\komunikacia\logá\OP ĽZ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965" cy="40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E63" w:rsidRDefault="003F7E63" w:rsidP="003F7E63">
      <w:pPr>
        <w:jc w:val="center"/>
      </w:pPr>
    </w:p>
    <w:p w:rsidR="003F7E63" w:rsidRDefault="003F7E63" w:rsidP="003F7E63">
      <w:pPr>
        <w:jc w:val="center"/>
      </w:pPr>
    </w:p>
    <w:p w:rsidR="003F7E63" w:rsidRPr="00E13CE4" w:rsidRDefault="003F7E63" w:rsidP="003F7E63">
      <w:pPr>
        <w:jc w:val="center"/>
      </w:pPr>
    </w:p>
    <w:p w:rsidR="003F7E63" w:rsidRPr="00E13CE4" w:rsidRDefault="003F7E63" w:rsidP="003F7E63">
      <w:pPr>
        <w:spacing w:after="0"/>
        <w:jc w:val="center"/>
        <w:rPr>
          <w:b/>
          <w:sz w:val="32"/>
          <w:szCs w:val="32"/>
        </w:rPr>
      </w:pPr>
      <w:r w:rsidRPr="00E13CE4">
        <w:rPr>
          <w:b/>
          <w:sz w:val="32"/>
          <w:szCs w:val="32"/>
        </w:rPr>
        <w:t>Žiadosť o poskytnutie nenávratného finančného príspevku</w:t>
      </w:r>
    </w:p>
    <w:p w:rsidR="003F7E63" w:rsidRDefault="003F7E63" w:rsidP="003F7E63">
      <w:pPr>
        <w:jc w:val="center"/>
      </w:pPr>
    </w:p>
    <w:p w:rsidR="003F7E63" w:rsidRPr="00E13CE4" w:rsidRDefault="003F7E63" w:rsidP="003F7E6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33"/>
      </w:tblGrid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Operačný program: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jc w:val="left"/>
              <w:rPr>
                <w:sz w:val="20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Žiadateľ: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jc w:val="left"/>
              <w:rPr>
                <w:sz w:val="20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Názov projektu: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jc w:val="left"/>
              <w:rPr>
                <w:sz w:val="20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Kód výzvy: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rPr>
                <w:sz w:val="22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Identifikátor žiadosti o NFP: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rPr>
                <w:sz w:val="22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Celkové oprávnené výdavky projektu: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jc w:val="left"/>
              <w:rPr>
                <w:sz w:val="20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Požadovaná výška NFP: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jc w:val="left"/>
              <w:rPr>
                <w:sz w:val="20"/>
              </w:rPr>
            </w:pPr>
          </w:p>
        </w:tc>
      </w:tr>
      <w:tr w:rsidR="003F7E63" w:rsidRPr="00E13CE4" w:rsidTr="00FB5F20">
        <w:trPr>
          <w:trHeight w:val="567"/>
        </w:trPr>
        <w:tc>
          <w:tcPr>
            <w:tcW w:w="4606" w:type="dxa"/>
            <w:shd w:val="clear" w:color="auto" w:fill="F89C57"/>
          </w:tcPr>
          <w:p w:rsidR="003F7E63" w:rsidRPr="00E13CE4" w:rsidRDefault="003F7E63" w:rsidP="003F7E63">
            <w:pPr>
              <w:spacing w:after="0" w:line="240" w:lineRule="auto"/>
              <w:rPr>
                <w:b/>
                <w:sz w:val="22"/>
              </w:rPr>
            </w:pPr>
            <w:r w:rsidRPr="00E13CE4">
              <w:rPr>
                <w:b/>
                <w:sz w:val="22"/>
              </w:rPr>
              <w:t>Kód žiadosti o NFP:</w:t>
            </w:r>
          </w:p>
        </w:tc>
        <w:tc>
          <w:tcPr>
            <w:tcW w:w="4433" w:type="dxa"/>
            <w:shd w:val="clear" w:color="auto" w:fill="auto"/>
          </w:tcPr>
          <w:p w:rsidR="003F7E63" w:rsidRPr="00E13CE4" w:rsidRDefault="003F7E63" w:rsidP="003F7E63">
            <w:pPr>
              <w:spacing w:after="0" w:line="240" w:lineRule="auto"/>
              <w:rPr>
                <w:sz w:val="22"/>
              </w:rPr>
            </w:pPr>
          </w:p>
        </w:tc>
      </w:tr>
    </w:tbl>
    <w:p w:rsidR="003F7E63" w:rsidRPr="00E13CE4" w:rsidRDefault="003F7E63" w:rsidP="003F7E63"/>
    <w:p w:rsidR="003F7E63" w:rsidRDefault="003F7E63" w:rsidP="003F7E63">
      <w:pPr>
        <w:rPr>
          <w:rFonts w:ascii="Arial Narrow" w:hAnsi="Arial Narrow"/>
          <w:sz w:val="20"/>
          <w:szCs w:val="20"/>
        </w:rPr>
      </w:pPr>
    </w:p>
    <w:p w:rsidR="003F7E63" w:rsidRDefault="003F7E63" w:rsidP="003F7E63">
      <w:pPr>
        <w:rPr>
          <w:rFonts w:ascii="Arial Narrow" w:hAnsi="Arial Narrow"/>
          <w:sz w:val="20"/>
          <w:szCs w:val="20"/>
        </w:rPr>
      </w:pPr>
    </w:p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69"/>
        <w:gridCol w:w="2585"/>
        <w:gridCol w:w="1487"/>
        <w:gridCol w:w="2639"/>
      </w:tblGrid>
      <w:tr w:rsidR="003F7E63" w:rsidRPr="002C6A91" w:rsidTr="00FB5F20">
        <w:trPr>
          <w:trHeight w:val="562"/>
        </w:trPr>
        <w:tc>
          <w:tcPr>
            <w:tcW w:w="9180" w:type="dxa"/>
            <w:gridSpan w:val="4"/>
            <w:shd w:val="clear" w:color="auto" w:fill="F89C57"/>
            <w:vAlign w:val="center"/>
            <w:hideMark/>
          </w:tcPr>
          <w:p w:rsidR="003F7E63" w:rsidRPr="002C6A91" w:rsidRDefault="003F7E63" w:rsidP="003F7E63">
            <w:pPr>
              <w:pStyle w:val="Nadpis1"/>
              <w:spacing w:before="0"/>
              <w:jc w:val="center"/>
              <w:outlineLvl w:val="0"/>
            </w:pPr>
            <w:bookmarkStart w:id="1" w:name="_Toc423601294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1.  Identifikácia žiadateľa:</w:t>
            </w:r>
            <w:bookmarkEnd w:id="1"/>
          </w:p>
        </w:tc>
      </w:tr>
      <w:tr w:rsidR="003F7E63" w:rsidRPr="002C6A91" w:rsidTr="003F7E63">
        <w:trPr>
          <w:trHeight w:val="330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Obchodné meno/názov: </w:t>
            </w:r>
          </w:p>
        </w:tc>
      </w:tr>
      <w:tr w:rsidR="003F7E63" w:rsidRPr="002C6A91" w:rsidTr="003F7E63">
        <w:trPr>
          <w:trHeight w:val="330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Obec, ulica, číslo, PSČ,  </w:t>
            </w:r>
          </w:p>
        </w:tc>
      </w:tr>
      <w:tr w:rsidR="003F7E63" w:rsidRPr="002C6A91" w:rsidTr="003F7E63">
        <w:trPr>
          <w:trHeight w:val="330"/>
        </w:trPr>
        <w:tc>
          <w:tcPr>
            <w:tcW w:w="9180" w:type="dxa"/>
            <w:gridSpan w:val="4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</w:tc>
      </w:tr>
      <w:tr w:rsidR="003F7E63" w:rsidRPr="002C6A91" w:rsidTr="003F7E63">
        <w:trPr>
          <w:trHeight w:val="330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3F7E63" w:rsidRPr="002C6A91" w:rsidTr="003F7E63">
        <w:trPr>
          <w:trHeight w:val="330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3F7E63" w:rsidRPr="002C6A91" w:rsidTr="003F7E63">
        <w:trPr>
          <w:trHeight w:val="667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Pr="00182943">
              <w:rPr>
                <w:rFonts w:ascii="Arial Narrow" w:hAnsi="Arial Narrow"/>
                <w:bCs/>
                <w:sz w:val="20"/>
                <w:szCs w:val="20"/>
              </w:rPr>
              <w:t>žiadateľ vyplní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platí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 prípade, ak je žiadateľ  </w:t>
            </w:r>
            <w:r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3F7E63" w:rsidRPr="002C6A91" w:rsidTr="003F7E63">
        <w:trPr>
          <w:trHeight w:val="480"/>
        </w:trPr>
        <w:tc>
          <w:tcPr>
            <w:tcW w:w="5054" w:type="dxa"/>
            <w:gridSpan w:val="2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3F7E63" w:rsidRPr="002C6A91" w:rsidTr="003F7E63">
        <w:trPr>
          <w:trHeight w:val="330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3F7E63" w:rsidRPr="002C6A91" w:rsidTr="003F7E63">
        <w:trPr>
          <w:trHeight w:val="775"/>
        </w:trPr>
        <w:tc>
          <w:tcPr>
            <w:tcW w:w="9180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3F7E63" w:rsidRPr="002C6A91" w:rsidTr="003F7E63">
        <w:trPr>
          <w:trHeight w:val="330"/>
        </w:trPr>
        <w:tc>
          <w:tcPr>
            <w:tcW w:w="246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3F7E63" w:rsidRPr="002C6A91" w:rsidTr="003F7E63">
        <w:trPr>
          <w:trHeight w:val="330"/>
        </w:trPr>
        <w:tc>
          <w:tcPr>
            <w:tcW w:w="246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3F7E63" w:rsidRPr="002C6A91" w:rsidTr="003F7E63">
        <w:trPr>
          <w:trHeight w:val="330"/>
        </w:trPr>
        <w:tc>
          <w:tcPr>
            <w:tcW w:w="246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F7E63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F7E63" w:rsidRPr="002C6A91" w:rsidTr="00FB5F20">
        <w:trPr>
          <w:trHeight w:val="330"/>
        </w:trPr>
        <w:tc>
          <w:tcPr>
            <w:tcW w:w="9288" w:type="dxa"/>
            <w:gridSpan w:val="4"/>
            <w:shd w:val="clear" w:color="auto" w:fill="F89C57"/>
            <w:vAlign w:val="center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2" w:name="_Toc423601295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2.  Identifikácia organizačnej zložky zodpovednej za realizáciu projektu:</w:t>
            </w:r>
            <w:bookmarkEnd w:id="2"/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Názov: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vypĺňa sa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v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prípade, ak za žiadateľa s právnou subjektivitou bude vecný výkon realizácie zabezpečovať organizačná zložka, ktorá vystupuje samostatne ale nemá vlastnú právnu subjektivitu (napr.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úrady práce,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fakulta univerzity, odštepný závod bez právnej subjektivity a pod.)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číslo, PSČ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zástupcov: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vyplnia sa údaje o osobe/osobách oprávnenej/oprávnených konať v mene organizačnej zložky zodpovednej za realizáciu projektu</w:t>
            </w:r>
          </w:p>
        </w:tc>
      </w:tr>
      <w:tr w:rsidR="003F7E63" w:rsidRPr="002C6A91" w:rsidTr="003F7E63">
        <w:trPr>
          <w:trHeight w:val="330"/>
        </w:trPr>
        <w:tc>
          <w:tcPr>
            <w:tcW w:w="257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3F7E63" w:rsidRPr="002C6A91" w:rsidTr="003F7E63">
        <w:trPr>
          <w:trHeight w:val="330"/>
        </w:trPr>
        <w:tc>
          <w:tcPr>
            <w:tcW w:w="257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3F7E63" w:rsidRPr="002C6A91" w:rsidTr="00FB5F20">
        <w:trPr>
          <w:trHeight w:val="328"/>
        </w:trPr>
        <w:tc>
          <w:tcPr>
            <w:tcW w:w="9288" w:type="dxa"/>
            <w:gridSpan w:val="5"/>
            <w:shd w:val="clear" w:color="auto" w:fill="F89C57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3" w:name="_Toc423601296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3. </w:t>
            </w: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Komunikácia vo  veci žiadosti:</w:t>
            </w:r>
            <w:bookmarkEnd w:id="3"/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5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Kontaktné údaje  a adresa na doručovanie písomností: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5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Kontaktná osoba: </w:t>
            </w:r>
            <w:r w:rsidRPr="002C6A91">
              <w:rPr>
                <w:rFonts w:ascii="Arial Narrow" w:hAnsi="Arial Narrow"/>
                <w:sz w:val="20"/>
                <w:szCs w:val="20"/>
              </w:rPr>
              <w:t>možnosť uvedenia viacerých kontaktných osôb a viacerých údajov v tabuľke</w:t>
            </w:r>
          </w:p>
        </w:tc>
      </w:tr>
      <w:tr w:rsidR="003F7E63" w:rsidRPr="002C6A91" w:rsidTr="003F7E63">
        <w:trPr>
          <w:trHeight w:val="330"/>
        </w:trPr>
        <w:tc>
          <w:tcPr>
            <w:tcW w:w="247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3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531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4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1017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Subjekt</w:t>
            </w:r>
          </w:p>
        </w:tc>
      </w:tr>
      <w:tr w:rsidR="003F7E63" w:rsidRPr="002C6A91" w:rsidTr="003F7E63">
        <w:trPr>
          <w:trHeight w:val="330"/>
        </w:trPr>
        <w:tc>
          <w:tcPr>
            <w:tcW w:w="247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</w:tcPr>
          <w:p w:rsidR="003F7E63" w:rsidRPr="002C6A91" w:rsidRDefault="003F7E63" w:rsidP="003F7E6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Prijímateľ alebo partner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5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Adresa na doručovanie písomností:</w:t>
            </w:r>
            <w:r w:rsidRPr="002C6A91">
              <w:rPr>
                <w:rFonts w:ascii="Arial Narrow" w:hAnsi="Arial Narrow"/>
                <w:sz w:val="20"/>
                <w:szCs w:val="20"/>
              </w:rPr>
              <w:t> Obec, PSČ, ulica, číslo</w:t>
            </w:r>
          </w:p>
        </w:tc>
      </w:tr>
      <w:tr w:rsidR="003F7E63" w:rsidRPr="002C6A91" w:rsidTr="003F7E63">
        <w:trPr>
          <w:trHeight w:val="330"/>
        </w:trPr>
        <w:tc>
          <w:tcPr>
            <w:tcW w:w="5000" w:type="dxa"/>
            <w:gridSpan w:val="2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288" w:type="dxa"/>
            <w:gridSpan w:val="3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telefón</w:t>
            </w: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F7E63" w:rsidRPr="002C6A91" w:rsidTr="00FB5F20">
        <w:trPr>
          <w:trHeight w:val="330"/>
        </w:trPr>
        <w:tc>
          <w:tcPr>
            <w:tcW w:w="9288" w:type="dxa"/>
            <w:gridSpan w:val="4"/>
            <w:shd w:val="clear" w:color="auto" w:fill="F89C57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4" w:name="_Toc423601297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4.  Identifikácia partnera</w:t>
            </w:r>
            <w:r w:rsidRPr="00272A1B">
              <w:rPr>
                <w:rFonts w:eastAsiaTheme="minorHAnsi" w:cstheme="minorBidi"/>
                <w:color w:val="auto"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4"/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Obchodné meno/názov: 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Obec, ulica, číslo, PSČ, 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3F7E63" w:rsidRPr="002C6A91" w:rsidTr="003F7E63">
        <w:trPr>
          <w:trHeight w:val="75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(v prípade, ak je žiadateľ </w:t>
            </w:r>
            <w:r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3F7E63" w:rsidRPr="002C6A91" w:rsidTr="003F7E63">
        <w:trPr>
          <w:trHeight w:val="597"/>
        </w:trPr>
        <w:tc>
          <w:tcPr>
            <w:tcW w:w="5162" w:type="dxa"/>
            <w:gridSpan w:val="2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3F7E63" w:rsidRPr="002C6A91" w:rsidTr="003F7E63">
        <w:trPr>
          <w:trHeight w:val="945"/>
        </w:trPr>
        <w:tc>
          <w:tcPr>
            <w:tcW w:w="9288" w:type="dxa"/>
            <w:gridSpan w:val="4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Pr="002C6A91">
              <w:rPr>
                <w:rFonts w:ascii="Arial Narrow" w:hAnsi="Arial Narrow"/>
                <w:sz w:val="20"/>
                <w:szCs w:val="20"/>
              </w:rPr>
              <w:t>b</w:t>
            </w: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  <w:tr w:rsidR="003F7E63" w:rsidRPr="002C6A91" w:rsidTr="003F7E63">
        <w:trPr>
          <w:trHeight w:val="330"/>
        </w:trPr>
        <w:tc>
          <w:tcPr>
            <w:tcW w:w="257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3F7E63" w:rsidRPr="002C6A91" w:rsidTr="003F7E63">
        <w:trPr>
          <w:trHeight w:val="330"/>
        </w:trPr>
        <w:tc>
          <w:tcPr>
            <w:tcW w:w="257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3F7E63" w:rsidRPr="002C6A91" w:rsidTr="003F7E63">
        <w:trPr>
          <w:trHeight w:val="330"/>
        </w:trPr>
        <w:tc>
          <w:tcPr>
            <w:tcW w:w="257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F7E63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F7E63" w:rsidRPr="002C6A91" w:rsidTr="00FB5F20">
        <w:trPr>
          <w:trHeight w:val="330"/>
        </w:trPr>
        <w:tc>
          <w:tcPr>
            <w:tcW w:w="9288" w:type="dxa"/>
            <w:shd w:val="clear" w:color="auto" w:fill="F89C57"/>
            <w:vAlign w:val="center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5" w:name="_Toc423601298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5. Identifikácia projektu:</w:t>
            </w:r>
            <w:bookmarkEnd w:id="5"/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projektu: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Pr="002C6A91">
              <w:rPr>
                <w:rFonts w:ascii="Arial Narrow" w:hAnsi="Arial Narrow"/>
                <w:sz w:val="20"/>
                <w:szCs w:val="20"/>
              </w:rPr>
              <w:t>iadateľ uvedie názov projektu, ktorý má byť predmetom realizácie v prípade schválenia žiadosti o NFP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Kód </w:t>
            </w:r>
            <w:proofErr w:type="spellStart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Výzva: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Pr="002C6A91">
              <w:rPr>
                <w:rFonts w:ascii="Arial Narrow" w:hAnsi="Arial Narrow"/>
                <w:sz w:val="20"/>
                <w:szCs w:val="20"/>
              </w:rPr>
              <w:t>utomaticky vyplnen</w:t>
            </w:r>
            <w:r>
              <w:rPr>
                <w:rFonts w:ascii="Arial Narrow" w:hAnsi="Arial Narrow"/>
                <w:sz w:val="20"/>
                <w:szCs w:val="20"/>
              </w:rPr>
              <w:t>í</w:t>
            </w:r>
            <w:r w:rsidRPr="002C6A9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2"/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číslo a názov výzvy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Operačný program: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Prioritná os</w:t>
            </w:r>
            <w:bookmarkStart w:id="6" w:name="_Ref422471775"/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3"/>
            </w:r>
            <w:bookmarkEnd w:id="6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>
              <w:rPr>
                <w:rFonts w:ascii="Arial Narrow" w:hAnsi="Arial Narrow"/>
                <w:sz w:val="20"/>
                <w:szCs w:val="20"/>
              </w:rPr>
              <w:t xml:space="preserve">í. 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Špecifický cieľ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si vyberie špecifický cieľ v nadväznosti na výzvu</w:t>
            </w:r>
            <w:r>
              <w:rPr>
                <w:rFonts w:ascii="Arial Narrow" w:hAnsi="Arial Narrow"/>
                <w:sz w:val="20"/>
                <w:szCs w:val="20"/>
              </w:rPr>
              <w:t>/vyzvanie.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 prípade, ak je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relevantná k viacerým špecifickým cieľom, údaje za celú tabuľku č. 5 sa opakujú za každý špecifický cieľ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Kategórie regiónov: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hideMark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Rozvinuté / Menej rozvinuté (sekcia sa netýka projektov financovaných z KF, ENRF a EÚS)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Oblasť intervencie: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 z ponúkaného číselníka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Hospodárska činnosť: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hideMark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 z číselníka Hospodárskych činností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315"/>
        </w:trPr>
        <w:tc>
          <w:tcPr>
            <w:tcW w:w="9288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územia: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  <w:hideMark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 z číselníka Území (mestská, horská...)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Forma financovania: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Default="003F7E63" w:rsidP="003F7E63">
            <w:pPr>
              <w:tabs>
                <w:tab w:val="left" w:pos="6379"/>
              </w:tabs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 z ponúkaných možností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 xml:space="preserve">Projekt s relevanciou k Regionálnym investičným územným stratégiám: </w:t>
            </w:r>
            <w:r w:rsidRPr="002C6A91">
              <w:rPr>
                <w:rFonts w:ascii="Arial Narrow" w:hAnsi="Arial Narrow"/>
                <w:sz w:val="20"/>
                <w:szCs w:val="20"/>
              </w:rPr>
              <w:t>áno/nie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Projekt s relevanciou k Udržateľnému rozvoju miest: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áno/nie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 horizontálnemu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princípu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držateľn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rozvoj</w:t>
            </w:r>
            <w:bookmarkStart w:id="7" w:name="_Ref422413811"/>
            <w:r w:rsidRPr="0049299B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5"/>
            </w:r>
            <w:bookmarkEnd w:id="7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vypĺňané relevantné ciele horizontálneho princípu </w:t>
            </w: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držateľný rozvoj v nadväznosti na vybrané typy aktivít v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 princípu podpory rovnosti mužov a žien a </w:t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nediskriminácia</w:t>
            </w:r>
            <w:r w:rsidRPr="00601361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fldChar w:fldCharType="begin"/>
            </w:r>
            <w:r w:rsidRPr="00601361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instrText xml:space="preserve"> NOTEREF _Ref422413811 \h  \* MERGEFORMAT </w:instrText>
            </w:r>
            <w:r w:rsidRPr="00601361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</w:r>
            <w:r w:rsidRPr="00601361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fldChar w:fldCharType="separate"/>
            </w:r>
            <w:r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t>7</w:t>
            </w:r>
            <w:r w:rsidRPr="00601361">
              <w:rPr>
                <w:rFonts w:ascii="Arial Narrow" w:hAnsi="Arial Narrow"/>
                <w:bCs/>
                <w:sz w:val="20"/>
                <w:szCs w:val="20"/>
                <w:vertAlign w:val="superscript"/>
              </w:rPr>
              <w:fldChar w:fldCharType="end"/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F7E63" w:rsidRPr="002C6A91" w:rsidTr="003F7E63">
        <w:trPr>
          <w:trHeight w:val="330"/>
        </w:trPr>
        <w:tc>
          <w:tcPr>
            <w:tcW w:w="9288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3F7E63" w:rsidRPr="002C6A91" w:rsidRDefault="003F7E63" w:rsidP="003F7E63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Projekt je priamo zameraný na znevýhodnené skupiny.</w:t>
            </w:r>
          </w:p>
          <w:p w:rsidR="003F7E63" w:rsidRPr="002C6A91" w:rsidRDefault="003F7E63" w:rsidP="003F7E6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 prípade, ak ide o projekt, ktorý nie je priamo zameraný na podporu znevýhodnených skupín, automaticky je vyplnený nasledovný text:</w:t>
            </w:r>
          </w:p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Projekt je v súlade s princípom podpory 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v rámci Horizontálneho princípu R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ovnos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ť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mužov a žien a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 Horizontálneho princípu N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ediskriminácia.</w:t>
            </w: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3F7E63" w:rsidRPr="002C6A91" w:rsidTr="00FB5F20">
        <w:trPr>
          <w:trHeight w:val="1890"/>
        </w:trPr>
        <w:tc>
          <w:tcPr>
            <w:tcW w:w="9301" w:type="dxa"/>
            <w:gridSpan w:val="5"/>
            <w:shd w:val="clear" w:color="auto" w:fill="F89C57"/>
            <w:hideMark/>
          </w:tcPr>
          <w:p w:rsidR="003F7E63" w:rsidRPr="00345A3F" w:rsidRDefault="003F7E63" w:rsidP="003F7E63">
            <w:pPr>
              <w:pStyle w:val="Nadpis1"/>
              <w:spacing w:before="120" w:after="120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                                                       </w:t>
            </w:r>
            <w:bookmarkStart w:id="8" w:name="_Toc423601299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6. Miesto realizácie projektu:</w:t>
            </w:r>
            <w:bookmarkEnd w:id="8"/>
          </w:p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definuje miesto realizácie projektu na najnižšiu možnú úroveň. V prípade investičných projektov sa miestom realizácie projektu rozumie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miesto fyzickej realizácie, t.j. miestom realizácie projektu sa rozumie miesto, kde budú umiestnené a využívané výstupy investičných aktivít projektu.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3F7E63" w:rsidRPr="002C6A91" w:rsidTr="003F7E63">
        <w:trPr>
          <w:trHeight w:val="425"/>
        </w:trPr>
        <w:tc>
          <w:tcPr>
            <w:tcW w:w="630" w:type="dxa"/>
            <w:hideMark/>
          </w:tcPr>
          <w:p w:rsidR="003F7E63" w:rsidRPr="002C6A91" w:rsidRDefault="003F7E63" w:rsidP="003F7E63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</w:t>
            </w:r>
          </w:p>
        </w:tc>
        <w:tc>
          <w:tcPr>
            <w:tcW w:w="2158" w:type="dxa"/>
          </w:tcPr>
          <w:p w:rsidR="003F7E63" w:rsidRPr="002C6A91" w:rsidRDefault="003F7E63" w:rsidP="003F7E63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Región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II):</w:t>
            </w:r>
          </w:p>
        </w:tc>
        <w:tc>
          <w:tcPr>
            <w:tcW w:w="2135" w:type="dxa"/>
          </w:tcPr>
          <w:p w:rsidR="003F7E63" w:rsidRPr="002C6A91" w:rsidRDefault="003F7E63" w:rsidP="003F7E63">
            <w:pPr>
              <w:spacing w:before="120"/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Vyšší územný celok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III):</w:t>
            </w:r>
          </w:p>
        </w:tc>
        <w:tc>
          <w:tcPr>
            <w:tcW w:w="2566" w:type="dxa"/>
            <w:hideMark/>
          </w:tcPr>
          <w:p w:rsidR="003F7E63" w:rsidRPr="002C6A91" w:rsidRDefault="003F7E63" w:rsidP="003F7E63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Okres (NUTS IV):</w:t>
            </w:r>
          </w:p>
        </w:tc>
        <w:tc>
          <w:tcPr>
            <w:tcW w:w="1812" w:type="dxa"/>
          </w:tcPr>
          <w:p w:rsidR="003F7E63" w:rsidRPr="002C6A91" w:rsidRDefault="003F7E63" w:rsidP="003F7E63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Obec:</w:t>
            </w:r>
          </w:p>
        </w:tc>
      </w:tr>
      <w:tr w:rsidR="003F7E63" w:rsidRPr="002C6A91" w:rsidTr="003F7E63">
        <w:trPr>
          <w:trHeight w:val="330"/>
        </w:trPr>
        <w:tc>
          <w:tcPr>
            <w:tcW w:w="63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5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6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2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F7E63" w:rsidRDefault="003F7E63" w:rsidP="003F7E63">
      <w:pPr>
        <w:pStyle w:val="Default"/>
        <w:spacing w:before="240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3F7E63" w:rsidRPr="002C6A91" w:rsidTr="00FB5F20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F89C57"/>
            <w:vAlign w:val="center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9" w:name="_Toc42360130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 Popis projektu:</w:t>
            </w:r>
            <w:bookmarkEnd w:id="9"/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shd w:val="clear" w:color="auto" w:fill="FECB90"/>
          </w:tcPr>
          <w:p w:rsidR="003F7E63" w:rsidRPr="002C6A91" w:rsidRDefault="003F7E63" w:rsidP="003F7E63">
            <w:pPr>
              <w:tabs>
                <w:tab w:val="left" w:pos="5898"/>
              </w:tabs>
              <w:spacing w:before="60" w:after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Stručný popis projektu</w:t>
            </w:r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  <w:shd w:val="clear" w:color="auto" w:fill="auto"/>
          </w:tcPr>
          <w:p w:rsidR="003F7E63" w:rsidRPr="00012DE2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popíše stručne obsah projektu – abstrakt (v prípade schválenia bude tento rozsah podliehať zverejneniu podľa § 48 zákona č. 292/2014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Z.z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>.)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nakoľko táto časť je limitovaná. </w:t>
            </w:r>
            <w:r w:rsidRPr="002C6A91">
              <w:rPr>
                <w:rFonts w:ascii="Arial Narrow" w:hAnsi="Arial Narrow"/>
                <w:sz w:val="20"/>
                <w:szCs w:val="20"/>
              </w:rPr>
              <w:t>Obsah projektu obsahuje stručnú informáciu o</w:t>
            </w:r>
            <w:r>
              <w:rPr>
                <w:rFonts w:ascii="Arial Narrow" w:hAnsi="Arial Narrow"/>
                <w:sz w:val="20"/>
                <w:szCs w:val="20"/>
              </w:rPr>
              <w:t xml:space="preserve"> zameraní a </w:t>
            </w:r>
            <w:r w:rsidRPr="002C6A91">
              <w:rPr>
                <w:rFonts w:ascii="Arial Narrow" w:hAnsi="Arial Narrow"/>
                <w:sz w:val="20"/>
                <w:szCs w:val="20"/>
              </w:rPr>
              <w:t>cieľoch projektu, aktivitách, cieľovej skupine (ak relevantné), mieste realizácie a merateľných ukazovateľoch projektu (max. 2000 znakov)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shd w:val="clear" w:color="auto" w:fill="FECB90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0" w:name="_Toc42360130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7.1 Popis východiskovej situácie</w:t>
            </w:r>
            <w:bookmarkEnd w:id="10"/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východiskovú situáciu vo vzťahu k navrhovanému projektu, resp. vstupoch ktoré ovplyvňujú realizáciu projektu</w:t>
            </w:r>
          </w:p>
        </w:tc>
      </w:tr>
      <w:tr w:rsidR="003F7E63" w:rsidRPr="002C6A91" w:rsidTr="00FB5F20">
        <w:trPr>
          <w:trHeight w:val="414"/>
        </w:trPr>
        <w:tc>
          <w:tcPr>
            <w:tcW w:w="9322" w:type="dxa"/>
            <w:shd w:val="clear" w:color="auto" w:fill="FECB90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1" w:name="_Toc423601302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7.2 Spôsob realizácie aktivít projektu</w:t>
            </w:r>
            <w:bookmarkEnd w:id="11"/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  <w:hideMark/>
          </w:tcPr>
          <w:p w:rsidR="003F7E63" w:rsidRPr="00705C5B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sz w:val="20"/>
                <w:szCs w:val="20"/>
              </w:rPr>
              <w:t>koncepci</w:t>
            </w:r>
            <w:r>
              <w:rPr>
                <w:rFonts w:ascii="Arial Narrow" w:hAnsi="Arial Narrow"/>
                <w:sz w:val="20"/>
                <w:szCs w:val="20"/>
              </w:rPr>
              <w:t>á</w:t>
            </w:r>
            <w:r w:rsidRPr="002C6A91">
              <w:rPr>
                <w:rFonts w:ascii="Arial Narrow" w:hAnsi="Arial Narrow"/>
                <w:sz w:val="20"/>
                <w:szCs w:val="20"/>
              </w:rPr>
              <w:t>m</w:t>
            </w:r>
            <w:r>
              <w:rPr>
                <w:rFonts w:ascii="Arial Narrow" w:hAnsi="Arial Narrow"/>
                <w:sz w:val="20"/>
                <w:szCs w:val="20"/>
              </w:rPr>
              <w:t xml:space="preserve"> štátu a Európskej únie</w:t>
            </w:r>
            <w:r w:rsidRPr="00011074">
              <w:rPr>
                <w:rFonts w:ascii="Arial Narrow" w:hAnsi="Arial Narrow"/>
                <w:sz w:val="20"/>
                <w:szCs w:val="20"/>
                <w:vertAlign w:val="superscript"/>
              </w:rPr>
              <w:footnoteReference w:id="6"/>
            </w:r>
            <w:r>
              <w:rPr>
                <w:rFonts w:ascii="Arial Narrow" w:hAnsi="Arial Narrow"/>
                <w:sz w:val="20"/>
                <w:szCs w:val="20"/>
              </w:rPr>
              <w:t xml:space="preserve">, príp. iné. </w:t>
            </w:r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shd w:val="clear" w:color="auto" w:fill="FECB90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2" w:name="_Toc42360130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7.3 Situácia po realizácii projektu a udržateľnosť projektu</w:t>
            </w:r>
            <w:bookmarkEnd w:id="12"/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  <w:hideMark/>
          </w:tcPr>
          <w:p w:rsidR="003F7E63" w:rsidRPr="00705C5B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shd w:val="clear" w:color="auto" w:fill="FECB90"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3" w:name="_Toc423601304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7.4 Administratívna a prevádzková kapacita žiadateľa</w:t>
            </w:r>
            <w:bookmarkEnd w:id="13"/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pStyle w:val="Odsekzoznamu"/>
              <w:spacing w:before="120"/>
              <w:ind w:left="284"/>
              <w:rPr>
                <w:rFonts w:ascii="Arial Narrow" w:hAnsi="Arial Narrow"/>
                <w:sz w:val="20"/>
              </w:rPr>
            </w:pPr>
          </w:p>
          <w:p w:rsidR="003F7E63" w:rsidRDefault="003F7E63" w:rsidP="003F7E63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4A5864">
              <w:rPr>
                <w:rFonts w:ascii="Arial Narrow" w:hAnsi="Arial Narrow"/>
                <w:sz w:val="20"/>
                <w:szCs w:val="20"/>
              </w:rPr>
              <w:t xml:space="preserve">Pozícia odborného personálu a administratívneho / obslužného personálu musí byť zhodná s pozíciou uvedenou v rozpočte projektu. </w:t>
            </w:r>
          </w:p>
          <w:p w:rsidR="003F7E63" w:rsidRDefault="003F7E63" w:rsidP="003F7E63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:rsidR="003F7E63" w:rsidRPr="006115E1" w:rsidRDefault="003F7E63" w:rsidP="003F7E63">
            <w:pPr>
              <w:tabs>
                <w:tab w:val="num" w:pos="284"/>
              </w:tabs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sz w:val="20"/>
                <w:szCs w:val="20"/>
              </w:rPr>
              <w:t>Žiadateľ v tejto časti uvedie nasledovný text:</w:t>
            </w:r>
          </w:p>
          <w:p w:rsidR="003F7E63" w:rsidRPr="004A5864" w:rsidRDefault="003F7E63" w:rsidP="003F7E63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 samostatnej časti za žiadosťou o NFP sú uvedené doplňujúce informácie:</w:t>
            </w:r>
          </w:p>
          <w:p w:rsidR="003F7E63" w:rsidRDefault="003F7E63" w:rsidP="003F7E63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Pr="004A5864">
              <w:rPr>
                <w:rFonts w:ascii="Arial Narrow" w:hAnsi="Arial Narrow"/>
                <w:sz w:val="20"/>
                <w:szCs w:val="20"/>
              </w:rPr>
              <w:t>Realizované projekty žiadateľom o NFP za posledné štyri roky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  <w:r w:rsidRPr="004A586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F7E63" w:rsidRDefault="003F7E63" w:rsidP="003F7E63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Pr="003A238F">
              <w:rPr>
                <w:rFonts w:ascii="Arial Narrow" w:hAnsi="Arial Narrow"/>
                <w:sz w:val="20"/>
                <w:szCs w:val="20"/>
              </w:rPr>
              <w:t>Prehľad obstaraného interiérového vybavenia, výpočtovej techniky, prevádzkové stroje, prístroje, zariadenie, technika a náradie, špeciálne stroje, prístroje, zariadenie technika a náradie (skupina oprávnených výdavkov 112) resp. kapitálový majetok (skupina oprávnených výdavkov 022/029) z prostriedkov fondov EÚ  za posledné štyri roky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3F7E63" w:rsidRPr="00FC4C74" w:rsidRDefault="003F7E63" w:rsidP="003F7E63">
            <w:pPr>
              <w:shd w:val="clear" w:color="auto" w:fill="FFFFFF" w:themeFill="background1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3. </w:t>
            </w:r>
            <w:r w:rsidRPr="00FC4C74">
              <w:rPr>
                <w:rFonts w:ascii="Arial Narrow" w:hAnsi="Arial Narrow"/>
                <w:bCs/>
                <w:sz w:val="20"/>
                <w:szCs w:val="20"/>
              </w:rPr>
              <w:t>Personálne zabezpečenie projektu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3F7E63" w:rsidRPr="006115E1" w:rsidRDefault="003F7E63" w:rsidP="003F7E63">
            <w:pPr>
              <w:shd w:val="clear" w:color="auto" w:fill="FFFFFF" w:themeFill="background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6115E1">
              <w:rPr>
                <w:rFonts w:ascii="Arial Narrow" w:hAnsi="Arial Narrow"/>
                <w:sz w:val="20"/>
                <w:szCs w:val="20"/>
              </w:rPr>
              <w:t>Finančná situácia žiadateľa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F7E63" w:rsidRPr="00CF4410" w:rsidRDefault="003F7E63" w:rsidP="003F7E63">
            <w:pPr>
              <w:pStyle w:val="Odsekzoznamu"/>
              <w:shd w:val="clear" w:color="auto" w:fill="FFFFFF" w:themeFill="background1"/>
              <w:rPr>
                <w:rFonts w:ascii="Arial Narrow" w:hAnsi="Arial Narrow"/>
                <w:sz w:val="20"/>
                <w:szCs w:val="20"/>
              </w:rPr>
            </w:pPr>
          </w:p>
          <w:p w:rsidR="003F7E63" w:rsidRPr="00347A35" w:rsidRDefault="003F7E63" w:rsidP="003F7E63">
            <w:pPr>
              <w:spacing w:before="120"/>
              <w:rPr>
                <w:rFonts w:ascii="Arial Narrow" w:hAnsi="Arial Narrow"/>
                <w:sz w:val="20"/>
              </w:rPr>
            </w:pPr>
          </w:p>
          <w:p w:rsidR="003F7E63" w:rsidRPr="00347A35" w:rsidRDefault="003F7E63" w:rsidP="003F7E63">
            <w:pPr>
              <w:tabs>
                <w:tab w:val="left" w:pos="2567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7E63" w:rsidRPr="00557510" w:rsidRDefault="003F7E63" w:rsidP="003F7E63">
      <w:pPr>
        <w:shd w:val="clear" w:color="auto" w:fill="FFFFFF" w:themeFill="background1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F7E63" w:rsidRPr="002C6A91" w:rsidTr="00FB5F20">
        <w:trPr>
          <w:trHeight w:val="330"/>
        </w:trPr>
        <w:tc>
          <w:tcPr>
            <w:tcW w:w="9288" w:type="dxa"/>
            <w:shd w:val="clear" w:color="auto" w:fill="F89C57"/>
            <w:hideMark/>
          </w:tcPr>
          <w:p w:rsidR="003F7E63" w:rsidRPr="00345A3F" w:rsidRDefault="003F7E63" w:rsidP="003F7E63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14" w:name="_Toc423601305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8.      Popis cieľovej skupiny</w:t>
            </w:r>
            <w:bookmarkEnd w:id="14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</w:p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(relevantné v prípade projektov spolufinancovaných z prostriedkov ESF):</w:t>
            </w:r>
          </w:p>
        </w:tc>
      </w:tr>
      <w:tr w:rsidR="003F7E63" w:rsidRPr="002C6A91" w:rsidTr="003F7E63">
        <w:trPr>
          <w:trHeight w:val="660"/>
        </w:trPr>
        <w:tc>
          <w:tcPr>
            <w:tcW w:w="9288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vyberie </w:t>
            </w:r>
            <w:r>
              <w:rPr>
                <w:rFonts w:ascii="Arial Narrow" w:hAnsi="Arial Narrow"/>
                <w:sz w:val="20"/>
                <w:szCs w:val="20"/>
              </w:rPr>
              <w:t xml:space="preserve">z ponúkaného číselníka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identifikáciu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tej </w:t>
            </w:r>
            <w:r w:rsidRPr="002C6A91">
              <w:rPr>
                <w:rFonts w:ascii="Arial Narrow" w:hAnsi="Arial Narrow"/>
                <w:sz w:val="20"/>
                <w:szCs w:val="20"/>
              </w:rPr>
              <w:t>cieľovej skupiny, ktorá bude priamo zapojená do realizácie projektu a ktorá bude priamo profitovať z realizácie navrhovaného projektu</w:t>
            </w:r>
            <w:r>
              <w:rPr>
                <w:rFonts w:ascii="Arial Narrow" w:hAnsi="Arial Narrow"/>
                <w:sz w:val="20"/>
                <w:szCs w:val="20"/>
              </w:rPr>
              <w:t xml:space="preserve">. Na výber budú iba tie oprávnené cieľové skupiny/cieľová skupina, ktoré sú  zadefinované v podmienkach poskytnutia pomoci v rámci vyzvania. </w:t>
            </w: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199"/>
        <w:gridCol w:w="1657"/>
        <w:gridCol w:w="843"/>
        <w:gridCol w:w="1542"/>
        <w:gridCol w:w="3047"/>
      </w:tblGrid>
      <w:tr w:rsidR="003F7E63" w:rsidRPr="002C6A91" w:rsidTr="00FB5F20">
        <w:trPr>
          <w:trHeight w:val="412"/>
        </w:trPr>
        <w:tc>
          <w:tcPr>
            <w:tcW w:w="9288" w:type="dxa"/>
            <w:gridSpan w:val="5"/>
            <w:shd w:val="clear" w:color="auto" w:fill="F89C57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5" w:name="_Toc423601306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9.  Harmonogram realizácie aktivít:</w:t>
            </w:r>
            <w:bookmarkEnd w:id="15"/>
          </w:p>
        </w:tc>
      </w:tr>
      <w:tr w:rsidR="003F7E63" w:rsidRPr="002C6A91" w:rsidTr="003F7E63">
        <w:trPr>
          <w:trHeight w:val="630"/>
        </w:trPr>
        <w:tc>
          <w:tcPr>
            <w:tcW w:w="9288" w:type="dxa"/>
            <w:gridSpan w:val="5"/>
            <w:shd w:val="clear" w:color="auto" w:fill="FFFFFF" w:themeFill="background1"/>
          </w:tcPr>
          <w:p w:rsidR="003F7E63" w:rsidRPr="000A142D" w:rsidRDefault="003F7E63" w:rsidP="003F7E63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v tejto časti </w:t>
            </w:r>
            <w:r w:rsidRPr="00806A16">
              <w:rPr>
                <w:rFonts w:ascii="Arial Narrow" w:hAnsi="Arial Narrow"/>
                <w:sz w:val="20"/>
              </w:rPr>
              <w:t>uvedie plánované časové obdobie</w:t>
            </w:r>
            <w:r>
              <w:rPr>
                <w:rFonts w:ascii="Arial Narrow" w:hAnsi="Arial Narrow"/>
                <w:sz w:val="20"/>
              </w:rPr>
              <w:t>,</w:t>
            </w:r>
            <w:r w:rsidRPr="00806A16">
              <w:rPr>
                <w:rFonts w:ascii="Arial Narrow" w:hAnsi="Arial Narrow"/>
                <w:sz w:val="20"/>
              </w:rPr>
              <w:t xml:space="preserve"> počas ktorého sa má hlavná aktivita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 xml:space="preserve">/ </w:t>
            </w:r>
            <w:proofErr w:type="spellStart"/>
            <w:r w:rsidRPr="00806A16">
              <w:rPr>
                <w:rFonts w:ascii="Arial Narrow" w:hAnsi="Arial Narrow"/>
                <w:sz w:val="20"/>
              </w:rPr>
              <w:t>podaktivita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(súhrn konkrétnych činností projektu</w:t>
            </w:r>
            <w:r>
              <w:rPr>
                <w:rStyle w:val="Odkaznapoznmkupodiarou"/>
                <w:rFonts w:ascii="Arial Narrow" w:hAnsi="Arial Narrow"/>
                <w:sz w:val="20"/>
              </w:rPr>
              <w:footnoteReference w:id="7"/>
            </w:r>
            <w:r>
              <w:rPr>
                <w:rFonts w:ascii="Arial Narrow" w:hAnsi="Arial Narrow"/>
                <w:sz w:val="20"/>
              </w:rPr>
              <w:t>) zrealizovať.</w:t>
            </w:r>
          </w:p>
        </w:tc>
      </w:tr>
      <w:tr w:rsidR="003F7E63" w:rsidRPr="002C6A91" w:rsidTr="00FB5F20">
        <w:trPr>
          <w:trHeight w:val="402"/>
        </w:trPr>
        <w:tc>
          <w:tcPr>
            <w:tcW w:w="4644" w:type="dxa"/>
            <w:gridSpan w:val="3"/>
            <w:shd w:val="clear" w:color="auto" w:fill="F89C57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dĺžka realizácie aktivít projektu </w:t>
            </w:r>
            <w:r w:rsidRPr="002C6A91">
              <w:rPr>
                <w:rFonts w:ascii="Arial Narrow" w:hAnsi="Arial Narrow"/>
                <w:sz w:val="20"/>
                <w:szCs w:val="20"/>
              </w:rPr>
              <w:t>(v mesiacoch)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vyplnené </w:t>
            </w:r>
          </w:p>
        </w:tc>
      </w:tr>
      <w:tr w:rsidR="003F7E63" w:rsidRPr="002C6A91" w:rsidTr="00FB5F20">
        <w:trPr>
          <w:trHeight w:val="630"/>
        </w:trPr>
        <w:tc>
          <w:tcPr>
            <w:tcW w:w="9288" w:type="dxa"/>
            <w:gridSpan w:val="5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:rsidR="003F7E63" w:rsidRPr="002F06AA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3F7E63" w:rsidRPr="002C6A91" w:rsidTr="00FB5F20">
        <w:trPr>
          <w:trHeight w:val="618"/>
        </w:trPr>
        <w:tc>
          <w:tcPr>
            <w:tcW w:w="2222" w:type="dxa"/>
            <w:shd w:val="clear" w:color="auto" w:fill="FECB90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Hlavné aktivity projektu</w:t>
            </w:r>
          </w:p>
        </w:tc>
        <w:tc>
          <w:tcPr>
            <w:tcW w:w="1572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FECB90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Začiatok realizácie aktivity </w:t>
            </w:r>
          </w:p>
        </w:tc>
        <w:tc>
          <w:tcPr>
            <w:tcW w:w="3084" w:type="dxa"/>
            <w:shd w:val="clear" w:color="auto" w:fill="FECB90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Koniec realizácie aktivity</w:t>
            </w:r>
          </w:p>
        </w:tc>
      </w:tr>
      <w:tr w:rsidR="003F7E63" w:rsidRPr="002C6A91" w:rsidTr="003F7E63">
        <w:trPr>
          <w:trHeight w:val="3761"/>
        </w:trPr>
        <w:tc>
          <w:tcPr>
            <w:tcW w:w="2222" w:type="dxa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hlavné aktivity projektu.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Jedna hlavná aktivita projektu môže byť priradená iba k jednému </w:t>
            </w:r>
            <w:r w:rsidRPr="002C6A91">
              <w:rPr>
                <w:rFonts w:ascii="Arial Narrow" w:hAnsi="Arial Narrow"/>
                <w:b/>
                <w:sz w:val="20"/>
                <w:szCs w:val="20"/>
              </w:rPr>
              <w:t>typu aktivít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. Jeden </w:t>
            </w:r>
            <w:r w:rsidRPr="002C6A91">
              <w:rPr>
                <w:rFonts w:ascii="Arial Narrow" w:hAnsi="Arial Narrow"/>
                <w:b/>
                <w:sz w:val="20"/>
                <w:szCs w:val="20"/>
              </w:rPr>
              <w:t>typ aktivity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môže byť priradený k viacerým hlavným aktivitám projektu</w:t>
            </w:r>
          </w:p>
          <w:p w:rsidR="003F7E63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:rsidR="003F7E63" w:rsidRPr="0061408F" w:rsidRDefault="003F7E63" w:rsidP="003F7E63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</w:tc>
        <w:tc>
          <w:tcPr>
            <w:tcW w:w="1572" w:type="dxa"/>
          </w:tcPr>
          <w:p w:rsidR="003F7E63" w:rsidRPr="0061408F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Žiadateľ vyberá z preddefinovaného číselníka v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súlade s podmienkami oprávnenosti aktivít vo výzve</w:t>
            </w:r>
            <w:r>
              <w:rPr>
                <w:rFonts w:ascii="Arial Narrow" w:hAnsi="Arial Narrow"/>
                <w:sz w:val="20"/>
                <w:szCs w:val="20"/>
              </w:rPr>
              <w:t>/vyzvaní, ktorý vychádza z typov aktivít zadefinovaných v príslušných častiach jednotlivých prioritných osí</w:t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_Ref422471775 \h </w:instrTex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4</w:t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 dokumente OP ĽZ (ako príklady aktivít).</w:t>
            </w:r>
          </w:p>
        </w:tc>
        <w:tc>
          <w:tcPr>
            <w:tcW w:w="2410" w:type="dxa"/>
            <w:gridSpan w:val="2"/>
            <w:hideMark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mesiac a rok začiatku každej aktivity projektu</w:t>
            </w: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Pr="0061408F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hideMark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mesiac a rok konca každej aktivity projektu</w:t>
            </w: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Pr="0061408F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328"/>
        </w:trPr>
        <w:tc>
          <w:tcPr>
            <w:tcW w:w="3794" w:type="dxa"/>
            <w:gridSpan w:val="2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712"/>
        </w:trPr>
        <w:tc>
          <w:tcPr>
            <w:tcW w:w="3794" w:type="dxa"/>
            <w:gridSpan w:val="2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Predvyplnená</w:t>
            </w:r>
            <w:proofErr w:type="spellEnd"/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 xml:space="preserve"> len 1 Aktivita - "Podporné aktivity" </w:t>
            </w:r>
          </w:p>
          <w:p w:rsidR="003F7E63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v rámci podporných aktivít zahŕňa aktivity financované z </w:t>
            </w:r>
            <w:r w:rsidRPr="00C74981">
              <w:rPr>
                <w:rFonts w:ascii="Arial Narrow" w:hAnsi="Arial Narrow"/>
                <w:sz w:val="20"/>
                <w:szCs w:val="20"/>
              </w:rPr>
              <w:t xml:space="preserve">nepriamych výdavkov </w:t>
            </w:r>
            <w:r w:rsidRPr="002C6A91">
              <w:rPr>
                <w:rFonts w:ascii="Arial Narrow" w:hAnsi="Arial Narrow"/>
                <w:sz w:val="20"/>
                <w:szCs w:val="20"/>
              </w:rPr>
              <w:t>projektu</w:t>
            </w:r>
          </w:p>
          <w:p w:rsidR="003F7E63" w:rsidRPr="00C7498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F7E63" w:rsidRDefault="003F7E63" w:rsidP="003F7E6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Žiadateľ uvedie mesiac a rok začiatku podporných aktivít projektu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</w:tcPr>
          <w:p w:rsidR="003F7E63" w:rsidRDefault="003F7E63" w:rsidP="003F7E6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Žiadateľ uvedie mesiac a rok konca podporných aktivít projektu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1159"/>
        <w:gridCol w:w="1257"/>
        <w:gridCol w:w="1520"/>
        <w:gridCol w:w="1559"/>
        <w:gridCol w:w="1718"/>
        <w:gridCol w:w="2109"/>
      </w:tblGrid>
      <w:tr w:rsidR="00FB5F20" w:rsidRPr="002C6A91" w:rsidTr="00FB5F20">
        <w:trPr>
          <w:trHeight w:val="146"/>
        </w:trPr>
        <w:tc>
          <w:tcPr>
            <w:tcW w:w="9322" w:type="dxa"/>
            <w:gridSpan w:val="6"/>
            <w:shd w:val="clear" w:color="auto" w:fill="F89C57"/>
          </w:tcPr>
          <w:p w:rsidR="00FB5F20" w:rsidRPr="00345A3F" w:rsidRDefault="001E78F1" w:rsidP="003F7E63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10.    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Aktivity projektu a</w:t>
            </w: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 merateľné ukazovatele</w:t>
            </w:r>
          </w:p>
        </w:tc>
      </w:tr>
      <w:tr w:rsidR="003F7E63" w:rsidRPr="002C6A91" w:rsidTr="001E78F1">
        <w:trPr>
          <w:trHeight w:val="146"/>
        </w:trPr>
        <w:tc>
          <w:tcPr>
            <w:tcW w:w="9322" w:type="dxa"/>
            <w:gridSpan w:val="6"/>
            <w:shd w:val="clear" w:color="auto" w:fill="FECB90"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6" w:name="_Toc423601307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10.1    Aktivity projektu a očakávané merateľné ukazovatele:</w:t>
            </w:r>
            <w:bookmarkEnd w:id="16"/>
          </w:p>
        </w:tc>
      </w:tr>
      <w:tr w:rsidR="003F7E63" w:rsidRPr="002C6A91" w:rsidTr="003F7E63">
        <w:trPr>
          <w:trHeight w:val="630"/>
        </w:trPr>
        <w:tc>
          <w:tcPr>
            <w:tcW w:w="9322" w:type="dxa"/>
            <w:gridSpan w:val="6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 súlade s podmienkami oprávnenosti aktivít vo výzve</w:t>
            </w:r>
            <w:r>
              <w:rPr>
                <w:rFonts w:ascii="Arial Narrow" w:hAnsi="Arial Narrow"/>
                <w:sz w:val="20"/>
                <w:szCs w:val="20"/>
              </w:rPr>
              <w:t xml:space="preserve">/vyzvaní </w:t>
            </w:r>
            <w:r w:rsidRPr="002C6A91">
              <w:rPr>
                <w:rFonts w:ascii="Arial Narrow" w:hAnsi="Arial Narrow"/>
                <w:sz w:val="20"/>
                <w:szCs w:val="20"/>
              </w:rPr>
              <w:t>(automaticky vyplnené podľa údajov zadaných v tab. č. 9)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  <w:hideMark/>
          </w:tcPr>
          <w:p w:rsidR="003F7E63" w:rsidRPr="00F51E2C" w:rsidRDefault="003F7E63" w:rsidP="003F7E63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hlavnej aktivity projektu č. 1: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hideMark/>
          </w:tcPr>
          <w:p w:rsidR="003F7E63" w:rsidRDefault="003F7E63" w:rsidP="003F7E63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Špecifický cieľ: </w:t>
            </w:r>
            <w:r w:rsidRPr="002C6A91">
              <w:rPr>
                <w:rFonts w:ascii="Arial Narrow" w:hAnsi="Arial Narrow"/>
                <w:sz w:val="20"/>
                <w:szCs w:val="20"/>
              </w:rPr>
              <w:t>Automaticky vyplnené s ohľadom na vybraný typ aktivity</w:t>
            </w:r>
            <w:r>
              <w:rPr>
                <w:rFonts w:ascii="Arial Narrow" w:hAnsi="Arial Narrow"/>
                <w:sz w:val="20"/>
                <w:szCs w:val="20"/>
              </w:rPr>
              <w:t xml:space="preserve"> v tab. č. 9)</w:t>
            </w:r>
          </w:p>
          <w:p w:rsidR="003F7E63" w:rsidRPr="002C6A91" w:rsidRDefault="003F7E63" w:rsidP="003F7E63">
            <w:pPr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Špecifický cieľ/ciele uvedené vo vyzvaní sú určené podľa príslušných špecifických cieľov zodpovedajúcich jednotlivým investičným prioritám v tab. č. 2 a bližšie sú identifikované v príslušných častiach jednotlivých investičných priorít prioritných osí</w:t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_Ref422471775 \h </w:instrTex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4</w:t>
            </w:r>
            <w:r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 dokumente OP ĽZ.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hideMark/>
          </w:tcPr>
          <w:p w:rsidR="003F7E63" w:rsidRPr="00AF2DD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Merateľný ukazovateľ: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 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Merná jednotka: </w:t>
            </w: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Cieľová hodnota: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Čas plnenia:</w:t>
            </w:r>
          </w:p>
        </w:tc>
      </w:tr>
      <w:tr w:rsidR="003F7E63" w:rsidRPr="002C6A91" w:rsidTr="003F7E63">
        <w:trPr>
          <w:trHeight w:val="76"/>
        </w:trPr>
        <w:tc>
          <w:tcPr>
            <w:tcW w:w="9322" w:type="dxa"/>
            <w:gridSpan w:val="6"/>
          </w:tcPr>
          <w:p w:rsidR="003F7E63" w:rsidRPr="002C6A91" w:rsidDel="00187776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1E78F1">
        <w:trPr>
          <w:trHeight w:val="76"/>
        </w:trPr>
        <w:tc>
          <w:tcPr>
            <w:tcW w:w="9322" w:type="dxa"/>
            <w:gridSpan w:val="6"/>
            <w:shd w:val="clear" w:color="auto" w:fill="FECB90"/>
          </w:tcPr>
          <w:p w:rsidR="003F7E63" w:rsidRPr="002C6A91" w:rsidDel="00187776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7" w:name="_Toc423601308"/>
            <w:r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10.2 Prehľad merateľných ukazovateľov projektu:</w:t>
            </w:r>
            <w:bookmarkEnd w:id="17"/>
          </w:p>
        </w:tc>
      </w:tr>
      <w:tr w:rsidR="003F7E63" w:rsidRPr="002C6A91" w:rsidTr="003F7E63">
        <w:trPr>
          <w:trHeight w:val="76"/>
        </w:trPr>
        <w:tc>
          <w:tcPr>
            <w:tcW w:w="1159" w:type="dxa"/>
          </w:tcPr>
          <w:p w:rsidR="003F7E63" w:rsidRPr="002C6A91" w:rsidDel="00187776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1257" w:type="dxa"/>
          </w:tcPr>
          <w:p w:rsidR="003F7E63" w:rsidRPr="002C6A91" w:rsidDel="00187776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1520" w:type="dxa"/>
          </w:tcPr>
          <w:p w:rsidR="003F7E63" w:rsidRPr="002C6A91" w:rsidDel="00187776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Merná jednotka</w:t>
            </w:r>
          </w:p>
        </w:tc>
        <w:tc>
          <w:tcPr>
            <w:tcW w:w="1559" w:type="dxa"/>
          </w:tcPr>
          <w:p w:rsidR="003F7E63" w:rsidRPr="002C6A91" w:rsidDel="00187776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cieľová hodnota</w:t>
            </w:r>
          </w:p>
        </w:tc>
        <w:tc>
          <w:tcPr>
            <w:tcW w:w="1718" w:type="dxa"/>
          </w:tcPr>
          <w:p w:rsidR="003F7E63" w:rsidRPr="002C6A91" w:rsidDel="00187776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Príznak rizika</w:t>
            </w:r>
          </w:p>
        </w:tc>
        <w:tc>
          <w:tcPr>
            <w:tcW w:w="2109" w:type="dxa"/>
          </w:tcPr>
          <w:p w:rsidR="003F7E63" w:rsidRPr="002C6A91" w:rsidDel="00187776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Relevancia k HP</w:t>
            </w:r>
          </w:p>
        </w:tc>
      </w:tr>
      <w:tr w:rsidR="003F7E63" w:rsidRPr="002C6A91" w:rsidTr="003F7E63">
        <w:trPr>
          <w:trHeight w:val="76"/>
        </w:trPr>
        <w:tc>
          <w:tcPr>
            <w:tcW w:w="1159" w:type="dxa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257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20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59" w:type="dxa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718" w:type="dxa"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109" w:type="dxa"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Automaticky vyplnené</w:t>
            </w:r>
          </w:p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F7E63" w:rsidRPr="002C6A91" w:rsidRDefault="003F7E63" w:rsidP="003F7E63">
      <w:pPr>
        <w:tabs>
          <w:tab w:val="left" w:pos="180"/>
        </w:tabs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02"/>
        <w:gridCol w:w="5220"/>
      </w:tblGrid>
      <w:tr w:rsidR="003F7E63" w:rsidRPr="002C6A91" w:rsidTr="00FB5F20">
        <w:trPr>
          <w:trHeight w:val="330"/>
        </w:trPr>
        <w:tc>
          <w:tcPr>
            <w:tcW w:w="9322" w:type="dxa"/>
            <w:gridSpan w:val="2"/>
            <w:shd w:val="clear" w:color="auto" w:fill="F89C57"/>
            <w:hideMark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8" w:name="_Toc423601309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11.  Rozpočet projektu:</w:t>
            </w:r>
            <w:bookmarkEnd w:id="18"/>
          </w:p>
        </w:tc>
      </w:tr>
      <w:tr w:rsidR="003F7E63" w:rsidRPr="002C6A91" w:rsidTr="003F7E63">
        <w:trPr>
          <w:trHeight w:val="630"/>
        </w:trPr>
        <w:tc>
          <w:tcPr>
            <w:tcW w:w="9322" w:type="dxa"/>
            <w:gridSpan w:val="2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:rsidR="003F7E63" w:rsidRPr="00AF2DD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gridSpan w:val="2"/>
            <w:shd w:val="clear" w:color="auto" w:fill="F89C57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11.A Priame výdavky:</w:t>
            </w:r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:rsidR="003F7E63" w:rsidRPr="006909BB" w:rsidRDefault="003F7E63" w:rsidP="003F7E63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852A70">
              <w:rPr>
                <w:rFonts w:ascii="Arial Narrow" w:hAnsi="Arial Narrow"/>
                <w:sz w:val="20"/>
              </w:rPr>
              <w:t>V stĺpci „Skupina výdavk</w:t>
            </w:r>
            <w:r>
              <w:rPr>
                <w:rFonts w:ascii="Arial Narrow" w:hAnsi="Arial Narrow"/>
                <w:sz w:val="20"/>
              </w:rPr>
              <w:t>u</w:t>
            </w:r>
            <w:r w:rsidRPr="00852A70">
              <w:rPr>
                <w:rFonts w:ascii="Arial Narrow" w:hAnsi="Arial Narrow"/>
                <w:sz w:val="20"/>
              </w:rPr>
              <w:t xml:space="preserve">“ žiadateľ o NFP </w:t>
            </w:r>
            <w:r>
              <w:rPr>
                <w:rFonts w:ascii="Arial Narrow" w:hAnsi="Arial Narrow"/>
                <w:sz w:val="20"/>
              </w:rPr>
              <w:t xml:space="preserve">vyberie </w:t>
            </w:r>
            <w:r w:rsidRPr="00852A70">
              <w:rPr>
                <w:rFonts w:ascii="Arial Narrow" w:hAnsi="Arial Narrow"/>
                <w:sz w:val="20"/>
              </w:rPr>
              <w:t xml:space="preserve">číslo a názov </w:t>
            </w:r>
            <w:r>
              <w:rPr>
                <w:rFonts w:ascii="Arial Narrow" w:hAnsi="Arial Narrow"/>
                <w:sz w:val="20"/>
              </w:rPr>
              <w:t xml:space="preserve">príslušnej </w:t>
            </w:r>
            <w:r w:rsidRPr="00852A70">
              <w:rPr>
                <w:rFonts w:ascii="Arial Narrow" w:hAnsi="Arial Narrow"/>
                <w:sz w:val="20"/>
              </w:rPr>
              <w:t>skupiny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3F7E63" w:rsidRPr="002C6A91" w:rsidTr="00FB5F20">
        <w:trPr>
          <w:trHeight w:val="304"/>
        </w:trPr>
        <w:tc>
          <w:tcPr>
            <w:tcW w:w="9322" w:type="dxa"/>
            <w:gridSpan w:val="2"/>
            <w:shd w:val="clear" w:color="auto" w:fill="FECB90"/>
            <w:hideMark/>
          </w:tcPr>
          <w:p w:rsidR="003F7E63" w:rsidRPr="002C6A91" w:rsidRDefault="003F7E63" w:rsidP="003F7E63">
            <w:pPr>
              <w:tabs>
                <w:tab w:val="left" w:pos="2893"/>
              </w:tabs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</w:tr>
      <w:tr w:rsidR="003F7E63" w:rsidRPr="002C6A91" w:rsidTr="003F7E63">
        <w:trPr>
          <w:trHeight w:val="304"/>
        </w:trPr>
        <w:tc>
          <w:tcPr>
            <w:tcW w:w="9322" w:type="dxa"/>
            <w:gridSpan w:val="2"/>
            <w:shd w:val="clear" w:color="auto" w:fill="FFFFFF" w:themeFill="background1"/>
          </w:tcPr>
          <w:p w:rsidR="003F7E63" w:rsidRPr="002C6A91" w:rsidRDefault="003F7E63" w:rsidP="003F7E63">
            <w:pPr>
              <w:tabs>
                <w:tab w:val="left" w:pos="2893"/>
              </w:tabs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277"/>
        </w:trPr>
        <w:tc>
          <w:tcPr>
            <w:tcW w:w="4102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5220" w:type="dxa"/>
            <w:shd w:val="clear" w:color="auto" w:fill="FECB90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3F7E63" w:rsidRPr="002C6A91" w:rsidTr="003F7E63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254"/>
        </w:trPr>
        <w:tc>
          <w:tcPr>
            <w:tcW w:w="4102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Skupina výdavku </w:t>
            </w:r>
            <w:r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FECB90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3F7E63" w:rsidRPr="002C6A91" w:rsidTr="003F7E63">
        <w:trPr>
          <w:trHeight w:val="664"/>
        </w:trPr>
        <w:tc>
          <w:tcPr>
            <w:tcW w:w="4102" w:type="dxa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gridSpan w:val="2"/>
            <w:shd w:val="clear" w:color="auto" w:fill="F89C57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11.B Nepriame výdavky:</w:t>
            </w:r>
          </w:p>
        </w:tc>
      </w:tr>
      <w:tr w:rsidR="003F7E63" w:rsidRPr="002C6A91" w:rsidTr="003F7E63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:rsidR="003F7E63" w:rsidRPr="002C6A91" w:rsidRDefault="003F7E63" w:rsidP="003F7E63">
            <w:pPr>
              <w:pStyle w:val="Hlavika"/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Číslo a názov príslušnej skupiny výdavkov </w:t>
            </w:r>
            <w:r w:rsidRPr="00852A70">
              <w:rPr>
                <w:rFonts w:ascii="Arial Narrow" w:hAnsi="Arial Narrow"/>
                <w:sz w:val="20"/>
              </w:rPr>
              <w:t>podporn</w:t>
            </w:r>
            <w:r>
              <w:rPr>
                <w:rFonts w:ascii="Arial Narrow" w:hAnsi="Arial Narrow"/>
                <w:sz w:val="20"/>
              </w:rPr>
              <w:t>ej</w:t>
            </w:r>
            <w:r w:rsidRPr="00852A70">
              <w:rPr>
                <w:rFonts w:ascii="Arial Narrow" w:hAnsi="Arial Narrow"/>
                <w:sz w:val="20"/>
              </w:rPr>
              <w:t xml:space="preserve"> aktivit</w:t>
            </w:r>
            <w:r>
              <w:rPr>
                <w:rFonts w:ascii="Arial Narrow" w:hAnsi="Arial Narrow"/>
                <w:sz w:val="20"/>
              </w:rPr>
              <w:t>y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projektu je zadefinovaný podľa p</w:t>
            </w:r>
            <w:r w:rsidRPr="00C83795">
              <w:rPr>
                <w:rFonts w:ascii="Arial Narrow" w:hAnsi="Arial Narrow"/>
                <w:sz w:val="20"/>
              </w:rPr>
              <w:t>rílohy č. 1 k MP CKO č. 6 verzia 1 Kategórie nepriamych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3F7E63" w:rsidRPr="002C6A91" w:rsidTr="00FB5F20">
        <w:trPr>
          <w:trHeight w:val="340"/>
        </w:trPr>
        <w:tc>
          <w:tcPr>
            <w:tcW w:w="4102" w:type="dxa"/>
            <w:shd w:val="clear" w:color="auto" w:fill="FECB90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Podporné aktivity projektu</w:t>
            </w:r>
          </w:p>
        </w:tc>
        <w:tc>
          <w:tcPr>
            <w:tcW w:w="5220" w:type="dxa"/>
            <w:shd w:val="clear" w:color="auto" w:fill="FECB90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3F7E63" w:rsidRPr="002C6A91" w:rsidTr="003F7E63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266"/>
        </w:trPr>
        <w:tc>
          <w:tcPr>
            <w:tcW w:w="4102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Skupina výdavku </w:t>
            </w:r>
            <w:r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3F7E63" w:rsidRPr="002C6A91" w:rsidTr="003F7E63">
        <w:trPr>
          <w:trHeight w:val="576"/>
        </w:trPr>
        <w:tc>
          <w:tcPr>
            <w:tcW w:w="4102" w:type="dxa"/>
            <w:shd w:val="clear" w:color="auto" w:fill="FFFFFF" w:themeFill="background1"/>
          </w:tcPr>
          <w:p w:rsidR="003F7E63" w:rsidRPr="00CF6680" w:rsidRDefault="003F7E63" w:rsidP="003F7E6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330"/>
        </w:trPr>
        <w:tc>
          <w:tcPr>
            <w:tcW w:w="9322" w:type="dxa"/>
            <w:gridSpan w:val="2"/>
            <w:shd w:val="clear" w:color="auto" w:fill="FECB90"/>
            <w:hideMark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11.C Požadovaná výška NFP</w:t>
            </w:r>
          </w:p>
        </w:tc>
      </w:tr>
      <w:tr w:rsidR="003F7E63" w:rsidRPr="002C6A91" w:rsidTr="00FB5F20">
        <w:trPr>
          <w:trHeight w:val="354"/>
        </w:trPr>
        <w:tc>
          <w:tcPr>
            <w:tcW w:w="4102" w:type="dxa"/>
            <w:shd w:val="clear" w:color="auto" w:fill="FECB90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Celková výška oprávnených výdavkov (EUR)</w:t>
            </w:r>
          </w:p>
        </w:tc>
        <w:tc>
          <w:tcPr>
            <w:tcW w:w="522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3F7E63" w:rsidRPr="002C6A91" w:rsidTr="00FB5F20">
        <w:trPr>
          <w:trHeight w:val="645"/>
        </w:trPr>
        <w:tc>
          <w:tcPr>
            <w:tcW w:w="4102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Celková výška oprávnených výdavkov pre projekty generujúce príjem (EUR)</w:t>
            </w:r>
          </w:p>
        </w:tc>
        <w:tc>
          <w:tcPr>
            <w:tcW w:w="5220" w:type="dxa"/>
            <w:shd w:val="clear" w:color="auto" w:fill="FFFFFF" w:themeFill="background1"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Vypĺňa sa výlučne v prípade projektov generujúcich príjem, kedy žiadateľ uvedie výšku oprávnených výdavkov na základe výsledkov finančnej analýzy</w:t>
            </w:r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8"/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F7E63" w:rsidRPr="002C6A91" w:rsidRDefault="003F7E63" w:rsidP="003F7E63">
            <w:pPr>
              <w:shd w:val="clear" w:color="auto" w:fill="FFFFFF" w:themeFill="background1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645"/>
        </w:trPr>
        <w:tc>
          <w:tcPr>
            <w:tcW w:w="4102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Percento spolufinancovania zo zdrojov EU a ŠR (%)</w:t>
            </w:r>
          </w:p>
        </w:tc>
        <w:tc>
          <w:tcPr>
            <w:tcW w:w="5220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zodpovedajúce % spolufinancovania v súlade s pravidlami Stratégie financovania EŠIF pre programové obdobie 2014 – 2020</w:t>
            </w:r>
          </w:p>
        </w:tc>
      </w:tr>
      <w:tr w:rsidR="003F7E63" w:rsidRPr="002C6A91" w:rsidTr="00FB5F20">
        <w:trPr>
          <w:trHeight w:val="645"/>
        </w:trPr>
        <w:tc>
          <w:tcPr>
            <w:tcW w:w="4102" w:type="dxa"/>
            <w:shd w:val="clear" w:color="auto" w:fill="FECB90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Žiadaná výška nenávratného finančného príspevku (EUR)</w:t>
            </w:r>
          </w:p>
        </w:tc>
        <w:tc>
          <w:tcPr>
            <w:tcW w:w="522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Automaticky vyplnené</w:t>
            </w:r>
          </w:p>
        </w:tc>
      </w:tr>
      <w:tr w:rsidR="003F7E63" w:rsidRPr="002C6A91" w:rsidTr="00FB5F20">
        <w:trPr>
          <w:trHeight w:val="645"/>
        </w:trPr>
        <w:tc>
          <w:tcPr>
            <w:tcW w:w="4102" w:type="dxa"/>
            <w:shd w:val="clear" w:color="auto" w:fill="FECB90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Výška spolufinancovania z vlastných zdrojov žiadateľa (EUR)</w:t>
            </w:r>
          </w:p>
        </w:tc>
        <w:tc>
          <w:tcPr>
            <w:tcW w:w="5220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Automaticky vyplnené</w:t>
            </w: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9"/>
        <w:gridCol w:w="1605"/>
        <w:gridCol w:w="1593"/>
        <w:gridCol w:w="432"/>
        <w:gridCol w:w="432"/>
        <w:gridCol w:w="432"/>
        <w:gridCol w:w="432"/>
        <w:gridCol w:w="1380"/>
        <w:gridCol w:w="1423"/>
      </w:tblGrid>
      <w:tr w:rsidR="003F7E63" w:rsidRPr="002C6A91" w:rsidTr="00FB5F20">
        <w:trPr>
          <w:trHeight w:val="330"/>
        </w:trPr>
        <w:tc>
          <w:tcPr>
            <w:tcW w:w="0" w:type="auto"/>
            <w:gridSpan w:val="9"/>
            <w:shd w:val="clear" w:color="auto" w:fill="F89C57"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19" w:name="_Toc42360131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12. Verejné obstarávanie</w:t>
            </w:r>
            <w:bookmarkEnd w:id="19"/>
          </w:p>
        </w:tc>
      </w:tr>
      <w:tr w:rsidR="003F7E63" w:rsidRPr="002C6A91" w:rsidTr="00FB5F20">
        <w:trPr>
          <w:trHeight w:val="330"/>
        </w:trPr>
        <w:tc>
          <w:tcPr>
            <w:tcW w:w="0" w:type="auto"/>
            <w:gridSpan w:val="9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VO</w:t>
            </w:r>
          </w:p>
        </w:tc>
      </w:tr>
      <w:tr w:rsidR="003F7E63" w:rsidRPr="002C6A91" w:rsidTr="003F7E63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:rsidR="003F7E63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aké verejné obstarávania sa plánujú realizovať (aký tovar/služba/práca bude predmetom verejného </w:t>
            </w: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obstarávania) v rámci projektu a identifikuje druh obstarávania</w:t>
            </w:r>
            <w:r>
              <w:rPr>
                <w:rFonts w:ascii="Arial Narrow" w:hAnsi="Arial Narrow"/>
                <w:sz w:val="20"/>
                <w:szCs w:val="20"/>
              </w:rPr>
              <w:t xml:space="preserve"> (postupy vo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VO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</w:t>
            </w:r>
            <w:r w:rsidRPr="002C6A91">
              <w:rPr>
                <w:rFonts w:ascii="Arial Narrow" w:hAnsi="Arial Narrow"/>
                <w:sz w:val="20"/>
                <w:szCs w:val="20"/>
              </w:rPr>
              <w:t>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číslom výzvy na predloženie ponúk</w:t>
            </w:r>
            <w:r>
              <w:rPr>
                <w:rFonts w:ascii="Arial Narrow" w:hAnsi="Arial Narrow"/>
                <w:sz w:val="20"/>
                <w:szCs w:val="20"/>
              </w:rPr>
              <w:t>, resp. číslo zákazky realizovanej prostredníctvom elektronického trhoviska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536464">
              <w:rPr>
                <w:rFonts w:ascii="Arial Narrow" w:hAnsi="Arial Narrow"/>
                <w:sz w:val="20"/>
                <w:szCs w:val="20"/>
              </w:rPr>
              <w:t>S</w:t>
            </w:r>
            <w:r w:rsidRPr="002C6A91">
              <w:rPr>
                <w:rFonts w:ascii="Arial Narrow" w:hAnsi="Arial Narrow"/>
                <w:sz w:val="20"/>
                <w:szCs w:val="20"/>
              </w:rPr>
              <w:t>O je oprávnený vo výzve stanoviť limit pre VO, ktorý je povinný žiadateľ v 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>, v tejto časti sa uvádzajú údaje za všetky plánované aj zrealizované VO, pričom sekcia ,,Verejné obstarávanie“ umožní overiť, či hodnota VO predstavuje podmienku 30% z hodnoty NFP a teda či takéto VO musí byť zrealizované a podlieha overeniu v procese konania o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330"/>
        </w:trPr>
        <w:tc>
          <w:tcPr>
            <w:tcW w:w="0" w:type="auto"/>
            <w:gridSpan w:val="9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Opis predmetu VO</w:t>
            </w:r>
          </w:p>
        </w:tc>
      </w:tr>
      <w:tr w:rsidR="003F7E63" w:rsidRPr="002C6A91" w:rsidTr="003F7E63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stručne uvedie opis predmetu VO</w:t>
            </w:r>
          </w:p>
        </w:tc>
      </w:tr>
      <w:tr w:rsidR="003F7E63" w:rsidRPr="002C6A91" w:rsidTr="00FB5F20">
        <w:trPr>
          <w:trHeight w:val="330"/>
        </w:trPr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Celková hodnota zákazky</w:t>
            </w:r>
          </w:p>
        </w:tc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Metóda podľa finančného limitu</w:t>
            </w:r>
          </w:p>
        </w:tc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Stav VO</w:t>
            </w:r>
          </w:p>
        </w:tc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Začiatok VO</w:t>
            </w:r>
          </w:p>
        </w:tc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Ukončenie VO</w:t>
            </w:r>
          </w:p>
        </w:tc>
      </w:tr>
      <w:tr w:rsidR="003F7E63" w:rsidRPr="002C6A91" w:rsidTr="003F7E63">
        <w:trPr>
          <w:trHeight w:val="330"/>
        </w:trPr>
        <w:tc>
          <w:tcPr>
            <w:tcW w:w="0" w:type="auto"/>
            <w:shd w:val="clear" w:color="auto" w:fill="FFFFFF" w:themeFill="background1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odhadovanú hodnotu zákazky v prípade plánovaného VO, ktoré nebolo ešte vyhlásené. V prípade VO, ktoré bolo vyhlásené sa uvádza predpokladaná hodnota zákazky. V prípade ukončeného VO žiadateľ uvedie výslednú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zazmluvnenú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cenu.</w:t>
            </w:r>
          </w:p>
          <w:p w:rsidR="003F7E63" w:rsidRPr="00B22462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Hodnota sa uvádza za celé verejné obstarávania bez ohľadu na skutočnosť, či bolo vykonané celé výlučne le</w:t>
            </w:r>
            <w:r>
              <w:rPr>
                <w:rFonts w:ascii="Arial Narrow" w:hAnsi="Arial Narrow"/>
                <w:sz w:val="20"/>
                <w:szCs w:val="20"/>
              </w:rPr>
              <w:t>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:rsidR="003F7E63" w:rsidRPr="00CA64DA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CA64DA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CA64DA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CA64DA">
              <w:rPr>
                <w:rFonts w:ascii="Arial Narrow" w:hAnsi="Arial Narrow"/>
                <w:sz w:val="20"/>
                <w:szCs w:val="20"/>
              </w:rPr>
              <w:t xml:space="preserve"> prostredníctvom verejnej časti ITMS2014+ (Portál ITMS) je v ponuke rolovacie pole, z ktorého žiadateľ vyberá prislúchajúci kód podľa zvolenej metódy finančného limitu. </w:t>
            </w:r>
          </w:p>
          <w:p w:rsidR="003F7E63" w:rsidRPr="00CA64DA" w:rsidRDefault="003F7E63" w:rsidP="003F7E63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F7E63" w:rsidRPr="00CA64DA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CA64DA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CA64DA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CA64DA">
              <w:rPr>
                <w:rFonts w:ascii="Arial Narrow" w:hAnsi="Arial Narrow"/>
                <w:sz w:val="20"/>
                <w:szCs w:val="20"/>
              </w:rPr>
              <w:t xml:space="preserve"> prostredníctvom verejnej časti ITMS2014+ (Portál ITMS) je v ponuke rolovacie pole, z ktorého žiadateľ vyberá prislúchajúci kód podľa zvoleného postupu VO.</w:t>
            </w:r>
          </w:p>
          <w:p w:rsidR="003F7E63" w:rsidRPr="00CA64DA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CA64D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3F7E63" w:rsidRPr="00CA64DA" w:rsidRDefault="003F7E63" w:rsidP="003F7E63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vyberie z prednastavených možností stavu VO ku dňu predloženia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3F7E63" w:rsidRPr="002C6A91" w:rsidTr="00FB5F20">
        <w:trPr>
          <w:trHeight w:val="330"/>
        </w:trPr>
        <w:tc>
          <w:tcPr>
            <w:tcW w:w="0" w:type="auto"/>
            <w:gridSpan w:val="9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Zoznam aktivít</w:t>
            </w:r>
          </w:p>
        </w:tc>
      </w:tr>
      <w:tr w:rsidR="003F7E63" w:rsidRPr="002C6A91" w:rsidTr="00FB5F20">
        <w:trPr>
          <w:trHeight w:val="330"/>
        </w:trPr>
        <w:tc>
          <w:tcPr>
            <w:tcW w:w="0" w:type="auto"/>
            <w:gridSpan w:val="6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 toho hodnota na aktivitu projektu</w:t>
            </w:r>
          </w:p>
        </w:tc>
      </w:tr>
      <w:tr w:rsidR="003F7E63" w:rsidRPr="002C6A91" w:rsidTr="003F7E63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3F7E63" w:rsidRPr="002C6A91" w:rsidRDefault="003F7E63" w:rsidP="003F7E63">
            <w:pPr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3F7E63" w:rsidRPr="002C6A91" w:rsidTr="00FB5F20">
        <w:trPr>
          <w:trHeight w:val="330"/>
        </w:trPr>
        <w:tc>
          <w:tcPr>
            <w:tcW w:w="0" w:type="auto"/>
            <w:gridSpan w:val="9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</w:p>
        </w:tc>
      </w:tr>
      <w:tr w:rsidR="003F7E63" w:rsidRPr="002C6A91" w:rsidTr="003F7E63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Textové pole. Na základe požiadavky </w:t>
            </w:r>
            <w:r w:rsidR="00536464">
              <w:rPr>
                <w:rFonts w:ascii="Arial Narrow" w:hAnsi="Arial Narrow"/>
                <w:sz w:val="20"/>
                <w:szCs w:val="20"/>
              </w:rPr>
              <w:t>S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 môže byť v poznámke informácia o uplatňovaní sociálneho aspektu vo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VO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, resp. zeleného VO. </w:t>
            </w:r>
          </w:p>
        </w:tc>
      </w:tr>
      <w:tr w:rsidR="003F7E63" w:rsidRPr="002C6A91" w:rsidTr="00FB5F20">
        <w:trPr>
          <w:trHeight w:val="425"/>
        </w:trPr>
        <w:tc>
          <w:tcPr>
            <w:tcW w:w="0" w:type="auto"/>
            <w:gridSpan w:val="9"/>
            <w:shd w:val="clear" w:color="auto" w:fill="F89C57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Sumár realizovaných a plánovaných VO</w:t>
            </w:r>
          </w:p>
          <w:p w:rsidR="003F7E63" w:rsidRPr="002C6A91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Sekcia bude automaticky vyplnená na základe údajov zadaných k jednotlivým VO</w:t>
            </w:r>
          </w:p>
        </w:tc>
      </w:tr>
      <w:tr w:rsidR="003F7E63" w:rsidRPr="002C6A91" w:rsidTr="00FB5F20">
        <w:trPr>
          <w:trHeight w:val="261"/>
        </w:trPr>
        <w:tc>
          <w:tcPr>
            <w:tcW w:w="0" w:type="auto"/>
            <w:gridSpan w:val="9"/>
            <w:shd w:val="clear" w:color="auto" w:fill="FECB90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Realizované VO:</w:t>
            </w:r>
          </w:p>
        </w:tc>
      </w:tr>
      <w:tr w:rsidR="003F7E63" w:rsidRPr="002C6A91" w:rsidTr="00FB5F20">
        <w:trPr>
          <w:trHeight w:val="261"/>
        </w:trPr>
        <w:tc>
          <w:tcPr>
            <w:tcW w:w="0" w:type="auto"/>
            <w:gridSpan w:val="5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3F7E63" w:rsidRPr="002C6A91" w:rsidTr="003F7E63">
        <w:trPr>
          <w:trHeight w:val="261"/>
        </w:trPr>
        <w:tc>
          <w:tcPr>
            <w:tcW w:w="0" w:type="auto"/>
            <w:gridSpan w:val="5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Automaticky vyplnené</w:t>
            </w:r>
          </w:p>
        </w:tc>
        <w:tc>
          <w:tcPr>
            <w:tcW w:w="0" w:type="auto"/>
            <w:gridSpan w:val="4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3F7E63" w:rsidRPr="002C6A91" w:rsidTr="00FB5F20">
        <w:trPr>
          <w:trHeight w:val="265"/>
        </w:trPr>
        <w:tc>
          <w:tcPr>
            <w:tcW w:w="0" w:type="auto"/>
            <w:gridSpan w:val="9"/>
            <w:shd w:val="clear" w:color="auto" w:fill="FECB90"/>
          </w:tcPr>
          <w:p w:rsidR="003F7E63" w:rsidRPr="002C6A91" w:rsidRDefault="003F7E63" w:rsidP="003F7E63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Plánované VO:</w:t>
            </w:r>
          </w:p>
        </w:tc>
      </w:tr>
      <w:tr w:rsidR="003F7E63" w:rsidRPr="002C6A91" w:rsidTr="00FB5F20">
        <w:trPr>
          <w:trHeight w:val="265"/>
        </w:trPr>
        <w:tc>
          <w:tcPr>
            <w:tcW w:w="0" w:type="auto"/>
            <w:gridSpan w:val="4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5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3F7E63" w:rsidRPr="002C6A91" w:rsidTr="003F7E63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251" w:type="dxa"/>
        <w:tblLook w:val="04A0" w:firstRow="1" w:lastRow="0" w:firstColumn="1" w:lastColumn="0" w:noHBand="0" w:noVBand="1"/>
      </w:tblPr>
      <w:tblGrid>
        <w:gridCol w:w="1438"/>
        <w:gridCol w:w="7813"/>
      </w:tblGrid>
      <w:tr w:rsidR="003F7E63" w:rsidRPr="002C6A91" w:rsidTr="00FB5F20">
        <w:trPr>
          <w:trHeight w:val="416"/>
        </w:trPr>
        <w:tc>
          <w:tcPr>
            <w:tcW w:w="0" w:type="auto"/>
            <w:gridSpan w:val="2"/>
            <w:shd w:val="clear" w:color="auto" w:fill="F89C57"/>
          </w:tcPr>
          <w:p w:rsidR="003F7E63" w:rsidRPr="002C6A91" w:rsidRDefault="003F7E63" w:rsidP="003F7E63">
            <w:pPr>
              <w:pStyle w:val="Nadpis1"/>
              <w:spacing w:before="120" w:after="120"/>
              <w:jc w:val="center"/>
              <w:outlineLvl w:val="0"/>
            </w:pPr>
            <w:bookmarkStart w:id="20" w:name="_Toc42360131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13. Identifikácia rizík a prostriedky na ich elimináciu</w:t>
            </w:r>
            <w:bookmarkEnd w:id="20"/>
          </w:p>
        </w:tc>
      </w:tr>
      <w:tr w:rsidR="003F7E63" w:rsidRPr="002C6A91" w:rsidTr="00FB5F20">
        <w:trPr>
          <w:trHeight w:val="332"/>
        </w:trPr>
        <w:tc>
          <w:tcPr>
            <w:tcW w:w="0" w:type="auto"/>
            <w:shd w:val="clear" w:color="auto" w:fill="FECB90"/>
            <w:hideMark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F7E63" w:rsidRPr="002C6A91" w:rsidTr="00FB5F20">
        <w:trPr>
          <w:trHeight w:val="453"/>
        </w:trPr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>, ktorý/é bol/i na úrovni výzvy označený/é zo strany RO príznakom  s možnosťou identifikácie faktov (preukázania skutočností) objektívne neovplyvniteľnými žiadateľom, v prípade nenaplnenia merateľného/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3F7E63" w:rsidRPr="002C6A91" w:rsidTr="00FB5F20">
        <w:trPr>
          <w:trHeight w:val="447"/>
        </w:trPr>
        <w:tc>
          <w:tcPr>
            <w:tcW w:w="0" w:type="auto"/>
            <w:shd w:val="clear" w:color="auto" w:fill="FECB90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Závažnosť (nízka, stredná, vysoká)</w:t>
            </w:r>
          </w:p>
        </w:tc>
        <w:tc>
          <w:tcPr>
            <w:tcW w:w="0" w:type="auto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F7E63" w:rsidRPr="002C6A91" w:rsidTr="00FB5F20">
        <w:trPr>
          <w:trHeight w:val="428"/>
        </w:trPr>
        <w:tc>
          <w:tcPr>
            <w:tcW w:w="0" w:type="auto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Opatrenia na elimináciu rizika</w:t>
            </w:r>
          </w:p>
        </w:tc>
        <w:tc>
          <w:tcPr>
            <w:tcW w:w="0" w:type="auto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7E63" w:rsidRPr="002C6A91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260" w:type="dxa"/>
        <w:tblLook w:val="04A0" w:firstRow="1" w:lastRow="0" w:firstColumn="1" w:lastColumn="0" w:noHBand="0" w:noVBand="1"/>
      </w:tblPr>
      <w:tblGrid>
        <w:gridCol w:w="7007"/>
        <w:gridCol w:w="2253"/>
      </w:tblGrid>
      <w:tr w:rsidR="003F7E63" w:rsidRPr="002C6A91" w:rsidTr="00FB5F20">
        <w:trPr>
          <w:trHeight w:val="360"/>
        </w:trPr>
        <w:tc>
          <w:tcPr>
            <w:tcW w:w="9260" w:type="dxa"/>
            <w:gridSpan w:val="2"/>
            <w:shd w:val="clear" w:color="auto" w:fill="F89C57"/>
            <w:hideMark/>
          </w:tcPr>
          <w:p w:rsidR="003F7E63" w:rsidRPr="00345A3F" w:rsidRDefault="003F7E63" w:rsidP="003F7E63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21" w:name="_Toc42360131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14.  Zoznam povinných príloh žiadosti o NFP:</w:t>
            </w:r>
            <w:bookmarkEnd w:id="21"/>
          </w:p>
          <w:p w:rsidR="003F7E63" w:rsidRPr="002C6A91" w:rsidRDefault="003F7E63" w:rsidP="0053646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Zoznam obsahuje reálne predkladané prílohy k 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, pričom k jednej podmienke môže prislúchať viacero príloh a naopak. Definovanie </w:t>
            </w:r>
            <w:r>
              <w:rPr>
                <w:rFonts w:ascii="Arial Narrow" w:hAnsi="Arial Narrow"/>
                <w:sz w:val="20"/>
                <w:szCs w:val="20"/>
              </w:rPr>
              <w:t xml:space="preserve">požadovaných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príloh </w:t>
            </w:r>
            <w:r>
              <w:rPr>
                <w:rFonts w:ascii="Arial Narrow" w:hAnsi="Arial Narrow"/>
                <w:sz w:val="20"/>
                <w:szCs w:val="20"/>
              </w:rPr>
              <w:t xml:space="preserve">na predloženie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vykoná </w:t>
            </w:r>
            <w:r w:rsidR="00536464">
              <w:rPr>
                <w:rFonts w:ascii="Arial Narrow" w:hAnsi="Arial Narrow"/>
                <w:sz w:val="20"/>
                <w:szCs w:val="20"/>
              </w:rPr>
              <w:t>S</w:t>
            </w:r>
            <w:r w:rsidR="00536464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Pr="002C6A91">
              <w:rPr>
                <w:rFonts w:ascii="Arial Narrow" w:hAnsi="Arial Narrow"/>
                <w:sz w:val="20"/>
                <w:szCs w:val="20"/>
              </w:rPr>
              <w:t>pri zadávaní výzvy do ITMS2014+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F7E63" w:rsidRPr="002C6A91" w:rsidTr="00FB5F20">
        <w:trPr>
          <w:trHeight w:val="336"/>
        </w:trPr>
        <w:tc>
          <w:tcPr>
            <w:tcW w:w="7007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Podmienka poskytnutia príspevku:</w:t>
            </w:r>
          </w:p>
        </w:tc>
        <w:tc>
          <w:tcPr>
            <w:tcW w:w="2253" w:type="dxa"/>
            <w:shd w:val="clear" w:color="auto" w:fill="FECB90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Príloha:</w:t>
            </w:r>
          </w:p>
        </w:tc>
      </w:tr>
      <w:tr w:rsidR="003F7E63" w:rsidRPr="002C6A91" w:rsidTr="003F7E63">
        <w:trPr>
          <w:trHeight w:val="336"/>
        </w:trPr>
        <w:tc>
          <w:tcPr>
            <w:tcW w:w="7007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1. Podmienka č. 1</w:t>
            </w:r>
          </w:p>
        </w:tc>
        <w:tc>
          <w:tcPr>
            <w:tcW w:w="2253" w:type="dxa"/>
            <w:hideMark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1. Príloha č. 1</w:t>
            </w:r>
          </w:p>
        </w:tc>
      </w:tr>
      <w:tr w:rsidR="003F7E63" w:rsidRPr="002C6A91" w:rsidTr="003F7E63">
        <w:trPr>
          <w:trHeight w:val="336"/>
        </w:trPr>
        <w:tc>
          <w:tcPr>
            <w:tcW w:w="7007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53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Príloha č. </w:t>
            </w:r>
            <w:r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3F7E63" w:rsidRPr="002C6A91" w:rsidTr="003F7E63">
        <w:trPr>
          <w:trHeight w:val="336"/>
        </w:trPr>
        <w:tc>
          <w:tcPr>
            <w:tcW w:w="7007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</w:t>
            </w:r>
            <w:r>
              <w:rPr>
                <w:rFonts w:ascii="Arial Narrow" w:hAnsi="Arial Narrow"/>
                <w:sz w:val="20"/>
                <w:szCs w:val="20"/>
              </w:rPr>
              <w:t>Podmienka č. 2</w:t>
            </w:r>
          </w:p>
        </w:tc>
        <w:tc>
          <w:tcPr>
            <w:tcW w:w="2253" w:type="dxa"/>
          </w:tcPr>
          <w:p w:rsidR="003F7E63" w:rsidRPr="002C6A91" w:rsidRDefault="003F7E63" w:rsidP="003F7E6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 Príloha č. n</w:t>
            </w:r>
          </w:p>
        </w:tc>
      </w:tr>
    </w:tbl>
    <w:p w:rsidR="003F7E63" w:rsidRDefault="003F7E63" w:rsidP="003F7E63">
      <w:pPr>
        <w:rPr>
          <w:rFonts w:ascii="Arial Narrow" w:hAnsi="Arial Narrow"/>
          <w:sz w:val="20"/>
          <w:szCs w:val="20"/>
        </w:rPr>
      </w:pPr>
    </w:p>
    <w:tbl>
      <w:tblPr>
        <w:tblW w:w="93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1"/>
        <w:gridCol w:w="2404"/>
        <w:gridCol w:w="2120"/>
        <w:gridCol w:w="1667"/>
      </w:tblGrid>
      <w:tr w:rsidR="003F7E63" w:rsidRPr="002C6A91" w:rsidTr="00FB5F20">
        <w:trPr>
          <w:trHeight w:val="187"/>
        </w:trPr>
        <w:tc>
          <w:tcPr>
            <w:tcW w:w="93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89C57"/>
            <w:vAlign w:val="center"/>
          </w:tcPr>
          <w:p w:rsidR="003F7E63" w:rsidRPr="002C6A91" w:rsidRDefault="003F7E63" w:rsidP="003F7E63">
            <w:pPr>
              <w:spacing w:before="120" w:after="12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45A3F">
              <w:rPr>
                <w:rFonts w:ascii="Arial Narrow" w:hAnsi="Arial Narrow"/>
                <w:b/>
                <w:szCs w:val="24"/>
              </w:rPr>
              <w:t>15.  Čestné vyhlásenie žiadateľa:</w:t>
            </w:r>
          </w:p>
        </w:tc>
      </w:tr>
      <w:tr w:rsidR="003F7E63" w:rsidRPr="002C6A91" w:rsidTr="003F7E63">
        <w:trPr>
          <w:trHeight w:val="187"/>
        </w:trPr>
        <w:tc>
          <w:tcPr>
            <w:tcW w:w="93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7E63" w:rsidRPr="00A362E0" w:rsidRDefault="003F7E63" w:rsidP="003F7E6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Ja, </w:t>
            </w:r>
            <w:proofErr w:type="spellStart"/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dolupodpísaný</w:t>
            </w:r>
            <w:proofErr w:type="spellEnd"/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 žiadateľ (štatutárny orgán žiadateľa) čestne vyhlasujem, že: 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všetky informácie obsiahnuté v žiadosti o nenávratný finančný príspevok a všetkých jej prílohác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h sú úplné, pravdivé a správne,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zabezpečím finančné prostriedky na spolufinancovanie projektu tak, aby nebola ohrozená jeho implementácia,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spĺňam podmienky poskytnutia príspevku uvedené v</w:t>
            </w:r>
            <w:r w:rsidR="001847EB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príslušn</w:t>
            </w:r>
            <w:r w:rsidR="001847EB">
              <w:rPr>
                <w:rFonts w:ascii="Arial Narrow" w:hAnsi="Arial Narrow" w:cs="Times New Roman"/>
                <w:color w:val="000000"/>
                <w:sz w:val="20"/>
                <w:szCs w:val="20"/>
              </w:rPr>
              <w:t>om vyzvaní</w:t>
            </w: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údaje uvedené v žiadosti o NFP sú identické s údajmi odoslanými prostredníctvom verejnej časti portálu ITMS2014+,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som si vedomý skutočnosti, že na NFP nie je právny nárok,</w:t>
            </w:r>
          </w:p>
          <w:p w:rsidR="003F7E63" w:rsidRDefault="003F7E63" w:rsidP="003F7E63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som si vedomý (á) zodpovednosti za predloženie neúplných a nesprávnych údajov, pričom beriem na vedomie, že preukázanie opaku je spojené s rizikom možných následkov v rámci konania o žiadosti o NFP a/alebo implementácie </w:t>
            </w: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projektu (napr. možnosť mimoriadneho ukončenia zmluvného vzťahu, vznik neoprávnených výdavkov), ako aj následkov nepravdivého čestného vyhlásenia (§39 zák. č. 71/1967 Zb. o správnom konaní v znení zmien a doplnkov a § 21 ods. 1 písm. f. zákona č. 372/1990 Zb. o priestupkoch v znení zmien a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doplnkov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,</w:t>
            </w:r>
          </w:p>
          <w:p w:rsidR="003F7E63" w:rsidRDefault="003F7E63" w:rsidP="001847EB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left="396" w:firstLine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8D1B29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ochrane osobných údajov</w:t>
            </w:r>
            <w:r w:rsidRPr="008D1B29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a o zmene a doplnení niektorých zákonov pre účely implementácie príslušného operačného programu.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71"/>
            </w:tblGrid>
            <w:tr w:rsidR="001847EB" w:rsidRPr="001847EB">
              <w:trPr>
                <w:trHeight w:val="936"/>
              </w:trPr>
              <w:tc>
                <w:tcPr>
                  <w:tcW w:w="9271" w:type="dxa"/>
                </w:tcPr>
                <w:p w:rsidR="001847EB" w:rsidRPr="001847EB" w:rsidRDefault="001847EB" w:rsidP="001847EB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</w:pPr>
                  <w:r w:rsidRPr="001847EB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S ohľadom na podmienky poskytnutia príspevku zároveň čestne vyhlasujem, že </w:t>
                  </w:r>
                </w:p>
                <w:p w:rsidR="001847EB" w:rsidRDefault="001847EB" w:rsidP="001847EB">
                  <w:pPr>
                    <w:pStyle w:val="Odsekzoznamu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spacing w:before="120" w:after="120" w:line="240" w:lineRule="auto"/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</w:pPr>
                  <w:r w:rsidRPr="001847EB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ja, ako štatutárny orgán, ani žiadny člen štatutárneho orgánu, ani prokurista/i, ani osoba splnomocnená zastupovať ho v konaní o </w:t>
                  </w:r>
                  <w:proofErr w:type="spellStart"/>
                  <w:r w:rsidRPr="001847EB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>ŽoNFP</w:t>
                  </w:r>
                  <w:proofErr w:type="spellEnd"/>
                  <w:r w:rsidRPr="001847EB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 sme neboli právoplatne odsúdení za trestný čin korupcie (§328 - § 336 Trestného zákona), za trestný čin poškodzovania finančných záujmov Európskej únie (§261-§263 Trestného zákona), za trestný čin legalizácie príjmu z trestnej činnosti (§ 233 - § 234 Trestného zákona), za trestný čin založenia, zosnovania a podporovania zločineckej skupiny (§296 Trestného zákona), alebo za trestný čin machinácie pri verejnom obstarávaní a verejnej dražbe (§ 266 až § 268 Trestného zákona), </w:t>
                  </w:r>
                </w:p>
                <w:p w:rsidR="001847EB" w:rsidRPr="001847EB" w:rsidRDefault="001847EB" w:rsidP="00163F94">
                  <w:pPr>
                    <w:pStyle w:val="Odsekzoznamu"/>
                    <w:autoSpaceDE w:val="0"/>
                    <w:autoSpaceDN w:val="0"/>
                    <w:adjustRightInd w:val="0"/>
                    <w:spacing w:before="120" w:after="120" w:line="240" w:lineRule="auto"/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847EB" w:rsidRDefault="001847EB" w:rsidP="001847E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1847EB" w:rsidRPr="001847EB" w:rsidRDefault="001847EB" w:rsidP="001847E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  <w:tr w:rsidR="003F7E63" w:rsidRPr="002C6A91" w:rsidTr="003F7E63">
        <w:trPr>
          <w:trHeight w:val="572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lastRenderedPageBreak/>
              <w:t>Titul, meno a priezvisko štatutárneho orgánu žiadateľa: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Miesto podpisu: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Dátum podpisu:</w:t>
            </w:r>
          </w:p>
        </w:tc>
      </w:tr>
      <w:tr w:rsidR="003F7E63" w:rsidRPr="002C6A91" w:rsidTr="003F7E63">
        <w:trPr>
          <w:trHeight w:val="531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3F7E63" w:rsidRPr="002C6A91" w:rsidRDefault="003F7E63" w:rsidP="003F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</w:tbl>
    <w:p w:rsidR="003F7E63" w:rsidRDefault="003F7E63" w:rsidP="001847EB">
      <w:pPr>
        <w:rPr>
          <w:rFonts w:ascii="Arial Narrow" w:hAnsi="Arial Narrow"/>
          <w:sz w:val="20"/>
          <w:szCs w:val="20"/>
        </w:rPr>
      </w:pPr>
    </w:p>
    <w:sectPr w:rsidR="003F7E63" w:rsidSect="003F7E63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DCF" w:rsidRDefault="00F40DCF" w:rsidP="003F7E63">
      <w:pPr>
        <w:spacing w:after="0" w:line="240" w:lineRule="auto"/>
      </w:pPr>
      <w:r>
        <w:separator/>
      </w:r>
    </w:p>
  </w:endnote>
  <w:endnote w:type="continuationSeparator" w:id="0">
    <w:p w:rsidR="00F40DCF" w:rsidRDefault="00F40DCF" w:rsidP="003F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63" w:rsidRPr="00016F1C" w:rsidRDefault="003F7E63" w:rsidP="003F7E63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t xml:space="preserve"> </w: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:rsidR="003F7E63" w:rsidRPr="00570367" w:rsidRDefault="003F7E63" w:rsidP="003F7E63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DCF" w:rsidRDefault="00F40DCF" w:rsidP="003F7E63">
      <w:pPr>
        <w:spacing w:after="0" w:line="240" w:lineRule="auto"/>
      </w:pPr>
      <w:r>
        <w:separator/>
      </w:r>
    </w:p>
  </w:footnote>
  <w:footnote w:type="continuationSeparator" w:id="0">
    <w:p w:rsidR="00F40DCF" w:rsidRDefault="00F40DCF" w:rsidP="003F7E63">
      <w:pPr>
        <w:spacing w:after="0" w:line="240" w:lineRule="auto"/>
      </w:pPr>
      <w:r>
        <w:continuationSeparator/>
      </w:r>
    </w:p>
  </w:footnote>
  <w:footnote w:id="1">
    <w:p w:rsidR="003F7E63" w:rsidRPr="002C6A91" w:rsidRDefault="003F7E63" w:rsidP="003F7E63">
      <w:pPr>
        <w:pStyle w:val="Textpoznmkypodiarou"/>
        <w:rPr>
          <w:rFonts w:ascii="Arial Narrow" w:hAnsi="Arial Narrow" w:cs="Times New Roman"/>
          <w:sz w:val="16"/>
          <w:szCs w:val="16"/>
        </w:rPr>
      </w:pPr>
      <w:r w:rsidRPr="002C6A91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2C6A91">
        <w:rPr>
          <w:rFonts w:ascii="Arial Narrow" w:hAnsi="Arial Narrow" w:cs="Times New Roman"/>
          <w:sz w:val="16"/>
          <w:szCs w:val="16"/>
        </w:rPr>
        <w:t xml:space="preserve"> Vypĺňa sa v prípade, ak je účasť partnera v súlade s podmienkami výzvy a v rámci relevantného projektu sa partner zúčastňuje na realizácii projektu. Možnosť viacnásobného výberu podľa počtu partnerov.</w:t>
      </w:r>
    </w:p>
  </w:footnote>
  <w:footnote w:id="2">
    <w:p w:rsidR="003F7E63" w:rsidRPr="002C6A91" w:rsidRDefault="003F7E63" w:rsidP="003F7E63">
      <w:pPr>
        <w:pStyle w:val="Textpoznmkypodiarou"/>
        <w:rPr>
          <w:rFonts w:ascii="Arial Narrow" w:hAnsi="Arial Narrow"/>
          <w:sz w:val="16"/>
          <w:szCs w:val="16"/>
        </w:rPr>
      </w:pPr>
      <w:r w:rsidRPr="002C6A9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C6A91">
        <w:rPr>
          <w:rFonts w:ascii="Arial Narrow" w:hAnsi="Arial Narrow"/>
          <w:sz w:val="16"/>
          <w:szCs w:val="16"/>
        </w:rPr>
        <w:t xml:space="preserve"> Odkaz na automatické vyplnenie sa vzťahuje na prípad vyplnenia formulára prostredníctvom ITMS2014+</w:t>
      </w:r>
    </w:p>
  </w:footnote>
  <w:footnote w:id="3">
    <w:p w:rsidR="003F7E63" w:rsidRDefault="003F7E63" w:rsidP="003F7E63">
      <w:pPr>
        <w:pStyle w:val="Textpoznmkypodiarou"/>
        <w:ind w:left="142" w:hanging="142"/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>
        <w:t xml:space="preserve"> </w:t>
      </w:r>
      <w:r w:rsidRPr="00892D51">
        <w:rPr>
          <w:rFonts w:ascii="Arial Narrow" w:hAnsi="Arial Narrow"/>
          <w:sz w:val="16"/>
          <w:szCs w:val="16"/>
        </w:rPr>
        <w:t>Kódy pre kategóriu „Prioritná os“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 xml:space="preserve">, v tabuľke č. 2 </w:t>
      </w:r>
      <w:r w:rsidRPr="0097100B">
        <w:rPr>
          <w:rFonts w:ascii="Arial Narrow" w:hAnsi="Arial Narrow"/>
          <w:sz w:val="16"/>
          <w:szCs w:val="16"/>
        </w:rPr>
        <w:t>a</w:t>
      </w:r>
      <w:r>
        <w:rPr>
          <w:rFonts w:ascii="Arial Narrow" w:hAnsi="Arial Narrow"/>
          <w:sz w:val="16"/>
          <w:szCs w:val="16"/>
        </w:rPr>
        <w:t xml:space="preserve"> ich </w:t>
      </w:r>
      <w:r w:rsidRPr="0097100B">
        <w:rPr>
          <w:rFonts w:ascii="Arial Narrow" w:hAnsi="Arial Narrow"/>
          <w:sz w:val="16"/>
          <w:szCs w:val="16"/>
        </w:rPr>
        <w:t>popisu v ďalších častiach</w:t>
      </w:r>
      <w:r>
        <w:rPr>
          <w:rFonts w:ascii="Arial Narrow" w:hAnsi="Arial Narrow"/>
          <w:sz w:val="16"/>
          <w:szCs w:val="16"/>
        </w:rPr>
        <w:t xml:space="preserve">: </w:t>
      </w:r>
      <w:hyperlink r:id="rId1" w:history="1">
        <w:r w:rsidRPr="00E9045C">
          <w:rPr>
            <w:rStyle w:val="Hypertextovprepojenie"/>
            <w:rFonts w:ascii="Arial Narrow" w:hAnsi="Arial Narrow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Fonts w:ascii="Arial Narrow" w:hAnsi="Arial Narrow"/>
          <w:sz w:val="16"/>
          <w:szCs w:val="16"/>
        </w:rPr>
        <w:t xml:space="preserve"> </w:t>
      </w:r>
    </w:p>
  </w:footnote>
  <w:footnote w:id="4">
    <w:p w:rsidR="003F7E63" w:rsidRPr="00892D51" w:rsidRDefault="003F7E63" w:rsidP="003F7E63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92D51">
        <w:rPr>
          <w:rFonts w:ascii="Arial Narrow" w:hAnsi="Arial Narrow"/>
          <w:sz w:val="16"/>
          <w:szCs w:val="16"/>
        </w:rPr>
        <w:t xml:space="preserve"> Kódy pre kategóriu „</w:t>
      </w:r>
      <w:r>
        <w:rPr>
          <w:rFonts w:ascii="Arial Narrow" w:hAnsi="Arial Narrow"/>
          <w:sz w:val="16"/>
          <w:szCs w:val="16"/>
        </w:rPr>
        <w:t>Špecifický cieľ</w:t>
      </w:r>
      <w:r w:rsidRPr="00892D51">
        <w:rPr>
          <w:rFonts w:ascii="Arial Narrow" w:hAnsi="Arial Narrow"/>
          <w:sz w:val="16"/>
          <w:szCs w:val="16"/>
        </w:rPr>
        <w:t>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>, v tabuľke č. 2 a ich popisu v ďalších častiach:</w:t>
      </w:r>
      <w:r w:rsidRPr="00C856AB">
        <w:t xml:space="preserve"> </w:t>
      </w:r>
      <w:hyperlink r:id="rId2" w:history="1">
        <w:r w:rsidRPr="00E9045C">
          <w:rPr>
            <w:rStyle w:val="Hypertextovprepojenie"/>
            <w:rFonts w:ascii="Arial Narrow" w:hAnsi="Arial Narrow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Fonts w:ascii="Arial Narrow" w:hAnsi="Arial Narrow"/>
          <w:sz w:val="16"/>
          <w:szCs w:val="16"/>
        </w:rPr>
        <w:t xml:space="preserve">  </w:t>
      </w:r>
    </w:p>
  </w:footnote>
  <w:footnote w:id="5">
    <w:p w:rsidR="003F7E63" w:rsidRPr="0049299B" w:rsidRDefault="003F7E63" w:rsidP="003F7E63">
      <w:pPr>
        <w:pStyle w:val="Textpoznmkypodiarou"/>
        <w:rPr>
          <w:rFonts w:ascii="Arial Narrow" w:hAnsi="Arial Narrow"/>
          <w:sz w:val="16"/>
          <w:szCs w:val="16"/>
        </w:rPr>
      </w:pPr>
      <w:r w:rsidRPr="004929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9299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Systém implementácie HP Udržateľný rozvoj je zverejnený: </w:t>
      </w:r>
      <w:hyperlink r:id="rId3" w:history="1">
        <w:r w:rsidRPr="0049299B">
          <w:rPr>
            <w:rStyle w:val="Hypertextovprepojenie"/>
            <w:rFonts w:ascii="Arial Narrow" w:hAnsi="Arial Narrow"/>
            <w:sz w:val="16"/>
            <w:szCs w:val="16"/>
          </w:rPr>
          <w:t>http://www.hpisahptur.gov.sk/dokumenty-2014-2020/</w:t>
        </w:r>
      </w:hyperlink>
      <w:r>
        <w:rPr>
          <w:rFonts w:ascii="Arial Narrow" w:hAnsi="Arial Narrow"/>
          <w:sz w:val="16"/>
          <w:szCs w:val="16"/>
        </w:rPr>
        <w:t>,</w:t>
      </w:r>
    </w:p>
  </w:footnote>
  <w:footnote w:id="6">
    <w:p w:rsidR="003F7E63" w:rsidRPr="00011074" w:rsidRDefault="003F7E63" w:rsidP="003F7E63">
      <w:pPr>
        <w:pStyle w:val="Textpoznmkypodiarou"/>
        <w:rPr>
          <w:rFonts w:ascii="Arial Narrow" w:hAnsi="Arial Narrow"/>
          <w:sz w:val="16"/>
          <w:szCs w:val="16"/>
        </w:rPr>
      </w:pPr>
      <w:r w:rsidRPr="0001107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1074">
        <w:rPr>
          <w:rFonts w:ascii="Arial Narrow" w:hAnsi="Arial Narrow"/>
          <w:sz w:val="16"/>
          <w:szCs w:val="16"/>
        </w:rPr>
        <w:t xml:space="preserve"> </w:t>
      </w:r>
      <w:r w:rsidRPr="00011074">
        <w:rPr>
          <w:rFonts w:ascii="Arial Narrow" w:hAnsi="Arial Narrow" w:cs="Verdana"/>
          <w:sz w:val="16"/>
          <w:szCs w:val="16"/>
        </w:rPr>
        <w:t>Napr. Európa 2020, Špecifické odporúčania pre krajinu pre daný rok, Národný program reforiem a pod.</w:t>
      </w:r>
    </w:p>
  </w:footnote>
  <w:footnote w:id="7">
    <w:p w:rsidR="003F7E63" w:rsidRPr="007F531C" w:rsidRDefault="003F7E63" w:rsidP="003F7E63">
      <w:pPr>
        <w:pStyle w:val="Textpoznmkypodiarou"/>
        <w:rPr>
          <w:rFonts w:ascii="Arial Narrow" w:hAnsi="Arial Narrow"/>
        </w:rPr>
      </w:pPr>
      <w:r w:rsidRPr="007F531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531C">
        <w:rPr>
          <w:rFonts w:ascii="Arial Narrow" w:hAnsi="Arial Narrow"/>
        </w:rPr>
        <w:t xml:space="preserve"> </w:t>
      </w:r>
      <w:r w:rsidRPr="007F531C">
        <w:rPr>
          <w:rFonts w:ascii="Arial Narrow" w:hAnsi="Arial Narrow"/>
          <w:sz w:val="16"/>
          <w:szCs w:val="16"/>
        </w:rPr>
        <w:t>Napr. jazykové vzdelávanie AJ, NJ a pod.</w:t>
      </w:r>
      <w:r w:rsidRPr="007F531C">
        <w:rPr>
          <w:rFonts w:ascii="Arial Narrow" w:hAnsi="Arial Narrow"/>
        </w:rPr>
        <w:t xml:space="preserve"> </w:t>
      </w:r>
    </w:p>
  </w:footnote>
  <w:footnote w:id="8">
    <w:p w:rsidR="003F7E63" w:rsidRDefault="003F7E63" w:rsidP="003F7E63">
      <w:pPr>
        <w:pStyle w:val="Textpoznmkypodiarou"/>
        <w:ind w:left="142" w:hanging="142"/>
      </w:pPr>
      <w:r>
        <w:rPr>
          <w:rStyle w:val="Odkaznapoznmkupodiarou"/>
        </w:rPr>
        <w:footnoteRef/>
      </w:r>
      <w: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K vypracovaniu finančnej analýzy projektu, analýzy nákladov a prínosov projektu a finančnej analýzy žiadateľa o NFP v programovom období 2014 – 2020 </w:t>
      </w:r>
      <w:r>
        <w:rPr>
          <w:rFonts w:ascii="Arial Narrow" w:hAnsi="Arial Narrow"/>
          <w:sz w:val="16"/>
          <w:szCs w:val="16"/>
        </w:rP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vydal  CKO MP </w:t>
      </w:r>
      <w:r>
        <w:rPr>
          <w:rFonts w:ascii="Arial Narrow" w:hAnsi="Arial Narrow"/>
          <w:sz w:val="16"/>
          <w:szCs w:val="16"/>
        </w:rPr>
        <w:t>č. 7, verzia 1.</w:t>
      </w:r>
    </w:p>
    <w:p w:rsidR="003F7E63" w:rsidRDefault="003F7E63" w:rsidP="003F7E63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63" w:rsidRPr="00627EA3" w:rsidRDefault="003F7E63" w:rsidP="003F7E63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63" w:rsidRPr="000970CE" w:rsidRDefault="003F7E63" w:rsidP="003F7E63">
    <w:pPr>
      <w:pStyle w:val="Hlavika"/>
    </w:pPr>
    <w:r w:rsidRPr="000970CE">
      <w:t xml:space="preserve">Príloha </w:t>
    </w:r>
    <w:r>
      <w:t xml:space="preserve">č. </w:t>
    </w:r>
    <w:r w:rsidRPr="000970CE">
      <w:t>1</w:t>
    </w:r>
  </w:p>
  <w:p w:rsidR="003F7E63" w:rsidRDefault="003F7E6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E92"/>
    <w:multiLevelType w:val="hybridMultilevel"/>
    <w:tmpl w:val="04404692"/>
    <w:lvl w:ilvl="0" w:tplc="A418A23C">
      <w:start w:val="1"/>
      <w:numFmt w:val="bullet"/>
      <w:lvlText w:val=""/>
      <w:lvlJc w:val="left"/>
      <w:pPr>
        <w:ind w:left="862" w:hanging="360"/>
      </w:pPr>
      <w:rPr>
        <w:rFonts w:ascii="Arial Narrow" w:hAnsi="Arial Narrow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3B85CF6"/>
    <w:multiLevelType w:val="hybridMultilevel"/>
    <w:tmpl w:val="1E588B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A7441"/>
    <w:multiLevelType w:val="hybridMultilevel"/>
    <w:tmpl w:val="876495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25D80"/>
    <w:multiLevelType w:val="hybridMultilevel"/>
    <w:tmpl w:val="FB6CE7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95905"/>
    <w:multiLevelType w:val="hybridMultilevel"/>
    <w:tmpl w:val="ABFC6368"/>
    <w:lvl w:ilvl="0" w:tplc="E358435C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F0E78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B3A4A"/>
    <w:multiLevelType w:val="hybridMultilevel"/>
    <w:tmpl w:val="27288052"/>
    <w:lvl w:ilvl="0" w:tplc="3A343854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3B9A4AF3"/>
    <w:multiLevelType w:val="hybridMultilevel"/>
    <w:tmpl w:val="33A802F6"/>
    <w:lvl w:ilvl="0" w:tplc="D05E602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BA3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44289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6F0D3E"/>
    <w:multiLevelType w:val="hybridMultilevel"/>
    <w:tmpl w:val="6396D8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27C3A"/>
    <w:multiLevelType w:val="hybridMultilevel"/>
    <w:tmpl w:val="0A7A4F88"/>
    <w:lvl w:ilvl="0" w:tplc="4350B9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6E90468B"/>
    <w:multiLevelType w:val="hybridMultilevel"/>
    <w:tmpl w:val="C6C04FD0"/>
    <w:lvl w:ilvl="0" w:tplc="883AB0E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E06CB9"/>
    <w:multiLevelType w:val="hybridMultilevel"/>
    <w:tmpl w:val="700C1518"/>
    <w:lvl w:ilvl="0" w:tplc="C6A64D7E">
      <w:start w:val="1"/>
      <w:numFmt w:val="lowerLetter"/>
      <w:lvlText w:val="%1)"/>
      <w:lvlJc w:val="left"/>
      <w:pPr>
        <w:ind w:left="644" w:hanging="360"/>
      </w:pPr>
      <w:rPr>
        <w:rFonts w:hint="eastAsia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D6523F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A472C1"/>
    <w:multiLevelType w:val="hybridMultilevel"/>
    <w:tmpl w:val="03F2BF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2"/>
  </w:num>
  <w:num w:numId="4">
    <w:abstractNumId w:val="20"/>
  </w:num>
  <w:num w:numId="5">
    <w:abstractNumId w:val="6"/>
  </w:num>
  <w:num w:numId="6">
    <w:abstractNumId w:val="13"/>
  </w:num>
  <w:num w:numId="7">
    <w:abstractNumId w:val="21"/>
  </w:num>
  <w:num w:numId="8">
    <w:abstractNumId w:val="14"/>
  </w:num>
  <w:num w:numId="9">
    <w:abstractNumId w:val="16"/>
  </w:num>
  <w:num w:numId="10">
    <w:abstractNumId w:val="4"/>
  </w:num>
  <w:num w:numId="11">
    <w:abstractNumId w:val="19"/>
  </w:num>
  <w:num w:numId="12">
    <w:abstractNumId w:val="7"/>
  </w:num>
  <w:num w:numId="13">
    <w:abstractNumId w:val="15"/>
  </w:num>
  <w:num w:numId="14">
    <w:abstractNumId w:val="10"/>
  </w:num>
  <w:num w:numId="15">
    <w:abstractNumId w:val="3"/>
  </w:num>
  <w:num w:numId="16">
    <w:abstractNumId w:val="8"/>
  </w:num>
  <w:num w:numId="17">
    <w:abstractNumId w:val="5"/>
  </w:num>
  <w:num w:numId="18">
    <w:abstractNumId w:val="0"/>
  </w:num>
  <w:num w:numId="19">
    <w:abstractNumId w:val="18"/>
  </w:num>
  <w:num w:numId="20">
    <w:abstractNumId w:val="1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63"/>
    <w:rsid w:val="00163F94"/>
    <w:rsid w:val="001847EB"/>
    <w:rsid w:val="001E78F1"/>
    <w:rsid w:val="003F7E63"/>
    <w:rsid w:val="00536464"/>
    <w:rsid w:val="0077468C"/>
    <w:rsid w:val="007F2322"/>
    <w:rsid w:val="00961F7F"/>
    <w:rsid w:val="00BA78B7"/>
    <w:rsid w:val="00BF0C38"/>
    <w:rsid w:val="00F40DCF"/>
    <w:rsid w:val="00FB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7E63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3F7E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3F7E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F7E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0"/>
    <w:uiPriority w:val="9"/>
    <w:rsid w:val="003F7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riekatabuky">
    <w:name w:val="Table Grid"/>
    <w:basedOn w:val="Normlnatabuka"/>
    <w:rsid w:val="003F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3F7E63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3F7E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3F7E6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3F7E6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F7E63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7E63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7E63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7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E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F7E6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3F7E63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F7E63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3F7E6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3F7E63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F7E6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7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F7E6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F7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3F7E63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3F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3F7E63"/>
    <w:rPr>
      <w:rFonts w:cs="Times New Roman"/>
      <w:color w:val="0000FF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3F7E63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3F7E63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3F7E6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3F7E63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3F7E63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3F7E63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3F7E63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Zarkazkladnhotextu">
    <w:name w:val="Body Text Indent"/>
    <w:basedOn w:val="Normlny"/>
    <w:link w:val="ZarkazkladnhotextuChar"/>
    <w:rsid w:val="003F7E63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F7E6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7E63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3F7E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3F7E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F7E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0"/>
    <w:uiPriority w:val="9"/>
    <w:rsid w:val="003F7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riekatabuky">
    <w:name w:val="Table Grid"/>
    <w:basedOn w:val="Normlnatabuka"/>
    <w:rsid w:val="003F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3F7E63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3F7E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3F7E6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3F7E6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F7E63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7E63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7E63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7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E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F7E6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3F7E63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F7E63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3F7E6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3F7E63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F7E6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7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F7E6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F7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3F7E63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3F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3F7E63"/>
    <w:rPr>
      <w:rFonts w:cs="Times New Roman"/>
      <w:color w:val="0000FF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3F7E63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3F7E63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3F7E6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3F7E63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3F7E63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3F7E63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3F7E63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Zarkazkladnhotextu">
    <w:name w:val="Body Text Indent"/>
    <w:basedOn w:val="Normlny"/>
    <w:link w:val="ZarkazkladnhotextuChar"/>
    <w:rsid w:val="003F7E63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F7E6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pisahptur.gov.sk/dokumenty-2014-2020/" TargetMode="External"/><Relationship Id="rId2" Type="http://schemas.openxmlformats.org/officeDocument/2006/relationships/hyperlink" Target="http://www.employment.gov.sk/sk/esf/programove-obdobie-2014-2020/operacny-program-ludske-zdroje/" TargetMode="External"/><Relationship Id="rId1" Type="http://schemas.openxmlformats.org/officeDocument/2006/relationships/hyperlink" Target="http://www.employment.gov.sk/sk/esf/programove-obdobie-2014-2020/operacny-program-ludske-zdroje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3C433-B019-4801-800D-B0261B3D46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74E338-098E-4718-9FB6-72C458D2A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77DFBD-289F-4B28-839A-3377B4B2E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Bosáková Júlia</dc:creator>
  <cp:lastModifiedBy>Bosáková Júlia</cp:lastModifiedBy>
  <cp:revision>2</cp:revision>
  <dcterms:created xsi:type="dcterms:W3CDTF">2016-12-13T14:52:00Z</dcterms:created>
  <dcterms:modified xsi:type="dcterms:W3CDTF">2016-12-13T14:52:00Z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