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E4" w:rsidRDefault="005C3CE4" w:rsidP="005C3CE4">
      <w:pPr>
        <w:spacing w:after="200" w:line="276" w:lineRule="auto"/>
        <w:rPr>
          <w:rFonts w:ascii="Arial" w:hAnsi="Arial" w:cs="Arial"/>
          <w:b/>
          <w:color w:val="000000"/>
          <w:sz w:val="22"/>
          <w:szCs w:val="18"/>
        </w:rPr>
      </w:pPr>
    </w:p>
    <w:p w:rsidR="005C3CE4" w:rsidRPr="00C750F9" w:rsidRDefault="005C3CE4" w:rsidP="005C3CE4">
      <w:pPr>
        <w:spacing w:after="200" w:line="276" w:lineRule="auto"/>
        <w:rPr>
          <w:rFonts w:ascii="Arial" w:hAnsi="Arial" w:cs="Arial"/>
          <w:b/>
          <w:color w:val="000000"/>
          <w:sz w:val="22"/>
          <w:szCs w:val="18"/>
        </w:rPr>
      </w:pP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Príloha č. </w:t>
      </w:r>
      <w:r>
        <w:rPr>
          <w:rFonts w:ascii="Arial" w:hAnsi="Arial" w:cs="Arial"/>
          <w:b/>
          <w:color w:val="000000"/>
          <w:sz w:val="22"/>
          <w:szCs w:val="18"/>
        </w:rPr>
        <w:t>2 –</w:t>
      </w: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18"/>
        </w:rPr>
        <w:t>Cenová ponuka</w:t>
      </w: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291"/>
        <w:gridCol w:w="1089"/>
        <w:gridCol w:w="940"/>
        <w:gridCol w:w="940"/>
        <w:gridCol w:w="94"/>
        <w:gridCol w:w="1026"/>
        <w:gridCol w:w="820"/>
        <w:gridCol w:w="1280"/>
      </w:tblGrid>
      <w:tr w:rsidR="005C3CE4" w:rsidTr="00F35BEF">
        <w:trPr>
          <w:trHeight w:val="39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Cenová ponuka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19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CE4" w:rsidTr="00F35BEF">
        <w:trPr>
          <w:trHeight w:val="70"/>
        </w:trPr>
        <w:tc>
          <w:tcPr>
            <w:tcW w:w="9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CE4" w:rsidRDefault="005C3CE4" w:rsidP="00F35BE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60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3CE4" w:rsidRPr="00C2768E" w:rsidRDefault="005C3CE4" w:rsidP="00F35B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Predmet zákazky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3CE4" w:rsidRPr="00C2768E" w:rsidRDefault="005C3CE4" w:rsidP="00F35B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 v € bez DPH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3CE4" w:rsidRPr="00C2768E" w:rsidRDefault="005C3CE4" w:rsidP="00F35B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Sadzba DPH v % / Výška DPH v €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3CE4" w:rsidRPr="00C2768E" w:rsidRDefault="005C3CE4" w:rsidP="00F35B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</w:t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€ s DPH</w:t>
            </w:r>
          </w:p>
        </w:tc>
      </w:tr>
      <w:tr w:rsidR="005C3CE4" w:rsidTr="00F35BEF">
        <w:trPr>
          <w:trHeight w:val="1063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E4" w:rsidRPr="00C750F9" w:rsidRDefault="00440EF2" w:rsidP="00440EF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Dodanie </w:t>
            </w:r>
            <w:r w:rsidR="00112C8F">
              <w:rPr>
                <w:rFonts w:ascii="Arial" w:hAnsi="Arial" w:cs="Arial"/>
                <w:color w:val="000000"/>
                <w:sz w:val="18"/>
                <w:szCs w:val="18"/>
              </w:rPr>
              <w:t>Osobn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ého </w:t>
            </w:r>
            <w:r w:rsidR="00112C8F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automobil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FD0C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napr. </w:t>
            </w:r>
            <w:r w:rsidR="00FD0C98">
              <w:rPr>
                <w:rFonts w:ascii="Arial" w:hAnsi="Arial" w:cs="Arial"/>
                <w:color w:val="000000"/>
                <w:sz w:val="18"/>
                <w:szCs w:val="18"/>
              </w:rPr>
              <w:t>Škoda SUPERB</w:t>
            </w:r>
            <w:r w:rsidR="00F844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F84484">
              <w:rPr>
                <w:rFonts w:ascii="Arial" w:hAnsi="Arial" w:cs="Arial"/>
                <w:color w:val="000000"/>
                <w:sz w:val="18"/>
                <w:szCs w:val="18"/>
              </w:rPr>
              <w:t xml:space="preserve"> hybrid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alebo ekvivalentného osobného automobilu</w:t>
            </w:r>
            <w:bookmarkStart w:id="0" w:name="_GoBack"/>
            <w:bookmarkEnd w:id="0"/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E4" w:rsidRPr="00C2768E" w:rsidRDefault="005C3CE4" w:rsidP="00F35B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E4" w:rsidRPr="00C2768E" w:rsidRDefault="005C3CE4" w:rsidP="00F35B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E4" w:rsidRPr="00C2768E" w:rsidRDefault="005C3CE4" w:rsidP="00F35B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E4" w:rsidRPr="00C2768E" w:rsidRDefault="005C3CE4" w:rsidP="00F35B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3CE4" w:rsidTr="00F35BEF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Pr="00C2768E" w:rsidRDefault="005C3CE4" w:rsidP="00F35BEF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Som / nie som¹ platcom DPH.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Ceny uvádzať s presnosťou na dve desatinné miesta.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2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64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meno, priezvisko a podpis osoby oprávnenej konať za uchádzača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300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¹ Prečiarknuť nesprávne. </w:t>
            </w:r>
          </w:p>
        </w:tc>
      </w:tr>
    </w:tbl>
    <w:p w:rsidR="005C3CE4" w:rsidRDefault="005C3CE4" w:rsidP="005C3CE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3CE4" w:rsidRPr="00EE36DD" w:rsidRDefault="005C3CE4" w:rsidP="005C3CE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3CE4" w:rsidRPr="002B6E21" w:rsidRDefault="005C3CE4" w:rsidP="005C3CE4">
      <w:pPr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3CE4" w:rsidRPr="002B6E21" w:rsidRDefault="005C3CE4" w:rsidP="005C3CE4">
      <w:pPr>
        <w:spacing w:after="20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275FF" w:rsidRDefault="003275FF"/>
    <w:sectPr w:rsidR="003275FF" w:rsidSect="00E1543E">
      <w:headerReference w:type="default" r:id="rId6"/>
      <w:footerReference w:type="default" r:id="rId7"/>
      <w:headerReference w:type="first" r:id="rId8"/>
      <w:pgSz w:w="11906" w:h="16838" w:code="9"/>
      <w:pgMar w:top="1134" w:right="1274" w:bottom="1134" w:left="1247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C7" w:rsidRDefault="00C174C7">
      <w:r>
        <w:separator/>
      </w:r>
    </w:p>
  </w:endnote>
  <w:endnote w:type="continuationSeparator" w:id="0">
    <w:p w:rsidR="00C174C7" w:rsidRDefault="00C1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46" w:rsidRPr="00874111" w:rsidRDefault="00C174C7" w:rsidP="00CB6C55">
    <w:pPr>
      <w:pStyle w:val="Pt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C7" w:rsidRDefault="00C174C7">
      <w:r>
        <w:separator/>
      </w:r>
    </w:p>
  </w:footnote>
  <w:footnote w:type="continuationSeparator" w:id="0">
    <w:p w:rsidR="00C174C7" w:rsidRDefault="00C1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46" w:rsidRDefault="00C174C7" w:rsidP="00267A0C">
    <w:pPr>
      <w:pStyle w:val="Hlavika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46" w:rsidRDefault="005C3CE4" w:rsidP="00B958DF">
    <w:pPr>
      <w:pStyle w:val="Hlavika"/>
    </w:pPr>
    <w:r w:rsidRPr="008F790A">
      <w:rPr>
        <w:noProof/>
        <w:sz w:val="22"/>
        <w:szCs w:val="22"/>
      </w:rPr>
      <w:drawing>
        <wp:inline distT="0" distB="0" distL="0" distR="0">
          <wp:extent cx="2324100" cy="6286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6E46" w:rsidRPr="008F790A" w:rsidRDefault="005C3CE4" w:rsidP="00D565BB">
    <w:pPr>
      <w:pStyle w:val="Hlavika"/>
      <w:tabs>
        <w:tab w:val="clear" w:pos="4536"/>
        <w:tab w:val="clear" w:pos="9072"/>
      </w:tabs>
      <w:jc w:val="both"/>
      <w:rPr>
        <w:rFonts w:ascii="Arial" w:hAnsi="Arial" w:cs="Arial"/>
        <w:color w:val="1F497D"/>
        <w:sz w:val="20"/>
      </w:rPr>
    </w:pPr>
    <w:r w:rsidRPr="00D565BB">
      <w:rPr>
        <w:sz w:val="22"/>
      </w:rPr>
      <w:tab/>
    </w:r>
    <w:r w:rsidRPr="008F790A">
      <w:rPr>
        <w:rFonts w:ascii="Arial" w:hAnsi="Arial" w:cs="Arial"/>
        <w:color w:val="1F497D"/>
        <w:sz w:val="20"/>
      </w:rPr>
      <w:t>Stromová 1, 813 30 Bratislava</w:t>
    </w:r>
  </w:p>
  <w:p w:rsidR="00DE6E46" w:rsidRPr="008F790A" w:rsidRDefault="005C3CE4" w:rsidP="00D565BB">
    <w:pPr>
      <w:pStyle w:val="Hlavika"/>
      <w:tabs>
        <w:tab w:val="clear" w:pos="4536"/>
        <w:tab w:val="clear" w:pos="9072"/>
      </w:tabs>
      <w:jc w:val="both"/>
      <w:rPr>
        <w:rFonts w:ascii="Arial" w:hAnsi="Arial" w:cs="Arial"/>
        <w:color w:val="1F497D"/>
        <w:sz w:val="20"/>
      </w:rPr>
    </w:pPr>
    <w:r w:rsidRPr="008F790A">
      <w:rPr>
        <w:rFonts w:ascii="Arial" w:hAnsi="Arial" w:cs="Arial"/>
        <w:color w:val="1F497D"/>
        <w:sz w:val="20"/>
      </w:rPr>
      <w:tab/>
      <w:t>Odbor pre verejné obstarávanie</w:t>
    </w:r>
    <w:r w:rsidRPr="008F790A">
      <w:rPr>
        <w:color w:val="1F497D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B4"/>
    <w:rsid w:val="00112C8F"/>
    <w:rsid w:val="003275FF"/>
    <w:rsid w:val="00440EF2"/>
    <w:rsid w:val="004D21D0"/>
    <w:rsid w:val="0057484B"/>
    <w:rsid w:val="005C3CE4"/>
    <w:rsid w:val="00623DB4"/>
    <w:rsid w:val="00AA5DB7"/>
    <w:rsid w:val="00C174C7"/>
    <w:rsid w:val="00F84484"/>
    <w:rsid w:val="00F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93AA"/>
  <w15:chartTrackingRefBased/>
  <w15:docId w15:val="{A9B3A483-D401-408E-AEB3-2F3821B0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3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C3C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3C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nhideWhenUsed/>
    <w:rsid w:val="005C3C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C3CE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 Alexander</dc:creator>
  <cp:keywords/>
  <dc:description/>
  <cp:lastModifiedBy>Chaban Milan</cp:lastModifiedBy>
  <cp:revision>4</cp:revision>
  <dcterms:created xsi:type="dcterms:W3CDTF">2020-12-16T09:45:00Z</dcterms:created>
  <dcterms:modified xsi:type="dcterms:W3CDTF">2020-12-16T12:03:00Z</dcterms:modified>
</cp:coreProperties>
</file>