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63043" w14:textId="54FE7D83" w:rsidR="0010006E" w:rsidRPr="0010006E" w:rsidRDefault="00AF3503" w:rsidP="0010006E">
      <w:pPr>
        <w:jc w:val="center"/>
        <w:rPr>
          <w:b/>
          <w:sz w:val="28"/>
          <w:lang w:val="sk-SK"/>
        </w:rPr>
      </w:pPr>
      <w:r>
        <w:rPr>
          <w:b/>
          <w:sz w:val="28"/>
          <w:lang w:val="sk-SK"/>
        </w:rPr>
        <w:t xml:space="preserve">Hľadáme </w:t>
      </w:r>
      <w:r w:rsidR="0010006E" w:rsidRPr="0010006E">
        <w:rPr>
          <w:b/>
          <w:sz w:val="28"/>
          <w:lang w:val="sk-SK"/>
        </w:rPr>
        <w:t>externý</w:t>
      </w:r>
      <w:r>
        <w:rPr>
          <w:b/>
          <w:sz w:val="28"/>
          <w:lang w:val="sk-SK"/>
        </w:rPr>
        <w:t>ch</w:t>
      </w:r>
      <w:r w:rsidR="0010006E" w:rsidRPr="0010006E">
        <w:rPr>
          <w:b/>
          <w:sz w:val="28"/>
          <w:lang w:val="sk-SK"/>
        </w:rPr>
        <w:t xml:space="preserve"> hodno</w:t>
      </w:r>
      <w:r w:rsidR="00C216EB">
        <w:rPr>
          <w:b/>
          <w:sz w:val="28"/>
          <w:lang w:val="sk-SK"/>
        </w:rPr>
        <w:t>titeľ</w:t>
      </w:r>
      <w:r>
        <w:rPr>
          <w:b/>
          <w:sz w:val="28"/>
          <w:lang w:val="sk-SK"/>
        </w:rPr>
        <w:t>ov</w:t>
      </w:r>
      <w:r w:rsidR="00C216EB">
        <w:rPr>
          <w:b/>
          <w:sz w:val="28"/>
          <w:lang w:val="sk-SK"/>
        </w:rPr>
        <w:t xml:space="preserve"> / extern</w:t>
      </w:r>
      <w:r>
        <w:rPr>
          <w:b/>
          <w:sz w:val="28"/>
          <w:lang w:val="sk-SK"/>
        </w:rPr>
        <w:t>é hodnotiteľky (</w:t>
      </w:r>
      <w:r w:rsidR="00DE2812">
        <w:rPr>
          <w:b/>
          <w:sz w:val="28"/>
          <w:lang w:val="sk-SK"/>
        </w:rPr>
        <w:t>23</w:t>
      </w:r>
      <w:r w:rsidR="0010006E" w:rsidRPr="0010006E">
        <w:rPr>
          <w:b/>
          <w:sz w:val="28"/>
          <w:lang w:val="sk-SK"/>
        </w:rPr>
        <w:t xml:space="preserve">. </w:t>
      </w:r>
      <w:r w:rsidR="004F7EC4">
        <w:rPr>
          <w:b/>
          <w:sz w:val="28"/>
          <w:lang w:val="sk-SK"/>
        </w:rPr>
        <w:t>3</w:t>
      </w:r>
      <w:r w:rsidR="0010006E" w:rsidRPr="0010006E">
        <w:rPr>
          <w:b/>
          <w:sz w:val="28"/>
          <w:lang w:val="sk-SK"/>
        </w:rPr>
        <w:t>. 202</w:t>
      </w:r>
      <w:r w:rsidR="004F7EC4">
        <w:rPr>
          <w:b/>
          <w:sz w:val="28"/>
          <w:lang w:val="sk-SK"/>
        </w:rPr>
        <w:t>5</w:t>
      </w:r>
      <w:r w:rsidR="0010006E" w:rsidRPr="0010006E">
        <w:rPr>
          <w:b/>
          <w:sz w:val="28"/>
          <w:lang w:val="sk-SK"/>
        </w:rPr>
        <w:t>)</w:t>
      </w:r>
    </w:p>
    <w:p w14:paraId="5BC65D18" w14:textId="77777777" w:rsidR="0010006E" w:rsidRPr="0010006E" w:rsidRDefault="0010006E" w:rsidP="00C257FE">
      <w:pPr>
        <w:rPr>
          <w:lang w:val="sk-SK"/>
        </w:rPr>
      </w:pPr>
    </w:p>
    <w:p w14:paraId="6C6175E4" w14:textId="0C99ED66" w:rsidR="00877E95" w:rsidRDefault="679807C1" w:rsidP="00AF3503">
      <w:pPr>
        <w:rPr>
          <w:lang w:val="sk-SK"/>
        </w:rPr>
      </w:pPr>
      <w:r w:rsidRPr="0E0D3DC3">
        <w:rPr>
          <w:lang w:val="sk-SK"/>
        </w:rPr>
        <w:t>Ministerstvo školstva, výskumu</w:t>
      </w:r>
      <w:r w:rsidR="22BF3246" w:rsidRPr="0E0D3DC3">
        <w:rPr>
          <w:lang w:val="sk-SK"/>
        </w:rPr>
        <w:t xml:space="preserve">, vývoja a mládeže </w:t>
      </w:r>
      <w:r w:rsidRPr="0E0D3DC3">
        <w:rPr>
          <w:lang w:val="sk-SK"/>
        </w:rPr>
        <w:t xml:space="preserve">SR hľadá záujemcov na pozíciu </w:t>
      </w:r>
      <w:r w:rsidRPr="0E0D3DC3">
        <w:rPr>
          <w:b/>
          <w:bCs/>
          <w:lang w:val="sk-SK"/>
        </w:rPr>
        <w:t>externý hodnotiteľ / externá hodnotiteľka</w:t>
      </w:r>
      <w:r w:rsidRPr="0E0D3DC3">
        <w:rPr>
          <w:lang w:val="sk-SK"/>
        </w:rPr>
        <w:t xml:space="preserve"> pre žiadosti uchádzačov v</w:t>
      </w:r>
      <w:r w:rsidR="2784ED52" w:rsidRPr="0E0D3DC3">
        <w:rPr>
          <w:lang w:val="sk-SK"/>
        </w:rPr>
        <w:t> </w:t>
      </w:r>
      <w:r w:rsidRPr="0E0D3DC3">
        <w:rPr>
          <w:lang w:val="sk-SK"/>
        </w:rPr>
        <w:t>rámci</w:t>
      </w:r>
      <w:r w:rsidR="2784ED52" w:rsidRPr="0E0D3DC3">
        <w:rPr>
          <w:lang w:val="sk-SK"/>
        </w:rPr>
        <w:t xml:space="preserve"> 4. kola</w:t>
      </w:r>
      <w:r w:rsidRPr="0E0D3DC3">
        <w:rPr>
          <w:lang w:val="sk-SK"/>
        </w:rPr>
        <w:t xml:space="preserve"> výzvy Učitelia pre 21. storočie, Komponent 7:  Vzdelávanie pre 21. storočie</w:t>
      </w:r>
      <w:r w:rsidR="1C4C21B5" w:rsidRPr="0E0D3DC3">
        <w:rPr>
          <w:lang w:val="sk-SK"/>
        </w:rPr>
        <w:t xml:space="preserve"> pre projekt Regionálne centrá podpory učiteľov</w:t>
      </w:r>
      <w:r w:rsidRPr="0E0D3DC3">
        <w:rPr>
          <w:lang w:val="sk-SK"/>
        </w:rPr>
        <w:t xml:space="preserve">. </w:t>
      </w:r>
    </w:p>
    <w:p w14:paraId="2FE6DEB8" w14:textId="54C9E1C4" w:rsidR="00877E95" w:rsidRDefault="00877E95" w:rsidP="00AF3503">
      <w:pPr>
        <w:rPr>
          <w:lang w:val="sk-SK"/>
        </w:rPr>
      </w:pPr>
      <w:proofErr w:type="spellStart"/>
      <w:r>
        <w:rPr>
          <w:lang w:val="sk-SK"/>
        </w:rPr>
        <w:t>Link</w:t>
      </w:r>
      <w:proofErr w:type="spellEnd"/>
      <w:r>
        <w:rPr>
          <w:lang w:val="sk-SK"/>
        </w:rPr>
        <w:t xml:space="preserve"> a podrobnejšie informácie o výzve sa nachádzajú na tomto linku: </w:t>
      </w:r>
      <w:hyperlink r:id="rId9" w:history="1">
        <w:r w:rsidRPr="001C3423">
          <w:rPr>
            <w:rStyle w:val="Hypertextovprepojenie"/>
          </w:rPr>
          <w:t>https://www.minedu.sk/vyhlasenie-4-kola-vyzvy-ucitelia-pre-21-storocie/</w:t>
        </w:r>
      </w:hyperlink>
    </w:p>
    <w:p w14:paraId="63EE4AFE" w14:textId="2EE50D39" w:rsidR="00AF3503" w:rsidRPr="00877E95" w:rsidRDefault="679807C1" w:rsidP="00AF3503">
      <w:pPr>
        <w:rPr>
          <w:lang w:val="sk-SK"/>
        </w:rPr>
      </w:pPr>
      <w:r w:rsidRPr="0E0D3DC3">
        <w:rPr>
          <w:lang w:val="sk-SK"/>
        </w:rPr>
        <w:t xml:space="preserve">Termín zaslania životopisu </w:t>
      </w:r>
      <w:r w:rsidR="1C4C21B5" w:rsidRPr="0E0D3DC3">
        <w:rPr>
          <w:lang w:val="sk-SK"/>
        </w:rPr>
        <w:t xml:space="preserve">je </w:t>
      </w:r>
      <w:r w:rsidRPr="0E0D3DC3">
        <w:rPr>
          <w:lang w:val="sk-SK"/>
        </w:rPr>
        <w:t xml:space="preserve">najneskôr do </w:t>
      </w:r>
      <w:r w:rsidR="2784ED52" w:rsidRPr="0E0D3DC3">
        <w:rPr>
          <w:b/>
          <w:bCs/>
          <w:lang w:val="sk-SK"/>
        </w:rPr>
        <w:t>23</w:t>
      </w:r>
      <w:r w:rsidRPr="0E0D3DC3">
        <w:rPr>
          <w:b/>
          <w:bCs/>
          <w:lang w:val="sk-SK"/>
        </w:rPr>
        <w:t xml:space="preserve">. </w:t>
      </w:r>
      <w:r w:rsidR="22BF3246" w:rsidRPr="0E0D3DC3">
        <w:rPr>
          <w:b/>
          <w:bCs/>
          <w:lang w:val="sk-SK"/>
        </w:rPr>
        <w:t>3</w:t>
      </w:r>
      <w:r w:rsidRPr="0E0D3DC3">
        <w:rPr>
          <w:b/>
          <w:bCs/>
          <w:lang w:val="sk-SK"/>
        </w:rPr>
        <w:t>. 202</w:t>
      </w:r>
      <w:r w:rsidR="22BF3246" w:rsidRPr="0E0D3DC3">
        <w:rPr>
          <w:b/>
          <w:bCs/>
          <w:lang w:val="sk-SK"/>
        </w:rPr>
        <w:t>5</w:t>
      </w:r>
      <w:r w:rsidR="3A0E3445" w:rsidRPr="0E0D3DC3">
        <w:rPr>
          <w:b/>
          <w:bCs/>
          <w:lang w:val="sk-SK"/>
        </w:rPr>
        <w:t xml:space="preserve">, </w:t>
      </w:r>
      <w:r w:rsidR="22BF3246" w:rsidRPr="0E0D3DC3">
        <w:rPr>
          <w:b/>
          <w:bCs/>
          <w:lang w:val="sk-SK"/>
        </w:rPr>
        <w:t>12</w:t>
      </w:r>
      <w:r w:rsidR="3A0E3445" w:rsidRPr="0E0D3DC3">
        <w:rPr>
          <w:b/>
          <w:bCs/>
          <w:lang w:val="sk-SK"/>
        </w:rPr>
        <w:t>:00.</w:t>
      </w:r>
    </w:p>
    <w:p w14:paraId="47BFD3FB" w14:textId="77777777" w:rsidR="00C257FE" w:rsidRPr="0010006E" w:rsidRDefault="00C257FE" w:rsidP="00C257FE">
      <w:pPr>
        <w:rPr>
          <w:lang w:val="sk-SK"/>
        </w:rPr>
      </w:pPr>
    </w:p>
    <w:p w14:paraId="253418A1" w14:textId="77777777" w:rsidR="00C257FE" w:rsidRPr="0010006E" w:rsidRDefault="00C257FE" w:rsidP="00C257FE">
      <w:pPr>
        <w:rPr>
          <w:b/>
          <w:lang w:val="sk-SK"/>
        </w:rPr>
      </w:pPr>
      <w:r w:rsidRPr="0010006E">
        <w:rPr>
          <w:b/>
          <w:lang w:val="sk-SK"/>
        </w:rPr>
        <w:t>Náplň práce hodnotiteľov:</w:t>
      </w:r>
    </w:p>
    <w:p w14:paraId="0696C576" w14:textId="6B57C166" w:rsidR="0010006E" w:rsidRPr="0010006E" w:rsidRDefault="0010006E" w:rsidP="00C257FE">
      <w:pPr>
        <w:rPr>
          <w:lang w:val="sk-SK"/>
        </w:rPr>
      </w:pPr>
      <w:r w:rsidRPr="0010006E">
        <w:rPr>
          <w:lang w:val="sk-SK"/>
        </w:rPr>
        <w:t>Odborné h</w:t>
      </w:r>
      <w:r w:rsidR="00C257FE" w:rsidRPr="0010006E">
        <w:rPr>
          <w:lang w:val="sk-SK"/>
        </w:rPr>
        <w:t xml:space="preserve">odnotenie predložených žiadostí </w:t>
      </w:r>
      <w:r w:rsidRPr="0010006E">
        <w:rPr>
          <w:lang w:val="sk-SK"/>
        </w:rPr>
        <w:t>v rámci výzvy</w:t>
      </w:r>
      <w:r w:rsidR="00C257FE" w:rsidRPr="0010006E">
        <w:rPr>
          <w:lang w:val="sk-SK"/>
        </w:rPr>
        <w:t xml:space="preserve"> podľa stanovených kritérií hodnotenia.</w:t>
      </w:r>
    </w:p>
    <w:p w14:paraId="6121F31E" w14:textId="77777777" w:rsidR="00C257FE" w:rsidRPr="0010006E" w:rsidRDefault="0010006E" w:rsidP="00C257FE">
      <w:pPr>
        <w:rPr>
          <w:b/>
          <w:lang w:val="sk-SK"/>
        </w:rPr>
      </w:pPr>
      <w:r w:rsidRPr="0010006E">
        <w:rPr>
          <w:b/>
          <w:lang w:val="sk-SK"/>
        </w:rPr>
        <w:t>Kvalifikačné p</w:t>
      </w:r>
      <w:r w:rsidR="00C257FE" w:rsidRPr="0010006E">
        <w:rPr>
          <w:b/>
          <w:lang w:val="sk-SK"/>
        </w:rPr>
        <w:t>ožiadavky na externých hodnotiteľov žiadostí:</w:t>
      </w:r>
    </w:p>
    <w:p w14:paraId="6E78A907" w14:textId="77777777" w:rsidR="0010006E" w:rsidRPr="0010006E" w:rsidRDefault="0010006E" w:rsidP="0010006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>ukončené vysokoškolské vzdelanie 2. stupňa v študijnom odbore učiteľstvo a pedagogické vedy/</w:t>
      </w:r>
      <w:proofErr w:type="spellStart"/>
      <w:r w:rsidRPr="0010006E">
        <w:rPr>
          <w:rFonts w:ascii="Calibri" w:eastAsia="Calibri" w:hAnsi="Calibri" w:cs="Calibri"/>
          <w:color w:val="000000"/>
          <w:lang w:val="sk-SK"/>
        </w:rPr>
        <w:t>andragogika</w:t>
      </w:r>
      <w:proofErr w:type="spellEnd"/>
      <w:r w:rsidRPr="0010006E">
        <w:rPr>
          <w:rFonts w:ascii="Calibri" w:eastAsia="Calibri" w:hAnsi="Calibri" w:cs="Calibri"/>
          <w:color w:val="000000"/>
          <w:lang w:val="sk-SK"/>
        </w:rPr>
        <w:t>/psychológia alebo príbuzného zamerania,</w:t>
      </w:r>
    </w:p>
    <w:p w14:paraId="25F9574C" w14:textId="77777777" w:rsidR="0010006E" w:rsidRPr="0010006E" w:rsidRDefault="0010006E" w:rsidP="0010006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>minimálne 10 rokov praxe vo formálnom alebo neformálnom vzdelávaní,</w:t>
      </w:r>
    </w:p>
    <w:p w14:paraId="6996CBDC" w14:textId="77777777" w:rsidR="0010006E" w:rsidRPr="0010006E" w:rsidRDefault="0010006E" w:rsidP="0010006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 xml:space="preserve">aspoň jedno z nasledujúcich dvoch kritérií </w:t>
      </w:r>
      <w:r w:rsidRPr="0010006E">
        <w:rPr>
          <w:lang w:val="sk-SK"/>
        </w:rPr>
        <w:t>musí</w:t>
      </w:r>
      <w:r w:rsidRPr="0010006E">
        <w:rPr>
          <w:rFonts w:ascii="Calibri" w:eastAsia="Calibri" w:hAnsi="Calibri" w:cs="Calibri"/>
          <w:color w:val="000000"/>
          <w:lang w:val="sk-SK"/>
        </w:rPr>
        <w:t xml:space="preserve"> byť splnené:</w:t>
      </w:r>
      <w:r w:rsidRPr="0010006E">
        <w:rPr>
          <w:rFonts w:ascii="Calibri" w:eastAsia="Calibri" w:hAnsi="Calibri" w:cs="Calibri"/>
          <w:color w:val="000000"/>
          <w:lang w:val="sk-SK"/>
        </w:rPr>
        <w:br/>
        <w:t>A. skúsenosti vo funkcii vedúceho pedagogického zamestnanca alebo v riadení vzdelávacích projektov,</w:t>
      </w:r>
      <w:r w:rsidRPr="0010006E">
        <w:rPr>
          <w:rFonts w:ascii="Calibri" w:eastAsia="Calibri" w:hAnsi="Calibri" w:cs="Calibri"/>
          <w:color w:val="000000"/>
          <w:lang w:val="sk-SK"/>
        </w:rPr>
        <w:br/>
        <w:t>B. skúsenosti so spoluprácou s mimovládnymi organizáciami zaoberajúcim sa oblasťou formálneho alebo neformálneho vzdelávania,</w:t>
      </w:r>
    </w:p>
    <w:p w14:paraId="59179B2D" w14:textId="77777777" w:rsidR="0010006E" w:rsidRPr="0010006E" w:rsidRDefault="0010006E" w:rsidP="0010006E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 xml:space="preserve"> skúsenosti s prácou v národných a medzinárodných projektoch sú vítané.</w:t>
      </w:r>
    </w:p>
    <w:p w14:paraId="79A8E888" w14:textId="77777777" w:rsidR="0010006E" w:rsidRPr="0010006E" w:rsidRDefault="0010006E" w:rsidP="0010006E">
      <w:pPr>
        <w:ind w:left="993" w:hanging="567"/>
        <w:rPr>
          <w:lang w:val="sk-SK"/>
        </w:rPr>
      </w:pPr>
      <w:r w:rsidRPr="0010006E">
        <w:rPr>
          <w:lang w:val="sk-SK"/>
        </w:rPr>
        <w:t>alebo</w:t>
      </w:r>
    </w:p>
    <w:p w14:paraId="5FEDABC8" w14:textId="77777777" w:rsidR="0010006E" w:rsidRPr="0010006E" w:rsidRDefault="0010006E" w:rsidP="001000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>ukončené vysokoškolské vzdelanie 3. stupňa v študijnom odbore učiteľstvo a pedagogické vedy/</w:t>
      </w:r>
      <w:proofErr w:type="spellStart"/>
      <w:r w:rsidRPr="0010006E">
        <w:rPr>
          <w:rFonts w:ascii="Calibri" w:eastAsia="Calibri" w:hAnsi="Calibri" w:cs="Calibri"/>
          <w:color w:val="000000"/>
          <w:lang w:val="sk-SK"/>
        </w:rPr>
        <w:t>andragogika</w:t>
      </w:r>
      <w:proofErr w:type="spellEnd"/>
      <w:r w:rsidRPr="0010006E">
        <w:rPr>
          <w:rFonts w:ascii="Calibri" w:eastAsia="Calibri" w:hAnsi="Calibri" w:cs="Calibri"/>
          <w:color w:val="000000"/>
          <w:lang w:val="sk-SK"/>
        </w:rPr>
        <w:t>/psychológia alebo príbuzného zamerania,</w:t>
      </w:r>
    </w:p>
    <w:p w14:paraId="3BE3F398" w14:textId="77777777" w:rsidR="0010006E" w:rsidRPr="0010006E" w:rsidRDefault="0010006E" w:rsidP="001000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 xml:space="preserve">vedecké alebo vedecko-populárne publikácie v oblasti vzdelávania, </w:t>
      </w:r>
    </w:p>
    <w:p w14:paraId="3304E330" w14:textId="77777777" w:rsidR="0010006E" w:rsidRPr="0010006E" w:rsidRDefault="0010006E" w:rsidP="001000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lang w:val="sk-SK"/>
        </w:rPr>
      </w:pPr>
      <w:bookmarkStart w:id="0" w:name="_heading=h.gjdgxs" w:colFirst="0" w:colLast="0"/>
      <w:bookmarkEnd w:id="0"/>
      <w:r w:rsidRPr="0010006E">
        <w:rPr>
          <w:rFonts w:ascii="Calibri" w:eastAsia="Calibri" w:hAnsi="Calibri" w:cs="Calibri"/>
          <w:color w:val="000000"/>
          <w:lang w:val="sk-SK"/>
        </w:rPr>
        <w:t>skúsenosti s expertíznou a posudzovateľskou činnosťou,</w:t>
      </w:r>
    </w:p>
    <w:p w14:paraId="5D8C8187" w14:textId="77777777" w:rsidR="0010006E" w:rsidRPr="0010006E" w:rsidRDefault="0010006E" w:rsidP="0010006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lang w:val="sk-SK"/>
        </w:rPr>
      </w:pPr>
      <w:r w:rsidRPr="0010006E">
        <w:rPr>
          <w:rFonts w:ascii="Calibri" w:eastAsia="Calibri" w:hAnsi="Calibri" w:cs="Calibri"/>
          <w:color w:val="000000"/>
          <w:lang w:val="sk-SK"/>
        </w:rPr>
        <w:t>skúsenosti s prácou v národných a medzinárodných projektoch sú vítané.</w:t>
      </w:r>
    </w:p>
    <w:p w14:paraId="7251F0C1" w14:textId="77777777" w:rsidR="0010006E" w:rsidRDefault="0010006E" w:rsidP="0010006E">
      <w:pPr>
        <w:pBdr>
          <w:top w:val="nil"/>
          <w:left w:val="nil"/>
          <w:bottom w:val="nil"/>
          <w:right w:val="nil"/>
          <w:between w:val="nil"/>
        </w:pBdr>
        <w:rPr>
          <w:rFonts w:ascii="Calibri" w:eastAsia="Calibri" w:hAnsi="Calibri" w:cs="Calibri"/>
          <w:color w:val="000000"/>
          <w:lang w:val="sk-SK"/>
        </w:rPr>
      </w:pPr>
    </w:p>
    <w:p w14:paraId="4C8E1EB6" w14:textId="77777777" w:rsidR="0010006E" w:rsidRPr="0010006E" w:rsidRDefault="0010006E" w:rsidP="0010006E">
      <w:pPr>
        <w:pBdr>
          <w:top w:val="nil"/>
          <w:left w:val="nil"/>
          <w:bottom w:val="nil"/>
          <w:right w:val="nil"/>
          <w:between w:val="nil"/>
        </w:pBdr>
        <w:rPr>
          <w:b/>
          <w:lang w:val="sk-SK"/>
        </w:rPr>
      </w:pPr>
      <w:r w:rsidRPr="0010006E">
        <w:rPr>
          <w:rFonts w:ascii="Calibri" w:eastAsia="Calibri" w:hAnsi="Calibri" w:cs="Calibri"/>
          <w:b/>
          <w:color w:val="000000"/>
          <w:lang w:val="sk-SK"/>
        </w:rPr>
        <w:t>Okrem toho sa vyžaduje:</w:t>
      </w:r>
    </w:p>
    <w:p w14:paraId="033D1D0A" w14:textId="77777777" w:rsidR="00C257FE" w:rsidRPr="0010006E" w:rsidRDefault="00C257FE" w:rsidP="0010006E">
      <w:pPr>
        <w:pStyle w:val="Odsekzoznamu"/>
        <w:numPr>
          <w:ilvl w:val="0"/>
          <w:numId w:val="3"/>
        </w:numPr>
        <w:rPr>
          <w:lang w:val="sk-SK"/>
        </w:rPr>
      </w:pPr>
      <w:r w:rsidRPr="0010006E">
        <w:rPr>
          <w:lang w:val="sk-SK"/>
        </w:rPr>
        <w:t>dôslednosť, zodpovednosť, dodržiavanie termínov, bezúhonnosť;</w:t>
      </w:r>
    </w:p>
    <w:p w14:paraId="5A8FB1D8" w14:textId="77777777" w:rsidR="00C257FE" w:rsidRPr="0010006E" w:rsidRDefault="00C257FE" w:rsidP="0010006E">
      <w:pPr>
        <w:pStyle w:val="Odsekzoznamu"/>
        <w:numPr>
          <w:ilvl w:val="0"/>
          <w:numId w:val="3"/>
        </w:numPr>
        <w:rPr>
          <w:lang w:val="sk-SK"/>
        </w:rPr>
      </w:pPr>
      <w:r w:rsidRPr="0010006E">
        <w:rPr>
          <w:lang w:val="sk-SK"/>
        </w:rPr>
        <w:t xml:space="preserve">účasť na </w:t>
      </w:r>
      <w:r w:rsidR="0010006E" w:rsidRPr="0010006E">
        <w:rPr>
          <w:lang w:val="sk-SK"/>
        </w:rPr>
        <w:t xml:space="preserve">online </w:t>
      </w:r>
      <w:proofErr w:type="spellStart"/>
      <w:r w:rsidR="0010006E" w:rsidRPr="0010006E">
        <w:rPr>
          <w:lang w:val="sk-SK"/>
        </w:rPr>
        <w:t>infoseminári</w:t>
      </w:r>
      <w:proofErr w:type="spellEnd"/>
      <w:r w:rsidRPr="0010006E">
        <w:rPr>
          <w:lang w:val="sk-SK"/>
        </w:rPr>
        <w:t xml:space="preserve"> pre hodnotiteľov;</w:t>
      </w:r>
    </w:p>
    <w:p w14:paraId="55A68190" w14:textId="77777777" w:rsidR="00C257FE" w:rsidRPr="0010006E" w:rsidRDefault="00C257FE" w:rsidP="00C216EB">
      <w:pPr>
        <w:pStyle w:val="Odsekzoznamu"/>
        <w:numPr>
          <w:ilvl w:val="0"/>
          <w:numId w:val="3"/>
        </w:numPr>
        <w:rPr>
          <w:lang w:val="sk-SK"/>
        </w:rPr>
      </w:pPr>
      <w:r w:rsidRPr="0010006E">
        <w:rPr>
          <w:lang w:val="sk-SK"/>
        </w:rPr>
        <w:t>nestrannos</w:t>
      </w:r>
      <w:r w:rsidR="00C216EB">
        <w:rPr>
          <w:lang w:val="sk-SK"/>
        </w:rPr>
        <w:t xml:space="preserve">ť a vylúčenie konfliktu záujmov (podľa: </w:t>
      </w:r>
      <w:r w:rsidR="00C216EB" w:rsidRPr="00C216EB">
        <w:rPr>
          <w:lang w:val="sk-SK"/>
        </w:rPr>
        <w:t>Zákon 368/2021 Z. z. o mechanizme na podporu obnovy a odolnosti a o zmene a doplnení niektorých zákonov</w:t>
      </w:r>
      <w:r w:rsidR="00C216EB">
        <w:rPr>
          <w:lang w:val="sk-SK"/>
        </w:rPr>
        <w:t xml:space="preserve"> </w:t>
      </w:r>
      <w:r w:rsidR="00C216EB" w:rsidRPr="00C216EB">
        <w:rPr>
          <w:lang w:val="sk-SK"/>
        </w:rPr>
        <w:t>§ 24 Konflikt záujmov</w:t>
      </w:r>
      <w:r w:rsidR="00B37CD4">
        <w:rPr>
          <w:lang w:val="sk-SK"/>
        </w:rPr>
        <w:t xml:space="preserve"> – výňatok zo zákona nájdete na konci tejto výzvy</w:t>
      </w:r>
      <w:r w:rsidR="00C216EB">
        <w:rPr>
          <w:lang w:val="sk-SK"/>
        </w:rPr>
        <w:t>)</w:t>
      </w:r>
    </w:p>
    <w:p w14:paraId="6FC556D6" w14:textId="77777777" w:rsidR="0010006E" w:rsidRPr="0010006E" w:rsidRDefault="0010006E" w:rsidP="00C257FE">
      <w:pPr>
        <w:rPr>
          <w:lang w:val="sk-SK"/>
        </w:rPr>
      </w:pPr>
    </w:p>
    <w:p w14:paraId="00A154AB" w14:textId="0F8B6ECC" w:rsidR="00C257FE" w:rsidRPr="0010006E" w:rsidRDefault="00C257FE" w:rsidP="00C257FE">
      <w:pPr>
        <w:rPr>
          <w:lang w:val="sk-SK"/>
        </w:rPr>
      </w:pPr>
      <w:r w:rsidRPr="0010006E">
        <w:rPr>
          <w:lang w:val="sk-SK"/>
        </w:rPr>
        <w:t xml:space="preserve">Pracovnoprávny vzťah externého hodnotiteľa bude definovaný formou </w:t>
      </w:r>
      <w:r w:rsidR="0010006E" w:rsidRPr="0010006E">
        <w:rPr>
          <w:b/>
          <w:lang w:val="sk-SK"/>
        </w:rPr>
        <w:t>dohody o vykonaní práce</w:t>
      </w:r>
      <w:r w:rsidRPr="0010006E">
        <w:rPr>
          <w:lang w:val="sk-SK"/>
        </w:rPr>
        <w:t xml:space="preserve">, ktorá bude uzatvorená na </w:t>
      </w:r>
      <w:r w:rsidR="00877E95">
        <w:rPr>
          <w:lang w:val="sk-SK"/>
        </w:rPr>
        <w:t>1</w:t>
      </w:r>
      <w:r w:rsidRPr="0010006E">
        <w:rPr>
          <w:lang w:val="sk-SK"/>
        </w:rPr>
        <w:t xml:space="preserve"> </w:t>
      </w:r>
      <w:r w:rsidR="0010006E" w:rsidRPr="0010006E">
        <w:rPr>
          <w:lang w:val="sk-SK"/>
        </w:rPr>
        <w:t>mesiac</w:t>
      </w:r>
      <w:r w:rsidRPr="0010006E">
        <w:rPr>
          <w:lang w:val="sk-SK"/>
        </w:rPr>
        <w:t>.</w:t>
      </w:r>
    </w:p>
    <w:p w14:paraId="4839E097" w14:textId="77777777" w:rsidR="00C257FE" w:rsidRPr="0010006E" w:rsidRDefault="00C257FE" w:rsidP="00C257FE">
      <w:pPr>
        <w:rPr>
          <w:lang w:val="sk-SK"/>
        </w:rPr>
      </w:pPr>
      <w:r w:rsidRPr="0010006E">
        <w:rPr>
          <w:lang w:val="sk-SK"/>
        </w:rPr>
        <w:t xml:space="preserve">Odmena za </w:t>
      </w:r>
      <w:r w:rsidR="0010006E" w:rsidRPr="0010006E">
        <w:rPr>
          <w:lang w:val="sk-SK"/>
        </w:rPr>
        <w:t>odborné hodnotenie je</w:t>
      </w:r>
      <w:r w:rsidRPr="0010006E">
        <w:rPr>
          <w:lang w:val="sk-SK"/>
        </w:rPr>
        <w:t>:</w:t>
      </w:r>
      <w:r w:rsidR="0010006E" w:rsidRPr="0010006E">
        <w:rPr>
          <w:lang w:val="sk-SK"/>
        </w:rPr>
        <w:t xml:space="preserve"> </w:t>
      </w:r>
      <w:r w:rsidR="0010006E">
        <w:rPr>
          <w:lang w:val="sk-SK"/>
        </w:rPr>
        <w:t>30</w:t>
      </w:r>
      <w:r w:rsidR="0010006E" w:rsidRPr="0010006E">
        <w:rPr>
          <w:lang w:val="sk-SK"/>
        </w:rPr>
        <w:t xml:space="preserve"> € /žiadosť (zodpovedajúca rozsahu cca. 2 hod práce)</w:t>
      </w:r>
    </w:p>
    <w:p w14:paraId="6F69CABC" w14:textId="77777777" w:rsidR="00C257FE" w:rsidRPr="0010006E" w:rsidRDefault="00C257FE" w:rsidP="00C257FE">
      <w:pPr>
        <w:rPr>
          <w:lang w:val="sk-SK"/>
        </w:rPr>
      </w:pPr>
    </w:p>
    <w:p w14:paraId="48937759" w14:textId="77777777" w:rsidR="00B37CD4" w:rsidRDefault="00B37CD4" w:rsidP="00C257FE">
      <w:pPr>
        <w:rPr>
          <w:b/>
          <w:lang w:val="sk-SK"/>
        </w:rPr>
      </w:pPr>
    </w:p>
    <w:p w14:paraId="5C565E48" w14:textId="77777777" w:rsidR="00C257FE" w:rsidRPr="0010006E" w:rsidRDefault="00C257FE" w:rsidP="00C257FE">
      <w:pPr>
        <w:rPr>
          <w:b/>
          <w:lang w:val="sk-SK"/>
        </w:rPr>
      </w:pPr>
      <w:r w:rsidRPr="0010006E">
        <w:rPr>
          <w:b/>
          <w:lang w:val="sk-SK"/>
        </w:rPr>
        <w:t>V prípade záujmu o túto pozíciu:</w:t>
      </w:r>
    </w:p>
    <w:p w14:paraId="786BDEE6" w14:textId="1A1E126C" w:rsidR="00C257FE" w:rsidRPr="0010006E" w:rsidRDefault="19563F39" w:rsidP="00C257FE">
      <w:pPr>
        <w:rPr>
          <w:lang w:val="sk-SK"/>
        </w:rPr>
      </w:pPr>
      <w:r w:rsidRPr="0E0D3DC3">
        <w:rPr>
          <w:lang w:val="sk-SK"/>
        </w:rPr>
        <w:t>P</w:t>
      </w:r>
      <w:r w:rsidR="3D74D4A8" w:rsidRPr="0E0D3DC3">
        <w:rPr>
          <w:lang w:val="sk-SK"/>
        </w:rPr>
        <w:t xml:space="preserve">ošlite štruktúrovaný životopis (preferovaný vo formáte </w:t>
      </w:r>
      <w:proofErr w:type="spellStart"/>
      <w:r w:rsidR="3D74D4A8" w:rsidRPr="0E0D3DC3">
        <w:rPr>
          <w:lang w:val="sk-SK"/>
        </w:rPr>
        <w:t>Europass</w:t>
      </w:r>
      <w:proofErr w:type="spellEnd"/>
      <w:r w:rsidR="3D74D4A8" w:rsidRPr="0E0D3DC3">
        <w:rPr>
          <w:lang w:val="sk-SK"/>
        </w:rPr>
        <w:t>) na e-</w:t>
      </w:r>
      <w:r w:rsidRPr="0E0D3DC3">
        <w:rPr>
          <w:lang w:val="sk-SK"/>
        </w:rPr>
        <w:t xml:space="preserve">mailovú adresu </w:t>
      </w:r>
      <w:hyperlink r:id="rId10">
        <w:r w:rsidR="1C4C21B5" w:rsidRPr="0E0D3DC3">
          <w:rPr>
            <w:rStyle w:val="Hypertextovprepojenie"/>
            <w:lang w:val="sk-SK"/>
          </w:rPr>
          <w:t>terezia.ligacova@minedu.sk</w:t>
        </w:r>
      </w:hyperlink>
      <w:r w:rsidR="7AE42C89" w:rsidRPr="0E0D3DC3">
        <w:rPr>
          <w:lang w:val="sk-SK"/>
        </w:rPr>
        <w:t xml:space="preserve"> (</w:t>
      </w:r>
      <w:r w:rsidR="1C4C21B5" w:rsidRPr="0E0D3DC3">
        <w:rPr>
          <w:lang w:val="sk-SK"/>
        </w:rPr>
        <w:t>Ing.</w:t>
      </w:r>
      <w:r w:rsidR="0EECFFAD" w:rsidRPr="0E0D3DC3">
        <w:rPr>
          <w:lang w:val="sk-SK"/>
        </w:rPr>
        <w:t xml:space="preserve"> </w:t>
      </w:r>
      <w:r w:rsidR="1C4C21B5" w:rsidRPr="0E0D3DC3">
        <w:rPr>
          <w:lang w:val="sk-SK"/>
        </w:rPr>
        <w:t>Terézia Ligačová</w:t>
      </w:r>
      <w:r w:rsidR="7AE42C89" w:rsidRPr="0E0D3DC3">
        <w:rPr>
          <w:lang w:val="sk-SK"/>
        </w:rPr>
        <w:t xml:space="preserve">) najneskôr </w:t>
      </w:r>
      <w:r w:rsidR="679807C1" w:rsidRPr="0E0D3DC3">
        <w:rPr>
          <w:b/>
          <w:bCs/>
          <w:lang w:val="sk-SK"/>
        </w:rPr>
        <w:t xml:space="preserve">do </w:t>
      </w:r>
      <w:r w:rsidR="2784ED52" w:rsidRPr="0E0D3DC3">
        <w:rPr>
          <w:b/>
          <w:bCs/>
          <w:lang w:val="sk-SK"/>
        </w:rPr>
        <w:t>23</w:t>
      </w:r>
      <w:r w:rsidR="22BF3246" w:rsidRPr="0E0D3DC3">
        <w:rPr>
          <w:b/>
          <w:bCs/>
          <w:lang w:val="sk-SK"/>
        </w:rPr>
        <w:t>. 3</w:t>
      </w:r>
      <w:r w:rsidR="3D74D4A8" w:rsidRPr="0E0D3DC3">
        <w:rPr>
          <w:b/>
          <w:bCs/>
          <w:lang w:val="sk-SK"/>
        </w:rPr>
        <w:t>.</w:t>
      </w:r>
      <w:r w:rsidR="22BF3246" w:rsidRPr="0E0D3DC3">
        <w:rPr>
          <w:b/>
          <w:bCs/>
          <w:lang w:val="sk-SK"/>
        </w:rPr>
        <w:t xml:space="preserve"> </w:t>
      </w:r>
      <w:r w:rsidR="3D74D4A8" w:rsidRPr="0E0D3DC3">
        <w:rPr>
          <w:b/>
          <w:bCs/>
          <w:lang w:val="sk-SK"/>
        </w:rPr>
        <w:t>202</w:t>
      </w:r>
      <w:r w:rsidR="22BF3246" w:rsidRPr="0E0D3DC3">
        <w:rPr>
          <w:b/>
          <w:bCs/>
          <w:lang w:val="sk-SK"/>
        </w:rPr>
        <w:t>5</w:t>
      </w:r>
      <w:r w:rsidR="3A0E3445" w:rsidRPr="0E0D3DC3">
        <w:rPr>
          <w:b/>
          <w:bCs/>
          <w:lang w:val="sk-SK"/>
        </w:rPr>
        <w:t xml:space="preserve">, </w:t>
      </w:r>
      <w:r w:rsidR="22BF3246" w:rsidRPr="0E0D3DC3">
        <w:rPr>
          <w:b/>
          <w:bCs/>
          <w:lang w:val="sk-SK"/>
        </w:rPr>
        <w:t>12</w:t>
      </w:r>
      <w:r w:rsidR="3A0E3445" w:rsidRPr="0E0D3DC3">
        <w:rPr>
          <w:b/>
          <w:bCs/>
          <w:lang w:val="sk-SK"/>
        </w:rPr>
        <w:t>:00</w:t>
      </w:r>
      <w:r w:rsidR="3D74D4A8" w:rsidRPr="0E0D3DC3">
        <w:rPr>
          <w:lang w:val="sk-SK"/>
        </w:rPr>
        <w:t>.</w:t>
      </w:r>
    </w:p>
    <w:p w14:paraId="5D53093A" w14:textId="77777777" w:rsidR="00C257FE" w:rsidRDefault="00C257FE" w:rsidP="00C257FE">
      <w:pPr>
        <w:rPr>
          <w:lang w:val="sk-SK"/>
        </w:rPr>
      </w:pPr>
      <w:r w:rsidRPr="0010006E">
        <w:rPr>
          <w:lang w:val="sk-SK"/>
        </w:rPr>
        <w:t xml:space="preserve">Uchádzači s vhodným profilom budú pozvaní </w:t>
      </w:r>
      <w:r w:rsidR="00AB033C">
        <w:rPr>
          <w:lang w:val="sk-SK"/>
        </w:rPr>
        <w:t xml:space="preserve">koncom </w:t>
      </w:r>
      <w:r w:rsidR="004F7EC4">
        <w:rPr>
          <w:lang w:val="sk-SK"/>
        </w:rPr>
        <w:t>marca</w:t>
      </w:r>
      <w:r w:rsidR="00AB033C">
        <w:rPr>
          <w:lang w:val="sk-SK"/>
        </w:rPr>
        <w:t xml:space="preserve"> 202</w:t>
      </w:r>
      <w:r w:rsidR="004F7EC4">
        <w:rPr>
          <w:lang w:val="sk-SK"/>
        </w:rPr>
        <w:t>5</w:t>
      </w:r>
      <w:r w:rsidR="00AB033C">
        <w:rPr>
          <w:lang w:val="sk-SK"/>
        </w:rPr>
        <w:t xml:space="preserve"> </w:t>
      </w:r>
      <w:r w:rsidRPr="0010006E">
        <w:rPr>
          <w:lang w:val="sk-SK"/>
        </w:rPr>
        <w:t>na</w:t>
      </w:r>
      <w:r w:rsidR="0010006E" w:rsidRPr="0010006E">
        <w:rPr>
          <w:lang w:val="sk-SK"/>
        </w:rPr>
        <w:t xml:space="preserve"> online</w:t>
      </w:r>
      <w:r w:rsidRPr="0010006E">
        <w:rPr>
          <w:lang w:val="sk-SK"/>
        </w:rPr>
        <w:t xml:space="preserve"> </w:t>
      </w:r>
      <w:proofErr w:type="spellStart"/>
      <w:r w:rsidR="0010006E" w:rsidRPr="0010006E">
        <w:rPr>
          <w:lang w:val="sk-SK"/>
        </w:rPr>
        <w:t>infoseminár</w:t>
      </w:r>
      <w:proofErr w:type="spellEnd"/>
      <w:r w:rsidR="0010006E" w:rsidRPr="0010006E">
        <w:rPr>
          <w:lang w:val="sk-SK"/>
        </w:rPr>
        <w:t xml:space="preserve"> v trvaní cca. 2 hodiny</w:t>
      </w:r>
      <w:r w:rsidRPr="0010006E">
        <w:rPr>
          <w:lang w:val="sk-SK"/>
        </w:rPr>
        <w:t xml:space="preserve">, ktorého čas a miesto bude upresnené vybraným uchádzačom. </w:t>
      </w:r>
    </w:p>
    <w:p w14:paraId="5595D0A8" w14:textId="77777777" w:rsidR="00B37CD4" w:rsidRDefault="00B37CD4" w:rsidP="00C257FE">
      <w:pPr>
        <w:rPr>
          <w:lang w:val="sk-SK"/>
        </w:rPr>
      </w:pPr>
    </w:p>
    <w:p w14:paraId="6F72AE05" w14:textId="77777777" w:rsidR="00B37CD4" w:rsidRDefault="00B37CD4" w:rsidP="00B37CD4">
      <w:pPr>
        <w:jc w:val="center"/>
        <w:rPr>
          <w:lang w:val="sk-SK"/>
        </w:rPr>
      </w:pPr>
      <w:r>
        <w:rPr>
          <w:lang w:val="sk-SK"/>
        </w:rPr>
        <w:t>******</w:t>
      </w:r>
    </w:p>
    <w:p w14:paraId="1D8AF2B9" w14:textId="77777777" w:rsidR="00B37CD4" w:rsidRDefault="00B37CD4" w:rsidP="00C257FE">
      <w:pPr>
        <w:rPr>
          <w:lang w:val="sk-SK"/>
        </w:rPr>
      </w:pPr>
    </w:p>
    <w:p w14:paraId="768E7540" w14:textId="77777777" w:rsidR="00B37CD4" w:rsidRPr="00B37CD4" w:rsidRDefault="00B37CD4" w:rsidP="00B37CD4">
      <w:pPr>
        <w:jc w:val="center"/>
        <w:rPr>
          <w:rFonts w:cstheme="minorHAnsi"/>
        </w:rPr>
      </w:pPr>
      <w:proofErr w:type="spellStart"/>
      <w:r w:rsidRPr="00B37CD4">
        <w:rPr>
          <w:rFonts w:cstheme="minorHAnsi"/>
        </w:rPr>
        <w:t>Zákon</w:t>
      </w:r>
      <w:proofErr w:type="spellEnd"/>
      <w:r w:rsidRPr="00B37CD4">
        <w:rPr>
          <w:rFonts w:cstheme="minorHAnsi"/>
        </w:rPr>
        <w:t xml:space="preserve"> 368/2021 Z. z. o </w:t>
      </w:r>
      <w:proofErr w:type="spellStart"/>
      <w:r w:rsidRPr="00B37CD4">
        <w:rPr>
          <w:rFonts w:cstheme="minorHAnsi"/>
        </w:rPr>
        <w:t>mechanizme</w:t>
      </w:r>
      <w:proofErr w:type="spellEnd"/>
      <w:r w:rsidRPr="00B37CD4">
        <w:rPr>
          <w:rFonts w:cstheme="minorHAnsi"/>
        </w:rPr>
        <w:t xml:space="preserve"> na </w:t>
      </w:r>
      <w:proofErr w:type="spellStart"/>
      <w:r w:rsidRPr="00B37CD4">
        <w:rPr>
          <w:rFonts w:cstheme="minorHAnsi"/>
        </w:rPr>
        <w:t>podporu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obnovy</w:t>
      </w:r>
      <w:proofErr w:type="spellEnd"/>
      <w:r w:rsidRPr="00B37CD4">
        <w:rPr>
          <w:rFonts w:cstheme="minorHAnsi"/>
        </w:rPr>
        <w:t xml:space="preserve"> </w:t>
      </w:r>
      <w:proofErr w:type="gramStart"/>
      <w:r w:rsidRPr="00B37CD4">
        <w:rPr>
          <w:rFonts w:cstheme="minorHAnsi"/>
        </w:rPr>
        <w:t>a</w:t>
      </w:r>
      <w:proofErr w:type="gram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odolnosti</w:t>
      </w:r>
      <w:proofErr w:type="spellEnd"/>
      <w:r w:rsidRPr="00B37CD4">
        <w:rPr>
          <w:rFonts w:cstheme="minorHAnsi"/>
        </w:rPr>
        <w:t xml:space="preserve"> a o </w:t>
      </w:r>
      <w:proofErr w:type="spellStart"/>
      <w:r w:rsidRPr="00B37CD4">
        <w:rPr>
          <w:rFonts w:cstheme="minorHAnsi"/>
        </w:rPr>
        <w:t>zmene</w:t>
      </w:r>
      <w:proofErr w:type="spellEnd"/>
      <w:r w:rsidRPr="00B37CD4">
        <w:rPr>
          <w:rFonts w:cstheme="minorHAnsi"/>
        </w:rPr>
        <w:t xml:space="preserve"> a </w:t>
      </w:r>
      <w:proofErr w:type="spellStart"/>
      <w:r w:rsidRPr="00B37CD4">
        <w:rPr>
          <w:rFonts w:cstheme="minorHAnsi"/>
        </w:rPr>
        <w:t>doplnení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niektorých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zákonov</w:t>
      </w:r>
      <w:proofErr w:type="spellEnd"/>
    </w:p>
    <w:p w14:paraId="5235147B" w14:textId="77777777" w:rsidR="00B37CD4" w:rsidRPr="00B37CD4" w:rsidRDefault="00B37CD4" w:rsidP="00B37CD4">
      <w:pPr>
        <w:jc w:val="center"/>
        <w:rPr>
          <w:rFonts w:cstheme="minorHAnsi"/>
          <w:b/>
        </w:rPr>
      </w:pPr>
      <w:r w:rsidRPr="00B37CD4">
        <w:rPr>
          <w:rFonts w:cstheme="minorHAnsi"/>
          <w:b/>
        </w:rPr>
        <w:t xml:space="preserve">§ 24 </w:t>
      </w:r>
      <w:proofErr w:type="spellStart"/>
      <w:r w:rsidRPr="00B37CD4">
        <w:rPr>
          <w:rFonts w:cstheme="minorHAnsi"/>
          <w:b/>
        </w:rPr>
        <w:t>Konflikt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záujmov</w:t>
      </w:r>
      <w:proofErr w:type="spellEnd"/>
    </w:p>
    <w:p w14:paraId="595F92D1" w14:textId="77777777" w:rsidR="00B37CD4" w:rsidRPr="00B37CD4" w:rsidRDefault="00B37CD4" w:rsidP="00B37CD4">
      <w:pPr>
        <w:pStyle w:val="Odsekzoznamu"/>
        <w:numPr>
          <w:ilvl w:val="0"/>
          <w:numId w:val="4"/>
        </w:numPr>
        <w:spacing w:before="120" w:after="0"/>
        <w:jc w:val="both"/>
        <w:rPr>
          <w:rFonts w:cstheme="minorHAnsi"/>
          <w:b/>
        </w:rPr>
      </w:pPr>
      <w:r w:rsidRPr="00B37CD4">
        <w:rPr>
          <w:rFonts w:cstheme="minorHAnsi"/>
          <w:b/>
        </w:rPr>
        <w:t xml:space="preserve">Z </w:t>
      </w:r>
      <w:proofErr w:type="spellStart"/>
      <w:r w:rsidRPr="00B37CD4">
        <w:rPr>
          <w:rFonts w:cstheme="minorHAnsi"/>
          <w:b/>
        </w:rPr>
        <w:t>prípravy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výzvy</w:t>
      </w:r>
      <w:proofErr w:type="spellEnd"/>
      <w:r w:rsidRPr="00B37CD4">
        <w:rPr>
          <w:rFonts w:cstheme="minorHAnsi"/>
          <w:b/>
        </w:rPr>
        <w:t xml:space="preserve">, z </w:t>
      </w:r>
      <w:proofErr w:type="spellStart"/>
      <w:r w:rsidRPr="00B37CD4">
        <w:rPr>
          <w:rFonts w:cstheme="minorHAnsi"/>
          <w:b/>
        </w:rPr>
        <w:t>posudzovania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žiadosti</w:t>
      </w:r>
      <w:proofErr w:type="spellEnd"/>
      <w:r w:rsidRPr="00B37CD4">
        <w:rPr>
          <w:rFonts w:cstheme="minorHAnsi"/>
          <w:b/>
        </w:rPr>
        <w:t xml:space="preserve"> o </w:t>
      </w:r>
      <w:proofErr w:type="spellStart"/>
      <w:r w:rsidRPr="00B37CD4">
        <w:rPr>
          <w:rFonts w:cstheme="minorHAnsi"/>
          <w:b/>
        </w:rPr>
        <w:t>prostriedky</w:t>
      </w:r>
      <w:proofErr w:type="spellEnd"/>
      <w:r w:rsidRPr="00B37CD4">
        <w:rPr>
          <w:rFonts w:cstheme="minorHAnsi"/>
          <w:b/>
        </w:rPr>
        <w:t xml:space="preserve"> a z </w:t>
      </w:r>
      <w:proofErr w:type="spellStart"/>
      <w:r w:rsidRPr="00B37CD4">
        <w:rPr>
          <w:rFonts w:cstheme="minorHAnsi"/>
          <w:b/>
        </w:rPr>
        <w:t>rozhodovania</w:t>
      </w:r>
      <w:proofErr w:type="spellEnd"/>
      <w:r w:rsidRPr="00B37CD4">
        <w:rPr>
          <w:rFonts w:cstheme="minorHAnsi"/>
          <w:b/>
        </w:rPr>
        <w:t xml:space="preserve"> o </w:t>
      </w:r>
      <w:proofErr w:type="spellStart"/>
      <w:r w:rsidRPr="00B37CD4">
        <w:rPr>
          <w:rFonts w:cstheme="minorHAnsi"/>
          <w:b/>
        </w:rPr>
        <w:t>námietkach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sú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vylúčení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žiadateľ</w:t>
      </w:r>
      <w:proofErr w:type="spellEnd"/>
      <w:r w:rsidRPr="00B37CD4">
        <w:rPr>
          <w:rFonts w:cstheme="minorHAnsi"/>
          <w:b/>
        </w:rPr>
        <w:t xml:space="preserve">, </w:t>
      </w:r>
      <w:proofErr w:type="spellStart"/>
      <w:r w:rsidRPr="00B37CD4">
        <w:rPr>
          <w:rFonts w:cstheme="minorHAnsi"/>
          <w:b/>
        </w:rPr>
        <w:t>prijímateľ</w:t>
      </w:r>
      <w:proofErr w:type="spellEnd"/>
      <w:r w:rsidRPr="00B37CD4">
        <w:rPr>
          <w:rFonts w:cstheme="minorHAnsi"/>
          <w:b/>
        </w:rPr>
        <w:t xml:space="preserve">, </w:t>
      </w:r>
      <w:proofErr w:type="spellStart"/>
      <w:r w:rsidRPr="00B37CD4">
        <w:rPr>
          <w:rFonts w:cstheme="minorHAnsi"/>
          <w:b/>
        </w:rPr>
        <w:t>zainteresované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osoby</w:t>
      </w:r>
      <w:proofErr w:type="spellEnd"/>
      <w:r w:rsidRPr="00B37CD4">
        <w:rPr>
          <w:rFonts w:cstheme="minorHAnsi"/>
          <w:b/>
        </w:rPr>
        <w:t xml:space="preserve"> na </w:t>
      </w:r>
      <w:proofErr w:type="spellStart"/>
      <w:r w:rsidRPr="00B37CD4">
        <w:rPr>
          <w:rFonts w:cstheme="minorHAnsi"/>
          <w:b/>
        </w:rPr>
        <w:t>strane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žiadateľa</w:t>
      </w:r>
      <w:proofErr w:type="spellEnd"/>
      <w:r w:rsidRPr="00B37CD4">
        <w:rPr>
          <w:rFonts w:cstheme="minorHAnsi"/>
          <w:b/>
        </w:rPr>
        <w:t xml:space="preserve"> a </w:t>
      </w:r>
      <w:proofErr w:type="spellStart"/>
      <w:r w:rsidRPr="00B37CD4">
        <w:rPr>
          <w:rFonts w:cstheme="minorHAnsi"/>
          <w:b/>
        </w:rPr>
        <w:t>zainteresované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osoby</w:t>
      </w:r>
      <w:proofErr w:type="spellEnd"/>
      <w:r w:rsidRPr="00B37CD4">
        <w:rPr>
          <w:rFonts w:cstheme="minorHAnsi"/>
          <w:b/>
        </w:rPr>
        <w:t xml:space="preserve"> na </w:t>
      </w:r>
      <w:proofErr w:type="spellStart"/>
      <w:r w:rsidRPr="00B37CD4">
        <w:rPr>
          <w:rFonts w:cstheme="minorHAnsi"/>
          <w:b/>
        </w:rPr>
        <w:t>strane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prijímateľa</w:t>
      </w:r>
      <w:proofErr w:type="spellEnd"/>
      <w:r w:rsidRPr="00B37CD4">
        <w:rPr>
          <w:rFonts w:cstheme="minorHAnsi"/>
          <w:b/>
        </w:rPr>
        <w:t>.</w:t>
      </w:r>
    </w:p>
    <w:p w14:paraId="4290377D" w14:textId="77777777" w:rsidR="00B37CD4" w:rsidRPr="00B37CD4" w:rsidRDefault="00B37CD4" w:rsidP="00B37CD4">
      <w:pPr>
        <w:pStyle w:val="Odsekzoznamu"/>
        <w:numPr>
          <w:ilvl w:val="0"/>
          <w:numId w:val="4"/>
        </w:numPr>
        <w:spacing w:after="0"/>
        <w:ind w:left="426" w:hanging="426"/>
        <w:jc w:val="both"/>
        <w:rPr>
          <w:rFonts w:cstheme="minorHAnsi"/>
        </w:rPr>
      </w:pPr>
      <w:proofErr w:type="spellStart"/>
      <w:r w:rsidRPr="00B37CD4">
        <w:rPr>
          <w:rFonts w:cstheme="minorHAnsi"/>
          <w:b/>
        </w:rPr>
        <w:t>Zainteresovanou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osobou</w:t>
      </w:r>
      <w:proofErr w:type="spellEnd"/>
      <w:r w:rsidRPr="00B37CD4">
        <w:rPr>
          <w:rFonts w:cstheme="minorHAnsi"/>
        </w:rPr>
        <w:t xml:space="preserve"> na </w:t>
      </w:r>
      <w:proofErr w:type="spellStart"/>
      <w:r w:rsidRPr="00B37CD4">
        <w:rPr>
          <w:rFonts w:cstheme="minorHAnsi"/>
        </w:rPr>
        <w:t>strane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  <w:b/>
        </w:rPr>
        <w:t>žiadateľa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alebo</w:t>
      </w:r>
      <w:proofErr w:type="spellEnd"/>
      <w:r w:rsidRPr="00B37CD4">
        <w:rPr>
          <w:rFonts w:cstheme="minorHAnsi"/>
          <w:b/>
        </w:rPr>
        <w:t xml:space="preserve"> </w:t>
      </w:r>
      <w:proofErr w:type="spellStart"/>
      <w:r w:rsidRPr="00B37CD4">
        <w:rPr>
          <w:rFonts w:cstheme="minorHAnsi"/>
          <w:b/>
        </w:rPr>
        <w:t>prijímateľa</w:t>
      </w:r>
      <w:proofErr w:type="spellEnd"/>
      <w:r w:rsidRPr="00B37CD4">
        <w:rPr>
          <w:rFonts w:cstheme="minorHAnsi"/>
        </w:rPr>
        <w:t xml:space="preserve"> je</w:t>
      </w:r>
    </w:p>
    <w:p w14:paraId="31AD8EE7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dodávateľ</w:t>
      </w:r>
      <w:proofErr w:type="spellEnd"/>
      <w:r w:rsidRPr="00B37CD4">
        <w:rPr>
          <w:rFonts w:cstheme="minorHAnsi"/>
        </w:rPr>
        <w:t>,</w:t>
      </w:r>
    </w:p>
    <w:p w14:paraId="6A4FFB3F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subdodávateľ</w:t>
      </w:r>
      <w:proofErr w:type="spellEnd"/>
      <w:r w:rsidRPr="00B37CD4">
        <w:rPr>
          <w:rFonts w:cstheme="minorHAnsi"/>
        </w:rPr>
        <w:t>,</w:t>
      </w:r>
    </w:p>
    <w:p w14:paraId="19669D18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štatutárny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orgán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člen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štatutárneho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orgánu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riadiaceho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orgánu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dozorného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orgánu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žiadateľa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prijímateľa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dodávateľa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subdodávateľa</w:t>
      </w:r>
      <w:proofErr w:type="spellEnd"/>
      <w:r w:rsidRPr="00B37CD4">
        <w:rPr>
          <w:rFonts w:cstheme="minorHAnsi"/>
        </w:rPr>
        <w:t>,</w:t>
      </w:r>
    </w:p>
    <w:p w14:paraId="10A56934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spoločník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obchodnej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spoločnosti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člen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družstva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ktoré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sú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žiadateľmi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prijímateľmi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dodávateľmi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subdodávateľmi</w:t>
      </w:r>
      <w:proofErr w:type="spellEnd"/>
      <w:r w:rsidRPr="00B37CD4">
        <w:rPr>
          <w:rFonts w:cstheme="minorHAnsi"/>
        </w:rPr>
        <w:t xml:space="preserve">; </w:t>
      </w:r>
      <w:proofErr w:type="spellStart"/>
      <w:r w:rsidRPr="00B37CD4">
        <w:rPr>
          <w:rFonts w:cstheme="minorHAnsi"/>
        </w:rPr>
        <w:t>to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neplatí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ak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spoločníkom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obchodnej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spoločnosti</w:t>
      </w:r>
      <w:proofErr w:type="spellEnd"/>
      <w:r w:rsidRPr="00B37CD4">
        <w:rPr>
          <w:rFonts w:cstheme="minorHAnsi"/>
        </w:rPr>
        <w:t xml:space="preserve"> je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v </w:t>
      </w:r>
      <w:proofErr w:type="spellStart"/>
      <w:r w:rsidRPr="00B37CD4">
        <w:rPr>
          <w:rFonts w:cstheme="minorHAnsi"/>
        </w:rPr>
        <w:t>jeho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mene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koná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štát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zastúpený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vykonávateľom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ako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správcom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majetku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štátu</w:t>
      </w:r>
      <w:proofErr w:type="spellEnd"/>
      <w:r w:rsidRPr="00B37CD4">
        <w:rPr>
          <w:rFonts w:cstheme="minorHAnsi"/>
        </w:rPr>
        <w:t>,</w:t>
      </w:r>
    </w:p>
    <w:p w14:paraId="34C1AE4F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osoba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ktorá</w:t>
      </w:r>
      <w:proofErr w:type="spellEnd"/>
      <w:r w:rsidRPr="00B37CD4">
        <w:rPr>
          <w:rFonts w:cstheme="minorHAnsi"/>
        </w:rPr>
        <w:t xml:space="preserve"> je v </w:t>
      </w:r>
      <w:proofErr w:type="spellStart"/>
      <w:r w:rsidRPr="00B37CD4">
        <w:rPr>
          <w:rFonts w:cstheme="minorHAnsi"/>
        </w:rPr>
        <w:t>pracovnoprávnom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vzťahu</w:t>
      </w:r>
      <w:proofErr w:type="spellEnd"/>
      <w:r w:rsidRPr="00B37CD4">
        <w:rPr>
          <w:rFonts w:cstheme="minorHAnsi"/>
        </w:rPr>
        <w:t xml:space="preserve"> k </w:t>
      </w:r>
      <w:proofErr w:type="spellStart"/>
      <w:r w:rsidRPr="00B37CD4">
        <w:rPr>
          <w:rFonts w:cstheme="minorHAnsi"/>
        </w:rPr>
        <w:t>žiadateľovi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prijímateľovi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dodávateľovi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subdodávateľovi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v </w:t>
      </w:r>
      <w:proofErr w:type="spellStart"/>
      <w:r w:rsidRPr="00B37CD4">
        <w:rPr>
          <w:rFonts w:cstheme="minorHAnsi"/>
        </w:rPr>
        <w:t>inom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obdobnom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právnom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vzťahu</w:t>
      </w:r>
      <w:proofErr w:type="spellEnd"/>
      <w:r w:rsidRPr="00B37CD4">
        <w:rPr>
          <w:rFonts w:cstheme="minorHAnsi"/>
        </w:rPr>
        <w:t xml:space="preserve"> k </w:t>
      </w:r>
      <w:proofErr w:type="spellStart"/>
      <w:r w:rsidRPr="00B37CD4">
        <w:rPr>
          <w:rFonts w:cstheme="minorHAnsi"/>
        </w:rPr>
        <w:t>žiadateľovi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prijímateľovi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dodávateľovi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subdodávateľovi</w:t>
      </w:r>
      <w:proofErr w:type="spellEnd"/>
      <w:r w:rsidRPr="00B37CD4">
        <w:rPr>
          <w:rFonts w:cstheme="minorHAnsi"/>
        </w:rPr>
        <w:t>,</w:t>
      </w:r>
    </w:p>
    <w:p w14:paraId="0548CBF1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osoba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ktorá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podieľala</w:t>
      </w:r>
      <w:proofErr w:type="spellEnd"/>
      <w:r w:rsidRPr="00B37CD4">
        <w:rPr>
          <w:rFonts w:cstheme="minorHAnsi"/>
        </w:rPr>
        <w:t xml:space="preserve"> na </w:t>
      </w:r>
      <w:proofErr w:type="spellStart"/>
      <w:r w:rsidRPr="00B37CD4">
        <w:rPr>
          <w:rFonts w:cstheme="minorHAnsi"/>
        </w:rPr>
        <w:t>príprave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realizácii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investície</w:t>
      </w:r>
      <w:proofErr w:type="spellEnd"/>
      <w:r w:rsidRPr="00B37CD4">
        <w:rPr>
          <w:rFonts w:cstheme="minorHAnsi"/>
        </w:rPr>
        <w:t xml:space="preserve"> pre </w:t>
      </w:r>
      <w:proofErr w:type="spellStart"/>
      <w:r w:rsidRPr="00B37CD4">
        <w:rPr>
          <w:rFonts w:cstheme="minorHAnsi"/>
        </w:rPr>
        <w:t>žiadateľa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prijímateľa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ktorá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prijala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finančné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prostriedky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určené</w:t>
      </w:r>
      <w:proofErr w:type="spellEnd"/>
      <w:r w:rsidRPr="00B37CD4">
        <w:rPr>
          <w:rFonts w:cstheme="minorHAnsi"/>
        </w:rPr>
        <w:t xml:space="preserve"> na </w:t>
      </w:r>
      <w:proofErr w:type="spellStart"/>
      <w:r w:rsidRPr="00B37CD4">
        <w:rPr>
          <w:rFonts w:cstheme="minorHAnsi"/>
        </w:rPr>
        <w:t>prípravu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realizáciu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investície</w:t>
      </w:r>
      <w:proofErr w:type="spellEnd"/>
      <w:r w:rsidRPr="00B37CD4">
        <w:rPr>
          <w:rFonts w:cstheme="minorHAnsi"/>
        </w:rPr>
        <w:t>,</w:t>
      </w:r>
    </w:p>
    <w:p w14:paraId="54C49BB7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osoba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ktorá</w:t>
      </w:r>
      <w:proofErr w:type="spellEnd"/>
      <w:r w:rsidRPr="00B37CD4">
        <w:rPr>
          <w:rFonts w:cstheme="minorHAnsi"/>
        </w:rPr>
        <w:t xml:space="preserve"> je </w:t>
      </w:r>
      <w:proofErr w:type="spellStart"/>
      <w:r w:rsidRPr="00B37CD4">
        <w:rPr>
          <w:rFonts w:cstheme="minorHAnsi"/>
        </w:rPr>
        <w:t>blízkou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osobou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podľa</w:t>
      </w:r>
      <w:proofErr w:type="spellEnd"/>
      <w:r w:rsidRPr="00B37CD4">
        <w:rPr>
          <w:rFonts w:cstheme="minorHAnsi"/>
        </w:rPr>
        <w:t xml:space="preserve"> § 116 </w:t>
      </w:r>
      <w:proofErr w:type="spellStart"/>
      <w:r w:rsidRPr="00B37CD4">
        <w:rPr>
          <w:rFonts w:cstheme="minorHAnsi"/>
        </w:rPr>
        <w:t>Občianskeho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zákonníka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žiadateľovi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prijímateľovi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osobe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uvedenej</w:t>
      </w:r>
      <w:proofErr w:type="spellEnd"/>
      <w:r w:rsidRPr="00B37CD4">
        <w:rPr>
          <w:rFonts w:cstheme="minorHAnsi"/>
        </w:rPr>
        <w:t xml:space="preserve"> v </w:t>
      </w:r>
      <w:proofErr w:type="spellStart"/>
      <w:r w:rsidRPr="00B37CD4">
        <w:rPr>
          <w:rFonts w:cstheme="minorHAnsi"/>
        </w:rPr>
        <w:t>písmenách</w:t>
      </w:r>
      <w:proofErr w:type="spellEnd"/>
      <w:r w:rsidRPr="00B37CD4">
        <w:rPr>
          <w:rFonts w:cstheme="minorHAnsi"/>
        </w:rPr>
        <w:t xml:space="preserve"> a) </w:t>
      </w:r>
      <w:proofErr w:type="spellStart"/>
      <w:r w:rsidRPr="00B37CD4">
        <w:rPr>
          <w:rFonts w:cstheme="minorHAnsi"/>
        </w:rPr>
        <w:t>až</w:t>
      </w:r>
      <w:proofErr w:type="spellEnd"/>
      <w:r w:rsidRPr="00B37CD4">
        <w:rPr>
          <w:rFonts w:cstheme="minorHAnsi"/>
        </w:rPr>
        <w:t xml:space="preserve"> f),</w:t>
      </w:r>
    </w:p>
    <w:p w14:paraId="15969A0B" w14:textId="77777777" w:rsidR="00B37CD4" w:rsidRPr="00B37CD4" w:rsidRDefault="00B37CD4" w:rsidP="00B37CD4">
      <w:pPr>
        <w:spacing w:after="0"/>
        <w:ind w:left="851"/>
        <w:jc w:val="both"/>
        <w:rPr>
          <w:rFonts w:cstheme="minorHAnsi"/>
          <w:i/>
          <w:color w:val="0070C0"/>
        </w:rPr>
      </w:pPr>
      <w:r w:rsidRPr="00B37CD4">
        <w:rPr>
          <w:rFonts w:cstheme="minorHAnsi"/>
          <w:i/>
          <w:color w:val="0070C0"/>
        </w:rPr>
        <w:t xml:space="preserve">§ 116 OZ: </w:t>
      </w:r>
      <w:proofErr w:type="spellStart"/>
      <w:r w:rsidRPr="00B37CD4">
        <w:rPr>
          <w:rFonts w:cstheme="minorHAnsi"/>
          <w:i/>
          <w:color w:val="0070C0"/>
        </w:rPr>
        <w:t>Blízkou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osobou</w:t>
      </w:r>
      <w:proofErr w:type="spellEnd"/>
      <w:r w:rsidRPr="00B37CD4">
        <w:rPr>
          <w:rFonts w:cstheme="minorHAnsi"/>
          <w:i/>
          <w:color w:val="0070C0"/>
        </w:rPr>
        <w:t xml:space="preserve"> je </w:t>
      </w:r>
      <w:proofErr w:type="spellStart"/>
      <w:r w:rsidRPr="00B37CD4">
        <w:rPr>
          <w:rFonts w:cstheme="minorHAnsi"/>
          <w:i/>
          <w:color w:val="0070C0"/>
        </w:rPr>
        <w:t>príbuzný</w:t>
      </w:r>
      <w:proofErr w:type="spellEnd"/>
      <w:r w:rsidRPr="00B37CD4">
        <w:rPr>
          <w:rFonts w:cstheme="minorHAnsi"/>
          <w:i/>
          <w:color w:val="0070C0"/>
        </w:rPr>
        <w:t xml:space="preserve"> v </w:t>
      </w:r>
      <w:proofErr w:type="spellStart"/>
      <w:r w:rsidRPr="00B37CD4">
        <w:rPr>
          <w:rFonts w:cstheme="minorHAnsi"/>
          <w:i/>
          <w:color w:val="0070C0"/>
        </w:rPr>
        <w:t>priamom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rade</w:t>
      </w:r>
      <w:proofErr w:type="spellEnd"/>
      <w:r w:rsidRPr="00B37CD4">
        <w:rPr>
          <w:rFonts w:cstheme="minorHAnsi"/>
          <w:i/>
          <w:color w:val="0070C0"/>
        </w:rPr>
        <w:t xml:space="preserve">, </w:t>
      </w:r>
      <w:proofErr w:type="spellStart"/>
      <w:r w:rsidRPr="00B37CD4">
        <w:rPr>
          <w:rFonts w:cstheme="minorHAnsi"/>
          <w:i/>
          <w:color w:val="0070C0"/>
        </w:rPr>
        <w:t>súrodenec</w:t>
      </w:r>
      <w:proofErr w:type="spellEnd"/>
      <w:r w:rsidRPr="00B37CD4">
        <w:rPr>
          <w:rFonts w:cstheme="minorHAnsi"/>
          <w:i/>
          <w:color w:val="0070C0"/>
        </w:rPr>
        <w:t xml:space="preserve"> a </w:t>
      </w:r>
      <w:proofErr w:type="spellStart"/>
      <w:r w:rsidRPr="00B37CD4">
        <w:rPr>
          <w:rFonts w:cstheme="minorHAnsi"/>
          <w:i/>
          <w:color w:val="0070C0"/>
        </w:rPr>
        <w:t>manžel</w:t>
      </w:r>
      <w:proofErr w:type="spellEnd"/>
      <w:r w:rsidRPr="00B37CD4">
        <w:rPr>
          <w:rFonts w:cstheme="minorHAnsi"/>
          <w:i/>
          <w:color w:val="0070C0"/>
        </w:rPr>
        <w:t xml:space="preserve">; </w:t>
      </w:r>
      <w:proofErr w:type="spellStart"/>
      <w:r w:rsidRPr="00B37CD4">
        <w:rPr>
          <w:rFonts w:cstheme="minorHAnsi"/>
          <w:i/>
          <w:color w:val="0070C0"/>
        </w:rPr>
        <w:t>iné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osoby</w:t>
      </w:r>
      <w:proofErr w:type="spellEnd"/>
      <w:r w:rsidRPr="00B37CD4">
        <w:rPr>
          <w:rFonts w:cstheme="minorHAnsi"/>
          <w:i/>
          <w:color w:val="0070C0"/>
        </w:rPr>
        <w:t xml:space="preserve"> v </w:t>
      </w:r>
      <w:proofErr w:type="spellStart"/>
      <w:r w:rsidRPr="00B37CD4">
        <w:rPr>
          <w:rFonts w:cstheme="minorHAnsi"/>
          <w:i/>
          <w:color w:val="0070C0"/>
        </w:rPr>
        <w:t>pomere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rodinnom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alebo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obdobnom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sa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pokladajú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za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osoby</w:t>
      </w:r>
      <w:proofErr w:type="spellEnd"/>
      <w:r w:rsidRPr="00B37CD4">
        <w:rPr>
          <w:rFonts w:cstheme="minorHAnsi"/>
          <w:i/>
          <w:color w:val="0070C0"/>
        </w:rPr>
        <w:t xml:space="preserve"> sebe </w:t>
      </w:r>
      <w:proofErr w:type="spellStart"/>
      <w:r w:rsidRPr="00B37CD4">
        <w:rPr>
          <w:rFonts w:cstheme="minorHAnsi"/>
          <w:i/>
          <w:color w:val="0070C0"/>
        </w:rPr>
        <w:t>navzájom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blízke</w:t>
      </w:r>
      <w:proofErr w:type="spellEnd"/>
      <w:r w:rsidRPr="00B37CD4">
        <w:rPr>
          <w:rFonts w:cstheme="minorHAnsi"/>
          <w:i/>
          <w:color w:val="0070C0"/>
        </w:rPr>
        <w:t xml:space="preserve">, </w:t>
      </w:r>
      <w:proofErr w:type="spellStart"/>
      <w:r w:rsidRPr="00B37CD4">
        <w:rPr>
          <w:rFonts w:cstheme="minorHAnsi"/>
          <w:i/>
          <w:color w:val="0070C0"/>
        </w:rPr>
        <w:t>ak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by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ujmu</w:t>
      </w:r>
      <w:proofErr w:type="spellEnd"/>
      <w:r w:rsidRPr="00B37CD4">
        <w:rPr>
          <w:rFonts w:cstheme="minorHAnsi"/>
          <w:i/>
          <w:color w:val="0070C0"/>
        </w:rPr>
        <w:t xml:space="preserve">, </w:t>
      </w:r>
      <w:proofErr w:type="spellStart"/>
      <w:r w:rsidRPr="00B37CD4">
        <w:rPr>
          <w:rFonts w:cstheme="minorHAnsi"/>
          <w:i/>
          <w:color w:val="0070C0"/>
        </w:rPr>
        <w:t>ktorú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utrpela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jedna</w:t>
      </w:r>
      <w:proofErr w:type="spellEnd"/>
      <w:r w:rsidRPr="00B37CD4">
        <w:rPr>
          <w:rFonts w:cstheme="minorHAnsi"/>
          <w:i/>
          <w:color w:val="0070C0"/>
        </w:rPr>
        <w:t xml:space="preserve"> z </w:t>
      </w:r>
      <w:proofErr w:type="spellStart"/>
      <w:r w:rsidRPr="00B37CD4">
        <w:rPr>
          <w:rFonts w:cstheme="minorHAnsi"/>
          <w:i/>
          <w:color w:val="0070C0"/>
        </w:rPr>
        <w:t>nich</w:t>
      </w:r>
      <w:proofErr w:type="spellEnd"/>
      <w:r w:rsidRPr="00B37CD4">
        <w:rPr>
          <w:rFonts w:cstheme="minorHAnsi"/>
          <w:i/>
          <w:color w:val="0070C0"/>
        </w:rPr>
        <w:t xml:space="preserve">, </w:t>
      </w:r>
      <w:proofErr w:type="spellStart"/>
      <w:r w:rsidRPr="00B37CD4">
        <w:rPr>
          <w:rFonts w:cstheme="minorHAnsi"/>
          <w:i/>
          <w:color w:val="0070C0"/>
        </w:rPr>
        <w:t>druhá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dôvodne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pociťovala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ako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vlastnú</w:t>
      </w:r>
      <w:proofErr w:type="spellEnd"/>
      <w:r w:rsidRPr="00B37CD4">
        <w:rPr>
          <w:rFonts w:cstheme="minorHAnsi"/>
          <w:i/>
          <w:color w:val="0070C0"/>
        </w:rPr>
        <w:t xml:space="preserve"> </w:t>
      </w:r>
      <w:proofErr w:type="spellStart"/>
      <w:r w:rsidRPr="00B37CD4">
        <w:rPr>
          <w:rFonts w:cstheme="minorHAnsi"/>
          <w:i/>
          <w:color w:val="0070C0"/>
        </w:rPr>
        <w:t>ujmu</w:t>
      </w:r>
      <w:proofErr w:type="spellEnd"/>
    </w:p>
    <w:p w14:paraId="4DA05450" w14:textId="77777777" w:rsidR="00B37CD4" w:rsidRPr="00B37CD4" w:rsidRDefault="00B37CD4" w:rsidP="00B37CD4">
      <w:pPr>
        <w:pStyle w:val="Odsekzoznamu"/>
        <w:numPr>
          <w:ilvl w:val="0"/>
          <w:numId w:val="5"/>
        </w:numPr>
        <w:spacing w:after="0"/>
        <w:ind w:left="851" w:hanging="425"/>
        <w:jc w:val="both"/>
        <w:rPr>
          <w:rFonts w:cstheme="minorHAnsi"/>
        </w:rPr>
      </w:pPr>
      <w:proofErr w:type="spellStart"/>
      <w:r w:rsidRPr="00B37CD4">
        <w:rPr>
          <w:rFonts w:cstheme="minorHAnsi"/>
        </w:rPr>
        <w:t>iná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osoba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spôsobilá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ovplyvniť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narušiť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ohroziť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nestranné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transparentné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nediskriminačné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efektívne</w:t>
      </w:r>
      <w:proofErr w:type="spellEnd"/>
      <w:r w:rsidRPr="00B37CD4">
        <w:rPr>
          <w:rFonts w:cstheme="minorHAnsi"/>
        </w:rPr>
        <w:t xml:space="preserve">, </w:t>
      </w:r>
      <w:proofErr w:type="spellStart"/>
      <w:r w:rsidRPr="00B37CD4">
        <w:rPr>
          <w:rFonts w:cstheme="minorHAnsi"/>
        </w:rPr>
        <w:t>hospodárne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alebo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objektívne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plnenie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úloh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pri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vykonávaní</w:t>
      </w:r>
      <w:proofErr w:type="spellEnd"/>
      <w:r w:rsidRPr="00B37CD4">
        <w:rPr>
          <w:rFonts w:cstheme="minorHAnsi"/>
        </w:rPr>
        <w:t xml:space="preserve"> </w:t>
      </w:r>
      <w:proofErr w:type="spellStart"/>
      <w:r w:rsidRPr="00B37CD4">
        <w:rPr>
          <w:rFonts w:cstheme="minorHAnsi"/>
        </w:rPr>
        <w:t>mechanizmu</w:t>
      </w:r>
      <w:proofErr w:type="spellEnd"/>
      <w:r w:rsidRPr="00B37CD4">
        <w:rPr>
          <w:rFonts w:cstheme="minorHAnsi"/>
        </w:rPr>
        <w:t>.</w:t>
      </w:r>
    </w:p>
    <w:p w14:paraId="2123F2FA" w14:textId="31B434EB" w:rsidR="00B37CD4" w:rsidRPr="0010006E" w:rsidRDefault="5D0CFEBD" w:rsidP="0E0D3DC3">
      <w:pPr>
        <w:pStyle w:val="Odsekzoznamu"/>
        <w:numPr>
          <w:ilvl w:val="0"/>
          <w:numId w:val="4"/>
        </w:numPr>
        <w:spacing w:after="0"/>
        <w:ind w:left="426" w:hanging="426"/>
        <w:jc w:val="both"/>
        <w:rPr>
          <w:lang w:val="sk-SK"/>
        </w:rPr>
      </w:pPr>
      <w:proofErr w:type="spellStart"/>
      <w:r w:rsidRPr="0E0D3DC3">
        <w:rPr>
          <w:b/>
          <w:bCs/>
        </w:rPr>
        <w:t>Obdobie</w:t>
      </w:r>
      <w:proofErr w:type="spellEnd"/>
      <w:r w:rsidRPr="0E0D3DC3">
        <w:t xml:space="preserve">, v </w:t>
      </w:r>
      <w:proofErr w:type="spellStart"/>
      <w:r w:rsidRPr="0E0D3DC3">
        <w:t>ktorom</w:t>
      </w:r>
      <w:proofErr w:type="spellEnd"/>
      <w:r w:rsidRPr="0E0D3DC3">
        <w:t xml:space="preserve"> </w:t>
      </w:r>
      <w:proofErr w:type="spellStart"/>
      <w:r w:rsidRPr="0E0D3DC3">
        <w:t>sa</w:t>
      </w:r>
      <w:proofErr w:type="spellEnd"/>
      <w:r w:rsidRPr="0E0D3DC3">
        <w:t xml:space="preserve"> </w:t>
      </w:r>
      <w:proofErr w:type="spellStart"/>
      <w:r w:rsidRPr="0E0D3DC3">
        <w:t>posudzuje</w:t>
      </w:r>
      <w:proofErr w:type="spellEnd"/>
      <w:r w:rsidRPr="0E0D3DC3">
        <w:t xml:space="preserve"> </w:t>
      </w:r>
      <w:proofErr w:type="spellStart"/>
      <w:r w:rsidRPr="0E0D3DC3">
        <w:t>osoba</w:t>
      </w:r>
      <w:proofErr w:type="spellEnd"/>
      <w:r w:rsidRPr="0E0D3DC3">
        <w:t xml:space="preserve"> </w:t>
      </w:r>
      <w:proofErr w:type="spellStart"/>
      <w:r w:rsidRPr="0E0D3DC3">
        <w:t>podľa</w:t>
      </w:r>
      <w:proofErr w:type="spellEnd"/>
      <w:r w:rsidRPr="0E0D3DC3">
        <w:t xml:space="preserve"> </w:t>
      </w:r>
      <w:proofErr w:type="spellStart"/>
      <w:r w:rsidRPr="0E0D3DC3">
        <w:t>odseku</w:t>
      </w:r>
      <w:proofErr w:type="spellEnd"/>
      <w:r w:rsidRPr="0E0D3DC3">
        <w:t xml:space="preserve"> 3 </w:t>
      </w:r>
      <w:proofErr w:type="spellStart"/>
      <w:r w:rsidRPr="0E0D3DC3">
        <w:t>ako</w:t>
      </w:r>
      <w:proofErr w:type="spellEnd"/>
      <w:r w:rsidRPr="0E0D3DC3">
        <w:t xml:space="preserve"> </w:t>
      </w:r>
      <w:proofErr w:type="spellStart"/>
      <w:r w:rsidRPr="0E0D3DC3">
        <w:t>zainteresovaná</w:t>
      </w:r>
      <w:proofErr w:type="spellEnd"/>
      <w:r w:rsidRPr="0E0D3DC3">
        <w:t xml:space="preserve"> </w:t>
      </w:r>
      <w:proofErr w:type="spellStart"/>
      <w:r w:rsidRPr="0E0D3DC3">
        <w:t>osoba</w:t>
      </w:r>
      <w:proofErr w:type="spellEnd"/>
      <w:r w:rsidRPr="0E0D3DC3">
        <w:t xml:space="preserve"> na </w:t>
      </w:r>
      <w:proofErr w:type="spellStart"/>
      <w:r w:rsidRPr="0E0D3DC3">
        <w:t>strane</w:t>
      </w:r>
      <w:proofErr w:type="spellEnd"/>
      <w:r w:rsidRPr="0E0D3DC3">
        <w:t xml:space="preserve"> </w:t>
      </w:r>
      <w:proofErr w:type="spellStart"/>
      <w:r w:rsidRPr="0E0D3DC3">
        <w:t>žiadateľa</w:t>
      </w:r>
      <w:proofErr w:type="spellEnd"/>
      <w:r w:rsidRPr="0E0D3DC3">
        <w:t xml:space="preserve"> </w:t>
      </w:r>
      <w:proofErr w:type="spellStart"/>
      <w:r w:rsidRPr="0E0D3DC3">
        <w:t>alebo</w:t>
      </w:r>
      <w:proofErr w:type="spellEnd"/>
      <w:r w:rsidRPr="0E0D3DC3">
        <w:t xml:space="preserve"> </w:t>
      </w:r>
      <w:proofErr w:type="spellStart"/>
      <w:r w:rsidRPr="0E0D3DC3">
        <w:t>prijímateľa</w:t>
      </w:r>
      <w:proofErr w:type="spellEnd"/>
      <w:r w:rsidRPr="0E0D3DC3">
        <w:t xml:space="preserve">, je </w:t>
      </w:r>
      <w:proofErr w:type="spellStart"/>
      <w:r w:rsidRPr="0E0D3DC3">
        <w:rPr>
          <w:b/>
          <w:bCs/>
        </w:rPr>
        <w:t>jeden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</w:rPr>
        <w:t>rok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</w:rPr>
        <w:t>pred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</w:rPr>
        <w:t>vyhlásením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</w:rPr>
        <w:t>výzvy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</w:rPr>
        <w:t>až</w:t>
      </w:r>
      <w:proofErr w:type="spellEnd"/>
      <w:r w:rsidRPr="0E0D3DC3">
        <w:rPr>
          <w:b/>
          <w:bCs/>
        </w:rPr>
        <w:t xml:space="preserve"> </w:t>
      </w:r>
      <w:proofErr w:type="spellStart"/>
      <w:r w:rsidRPr="0E0D3DC3">
        <w:rPr>
          <w:b/>
          <w:bCs/>
          <w:u w:val="single"/>
        </w:rPr>
        <w:t>do</w:t>
      </w:r>
      <w:proofErr w:type="spellEnd"/>
      <w:r w:rsidRPr="0E0D3DC3">
        <w:rPr>
          <w:b/>
          <w:bCs/>
          <w:u w:val="single"/>
        </w:rPr>
        <w:t xml:space="preserve"> </w:t>
      </w:r>
      <w:proofErr w:type="spellStart"/>
      <w:r w:rsidRPr="0E0D3DC3">
        <w:rPr>
          <w:b/>
          <w:bCs/>
          <w:u w:val="single"/>
        </w:rPr>
        <w:t>ukončenia</w:t>
      </w:r>
      <w:proofErr w:type="spellEnd"/>
      <w:r w:rsidRPr="0E0D3DC3">
        <w:rPr>
          <w:b/>
          <w:bCs/>
          <w:u w:val="single"/>
        </w:rPr>
        <w:t xml:space="preserve"> </w:t>
      </w:r>
      <w:proofErr w:type="spellStart"/>
      <w:r w:rsidRPr="0E0D3DC3">
        <w:rPr>
          <w:b/>
          <w:bCs/>
          <w:u w:val="single"/>
        </w:rPr>
        <w:t>investície</w:t>
      </w:r>
      <w:proofErr w:type="spellEnd"/>
      <w:r w:rsidRPr="0E0D3DC3">
        <w:t xml:space="preserve"> </w:t>
      </w:r>
      <w:proofErr w:type="spellStart"/>
      <w:r w:rsidRPr="0E0D3DC3">
        <w:t>alebo</w:t>
      </w:r>
      <w:proofErr w:type="spellEnd"/>
      <w:r w:rsidRPr="0E0D3DC3">
        <w:t xml:space="preserve"> </w:t>
      </w:r>
      <w:proofErr w:type="spellStart"/>
      <w:r w:rsidRPr="0E0D3DC3">
        <w:t>dovtedy</w:t>
      </w:r>
      <w:proofErr w:type="spellEnd"/>
      <w:r w:rsidRPr="0E0D3DC3">
        <w:t xml:space="preserve">, </w:t>
      </w:r>
      <w:proofErr w:type="spellStart"/>
      <w:r w:rsidRPr="0E0D3DC3">
        <w:t>kým</w:t>
      </w:r>
      <w:proofErr w:type="spellEnd"/>
      <w:r w:rsidRPr="0E0D3DC3">
        <w:t xml:space="preserve"> </w:t>
      </w:r>
      <w:proofErr w:type="spellStart"/>
      <w:r w:rsidRPr="0E0D3DC3">
        <w:t>osoba</w:t>
      </w:r>
      <w:proofErr w:type="spellEnd"/>
      <w:r w:rsidRPr="0E0D3DC3">
        <w:t xml:space="preserve"> </w:t>
      </w:r>
      <w:proofErr w:type="spellStart"/>
      <w:r w:rsidRPr="0E0D3DC3">
        <w:t>podľa</w:t>
      </w:r>
      <w:proofErr w:type="spellEnd"/>
      <w:r w:rsidRPr="0E0D3DC3">
        <w:t xml:space="preserve"> </w:t>
      </w:r>
      <w:proofErr w:type="spellStart"/>
      <w:r w:rsidRPr="0E0D3DC3">
        <w:t>odseku</w:t>
      </w:r>
      <w:proofErr w:type="spellEnd"/>
      <w:r w:rsidRPr="0E0D3DC3">
        <w:t xml:space="preserve"> 3 </w:t>
      </w:r>
      <w:proofErr w:type="spellStart"/>
      <w:r w:rsidRPr="0E0D3DC3">
        <w:t>má</w:t>
      </w:r>
      <w:proofErr w:type="spellEnd"/>
      <w:r w:rsidRPr="0E0D3DC3">
        <w:t xml:space="preserve"> </w:t>
      </w:r>
      <w:proofErr w:type="spellStart"/>
      <w:r w:rsidRPr="0E0D3DC3">
        <w:t>záväzky</w:t>
      </w:r>
      <w:proofErr w:type="spellEnd"/>
      <w:r w:rsidRPr="0E0D3DC3">
        <w:t xml:space="preserve"> </w:t>
      </w:r>
      <w:proofErr w:type="spellStart"/>
      <w:r w:rsidRPr="0E0D3DC3">
        <w:t>voči</w:t>
      </w:r>
      <w:proofErr w:type="spellEnd"/>
      <w:r w:rsidRPr="0E0D3DC3">
        <w:t xml:space="preserve"> </w:t>
      </w:r>
      <w:proofErr w:type="spellStart"/>
      <w:r w:rsidRPr="0E0D3DC3">
        <w:t>žiadateľovi</w:t>
      </w:r>
      <w:proofErr w:type="spellEnd"/>
      <w:r w:rsidRPr="0E0D3DC3">
        <w:t xml:space="preserve"> </w:t>
      </w:r>
      <w:proofErr w:type="spellStart"/>
      <w:r w:rsidRPr="0E0D3DC3">
        <w:t>alebo</w:t>
      </w:r>
      <w:proofErr w:type="spellEnd"/>
      <w:r w:rsidRPr="0E0D3DC3">
        <w:t xml:space="preserve"> </w:t>
      </w:r>
      <w:proofErr w:type="spellStart"/>
      <w:r w:rsidRPr="0E0D3DC3">
        <w:t>prijímateľovi</w:t>
      </w:r>
      <w:proofErr w:type="spellEnd"/>
      <w:r w:rsidRPr="0E0D3DC3">
        <w:t xml:space="preserve"> z </w:t>
      </w:r>
      <w:proofErr w:type="spellStart"/>
      <w:r w:rsidRPr="0E0D3DC3">
        <w:t>predchádzajúcich</w:t>
      </w:r>
      <w:proofErr w:type="spellEnd"/>
      <w:r w:rsidRPr="0E0D3DC3">
        <w:t xml:space="preserve"> </w:t>
      </w:r>
      <w:proofErr w:type="spellStart"/>
      <w:r w:rsidRPr="0E0D3DC3">
        <w:t>právnych</w:t>
      </w:r>
      <w:proofErr w:type="spellEnd"/>
      <w:r w:rsidRPr="0E0D3DC3">
        <w:t xml:space="preserve"> </w:t>
      </w:r>
      <w:proofErr w:type="spellStart"/>
      <w:r w:rsidRPr="0E0D3DC3">
        <w:t>vzťahov</w:t>
      </w:r>
      <w:proofErr w:type="spellEnd"/>
      <w:r w:rsidRPr="0E0D3DC3">
        <w:t>.</w:t>
      </w:r>
    </w:p>
    <w:sectPr w:rsidR="00B37CD4" w:rsidRPr="001000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674FF"/>
    <w:multiLevelType w:val="multilevel"/>
    <w:tmpl w:val="3F3AFF06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A1F11CB"/>
    <w:multiLevelType w:val="multilevel"/>
    <w:tmpl w:val="8D206C86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49DA0629"/>
    <w:multiLevelType w:val="hybridMultilevel"/>
    <w:tmpl w:val="E012A59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4C1C25"/>
    <w:multiLevelType w:val="hybridMultilevel"/>
    <w:tmpl w:val="F84AC7E0"/>
    <w:lvl w:ilvl="0" w:tplc="35A8D6DA">
      <w:start w:val="2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D857331"/>
    <w:multiLevelType w:val="hybridMultilevel"/>
    <w:tmpl w:val="E50EE1F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4368760">
    <w:abstractNumId w:val="0"/>
  </w:num>
  <w:num w:numId="2" w16cid:durableId="385765626">
    <w:abstractNumId w:val="1"/>
  </w:num>
  <w:num w:numId="3" w16cid:durableId="260380452">
    <w:abstractNumId w:val="4"/>
  </w:num>
  <w:num w:numId="4" w16cid:durableId="493880050">
    <w:abstractNumId w:val="3"/>
  </w:num>
  <w:num w:numId="5" w16cid:durableId="7258831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7FE"/>
    <w:rsid w:val="00031945"/>
    <w:rsid w:val="0010006E"/>
    <w:rsid w:val="004F7EC4"/>
    <w:rsid w:val="005F2572"/>
    <w:rsid w:val="0073396D"/>
    <w:rsid w:val="007C596F"/>
    <w:rsid w:val="00877E95"/>
    <w:rsid w:val="00A14469"/>
    <w:rsid w:val="00AB033C"/>
    <w:rsid w:val="00AF3503"/>
    <w:rsid w:val="00B37CD4"/>
    <w:rsid w:val="00BA7FF4"/>
    <w:rsid w:val="00C216EB"/>
    <w:rsid w:val="00C257FE"/>
    <w:rsid w:val="00C7122D"/>
    <w:rsid w:val="00CA170B"/>
    <w:rsid w:val="00D76299"/>
    <w:rsid w:val="00DE2812"/>
    <w:rsid w:val="00F60B23"/>
    <w:rsid w:val="0E0D3DC3"/>
    <w:rsid w:val="0EECFFAD"/>
    <w:rsid w:val="19563F39"/>
    <w:rsid w:val="1C4C21B5"/>
    <w:rsid w:val="22BF3246"/>
    <w:rsid w:val="2784ED52"/>
    <w:rsid w:val="37D41642"/>
    <w:rsid w:val="3A0E3445"/>
    <w:rsid w:val="3D74D4A8"/>
    <w:rsid w:val="4CEF9084"/>
    <w:rsid w:val="5D0CFEBD"/>
    <w:rsid w:val="679807C1"/>
    <w:rsid w:val="7AE42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F870F"/>
  <w15:chartTrackingRefBased/>
  <w15:docId w15:val="{3A50C7F8-7CC1-4791-8224-762E19F0F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10006E"/>
    <w:rPr>
      <w:color w:val="0563C1" w:themeColor="hyperlink"/>
      <w:u w:val="single"/>
    </w:rPr>
  </w:style>
  <w:style w:type="paragraph" w:styleId="Odsekzoznamu">
    <w:name w:val="List Paragraph"/>
    <w:basedOn w:val="Normlny"/>
    <w:uiPriority w:val="34"/>
    <w:qFormat/>
    <w:rsid w:val="0010006E"/>
    <w:pPr>
      <w:ind w:left="720"/>
      <w:contextualSpacing/>
    </w:pPr>
  </w:style>
  <w:style w:type="character" w:styleId="PouitHypertextovPrepojenie">
    <w:name w:val="FollowedHyperlink"/>
    <w:basedOn w:val="Predvolenpsmoodseku"/>
    <w:uiPriority w:val="99"/>
    <w:semiHidden/>
    <w:unhideWhenUsed/>
    <w:rsid w:val="00AB033C"/>
    <w:rPr>
      <w:color w:val="954F72" w:themeColor="followed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877E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932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33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93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single" w:sz="6" w:space="0" w:color="DDDDDD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terezia.ligacova@minedu.sk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minedu.sk/vyhlasenie-4-kola-vyzvy-ucitelia-pre-21-storocie/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FEC4D5FA89D4A43A15A52A8E7A1D7C6" ma:contentTypeVersion="15" ma:contentTypeDescription="Create a new document." ma:contentTypeScope="" ma:versionID="5919aeed8f9cd95ecdb4d74769791e68">
  <xsd:schema xmlns:xsd="http://www.w3.org/2001/XMLSchema" xmlns:xs="http://www.w3.org/2001/XMLSchema" xmlns:p="http://schemas.microsoft.com/office/2006/metadata/properties" xmlns:ns2="214c687b-d691-425f-8f94-7b203f2955e6" xmlns:ns3="c4143d09-7879-43a7-86ea-4ff910a8eb57" targetNamespace="http://schemas.microsoft.com/office/2006/metadata/properties" ma:root="true" ma:fieldsID="400de77ce1a6994dc0eef72a6128d831" ns2:_="" ns3:_="">
    <xsd:import namespace="214c687b-d691-425f-8f94-7b203f2955e6"/>
    <xsd:import namespace="c4143d09-7879-43a7-86ea-4ff910a8eb5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4c687b-d691-425f-8f94-7b203f2955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67c43d87-ff39-4d00-81f3-324a00379f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143d09-7879-43a7-86ea-4ff910a8eb5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1368abd-b716-42ac-8420-cc081ec5878e}" ma:internalName="TaxCatchAll" ma:showField="CatchAllData" ma:web="c4143d09-7879-43a7-86ea-4ff910a8eb5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14c687b-d691-425f-8f94-7b203f2955e6">
      <Terms xmlns="http://schemas.microsoft.com/office/infopath/2007/PartnerControls"/>
    </lcf76f155ced4ddcb4097134ff3c332f>
    <TaxCatchAll xmlns="c4143d09-7879-43a7-86ea-4ff910a8eb57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3F1272-ADDB-4AE2-A84C-5ED866394F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4c687b-d691-425f-8f94-7b203f2955e6"/>
    <ds:schemaRef ds:uri="c4143d09-7879-43a7-86ea-4ff910a8eb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17002BD-E7B8-41DF-BC5D-5798A484275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D487FEC-A137-477F-940C-7AF7CB5C553A}">
  <ds:schemaRefs>
    <ds:schemaRef ds:uri="http://schemas.microsoft.com/office/2006/metadata/properties"/>
    <ds:schemaRef ds:uri="http://schemas.microsoft.com/office/infopath/2007/PartnerControls"/>
    <ds:schemaRef ds:uri="214c687b-d691-425f-8f94-7b203f2955e6"/>
    <ds:schemaRef ds:uri="c4143d09-7879-43a7-86ea-4ff910a8eb57"/>
  </ds:schemaRefs>
</ds:datastoreItem>
</file>

<file path=customXml/itemProps4.xml><?xml version="1.0" encoding="utf-8"?>
<ds:datastoreItem xmlns:ds="http://schemas.openxmlformats.org/officeDocument/2006/customXml" ds:itemID="{A9AC7C32-48EE-42E3-B7C7-519A833BD29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719</Words>
  <Characters>4100</Characters>
  <Application>Microsoft Office Word</Application>
  <DocSecurity>0</DocSecurity>
  <Lines>34</Lines>
  <Paragraphs>9</Paragraphs>
  <ScaleCrop>false</ScaleCrop>
  <Company/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urban.peter</dc:creator>
  <cp:keywords/>
  <dc:description/>
  <cp:lastModifiedBy>Kováčová Monika</cp:lastModifiedBy>
  <cp:revision>2</cp:revision>
  <cp:lastPrinted>2022-12-05T10:30:00Z</cp:lastPrinted>
  <dcterms:created xsi:type="dcterms:W3CDTF">2025-03-07T11:02:00Z</dcterms:created>
  <dcterms:modified xsi:type="dcterms:W3CDTF">2025-03-07T11:02:00Z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0x0101009FEC4D5FA89D4A43A15A52A8E7A1D7C6</vt:lpwstr>
  </property>
</Properties>
</file>