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FC" w:rsidRDefault="00A018FC" w:rsidP="00A018FC">
      <w:pPr>
        <w:pStyle w:val="Nzov"/>
        <w:rPr>
          <w:rFonts w:ascii="Calibri" w:eastAsia="Calibri" w:hAnsi="Calibri" w:cs="Calibri"/>
          <w:sz w:val="22"/>
          <w:szCs w:val="22"/>
        </w:rPr>
      </w:pPr>
    </w:p>
    <w:p w:rsidR="00A018FC" w:rsidRPr="00A018FC" w:rsidRDefault="00A018FC" w:rsidP="00A018FC">
      <w:pPr>
        <w:pStyle w:val="Nzov"/>
        <w:ind w:left="792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 xml:space="preserve">        </w:t>
      </w:r>
      <w:r w:rsidRPr="00A018FC">
        <w:rPr>
          <w:rFonts w:ascii="Calibri" w:eastAsia="Calibri" w:hAnsi="Calibri" w:cs="Calibri"/>
          <w:color w:val="0070C0"/>
          <w:sz w:val="22"/>
          <w:szCs w:val="22"/>
        </w:rPr>
        <w:t>Príloha č. 7.2</w:t>
      </w:r>
    </w:p>
    <w:p w:rsidR="00743FBF" w:rsidRDefault="00105E29">
      <w:pPr>
        <w:pStyle w:val="Nzov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Sebahodnotiaci</w:t>
      </w:r>
      <w:proofErr w:type="spellEnd"/>
      <w:r>
        <w:rPr>
          <w:rFonts w:ascii="Calibri" w:eastAsia="Calibri" w:hAnsi="Calibri" w:cs="Calibri"/>
        </w:rPr>
        <w:t xml:space="preserve"> dotazník činnosti RCPU</w:t>
      </w:r>
    </w:p>
    <w:p w:rsidR="00743FBF" w:rsidRDefault="00105E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(všeobecná </w:t>
      </w:r>
      <w:proofErr w:type="spellStart"/>
      <w:r>
        <w:rPr>
          <w:sz w:val="24"/>
          <w:szCs w:val="24"/>
        </w:rPr>
        <w:t>autoevalvácia</w:t>
      </w:r>
      <w:proofErr w:type="spellEnd"/>
      <w:r>
        <w:rPr>
          <w:sz w:val="24"/>
          <w:szCs w:val="24"/>
        </w:rPr>
        <w:t xml:space="preserve"> činnosti mentorov)</w:t>
      </w:r>
    </w:p>
    <w:p w:rsidR="00743FBF" w:rsidRDefault="00105E29">
      <w:pPr>
        <w:spacing w:after="120"/>
      </w:pPr>
      <w:r>
        <w:t>RCPU:________________</w:t>
      </w:r>
      <w:bookmarkStart w:id="0" w:name="_GoBack"/>
      <w:bookmarkEnd w:id="0"/>
    </w:p>
    <w:p w:rsidR="00743FBF" w:rsidRDefault="00105E29">
      <w:pPr>
        <w:pStyle w:val="Nadpis1"/>
      </w:pPr>
      <w:r>
        <w:t>Časť 1/3</w:t>
      </w:r>
    </w:p>
    <w:p w:rsidR="00743FBF" w:rsidRDefault="00105E2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Celkový názor na </w:t>
      </w:r>
      <w:r w:rsidRPr="00A018FC">
        <w:rPr>
          <w:b/>
        </w:rPr>
        <w:t>činnosť</w:t>
      </w:r>
      <w:r>
        <w:rPr>
          <w:b/>
          <w:sz w:val="28"/>
          <w:szCs w:val="28"/>
        </w:rPr>
        <w:t xml:space="preserve"> Regionálneho centra</w:t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</w:rPr>
      </w:pPr>
      <w:r>
        <w:rPr>
          <w:color w:val="000000"/>
        </w:rPr>
        <w:t>Uveďte ako hodnotíte pomer vášho osobného vkladu (Vaša expertíza, doterajšie skúsenosti) investovaného do činnosti mentora/</w:t>
      </w:r>
      <w:proofErr w:type="spellStart"/>
      <w:r>
        <w:rPr>
          <w:color w:val="000000"/>
        </w:rPr>
        <w:t>ky</w:t>
      </w:r>
      <w:proofErr w:type="spellEnd"/>
      <w:r>
        <w:rPr>
          <w:color w:val="000000"/>
        </w:rPr>
        <w:t xml:space="preserve"> v RCPU a toho, čo tým získavate.</w:t>
      </w:r>
    </w:p>
    <w:p w:rsidR="00743FBF" w:rsidRDefault="00105E29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43FBF" w:rsidRDefault="00105E29">
      <w:pPr>
        <w:spacing w:after="120"/>
        <w:jc w:val="center"/>
      </w:pPr>
      <w:r>
        <w:t>(1 - vklad prevažuje nad prínosom, 10 – prínos  prevažuje nad vkladom)</w:t>
      </w:r>
    </w:p>
    <w:p w:rsidR="00743FBF" w:rsidRDefault="00743FBF">
      <w:pPr>
        <w:spacing w:after="120"/>
        <w:jc w:val="center"/>
      </w:pPr>
    </w:p>
    <w:p w:rsidR="00743FBF" w:rsidRDefault="00105E29">
      <w:pPr>
        <w:spacing w:after="120"/>
        <w:ind w:firstLine="426"/>
      </w:pPr>
      <w:r>
        <w:t>Slovný komentár (fakultatívne):</w:t>
      </w:r>
      <w:r>
        <w:br/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</w:rPr>
      </w:pPr>
      <w:r>
        <w:rPr>
          <w:color w:val="000000"/>
        </w:rPr>
        <w:t>Ako je pravdepodobné, že by ste zapojenie do činnosti mentora/</w:t>
      </w:r>
      <w:proofErr w:type="spellStart"/>
      <w:r>
        <w:rPr>
          <w:color w:val="000000"/>
        </w:rPr>
        <w:t>ky</w:t>
      </w:r>
      <w:proofErr w:type="spellEnd"/>
      <w:r>
        <w:rPr>
          <w:color w:val="000000"/>
        </w:rPr>
        <w:t xml:space="preserve"> v RCPU odporučili svojmu kolegovi?</w:t>
      </w:r>
    </w:p>
    <w:p w:rsidR="00743FBF" w:rsidRDefault="00105E29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43FBF" w:rsidRDefault="00105E29">
      <w:pPr>
        <w:spacing w:after="120"/>
        <w:jc w:val="center"/>
      </w:pPr>
      <w:r>
        <w:t>(1 - vôbec nepravdepodobné, 10 - celkom pravdepodobné)</w:t>
      </w:r>
    </w:p>
    <w:p w:rsidR="00743FBF" w:rsidRDefault="00105E29">
      <w:pPr>
        <w:spacing w:after="120"/>
        <w:ind w:firstLine="426"/>
      </w:pPr>
      <w:r>
        <w:t>Slovný komentár (fakultatívne):</w:t>
      </w:r>
    </w:p>
    <w:p w:rsidR="00743FBF" w:rsidRDefault="00743FBF">
      <w:pPr>
        <w:spacing w:after="120"/>
      </w:pP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</w:rPr>
      </w:pPr>
      <w:r>
        <w:rPr>
          <w:color w:val="000000"/>
        </w:rPr>
        <w:t>Prejavili by ste záujem pracovať ako mentor/ka znovu?</w:t>
      </w:r>
    </w:p>
    <w:p w:rsidR="00743FBF" w:rsidRDefault="00105E29">
      <w:pPr>
        <w:spacing w:after="120"/>
        <w:ind w:left="720" w:firstLine="720"/>
      </w:pPr>
      <w:r>
        <w:t xml:space="preserve">Určite áno       </w:t>
      </w:r>
      <w:r>
        <w:tab/>
      </w:r>
      <w:r>
        <w:tab/>
        <w:t xml:space="preserve">Skôr áno        </w:t>
      </w:r>
      <w:r>
        <w:tab/>
      </w:r>
      <w:r>
        <w:tab/>
        <w:t xml:space="preserve"> Skôr nie       </w:t>
      </w:r>
      <w:r>
        <w:tab/>
      </w:r>
      <w:r>
        <w:tab/>
        <w:t>Určite nie</w:t>
      </w:r>
    </w:p>
    <w:p w:rsidR="00743FBF" w:rsidRDefault="00105E29">
      <w:pPr>
        <w:spacing w:after="120"/>
        <w:ind w:firstLine="426"/>
      </w:pPr>
      <w:r>
        <w:t>Slovný komentár (fakultatívne):</w:t>
      </w:r>
      <w:r>
        <w:br/>
      </w:r>
    </w:p>
    <w:p w:rsidR="00743FBF" w:rsidRDefault="00743FBF">
      <w:pPr>
        <w:spacing w:after="120"/>
        <w:ind w:left="720" w:firstLine="720"/>
      </w:pP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</w:rPr>
      </w:pPr>
      <w:r>
        <w:rPr>
          <w:color w:val="000000"/>
        </w:rPr>
        <w:t>Vyjadrite svoj názor na to, v čom je činnosť RCPU kvalitná</w:t>
      </w:r>
    </w:p>
    <w:p w:rsidR="00743FBF" w:rsidRDefault="00105E29">
      <w:pPr>
        <w:spacing w:after="0"/>
      </w:pPr>
      <w:r>
        <w:t xml:space="preserve">                                                                                                                       (1 – vôbec nesúhlasím, 10 – úplne súhlasím)</w:t>
      </w:r>
    </w:p>
    <w:tbl>
      <w:tblPr>
        <w:tblStyle w:val="a"/>
        <w:tblW w:w="9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0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88"/>
      </w:tblGrid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>Bezpečné prostredie  a otvorená spolupráca v rámci tímu: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 xml:space="preserve">Vhodné materiálne a priestorové podmienky: 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>Primeraná administratívna záťaž: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lastRenderedPageBreak/>
              <w:t>Podporujúce a inšpiratívne vedenie: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 xml:space="preserve">Inšpiratívni skúsení kolegovia: 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 xml:space="preserve">Príležitosť na rozhľad, vytrhnutie zo školskej rutiny: 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>Priestor na svoj rast: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>Podnetné diskusie s učiteľmi a odborníkmi s odlišnou perspektívou: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rPr>
          <w:trHeight w:val="397"/>
        </w:trPr>
        <w:tc>
          <w:tcPr>
            <w:tcW w:w="5611" w:type="dxa"/>
          </w:tcPr>
          <w:p w:rsidR="00743FBF" w:rsidRDefault="00105E29">
            <w:pPr>
              <w:spacing w:after="120"/>
            </w:pPr>
            <w:r>
              <w:t>Iné (uveďte):</w:t>
            </w:r>
          </w:p>
        </w:tc>
        <w:tc>
          <w:tcPr>
            <w:tcW w:w="427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8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</w:tbl>
    <w:p w:rsidR="00743FBF" w:rsidRDefault="00743FBF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rPr>
          <w:color w:val="000000"/>
        </w:rPr>
      </w:pPr>
    </w:p>
    <w:p w:rsidR="00743FBF" w:rsidRDefault="00105E29">
      <w:pPr>
        <w:spacing w:after="120"/>
        <w:ind w:firstLine="426"/>
      </w:pPr>
      <w:r>
        <w:t>Slovný komentár (</w:t>
      </w:r>
      <w:r>
        <w:rPr>
          <w:rFonts w:ascii="Roboto" w:eastAsia="Roboto" w:hAnsi="Roboto" w:cs="Roboto"/>
          <w:color w:val="444746"/>
          <w:sz w:val="21"/>
          <w:szCs w:val="21"/>
        </w:rPr>
        <w:t>Budeme vďačný za váš komentár, ak ste dali číslo menšie ako 5</w:t>
      </w:r>
      <w:r>
        <w:t>):</w:t>
      </w:r>
      <w:r>
        <w:br/>
      </w:r>
    </w:p>
    <w:p w:rsidR="00743FBF" w:rsidRDefault="00743FB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</w:rPr>
      </w:pPr>
      <w:r>
        <w:rPr>
          <w:color w:val="000000"/>
        </w:rPr>
        <w:t>Čo boli najväčšie prekážky pre Vás vo vykonávaní činnosti mentora/</w:t>
      </w:r>
      <w:proofErr w:type="spellStart"/>
      <w:r>
        <w:rPr>
          <w:color w:val="000000"/>
        </w:rPr>
        <w:t>mentorky</w:t>
      </w:r>
      <w:proofErr w:type="spellEnd"/>
      <w:r>
        <w:rPr>
          <w:color w:val="000000"/>
        </w:rPr>
        <w:t xml:space="preserve"> RCPU?</w:t>
      </w:r>
    </w:p>
    <w:p w:rsidR="00743FBF" w:rsidRDefault="00105E2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>................................................................................…………………………………………...............................................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</w:rPr>
      </w:pPr>
      <w:r>
        <w:rPr>
          <w:color w:val="000000"/>
        </w:rPr>
        <w:t>Opíšte najvýraznejší zážitok zo svojej práce v RCPU</w:t>
      </w:r>
    </w:p>
    <w:p w:rsidR="00743FBF" w:rsidRDefault="00105E2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color w:val="000000"/>
        </w:rPr>
        <w:t>................................................................................…………………………………………...............................................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</w:rPr>
      </w:pPr>
      <w:r>
        <w:rPr>
          <w:color w:val="000000"/>
        </w:rPr>
        <w:t>Čo je to najdôležitejšie, čo vám práca v RCPU dáva a inde ju nedostanete?</w:t>
      </w:r>
    </w:p>
    <w:p w:rsidR="00743FBF" w:rsidRDefault="00105E2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................................................................................…………………………………………...............................................</w:t>
      </w:r>
      <w:r>
        <w:rPr>
          <w:color w:val="000000"/>
        </w:rPr>
        <w:br/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rPr>
          <w:color w:val="000000"/>
        </w:rPr>
      </w:pPr>
      <w:r>
        <w:rPr>
          <w:color w:val="000000"/>
        </w:rPr>
        <w:t>Vyberte, akú podporu ste  v RCPU v tomto roku Vy osobne využívali a ako by ste hodnotili prínos podpory pre Vás?                            0 – nemal som takú podporu, 1 –  vôbec nebola prínosná, 10 - bola veľmi prínosná)</w:t>
      </w:r>
    </w:p>
    <w:tbl>
      <w:tblPr>
        <w:tblStyle w:val="a0"/>
        <w:tblW w:w="9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5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86"/>
      </w:tblGrid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Individuálna supervízia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Intervízia (pomoc v rámci centra)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Skupinová supervízia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Školenia v tematických oblastiach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Svojpomocná učiaca sa skupina mentorov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Stáž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proofErr w:type="spellStart"/>
            <w:r>
              <w:t>Teambuilding</w:t>
            </w:r>
            <w:proofErr w:type="spellEnd"/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  <w:tr w:rsidR="00743FBF">
        <w:tc>
          <w:tcPr>
            <w:tcW w:w="5165" w:type="dxa"/>
          </w:tcPr>
          <w:p w:rsidR="00743FBF" w:rsidRDefault="00105E29">
            <w:pPr>
              <w:spacing w:after="120"/>
            </w:pPr>
            <w:r>
              <w:t>Iné:</w:t>
            </w:r>
          </w:p>
        </w:tc>
        <w:tc>
          <w:tcPr>
            <w:tcW w:w="429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0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2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3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4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5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6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7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8</w:t>
            </w:r>
          </w:p>
        </w:tc>
        <w:tc>
          <w:tcPr>
            <w:tcW w:w="430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743FBF" w:rsidRDefault="00105E29">
            <w:pPr>
              <w:spacing w:after="120"/>
              <w:jc w:val="center"/>
            </w:pPr>
            <w:r>
              <w:t>10</w:t>
            </w:r>
          </w:p>
        </w:tc>
      </w:tr>
    </w:tbl>
    <w:p w:rsidR="00743FBF" w:rsidRDefault="00743FBF">
      <w:pPr>
        <w:spacing w:after="120"/>
      </w:pPr>
    </w:p>
    <w:p w:rsidR="00743FBF" w:rsidRDefault="00105E29">
      <w:pPr>
        <w:spacing w:after="120"/>
      </w:pPr>
      <w:r>
        <w:t>Slovný komentár (</w:t>
      </w:r>
      <w:r>
        <w:rPr>
          <w:rFonts w:ascii="Roboto" w:eastAsia="Roboto" w:hAnsi="Roboto" w:cs="Roboto"/>
          <w:color w:val="444746"/>
          <w:sz w:val="21"/>
          <w:szCs w:val="21"/>
        </w:rPr>
        <w:t>Budeme vďačný za váš komentár, ak ste dali číslo menšie ako 5</w:t>
      </w:r>
      <w:r>
        <w:t>):</w:t>
      </w:r>
      <w:r>
        <w:br/>
      </w:r>
    </w:p>
    <w:p w:rsidR="00743FBF" w:rsidRDefault="0010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</w:rPr>
      </w:pPr>
      <w:r>
        <w:rPr>
          <w:color w:val="000000"/>
        </w:rPr>
        <w:lastRenderedPageBreak/>
        <w:t>Ako vám pomohli skúsenosti z činnosti v RCPU vo vlastnej učiteľskej/profesijnej práci? Vyberte s čím sa stotožňujete?                                                                                     (1 – vôbec nesúhlasím, 10 – úplne súhlasím)</w:t>
      </w:r>
    </w:p>
    <w:tbl>
      <w:tblPr>
        <w:tblStyle w:val="a1"/>
        <w:tblW w:w="9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4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84"/>
      </w:tblGrid>
      <w:tr w:rsidR="00743FBF">
        <w:tc>
          <w:tcPr>
            <w:tcW w:w="5615" w:type="dxa"/>
          </w:tcPr>
          <w:p w:rsidR="00743FBF" w:rsidRDefault="00105E29">
            <w:pPr>
              <w:spacing w:after="120"/>
            </w:pPr>
            <w:r>
              <w:t>Skvalitnila sa moja práca ako učiteľa (resp. v druhom povolaní)</w:t>
            </w:r>
          </w:p>
        </w:tc>
        <w:tc>
          <w:tcPr>
            <w:tcW w:w="427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4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c>
          <w:tcPr>
            <w:tcW w:w="5615" w:type="dxa"/>
          </w:tcPr>
          <w:p w:rsidR="00743FBF" w:rsidRDefault="00105E29">
            <w:pPr>
              <w:spacing w:after="120"/>
            </w:pPr>
            <w:r>
              <w:t>Zlepšila sa moja spolupráca s kolegami (v škole alebo na inom pracovisku)</w:t>
            </w:r>
          </w:p>
        </w:tc>
        <w:tc>
          <w:tcPr>
            <w:tcW w:w="427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4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c>
          <w:tcPr>
            <w:tcW w:w="5615" w:type="dxa"/>
          </w:tcPr>
          <w:p w:rsidR="00743FBF" w:rsidRDefault="00105E29">
            <w:pPr>
              <w:spacing w:after="120"/>
            </w:pPr>
            <w:r>
              <w:t>Efektívnejšie  komunikujem s vedením (školy alebo s nadriadenými na druhom zamestnaní)</w:t>
            </w:r>
          </w:p>
        </w:tc>
        <w:tc>
          <w:tcPr>
            <w:tcW w:w="427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428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84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</w:tr>
      <w:tr w:rsidR="00743FBF">
        <w:tc>
          <w:tcPr>
            <w:tcW w:w="5615" w:type="dxa"/>
          </w:tcPr>
          <w:p w:rsidR="00743FBF" w:rsidRDefault="00105E29">
            <w:pPr>
              <w:spacing w:after="120"/>
            </w:pPr>
            <w:r>
              <w:t xml:space="preserve">Iné: </w:t>
            </w:r>
          </w:p>
        </w:tc>
        <w:tc>
          <w:tcPr>
            <w:tcW w:w="427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28" w:type="dxa"/>
          </w:tcPr>
          <w:p w:rsidR="00743FBF" w:rsidRDefault="00743FBF">
            <w:pPr>
              <w:spacing w:after="120"/>
            </w:pPr>
          </w:p>
        </w:tc>
        <w:tc>
          <w:tcPr>
            <w:tcW w:w="484" w:type="dxa"/>
          </w:tcPr>
          <w:p w:rsidR="00743FBF" w:rsidRDefault="00743FBF">
            <w:pPr>
              <w:spacing w:after="120"/>
            </w:pPr>
          </w:p>
        </w:tc>
      </w:tr>
    </w:tbl>
    <w:p w:rsidR="00743FBF" w:rsidRDefault="00743FBF"/>
    <w:p w:rsidR="00743FBF" w:rsidRDefault="00105E29">
      <w:r>
        <w:t>Slovný komentár (</w:t>
      </w:r>
      <w:r>
        <w:rPr>
          <w:rFonts w:ascii="Roboto" w:eastAsia="Roboto" w:hAnsi="Roboto" w:cs="Roboto"/>
          <w:color w:val="444746"/>
          <w:sz w:val="21"/>
          <w:szCs w:val="21"/>
        </w:rPr>
        <w:t>Budeme vďačný za váš komentár, ak ste dali číslo menšie ako 5</w:t>
      </w:r>
      <w:r>
        <w:t>):</w:t>
      </w:r>
    </w:p>
    <w:p w:rsidR="00743FBF" w:rsidRDefault="00105E29">
      <w:pPr>
        <w:pStyle w:val="Nadpis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Časť 2/3 </w:t>
      </w:r>
    </w:p>
    <w:p w:rsidR="00743FBF" w:rsidRDefault="00105E29">
      <w:pPr>
        <w:spacing w:after="120"/>
      </w:pPr>
      <w:r>
        <w:t xml:space="preserve">Uveďte svoju odpoveď na </w:t>
      </w:r>
      <w:sdt>
        <w:sdtPr>
          <w:tag w:val="goog_rdk_0"/>
          <w:id w:val="-1863044284"/>
        </w:sdtPr>
        <w:sdtEndPr/>
        <w:sdtContent/>
      </w:sdt>
      <w:r>
        <w:t xml:space="preserve">päťbodovej škále možností odpovedí. </w:t>
      </w:r>
    </w:p>
    <w:p w:rsidR="00743FBF" w:rsidRDefault="00105E29">
      <w:pPr>
        <w:spacing w:after="120"/>
      </w:pPr>
      <w:r>
        <w:t>Ak na otázku nemáte názor, alebo sa na vás nevzťahuje, zvoľte odpoveď “Neviem, nedokážem posúdiť”</w:t>
      </w:r>
    </w:p>
    <w:p w:rsidR="00743FBF" w:rsidRDefault="00105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Oblasť kultúry organizácie RCPU</w:t>
      </w:r>
    </w:p>
    <w:p w:rsidR="00743FBF" w:rsidRDefault="00105E29">
      <w:pPr>
        <w:spacing w:after="0"/>
        <w:ind w:left="720" w:firstLine="720"/>
      </w:pPr>
      <w:r>
        <w:rPr>
          <w:b/>
          <w:sz w:val="28"/>
          <w:szCs w:val="28"/>
        </w:rPr>
        <w:t xml:space="preserve">                                              </w:t>
      </w:r>
      <w:r>
        <w:t>1 = Rozhodne platí       10 = Rozhodne neplatí</w:t>
      </w:r>
    </w:p>
    <w:tbl>
      <w:tblPr>
        <w:tblStyle w:val="a2"/>
        <w:tblW w:w="10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"/>
        <w:gridCol w:w="5285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234"/>
      </w:tblGrid>
      <w:tr w:rsidR="00743FBF"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5282" w:type="dxa"/>
          </w:tcPr>
          <w:p w:rsidR="00743FBF" w:rsidRDefault="00105E29">
            <w:pPr>
              <w:spacing w:after="120"/>
            </w:pPr>
            <w:r>
              <w:t>RCPU má jasne pomenované zameranie, ciele a nastavené činnosti, ktoré pôsobenie mentorov zjednocujú.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5282" w:type="dxa"/>
          </w:tcPr>
          <w:p w:rsidR="00743FBF" w:rsidRDefault="00105E29">
            <w:pPr>
              <w:spacing w:after="120"/>
            </w:pPr>
            <w:r>
              <w:t>Ja sám/a som s nastaveným zameraním, cieľmi a činnosťami stotožnený/á.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5282" w:type="dxa"/>
          </w:tcPr>
          <w:p w:rsidR="00743FBF" w:rsidRDefault="00105E29">
            <w:pPr>
              <w:spacing w:after="120"/>
            </w:pPr>
            <w:r>
              <w:t>Učitelia a vedenie škôl, s ktorými spolupracujem sa so zameraním,  cieľmi a činnosťou RCPU stotožňujú a veria im.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5282" w:type="dxa"/>
          </w:tcPr>
          <w:p w:rsidR="00743FBF" w:rsidRDefault="00105E29">
            <w:pPr>
              <w:rPr>
                <w:b/>
                <w:sz w:val="28"/>
                <w:szCs w:val="28"/>
              </w:rPr>
            </w:pPr>
            <w:r>
              <w:t>V pracovnom tíme RCPU o zameraní, cieľoch a činnostiach priebežne diskutujeme a reflektujeme ich.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5282" w:type="dxa"/>
          </w:tcPr>
          <w:p w:rsidR="00743FBF" w:rsidRDefault="00105E29">
            <w:r>
              <w:t>Medzi kolegami v RCPU cítim prijatie a slobodu vyjadriť svoj názor.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321" w:type="dxa"/>
          </w:tcPr>
          <w:p w:rsidR="00743FBF" w:rsidRDefault="00743FBF">
            <w:pPr>
              <w:spacing w:after="120"/>
            </w:pPr>
          </w:p>
        </w:tc>
        <w:tc>
          <w:tcPr>
            <w:tcW w:w="5282" w:type="dxa"/>
          </w:tcPr>
          <w:p w:rsidR="00743FBF" w:rsidRDefault="00105E29">
            <w:r>
              <w:t>Viem, čo sa v rámci môjho úväzku pre RCPU odo mňa očakáva?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743FBF">
            <w:pPr>
              <w:spacing w:after="120"/>
            </w:pPr>
          </w:p>
        </w:tc>
      </w:tr>
    </w:tbl>
    <w:p w:rsidR="00743FBF" w:rsidRDefault="00743FBF">
      <w:pPr>
        <w:spacing w:after="0"/>
        <w:rPr>
          <w:b/>
          <w:sz w:val="28"/>
          <w:szCs w:val="28"/>
        </w:rPr>
      </w:pPr>
    </w:p>
    <w:p w:rsidR="00743FBF" w:rsidRDefault="00105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Oblasť práce s učiteľmi</w:t>
      </w:r>
    </w:p>
    <w:p w:rsidR="00743FBF" w:rsidRDefault="00105E29">
      <w:pPr>
        <w:spacing w:after="120"/>
        <w:rPr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1 = Rozhodne platí       10 = Rozhodne neplatí</w:t>
      </w:r>
    </w:p>
    <w:tbl>
      <w:tblPr>
        <w:tblStyle w:val="a3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184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232"/>
      </w:tblGrid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5184" w:type="dxa"/>
          </w:tcPr>
          <w:p w:rsidR="00743FBF" w:rsidRDefault="00105E29">
            <w:pPr>
              <w:spacing w:after="120"/>
            </w:pPr>
            <w:r>
              <w:t>Som si istý/á, že sa učitelia pri spolupráci so mnou cítia bezpečne.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2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lastRenderedPageBreak/>
              <w:t>7</w:t>
            </w:r>
          </w:p>
        </w:tc>
        <w:tc>
          <w:tcPr>
            <w:tcW w:w="5184" w:type="dxa"/>
          </w:tcPr>
          <w:p w:rsidR="00743FBF" w:rsidRDefault="00105E29">
            <w:pPr>
              <w:spacing w:after="120"/>
            </w:pPr>
            <w:r>
              <w:t>Mám jasnú predstavu, čo mám urobiť, aby sa učitelia pri spolupráci so mnou cítili bezpečnejšie.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5184" w:type="dxa"/>
          </w:tcPr>
          <w:p w:rsidR="00743FBF" w:rsidRDefault="00105E29">
            <w:pPr>
              <w:spacing w:after="120"/>
            </w:pPr>
            <w:r>
              <w:t>Učitelia/ riaditelia sa na mňa sami obracajú a hovoria mi, akú podporu potrebujú, aby učili lepšie.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5184" w:type="dxa"/>
          </w:tcPr>
          <w:p w:rsidR="00743FBF" w:rsidRDefault="00105E29">
            <w:pPr>
              <w:spacing w:after="120"/>
            </w:pPr>
            <w:r>
              <w:t>Ak mi učiteľ/riaditeľ  povie akú podporu potrebuje a ja mu ju neviem poskytnúť, pomôžem mu ju zaistiť v spolupráci s iným mentorom.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5184" w:type="dxa"/>
          </w:tcPr>
          <w:p w:rsidR="00743FBF" w:rsidRDefault="00105E29">
            <w:r>
              <w:t xml:space="preserve">Učitelia oceňujú spoluprácu v svojpomocných skupinách, ktoré </w:t>
            </w:r>
            <w:proofErr w:type="spellStart"/>
            <w:r>
              <w:t>facilitujem</w:t>
            </w:r>
            <w:proofErr w:type="spellEnd"/>
            <w:r>
              <w:t>.</w:t>
            </w:r>
          </w:p>
        </w:tc>
        <w:tc>
          <w:tcPr>
            <w:tcW w:w="321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2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</w:tbl>
    <w:p w:rsidR="00743FBF" w:rsidRDefault="00743FBF">
      <w:pPr>
        <w:spacing w:after="0"/>
        <w:rPr>
          <w:b/>
          <w:sz w:val="28"/>
          <w:szCs w:val="28"/>
        </w:rPr>
      </w:pPr>
    </w:p>
    <w:p w:rsidR="00743FBF" w:rsidRDefault="00105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Priestor a podmienky </w:t>
      </w:r>
    </w:p>
    <w:p w:rsidR="00743FBF" w:rsidRDefault="00105E29">
      <w:pPr>
        <w:spacing w:after="0"/>
        <w:rPr>
          <w:b/>
        </w:rPr>
      </w:pPr>
      <w:r>
        <w:rPr>
          <w:b/>
        </w:rPr>
        <w:t xml:space="preserve">Organizácia, materiálne zabezpečenie                                    </w:t>
      </w:r>
      <w:r>
        <w:t>1 = Rozhodne platí       10 = Rozhodne neplatí</w:t>
      </w:r>
    </w:p>
    <w:tbl>
      <w:tblPr>
        <w:tblStyle w:val="a4"/>
        <w:tblW w:w="10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17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233"/>
      </w:tblGrid>
      <w:tr w:rsidR="00743FBF" w:rsidTr="00B3384A">
        <w:trPr>
          <w:trHeight w:val="843"/>
        </w:trPr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5177" w:type="dxa"/>
          </w:tcPr>
          <w:p w:rsidR="00743FBF" w:rsidRDefault="00105E29">
            <w:r>
              <w:t>Máme v RCPU nastavený spôsob, ktorým sa mentori môžu podieľať na vytváraní alebo zmene spoločne dodržiavaných pravidiel.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11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Máme vytvorené podmienky, aby sme mohli maximum času venovať učiteľom a zlepšovaniu ich učenia a nemuseli sa venovať činnostiam, ktoré k nim nevedú.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12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V RCPU mám okolo seba ďalších kompetentných lídrov, na ktorých sa môžem spoľahnúť a dokážem ich požiadať o radu a podporu.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13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Mám jasnú predstavu o tom akú materiálnu, či organizačnú podporu v RCPU potrebujeme k tomu, aby sme sa posúvali k naplneniu vízie a nastavených cieľov.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14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Od učiteľov, s ktorými spolupracujem sa dozvedám, akú materiálnu či organizačnú podporu potrebujem.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123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15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Keď potrebujem nejakú materiálnu či organizačnú pomoc k tomu, aby som sa posúval, viem o ňu požiadať tak, aby som ju dostal/a.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123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 w:rsidTr="00B3384A">
        <w:tc>
          <w:tcPr>
            <w:tcW w:w="562" w:type="dxa"/>
          </w:tcPr>
          <w:p w:rsidR="00743FBF" w:rsidRDefault="00105E29">
            <w:pPr>
              <w:spacing w:after="120"/>
            </w:pPr>
            <w:r>
              <w:t>16</w:t>
            </w:r>
          </w:p>
        </w:tc>
        <w:tc>
          <w:tcPr>
            <w:tcW w:w="5177" w:type="dxa"/>
          </w:tcPr>
          <w:p w:rsidR="00743FBF" w:rsidRDefault="00105E29">
            <w:pPr>
              <w:spacing w:after="120"/>
            </w:pPr>
            <w:r>
              <w:t>Mám k práci všetky informácie, ktoré potrebujem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0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320" w:type="dxa"/>
          </w:tcPr>
          <w:p w:rsidR="00743FBF" w:rsidRDefault="00743FBF">
            <w:pPr>
              <w:spacing w:after="120"/>
            </w:pPr>
          </w:p>
        </w:tc>
        <w:tc>
          <w:tcPr>
            <w:tcW w:w="123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</w:tbl>
    <w:p w:rsidR="00743FBF" w:rsidRDefault="00743FBF">
      <w:pPr>
        <w:spacing w:after="0"/>
      </w:pPr>
    </w:p>
    <w:p w:rsidR="00743FBF" w:rsidRDefault="00105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Oblasť </w:t>
      </w:r>
      <w:proofErr w:type="spellStart"/>
      <w:r>
        <w:rPr>
          <w:b/>
          <w:sz w:val="28"/>
          <w:szCs w:val="28"/>
        </w:rPr>
        <w:t>mentoringu</w:t>
      </w:r>
      <w:proofErr w:type="spellEnd"/>
    </w:p>
    <w:p w:rsidR="00743FBF" w:rsidRDefault="00105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t>1 = Rozhodne platí       5 = Rozhodne neplatí</w:t>
      </w:r>
    </w:p>
    <w:tbl>
      <w:tblPr>
        <w:tblStyle w:val="a5"/>
        <w:tblW w:w="8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5297"/>
        <w:gridCol w:w="328"/>
        <w:gridCol w:w="328"/>
        <w:gridCol w:w="328"/>
        <w:gridCol w:w="328"/>
        <w:gridCol w:w="328"/>
        <w:gridCol w:w="1262"/>
      </w:tblGrid>
      <w:tr w:rsidR="00743FBF">
        <w:tc>
          <w:tcPr>
            <w:tcW w:w="442" w:type="dxa"/>
          </w:tcPr>
          <w:p w:rsidR="00743FBF" w:rsidRDefault="00105E29">
            <w:pPr>
              <w:spacing w:after="120"/>
            </w:pPr>
            <w:r>
              <w:t>16</w:t>
            </w:r>
          </w:p>
        </w:tc>
        <w:tc>
          <w:tcPr>
            <w:tcW w:w="5298" w:type="dxa"/>
          </w:tcPr>
          <w:p w:rsidR="00743FBF" w:rsidRDefault="00105E29">
            <w:pPr>
              <w:spacing w:after="120"/>
            </w:pPr>
            <w:r>
              <w:t xml:space="preserve">Viem ako vyzerá dobrý </w:t>
            </w:r>
            <w:proofErr w:type="spellStart"/>
            <w:r>
              <w:t>mentoring</w:t>
            </w:r>
            <w:proofErr w:type="spellEnd"/>
            <w:r>
              <w:t xml:space="preserve"> vo vzdelávaní.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rPr>
          <w:trHeight w:val="601"/>
        </w:trPr>
        <w:tc>
          <w:tcPr>
            <w:tcW w:w="442" w:type="dxa"/>
          </w:tcPr>
          <w:p w:rsidR="00743FBF" w:rsidRDefault="00105E29">
            <w:pPr>
              <w:spacing w:after="120"/>
            </w:pPr>
            <w:r>
              <w:t>17</w:t>
            </w:r>
          </w:p>
        </w:tc>
        <w:tc>
          <w:tcPr>
            <w:tcW w:w="5298" w:type="dxa"/>
          </w:tcPr>
          <w:p w:rsidR="00743FBF" w:rsidRDefault="00105E29">
            <w:r>
              <w:t>Rozumiem tomu, aký vplyv má mentor na pedagogickú prácu učiteľa a samotné učenie žiakov.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442" w:type="dxa"/>
          </w:tcPr>
          <w:p w:rsidR="00743FBF" w:rsidRDefault="00105E29">
            <w:pPr>
              <w:spacing w:after="120"/>
            </w:pPr>
            <w:r>
              <w:t>18</w:t>
            </w:r>
          </w:p>
        </w:tc>
        <w:tc>
          <w:tcPr>
            <w:tcW w:w="5298" w:type="dxa"/>
          </w:tcPr>
          <w:p w:rsidR="00743FBF" w:rsidRDefault="00105E29">
            <w:pPr>
              <w:spacing w:after="120"/>
            </w:pPr>
            <w:r>
              <w:t>Poznám seba ako mentora – viem čo dokážem a hľadám, čo potrebujem.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442" w:type="dxa"/>
          </w:tcPr>
          <w:p w:rsidR="00743FBF" w:rsidRDefault="00105E29">
            <w:pPr>
              <w:spacing w:after="120"/>
            </w:pPr>
            <w:r>
              <w:lastRenderedPageBreak/>
              <w:t>19</w:t>
            </w:r>
          </w:p>
        </w:tc>
        <w:tc>
          <w:tcPr>
            <w:tcW w:w="5298" w:type="dxa"/>
          </w:tcPr>
          <w:p w:rsidR="00743FBF" w:rsidRDefault="00105E29">
            <w:pPr>
              <w:spacing w:after="120"/>
            </w:pPr>
            <w:r>
              <w:t>Viem ako pri práci s učiteľmi pracovať s vnútornou motiváciou ľudí.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  <w:rPr>
                <w:b/>
                <w:sz w:val="28"/>
                <w:szCs w:val="28"/>
              </w:rPr>
            </w:pPr>
            <w:r>
              <w:t>Neviem posúdiť</w:t>
            </w:r>
          </w:p>
        </w:tc>
      </w:tr>
      <w:tr w:rsidR="00743FBF">
        <w:tc>
          <w:tcPr>
            <w:tcW w:w="442" w:type="dxa"/>
          </w:tcPr>
          <w:p w:rsidR="00743FBF" w:rsidRDefault="00105E29">
            <w:pPr>
              <w:spacing w:after="120"/>
            </w:pPr>
            <w:r>
              <w:t>20</w:t>
            </w:r>
          </w:p>
        </w:tc>
        <w:tc>
          <w:tcPr>
            <w:tcW w:w="5298" w:type="dxa"/>
          </w:tcPr>
          <w:p w:rsidR="00743FBF" w:rsidRDefault="00105E29">
            <w:pPr>
              <w:spacing w:after="120"/>
            </w:pPr>
            <w:r>
              <w:t>Trvale reflektujem svoju prácu mentora.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442" w:type="dxa"/>
          </w:tcPr>
          <w:p w:rsidR="00743FBF" w:rsidRDefault="00105E29">
            <w:pPr>
              <w:spacing w:after="120"/>
            </w:pPr>
            <w:r>
              <w:t>21</w:t>
            </w:r>
          </w:p>
        </w:tc>
        <w:tc>
          <w:tcPr>
            <w:tcW w:w="5298" w:type="dxa"/>
          </w:tcPr>
          <w:p w:rsidR="00743FBF" w:rsidRDefault="00105E29">
            <w:pPr>
              <w:spacing w:after="120"/>
            </w:pPr>
            <w:r>
              <w:t xml:space="preserve">Viem ohodnotiť svoje silné a slabé stránky  v oblasti </w:t>
            </w:r>
            <w:proofErr w:type="spellStart"/>
            <w:r>
              <w:t>mentoringu</w:t>
            </w:r>
            <w:proofErr w:type="spellEnd"/>
            <w:r>
              <w:t xml:space="preserve"> v RCPU počas školského roka.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28" w:type="dxa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1262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</w:tbl>
    <w:p w:rsidR="00743FBF" w:rsidRDefault="00105E29">
      <w:r>
        <w:br w:type="page"/>
      </w:r>
    </w:p>
    <w:p w:rsidR="00743FBF" w:rsidRDefault="00105E29">
      <w:pPr>
        <w:pStyle w:val="Nadpis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Časť 3/3</w:t>
      </w:r>
    </w:p>
    <w:p w:rsidR="00743FBF" w:rsidRDefault="00105E29">
      <w:pPr>
        <w:spacing w:after="120"/>
      </w:pPr>
      <w:r>
        <w:t>Označte na bodovacej škále od 1 do 10, či súhlasíte s týmito výrokmi:</w:t>
      </w:r>
    </w:p>
    <w:p w:rsidR="00743FBF" w:rsidRDefault="00105E29">
      <w:pPr>
        <w:spacing w:after="0"/>
        <w:ind w:left="5040" w:firstLine="720"/>
      </w:pPr>
      <w:r>
        <w:t>(1 – vôbec nesúhlasím, 10 – úplne súhlasím)</w:t>
      </w:r>
    </w:p>
    <w:tbl>
      <w:tblPr>
        <w:tblStyle w:val="a6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7"/>
        <w:gridCol w:w="369"/>
        <w:gridCol w:w="369"/>
        <w:gridCol w:w="369"/>
        <w:gridCol w:w="370"/>
        <w:gridCol w:w="371"/>
        <w:gridCol w:w="371"/>
        <w:gridCol w:w="371"/>
        <w:gridCol w:w="371"/>
        <w:gridCol w:w="371"/>
        <w:gridCol w:w="440"/>
        <w:gridCol w:w="903"/>
      </w:tblGrid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Baví ma práca s učiteľmi na skupinovom workshope, viem si ju naplánovať a zorganizovať tak, že sú učitelia vždy spokojní: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Na skupinovom workshope viem vytvoriť atmosféru plnej zaujatosti učiteľov: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Po osobnej konzultácii so mnou učiteľ vie, čo má robiť, aby učenie sa svojich žiakov posúval dopredu: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Moje návštevy vyučovacích hodín učiteľov prebiehajú v priateľskom duchu, vzájomnej dôvere, učitelia v následnej reflexii prejavujú plnú  spokojnosť a preukázateľne sa zlepšujú: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 xml:space="preserve">Viem spojiť učiteľov, podporovať odbornú komunikáciu pri </w:t>
            </w:r>
            <w:proofErr w:type="spellStart"/>
            <w:r>
              <w:t>facilitácii</w:t>
            </w:r>
            <w:proofErr w:type="spellEnd"/>
            <w:r>
              <w:t xml:space="preserve"> učiacej sa skupiny, dokážem zaistiť jej udržateľnosť a posun učiteľov v profesijných zručnostiach: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Pri prednáške dokážem zaujať  všetkých poslucháčov a udržať si ich pozornosť až do konca: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Som spôsobilý/á  prejaviť svoju odbornosť  pri účasti v profesijných diskusiách: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  <w:tr w:rsidR="00743FBF">
        <w:tc>
          <w:tcPr>
            <w:tcW w:w="5357" w:type="dxa"/>
          </w:tcPr>
          <w:p w:rsidR="00743FBF" w:rsidRDefault="00105E29">
            <w:pPr>
              <w:spacing w:after="120"/>
            </w:pPr>
            <w:r>
              <w:t>Viem organizovať a moderovať odborné pedagogické diskusie: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1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2</w:t>
            </w:r>
          </w:p>
        </w:tc>
        <w:tc>
          <w:tcPr>
            <w:tcW w:w="369" w:type="dxa"/>
            <w:vAlign w:val="center"/>
          </w:tcPr>
          <w:p w:rsidR="00743FBF" w:rsidRDefault="00105E29">
            <w:pPr>
              <w:spacing w:after="120"/>
            </w:pPr>
            <w:r>
              <w:t>3</w:t>
            </w:r>
          </w:p>
        </w:tc>
        <w:tc>
          <w:tcPr>
            <w:tcW w:w="370" w:type="dxa"/>
            <w:vAlign w:val="center"/>
          </w:tcPr>
          <w:p w:rsidR="00743FBF" w:rsidRDefault="00105E29">
            <w:pPr>
              <w:spacing w:after="120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6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8</w:t>
            </w:r>
          </w:p>
        </w:tc>
        <w:tc>
          <w:tcPr>
            <w:tcW w:w="371" w:type="dxa"/>
            <w:vAlign w:val="center"/>
          </w:tcPr>
          <w:p w:rsidR="00743FBF" w:rsidRDefault="00105E29">
            <w:pPr>
              <w:spacing w:after="120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743FBF" w:rsidRDefault="00105E29">
            <w:pPr>
              <w:spacing w:after="120"/>
            </w:pPr>
            <w:r>
              <w:t>10</w:t>
            </w:r>
          </w:p>
        </w:tc>
        <w:tc>
          <w:tcPr>
            <w:tcW w:w="903" w:type="dxa"/>
          </w:tcPr>
          <w:p w:rsidR="00743FBF" w:rsidRDefault="00105E29">
            <w:pPr>
              <w:spacing w:after="120"/>
            </w:pPr>
            <w:r>
              <w:t>Neviem posúdiť</w:t>
            </w:r>
          </w:p>
        </w:tc>
      </w:tr>
    </w:tbl>
    <w:p w:rsidR="00743FBF" w:rsidRDefault="00743FBF">
      <w:pPr>
        <w:spacing w:after="120"/>
      </w:pPr>
    </w:p>
    <w:sectPr w:rsidR="00743FBF" w:rsidSect="00A018FC">
      <w:headerReference w:type="default" r:id="rId8"/>
      <w:headerReference w:type="first" r:id="rId9"/>
      <w:pgSz w:w="12240" w:h="15840"/>
      <w:pgMar w:top="1276" w:right="758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C1" w:rsidRDefault="002161C1">
      <w:pPr>
        <w:spacing w:after="0" w:line="240" w:lineRule="auto"/>
      </w:pPr>
      <w:r>
        <w:separator/>
      </w:r>
    </w:p>
  </w:endnote>
  <w:endnote w:type="continuationSeparator" w:id="0">
    <w:p w:rsidR="002161C1" w:rsidRDefault="0021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C1" w:rsidRDefault="002161C1">
      <w:pPr>
        <w:spacing w:after="0" w:line="240" w:lineRule="auto"/>
      </w:pPr>
      <w:r>
        <w:separator/>
      </w:r>
    </w:p>
  </w:footnote>
  <w:footnote w:type="continuationSeparator" w:id="0">
    <w:p w:rsidR="002161C1" w:rsidRDefault="0021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BF" w:rsidRDefault="00743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FC" w:rsidRDefault="00A018FC">
    <w:pPr>
      <w:pStyle w:val="Hlavika"/>
    </w:pPr>
    <w:r>
      <w:rPr>
        <w:noProof/>
      </w:rPr>
      <w:drawing>
        <wp:inline distT="0" distB="0" distL="0" distR="0" wp14:anchorId="600E4468">
          <wp:extent cx="5888990" cy="7683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127DC"/>
    <w:multiLevelType w:val="multilevel"/>
    <w:tmpl w:val="DE5E7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BF"/>
    <w:rsid w:val="00105E29"/>
    <w:rsid w:val="002161C1"/>
    <w:rsid w:val="00743FBF"/>
    <w:rsid w:val="00A018FC"/>
    <w:rsid w:val="00B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1CA0E"/>
  <w15:docId w15:val="{2F761415-23E6-4BAB-AF6D-3F4DD806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491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6F68B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7D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D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D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D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DB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1F2"/>
    <w:rPr>
      <w:rFonts w:ascii="Segoe UI" w:hAnsi="Segoe UI" w:cs="Segoe UI"/>
      <w:sz w:val="18"/>
      <w:szCs w:val="18"/>
    </w:rPr>
  </w:style>
  <w:style w:type="character" w:customStyle="1" w:styleId="NzovChar">
    <w:name w:val="Názov Char"/>
    <w:basedOn w:val="Predvolenpsmoodseku"/>
    <w:link w:val="Nzov"/>
    <w:uiPriority w:val="10"/>
    <w:rsid w:val="0049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491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CE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D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57E4"/>
  </w:style>
  <w:style w:type="paragraph" w:styleId="Pta">
    <w:name w:val="footer"/>
    <w:basedOn w:val="Normlny"/>
    <w:link w:val="PtaChar"/>
    <w:uiPriority w:val="99"/>
    <w:unhideWhenUsed/>
    <w:rsid w:val="00FD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57E4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FfTHDZcdj3J85A22OKJ8qRnrg==">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weszelovszka</dc:creator>
  <cp:lastModifiedBy>Weszelovszky Gabriel</cp:lastModifiedBy>
  <cp:revision>3</cp:revision>
  <cp:lastPrinted>2023-08-03T08:09:00Z</cp:lastPrinted>
  <dcterms:created xsi:type="dcterms:W3CDTF">2023-05-31T09:54:00Z</dcterms:created>
  <dcterms:modified xsi:type="dcterms:W3CDTF">2023-08-03T08:09:00Z</dcterms:modified>
</cp:coreProperties>
</file>