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092E" w14:textId="7ADF0BB1" w:rsidR="00EC7F63" w:rsidRPr="00301D02" w:rsidRDefault="00D76668" w:rsidP="00EC7F63">
      <w:pPr>
        <w:jc w:val="center"/>
        <w:rPr>
          <w:rFonts w:ascii="Times New Roman" w:hAnsi="Times New Roman" w:cs="Times New Roman"/>
          <w:b/>
          <w:bCs/>
        </w:rPr>
      </w:pPr>
      <w:r w:rsidRPr="00301D02">
        <w:rPr>
          <w:rFonts w:ascii="Times New Roman" w:hAnsi="Times New Roman" w:cs="Times New Roman"/>
          <w:b/>
          <w:bCs/>
          <w:sz w:val="28"/>
          <w:szCs w:val="28"/>
        </w:rPr>
        <w:t>Otázky</w:t>
      </w:r>
      <w:r w:rsidR="00F24B1C" w:rsidRPr="00301D02">
        <w:rPr>
          <w:rFonts w:ascii="Times New Roman" w:hAnsi="Times New Roman" w:cs="Times New Roman"/>
          <w:b/>
          <w:bCs/>
          <w:sz w:val="28"/>
          <w:szCs w:val="28"/>
        </w:rPr>
        <w:t xml:space="preserve"> a odpovede k pozícii ŠDK</w:t>
      </w:r>
      <w:r w:rsidR="00A80B2F" w:rsidRPr="00301D0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0B2F" w:rsidRPr="00301D02">
        <w:rPr>
          <w:rFonts w:ascii="Times New Roman" w:hAnsi="Times New Roman" w:cs="Times New Roman"/>
          <w:b/>
          <w:bCs/>
        </w:rPr>
        <w:t xml:space="preserve">Aktualizované dňa </w:t>
      </w:r>
      <w:r w:rsidR="00F24B1C" w:rsidRPr="00301D02">
        <w:rPr>
          <w:rFonts w:ascii="Times New Roman" w:hAnsi="Times New Roman" w:cs="Times New Roman"/>
          <w:b/>
          <w:bCs/>
        </w:rPr>
        <w:t>2</w:t>
      </w:r>
      <w:r w:rsidR="00371A1A" w:rsidRPr="00301D02">
        <w:rPr>
          <w:rFonts w:ascii="Times New Roman" w:hAnsi="Times New Roman" w:cs="Times New Roman"/>
          <w:b/>
          <w:bCs/>
        </w:rPr>
        <w:t>1</w:t>
      </w:r>
      <w:r w:rsidR="00F24B1C" w:rsidRPr="00301D02">
        <w:rPr>
          <w:rFonts w:ascii="Times New Roman" w:hAnsi="Times New Roman" w:cs="Times New Roman"/>
          <w:b/>
          <w:bCs/>
        </w:rPr>
        <w:t>.5.2026</w:t>
      </w:r>
    </w:p>
    <w:p w14:paraId="3990FC41" w14:textId="4148DBBA" w:rsidR="006601FC" w:rsidRPr="00301D02" w:rsidRDefault="00AF12A9" w:rsidP="00AF12A9">
      <w:pPr>
        <w:rPr>
          <w:rFonts w:ascii="Times New Roman" w:hAnsi="Times New Roman" w:cs="Times New Roman"/>
        </w:rPr>
      </w:pPr>
      <w:r w:rsidRPr="00301D02">
        <w:rPr>
          <w:rFonts w:ascii="Times New Roman" w:hAnsi="Times New Roman" w:cs="Times New Roman"/>
          <w:sz w:val="28"/>
          <w:szCs w:val="28"/>
        </w:rPr>
        <w:br/>
      </w:r>
      <w:r w:rsidR="00D76668" w:rsidRPr="00301D02">
        <w:rPr>
          <w:rFonts w:ascii="Times New Roman" w:hAnsi="Times New Roman" w:cs="Times New Roman"/>
          <w:b/>
          <w:bCs/>
        </w:rPr>
        <w:br/>
      </w:r>
      <w:r w:rsidR="00D76668" w:rsidRPr="00301D02">
        <w:rPr>
          <w:rStyle w:val="Nadpis5Char"/>
          <w:rFonts w:ascii="Times New Roman" w:hAnsi="Times New Roman" w:cs="Times New Roman"/>
          <w:b/>
          <w:bCs/>
          <w:color w:val="auto"/>
        </w:rPr>
        <w:t xml:space="preserve">1. Bude pozícia ŠDK aj naďalej zachovaná? </w:t>
      </w:r>
      <w:r w:rsidRPr="00301D02">
        <w:rPr>
          <w:rStyle w:val="Nadpis5Char"/>
          <w:rFonts w:ascii="Times New Roman" w:hAnsi="Times New Roman" w:cs="Times New Roman"/>
          <w:b/>
          <w:bCs/>
          <w:color w:val="auto"/>
        </w:rPr>
        <w:br/>
      </w:r>
      <w:r w:rsidR="00D76668" w:rsidRPr="00301D02">
        <w:rPr>
          <w:rFonts w:ascii="Times New Roman" w:hAnsi="Times New Roman" w:cs="Times New Roman"/>
        </w:rPr>
        <w:t>Áno, pozícia ŠDK bude naďalej zachovaná v súlade so zákonom č. 138/2019 Z.</w:t>
      </w:r>
      <w:r w:rsidR="00E11783" w:rsidRPr="00301D02">
        <w:rPr>
          <w:rFonts w:ascii="Times New Roman" w:hAnsi="Times New Roman" w:cs="Times New Roman"/>
        </w:rPr>
        <w:t xml:space="preserve"> </w:t>
      </w:r>
      <w:r w:rsidR="00D76668" w:rsidRPr="00301D02">
        <w:rPr>
          <w:rFonts w:ascii="Times New Roman" w:hAnsi="Times New Roman" w:cs="Times New Roman"/>
        </w:rPr>
        <w:t xml:space="preserve">z. ako kategória alebo </w:t>
      </w:r>
      <w:proofErr w:type="spellStart"/>
      <w:r w:rsidR="00D76668" w:rsidRPr="00301D02">
        <w:rPr>
          <w:rFonts w:ascii="Times New Roman" w:hAnsi="Times New Roman" w:cs="Times New Roman"/>
        </w:rPr>
        <w:t>kariérová</w:t>
      </w:r>
      <w:proofErr w:type="spellEnd"/>
      <w:r w:rsidR="00D76668" w:rsidRPr="00301D02">
        <w:rPr>
          <w:rFonts w:ascii="Times New Roman" w:hAnsi="Times New Roman" w:cs="Times New Roman"/>
        </w:rPr>
        <w:t xml:space="preserve"> pozícia pedagogického zamestnanca.  </w:t>
      </w:r>
      <w:r w:rsidRPr="00301D02">
        <w:rPr>
          <w:rFonts w:ascii="Times New Roman" w:hAnsi="Times New Roman" w:cs="Times New Roman"/>
        </w:rPr>
        <w:br/>
      </w:r>
      <w:r w:rsidR="00D76668" w:rsidRPr="00301D02">
        <w:rPr>
          <w:rFonts w:ascii="Times New Roman" w:hAnsi="Times New Roman" w:cs="Times New Roman"/>
        </w:rPr>
        <w:br/>
      </w:r>
      <w:r w:rsidR="00F24B1C" w:rsidRPr="00301D02">
        <w:rPr>
          <w:rStyle w:val="Nadpis5Char"/>
          <w:rFonts w:ascii="Times New Roman" w:hAnsi="Times New Roman" w:cs="Times New Roman"/>
          <w:b/>
          <w:bCs/>
          <w:color w:val="auto"/>
        </w:rPr>
        <w:t>2</w:t>
      </w:r>
      <w:r w:rsidR="00D76668" w:rsidRPr="00301D02">
        <w:rPr>
          <w:rStyle w:val="Nadpis5Char"/>
          <w:rFonts w:ascii="Times New Roman" w:hAnsi="Times New Roman" w:cs="Times New Roman"/>
          <w:b/>
          <w:bCs/>
          <w:color w:val="auto"/>
        </w:rPr>
        <w:t xml:space="preserve">. Budú sa môcť do projektu zapojiť nové školy? </w:t>
      </w:r>
      <w:r w:rsidRPr="00301D02">
        <w:rPr>
          <w:rStyle w:val="Nadpis5Char"/>
          <w:rFonts w:ascii="Times New Roman" w:hAnsi="Times New Roman" w:cs="Times New Roman"/>
          <w:b/>
          <w:bCs/>
          <w:color w:val="auto"/>
        </w:rPr>
        <w:br/>
      </w:r>
      <w:r w:rsidR="00D76668" w:rsidRPr="00301D02">
        <w:rPr>
          <w:rFonts w:ascii="Times New Roman" w:hAnsi="Times New Roman" w:cs="Times New Roman"/>
        </w:rPr>
        <w:t xml:space="preserve">Nie, nová výzva na zapojenie ďalších škôl do projektu nebude vyhlásená. </w:t>
      </w:r>
      <w:r w:rsidRPr="00301D02">
        <w:rPr>
          <w:rFonts w:ascii="Times New Roman" w:hAnsi="Times New Roman" w:cs="Times New Roman"/>
        </w:rPr>
        <w:br/>
      </w:r>
      <w:r w:rsidR="00D76668" w:rsidRPr="00301D02">
        <w:rPr>
          <w:rFonts w:ascii="Times New Roman" w:hAnsi="Times New Roman" w:cs="Times New Roman"/>
        </w:rPr>
        <w:br/>
      </w:r>
      <w:r w:rsidR="00F24B1C" w:rsidRPr="00301D02">
        <w:rPr>
          <w:rStyle w:val="Nadpis5Char"/>
          <w:rFonts w:ascii="Times New Roman" w:hAnsi="Times New Roman" w:cs="Times New Roman"/>
          <w:b/>
          <w:bCs/>
          <w:color w:val="auto"/>
        </w:rPr>
        <w:t>3</w:t>
      </w:r>
      <w:r w:rsidR="00D76668" w:rsidRPr="00301D02">
        <w:rPr>
          <w:rStyle w:val="Nadpis5Char"/>
          <w:rFonts w:ascii="Times New Roman" w:hAnsi="Times New Roman" w:cs="Times New Roman"/>
          <w:b/>
          <w:bCs/>
          <w:color w:val="auto"/>
        </w:rPr>
        <w:t xml:space="preserve">. </w:t>
      </w:r>
      <w:r w:rsidR="003E1838" w:rsidRPr="00301D02">
        <w:rPr>
          <w:rStyle w:val="Nadpis5Char"/>
          <w:rFonts w:ascii="Times New Roman" w:hAnsi="Times New Roman" w:cs="Times New Roman"/>
          <w:b/>
          <w:bCs/>
          <w:color w:val="auto"/>
        </w:rPr>
        <w:t>A</w:t>
      </w:r>
      <w:r w:rsidR="00D76668" w:rsidRPr="00301D02">
        <w:rPr>
          <w:rStyle w:val="Nadpis5Char"/>
          <w:rFonts w:ascii="Times New Roman" w:hAnsi="Times New Roman" w:cs="Times New Roman"/>
          <w:b/>
          <w:bCs/>
          <w:color w:val="auto"/>
        </w:rPr>
        <w:t>k</w:t>
      </w:r>
      <w:r w:rsidR="004D3F06" w:rsidRPr="00301D02">
        <w:rPr>
          <w:rStyle w:val="Nadpis5Char"/>
          <w:rFonts w:ascii="Times New Roman" w:hAnsi="Times New Roman" w:cs="Times New Roman"/>
          <w:b/>
          <w:bCs/>
          <w:color w:val="auto"/>
        </w:rPr>
        <w:t>é budú výšky úväzkov v šk. roku 2026/2027?</w:t>
      </w:r>
      <w:r w:rsidRPr="00301D02">
        <w:rPr>
          <w:rStyle w:val="Nadpis5Char"/>
          <w:rFonts w:ascii="Times New Roman" w:hAnsi="Times New Roman" w:cs="Times New Roman"/>
          <w:b/>
          <w:bCs/>
          <w:color w:val="auto"/>
        </w:rPr>
        <w:br/>
      </w:r>
      <w:r w:rsidR="00D76668" w:rsidRPr="00301D02">
        <w:rPr>
          <w:rFonts w:ascii="Times New Roman" w:hAnsi="Times New Roman" w:cs="Times New Roman"/>
        </w:rPr>
        <w:t xml:space="preserve">Financovanie </w:t>
      </w:r>
      <w:r w:rsidR="003E1838" w:rsidRPr="00301D02">
        <w:rPr>
          <w:rFonts w:ascii="Times New Roman" w:hAnsi="Times New Roman" w:cs="Times New Roman"/>
        </w:rPr>
        <w:t xml:space="preserve">a výška úväzkov </w:t>
      </w:r>
      <w:r w:rsidR="00D76668" w:rsidRPr="00301D02">
        <w:rPr>
          <w:rFonts w:ascii="Times New Roman" w:hAnsi="Times New Roman" w:cs="Times New Roman"/>
        </w:rPr>
        <w:t>bud</w:t>
      </w:r>
      <w:r w:rsidR="003E1838" w:rsidRPr="00301D02">
        <w:rPr>
          <w:rFonts w:ascii="Times New Roman" w:hAnsi="Times New Roman" w:cs="Times New Roman"/>
        </w:rPr>
        <w:t>ú</w:t>
      </w:r>
      <w:r w:rsidR="00D76668" w:rsidRPr="00301D02">
        <w:rPr>
          <w:rFonts w:ascii="Times New Roman" w:hAnsi="Times New Roman" w:cs="Times New Roman"/>
        </w:rPr>
        <w:t xml:space="preserve"> realizované </w:t>
      </w:r>
      <w:r w:rsidR="003E1838" w:rsidRPr="00301D02">
        <w:rPr>
          <w:rFonts w:ascii="Times New Roman" w:hAnsi="Times New Roman" w:cs="Times New Roman"/>
        </w:rPr>
        <w:t xml:space="preserve">v rovnakom rozsahu ako v NP POP3. </w:t>
      </w:r>
    </w:p>
    <w:p w14:paraId="492F1671" w14:textId="29925FA0" w:rsidR="00F24B1C" w:rsidRPr="00301D02" w:rsidRDefault="003E1838" w:rsidP="00F24B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01D02">
        <w:rPr>
          <w:rFonts w:ascii="Times New Roman" w:hAnsi="Times New Roman" w:cs="Times New Roman"/>
          <w:b/>
          <w:bCs/>
        </w:rPr>
        <w:br/>
      </w:r>
    </w:p>
    <w:p w14:paraId="621BDE86" w14:textId="7CF338A0" w:rsidR="00F24B1C" w:rsidRPr="00301D02" w:rsidRDefault="00F24B1C" w:rsidP="00F24B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01D02">
        <w:rPr>
          <w:rFonts w:ascii="Times New Roman" w:hAnsi="Times New Roman" w:cs="Times New Roman"/>
          <w:b/>
          <w:bCs/>
        </w:rPr>
        <w:br/>
      </w:r>
    </w:p>
    <w:p w14:paraId="321C826D" w14:textId="6F6B5098" w:rsidR="0088514C" w:rsidRPr="00301D02" w:rsidRDefault="0088514C" w:rsidP="00AF12A9">
      <w:pPr>
        <w:rPr>
          <w:rFonts w:ascii="Times New Roman" w:hAnsi="Times New Roman" w:cs="Times New Roman"/>
        </w:rPr>
      </w:pPr>
    </w:p>
    <w:sectPr w:rsidR="0088514C" w:rsidRPr="0030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68"/>
    <w:rsid w:val="00230E0C"/>
    <w:rsid w:val="00301D02"/>
    <w:rsid w:val="00371A1A"/>
    <w:rsid w:val="00380F4D"/>
    <w:rsid w:val="003C4933"/>
    <w:rsid w:val="003E1838"/>
    <w:rsid w:val="004D3F06"/>
    <w:rsid w:val="0050501E"/>
    <w:rsid w:val="0060318E"/>
    <w:rsid w:val="006601FC"/>
    <w:rsid w:val="00823891"/>
    <w:rsid w:val="0088514C"/>
    <w:rsid w:val="008A0F42"/>
    <w:rsid w:val="00941E22"/>
    <w:rsid w:val="00A80B2F"/>
    <w:rsid w:val="00AF12A9"/>
    <w:rsid w:val="00AF6FF6"/>
    <w:rsid w:val="00D76668"/>
    <w:rsid w:val="00E11783"/>
    <w:rsid w:val="00EC7F63"/>
    <w:rsid w:val="00EF1386"/>
    <w:rsid w:val="00F24B1C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FA8D"/>
  <w15:chartTrackingRefBased/>
  <w15:docId w15:val="{09E92D6B-AB5C-4202-A3CE-1FD14A81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6668"/>
  </w:style>
  <w:style w:type="paragraph" w:styleId="Nadpis1">
    <w:name w:val="heading 1"/>
    <w:basedOn w:val="Normlny"/>
    <w:next w:val="Normlny"/>
    <w:link w:val="Nadpis1Char"/>
    <w:uiPriority w:val="9"/>
    <w:qFormat/>
    <w:rsid w:val="00D76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76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76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76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76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6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6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6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6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6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D76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D766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D766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D766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66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66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66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6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7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6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76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766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666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7666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6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666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666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24B1C"/>
    <w:rPr>
      <w:color w:val="0000FF"/>
      <w:u w:val="single"/>
    </w:rPr>
  </w:style>
  <w:style w:type="paragraph" w:customStyle="1" w:styleId="Otzka">
    <w:name w:val="Otázka"/>
    <w:basedOn w:val="Nadpis4"/>
    <w:link w:val="OtzkaChar"/>
    <w:qFormat/>
    <w:rsid w:val="00301D02"/>
    <w:rPr>
      <w:color w:val="auto"/>
    </w:rPr>
  </w:style>
  <w:style w:type="character" w:customStyle="1" w:styleId="OtzkaChar">
    <w:name w:val="Otázka Char"/>
    <w:basedOn w:val="Predvolenpsmoodseku"/>
    <w:link w:val="Otzka"/>
    <w:rsid w:val="00301D02"/>
    <w:rPr>
      <w:rFonts w:eastAsiaTheme="majorEastAsia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Mrovková Natália</dc:creator>
  <cp:keywords/>
  <dc:description/>
  <cp:lastModifiedBy>Szabová Andrea</cp:lastModifiedBy>
  <cp:revision>11</cp:revision>
  <dcterms:created xsi:type="dcterms:W3CDTF">2026-05-19T12:42:00Z</dcterms:created>
  <dcterms:modified xsi:type="dcterms:W3CDTF">2026-05-25T09:00:00Z</dcterms:modified>
</cp:coreProperties>
</file>