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7BF9" w:rsidRDefault="00045455" w:rsidP="00045455">
      <w:pPr>
        <w:pStyle w:val="Nadpis1"/>
      </w:pPr>
      <w:r>
        <w:t xml:space="preserve">SÚHLAS ODBORNÉHO GARANTA </w:t>
      </w:r>
      <w:r>
        <w:br/>
        <w:t>NA SPRACÚVANIE OSOBNÝCH ÚDAJOV</w:t>
      </w:r>
    </w:p>
    <w:p w:rsidR="00045455" w:rsidRDefault="00045455" w:rsidP="00045455">
      <w:pPr>
        <w:pStyle w:val="Podtitul"/>
      </w:pPr>
      <w:r w:rsidRPr="00045455">
        <w:t>v zmysle nariadenia Európskeho parlamentu a Rady (EÚ) 2016/679 z 27. apríla 2016 o</w:t>
      </w:r>
      <w:r>
        <w:t> </w:t>
      </w:r>
      <w:r w:rsidRPr="00045455">
        <w:t>ochrane fyzických osôb pri spracúvaní osobných údajov a o voľnom pohybe takýchto údajov, ktorým sa zrušuje smernica 95/46/ES (všeobecné nariadenie o ochrane údajov) a</w:t>
      </w:r>
      <w:r w:rsidR="00CB5CBD">
        <w:t> </w:t>
      </w:r>
      <w:r w:rsidRPr="00045455">
        <w:t>v</w:t>
      </w:r>
      <w:r w:rsidR="00CB5CBD">
        <w:t> </w:t>
      </w:r>
      <w:r w:rsidRPr="00045455">
        <w:t>súlade s § 5 písm. a) zákona č. 18/2018 Z. z. o ochrane osobných údajov a o zmene a</w:t>
      </w:r>
      <w:r w:rsidR="00CB5CBD">
        <w:t> </w:t>
      </w:r>
      <w:r w:rsidRPr="00045455">
        <w:t>doplnení niektorých zákonov</w:t>
      </w:r>
    </w:p>
    <w:p w:rsidR="00045455" w:rsidRDefault="00045455" w:rsidP="00045455">
      <w:pPr>
        <w:spacing w:before="480"/>
      </w:pPr>
      <w:r w:rsidRPr="00045455">
        <w:rPr>
          <w:rStyle w:val="Vrazn"/>
        </w:rPr>
        <w:t>Tituly, meno, priezvisko:</w:t>
      </w:r>
      <w:r>
        <w:t xml:space="preserve"> </w:t>
      </w:r>
      <w:sdt>
        <w:sdtPr>
          <w:id w:val="-44601516"/>
          <w:placeholder>
            <w:docPart w:val="DefaultPlaceholder_-1854013440"/>
          </w:placeholder>
          <w:showingPlcHdr/>
          <w:text/>
        </w:sdtPr>
        <w:sdtEndPr/>
        <w:sdtContent>
          <w:r w:rsidR="00CB5CBD" w:rsidRPr="00730500">
            <w:rPr>
              <w:rStyle w:val="Zstupntext"/>
            </w:rPr>
            <w:t>Kliknite alebo ťuknite sem a zadajte text.</w:t>
          </w:r>
        </w:sdtContent>
      </w:sdt>
    </w:p>
    <w:p w:rsidR="00045455" w:rsidRDefault="00045455" w:rsidP="00045455">
      <w:r w:rsidRPr="00045455">
        <w:rPr>
          <w:rStyle w:val="Vrazn"/>
        </w:rPr>
        <w:t>Adresa:</w:t>
      </w:r>
      <w:r>
        <w:t xml:space="preserve"> </w:t>
      </w:r>
      <w:sdt>
        <w:sdtPr>
          <w:id w:val="1449964285"/>
          <w:placeholder>
            <w:docPart w:val="DefaultPlaceholder_-1854013440"/>
          </w:placeholder>
          <w:showingPlcHdr/>
          <w:text/>
        </w:sdtPr>
        <w:sdtEndPr/>
        <w:sdtContent>
          <w:r w:rsidR="00CB5CBD" w:rsidRPr="00730500">
            <w:rPr>
              <w:rStyle w:val="Zstupntext"/>
            </w:rPr>
            <w:t>Kliknite alebo ťuknite sem a zadajte text.</w:t>
          </w:r>
        </w:sdtContent>
      </w:sdt>
    </w:p>
    <w:p w:rsidR="00045455" w:rsidRDefault="00045455" w:rsidP="00CB5CBD">
      <w:pPr>
        <w:jc w:val="both"/>
      </w:pPr>
      <w:r>
        <w:t xml:space="preserve">Svojim podpisom udeľujem sekcii stredných škôl a celoživotného vzdelávania Ministerstva školstva, výskumu, vývoja a mládeže Slovenskej republiky súhlas na spracúvanie mojich osobných údajov v rozsahu: </w:t>
      </w:r>
    </w:p>
    <w:p w:rsidR="00045455" w:rsidRDefault="00045455" w:rsidP="00045455">
      <w:pPr>
        <w:pStyle w:val="Odsekzoznamu"/>
        <w:numPr>
          <w:ilvl w:val="0"/>
          <w:numId w:val="1"/>
        </w:numPr>
      </w:pPr>
      <w:r>
        <w:t>titul pred menom,</w:t>
      </w:r>
    </w:p>
    <w:p w:rsidR="00045455" w:rsidRDefault="00045455" w:rsidP="00045455">
      <w:pPr>
        <w:pStyle w:val="Odsekzoznamu"/>
        <w:numPr>
          <w:ilvl w:val="0"/>
          <w:numId w:val="1"/>
        </w:numPr>
      </w:pPr>
      <w:r>
        <w:t>meno,</w:t>
      </w:r>
    </w:p>
    <w:p w:rsidR="00045455" w:rsidRDefault="00045455" w:rsidP="00045455">
      <w:pPr>
        <w:pStyle w:val="Odsekzoznamu"/>
        <w:numPr>
          <w:ilvl w:val="0"/>
          <w:numId w:val="1"/>
        </w:numPr>
      </w:pPr>
      <w:r>
        <w:t>priezvisko,</w:t>
      </w:r>
    </w:p>
    <w:p w:rsidR="00045455" w:rsidRDefault="00045455" w:rsidP="00045455">
      <w:pPr>
        <w:pStyle w:val="Odsekzoznamu"/>
        <w:numPr>
          <w:ilvl w:val="0"/>
          <w:numId w:val="1"/>
        </w:numPr>
      </w:pPr>
      <w:r>
        <w:t>titul za menom,</w:t>
      </w:r>
    </w:p>
    <w:p w:rsidR="00045455" w:rsidRDefault="00045455" w:rsidP="00045455">
      <w:pPr>
        <w:pStyle w:val="Odsekzoznamu"/>
        <w:numPr>
          <w:ilvl w:val="0"/>
          <w:numId w:val="1"/>
        </w:numPr>
      </w:pPr>
      <w:r>
        <w:t>adresa,</w:t>
      </w:r>
    </w:p>
    <w:p w:rsidR="00045455" w:rsidRDefault="00045455" w:rsidP="00CB5CBD">
      <w:pPr>
        <w:spacing w:line="240" w:lineRule="auto"/>
        <w:jc w:val="both"/>
      </w:pPr>
      <w:r>
        <w:t xml:space="preserve">na účely evidencie súhlasu garanta v spise </w:t>
      </w:r>
      <w:sdt>
        <w:sdtPr>
          <w:id w:val="1611852593"/>
          <w:placeholder>
            <w:docPart w:val="DefaultPlaceholder_-1854013438"/>
          </w:placeholder>
          <w:showingPlcHdr/>
          <w:comboBox>
            <w:listItem w:value="Vyberte položku."/>
            <w:listItem w:displayText="Žiadosť o schválenie programu vzdelávania alebo schválenie modulu programu vzdelávania." w:value="Žiadosť o schválenie programu vzdelávania alebo schválenie modulu programu vzdelávania."/>
            <w:listItem w:displayText="Žiadosť o vydanie oprávnenia na poskytovanie inovačného vzdelávania." w:value="Žiadosť o vydanie oprávnenia na poskytovanie inovačného vzdelávania."/>
          </w:comboBox>
        </w:sdtPr>
        <w:sdtEndPr/>
        <w:sdtContent>
          <w:r w:rsidR="00CB5CBD" w:rsidRPr="00730500">
            <w:rPr>
              <w:rStyle w:val="Zstupntext"/>
            </w:rPr>
            <w:t>Vyberte položku.</w:t>
          </w:r>
        </w:sdtContent>
      </w:sdt>
    </w:p>
    <w:p w:rsidR="00045455" w:rsidRDefault="00045455" w:rsidP="00CB5CBD">
      <w:pPr>
        <w:spacing w:line="240" w:lineRule="auto"/>
        <w:jc w:val="both"/>
      </w:pPr>
      <w:r w:rsidRPr="00045455">
        <w:t>Súhlas na spracúvanie osobných údajov pre vyššie uvedený účel udeľujem na obdobie do skončenia</w:t>
      </w:r>
      <w:r>
        <w:t xml:space="preserve"> </w:t>
      </w:r>
      <w:sdt>
        <w:sdtPr>
          <w:id w:val="-577363817"/>
          <w:placeholder>
            <w:docPart w:val="DefaultPlaceholder_-1854013438"/>
          </w:placeholder>
          <w:showingPlcHdr/>
          <w:comboBox>
            <w:listItem w:value="Vyberte položku."/>
            <w:listItem w:displayText="doby platnosti schválenia programu vzdelávania alebo schválenia modulu programu vzdelávania." w:value="doby platnosti schválenia programu vzdelávania alebo schválenia modulu programu vzdelávania."/>
            <w:listItem w:displayText="doby platnosti oprávnenia na poskytovanie inovačného vzdelávania." w:value="doby platnosti oprávnenia na poskytovanie inovačného vzdelávania."/>
          </w:comboBox>
        </w:sdtPr>
        <w:sdtEndPr/>
        <w:sdtContent>
          <w:r w:rsidR="00CB5CBD" w:rsidRPr="00730500">
            <w:rPr>
              <w:rStyle w:val="Zstupntext"/>
            </w:rPr>
            <w:t>Vyberte položku.</w:t>
          </w:r>
        </w:sdtContent>
      </w:sdt>
    </w:p>
    <w:p w:rsidR="00CB5CBD" w:rsidRPr="000D1357" w:rsidRDefault="00CB5CBD" w:rsidP="00CB5CBD">
      <w:pPr>
        <w:jc w:val="both"/>
      </w:pPr>
      <w:r w:rsidRPr="000D1357">
        <w:t xml:space="preserve">Spracúvanie osobných údajov sa riadi </w:t>
      </w:r>
      <w:hyperlink r:id="rId5" w:history="1">
        <w:r>
          <w:rPr>
            <w:rStyle w:val="Hypertextovprepojenie"/>
          </w:rPr>
          <w:t>nariadením Európskeho parlamentu a Rady EÚ 2016/679 z 27. apríla 2016 o ochrane fyzických osôb pri spracúvaní osobných údajov a o voľnom pohybe takýchto údajov, ktorým sa zrušuje smernica 95/46/ES (všeobecné nariadenie o ochrane údajov)</w:t>
        </w:r>
      </w:hyperlink>
      <w:r w:rsidRPr="000D1357">
        <w:t>.</w:t>
      </w:r>
    </w:p>
    <w:p w:rsidR="00CB5CBD" w:rsidRDefault="00CB5CBD" w:rsidP="00CB5CBD">
      <w:pPr>
        <w:spacing w:line="240" w:lineRule="auto"/>
        <w:jc w:val="both"/>
        <w:rPr>
          <w:rStyle w:val="Zvraznenie"/>
          <w:i w:val="0"/>
        </w:rPr>
      </w:pPr>
      <w:r w:rsidRPr="00C14C50">
        <w:rPr>
          <w:rStyle w:val="Zvraznenie"/>
        </w:rPr>
        <w:t>Bol som oboznámený o právach v kapitole III Práva dotknutej osoby nariadenia EPaR EÚ č. 2016/679, ktoré upravujú povinnosti prevádzkovateľa pri uplatňovaní práv dotknutých osôb uvedené v článkoch 12 až 22</w:t>
      </w:r>
      <w:r>
        <w:rPr>
          <w:rStyle w:val="Zvraznenie"/>
        </w:rPr>
        <w:t xml:space="preserve">, zverejnené na webovej stránke </w:t>
      </w:r>
      <w:hyperlink r:id="rId6" w:history="1">
        <w:r>
          <w:rPr>
            <w:rStyle w:val="Hypertextovprepojenie"/>
            <w:i/>
          </w:rPr>
          <w:t>EUR_Lex</w:t>
        </w:r>
      </w:hyperlink>
      <w:r>
        <w:rPr>
          <w:rStyle w:val="Zvraznenie"/>
        </w:rPr>
        <w:t>.</w:t>
      </w:r>
    </w:p>
    <w:p w:rsidR="00CB5CBD" w:rsidRDefault="00CB5CBD" w:rsidP="00CB5CBD">
      <w:pPr>
        <w:spacing w:line="240" w:lineRule="auto"/>
      </w:pPr>
      <w:r w:rsidRPr="00CB5CBD">
        <w:rPr>
          <w:rStyle w:val="Vrazn"/>
        </w:rPr>
        <w:t>Miesto:</w:t>
      </w:r>
      <w:r>
        <w:t xml:space="preserve"> </w:t>
      </w:r>
      <w:sdt>
        <w:sdtPr>
          <w:id w:val="1164127531"/>
          <w:placeholder>
            <w:docPart w:val="DefaultPlaceholder_-1854013440"/>
          </w:placeholder>
          <w:showingPlcHdr/>
          <w:text/>
        </w:sdtPr>
        <w:sdtEndPr/>
        <w:sdtContent>
          <w:r w:rsidRPr="00730500">
            <w:rPr>
              <w:rStyle w:val="Zstupntext"/>
            </w:rPr>
            <w:t>Kliknite alebo ťuknite sem a zadajte text.</w:t>
          </w:r>
        </w:sdtContent>
      </w:sdt>
    </w:p>
    <w:p w:rsidR="00CB5CBD" w:rsidRDefault="00CB5CBD" w:rsidP="00CB5CBD">
      <w:pPr>
        <w:spacing w:line="240" w:lineRule="auto"/>
      </w:pPr>
      <w:r w:rsidRPr="00CB5CBD">
        <w:rPr>
          <w:rStyle w:val="Vrazn"/>
        </w:rPr>
        <w:t>Dátum:</w:t>
      </w:r>
      <w:r>
        <w:t xml:space="preserve"> </w:t>
      </w:r>
      <w:sdt>
        <w:sdtPr>
          <w:id w:val="-31198345"/>
          <w:placeholder>
            <w:docPart w:val="DefaultPlaceholder_-1854013437"/>
          </w:placeholder>
          <w:showingPlcHdr/>
          <w:date w:fullDate="2024-05-06T00:00:00Z">
            <w:dateFormat w:val="d. M. yyyy"/>
            <w:lid w:val="sk-SK"/>
            <w:storeMappedDataAs w:val="dateTime"/>
            <w:calendar w:val="gregorian"/>
          </w:date>
        </w:sdtPr>
        <w:sdtEndPr/>
        <w:sdtContent>
          <w:r w:rsidRPr="00730500">
            <w:rPr>
              <w:rStyle w:val="Zstupntext"/>
            </w:rPr>
            <w:t>Kliknite alebo ťuknite a zadajte dátum.</w:t>
          </w:r>
        </w:sdtContent>
      </w:sdt>
    </w:p>
    <w:p w:rsidR="00CB5CBD" w:rsidRPr="00CB5CBD" w:rsidRDefault="00CB5CBD" w:rsidP="00CB5CBD">
      <w:pPr>
        <w:spacing w:line="240" w:lineRule="auto"/>
        <w:rPr>
          <w:b/>
        </w:rPr>
      </w:pPr>
      <w:r w:rsidRPr="00CB5CBD">
        <w:rPr>
          <w:b/>
        </w:rPr>
        <w:t>Podpis garanta:</w:t>
      </w:r>
    </w:p>
    <w:p w:rsidR="00CB5CBD" w:rsidRPr="00CB5CBD" w:rsidRDefault="00CB5CBD" w:rsidP="00CB5CBD">
      <w:pPr>
        <w:spacing w:line="240" w:lineRule="auto"/>
      </w:pPr>
    </w:p>
    <w:sectPr w:rsidR="00CB5CBD" w:rsidRPr="00CB5CBD" w:rsidSect="0004545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9B04A7"/>
    <w:multiLevelType w:val="hybridMultilevel"/>
    <w:tmpl w:val="66B22FF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ocumentProtection w:edit="forms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455"/>
    <w:rsid w:val="00045455"/>
    <w:rsid w:val="0048440B"/>
    <w:rsid w:val="00977BF9"/>
    <w:rsid w:val="00CB5CBD"/>
    <w:rsid w:val="00F65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0F5F72-6A73-4B35-9FAF-92C7BEE1D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045455"/>
    <w:pPr>
      <w:keepNext/>
      <w:keepLines/>
      <w:spacing w:before="240" w:after="0"/>
      <w:jc w:val="center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045455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045455"/>
    <w:pPr>
      <w:numPr>
        <w:ilvl w:val="1"/>
      </w:numPr>
      <w:jc w:val="center"/>
    </w:pPr>
    <w:rPr>
      <w:rFonts w:eastAsiaTheme="minorEastAsia"/>
      <w:color w:val="5A5A5A" w:themeColor="text1" w:themeTint="A5"/>
      <w:spacing w:val="15"/>
    </w:rPr>
  </w:style>
  <w:style w:type="character" w:customStyle="1" w:styleId="PodtitulChar">
    <w:name w:val="Podtitul Char"/>
    <w:basedOn w:val="Predvolenpsmoodseku"/>
    <w:link w:val="Podtitul"/>
    <w:uiPriority w:val="11"/>
    <w:rsid w:val="00045455"/>
    <w:rPr>
      <w:rFonts w:eastAsiaTheme="minorEastAsia"/>
      <w:color w:val="5A5A5A" w:themeColor="text1" w:themeTint="A5"/>
      <w:spacing w:val="15"/>
    </w:rPr>
  </w:style>
  <w:style w:type="character" w:styleId="Zstupntext">
    <w:name w:val="Placeholder Text"/>
    <w:basedOn w:val="Predvolenpsmoodseku"/>
    <w:uiPriority w:val="99"/>
    <w:semiHidden/>
    <w:rsid w:val="00045455"/>
    <w:rPr>
      <w:color w:val="808080"/>
    </w:rPr>
  </w:style>
  <w:style w:type="character" w:styleId="Vrazn">
    <w:name w:val="Strong"/>
    <w:basedOn w:val="Predvolenpsmoodseku"/>
    <w:uiPriority w:val="22"/>
    <w:qFormat/>
    <w:rsid w:val="00045455"/>
    <w:rPr>
      <w:b/>
      <w:bCs/>
    </w:rPr>
  </w:style>
  <w:style w:type="paragraph" w:styleId="Odsekzoznamu">
    <w:name w:val="List Paragraph"/>
    <w:basedOn w:val="Normlny"/>
    <w:uiPriority w:val="34"/>
    <w:qFormat/>
    <w:rsid w:val="00045455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CB5CBD"/>
    <w:rPr>
      <w:rFonts w:cs="Times New Roman"/>
      <w:color w:val="0563C1" w:themeColor="hyperlink"/>
      <w:u w:val="single"/>
    </w:rPr>
  </w:style>
  <w:style w:type="character" w:styleId="Zvraznenie">
    <w:name w:val="Emphasis"/>
    <w:basedOn w:val="Predvolenpsmoodseku"/>
    <w:uiPriority w:val="20"/>
    <w:qFormat/>
    <w:rsid w:val="00CB5CBD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ur-lex.europa.eu/legal-content/SK/TXT/?uri=celex%3A32016R0679" TargetMode="External"/><Relationship Id="rId5" Type="http://schemas.openxmlformats.org/officeDocument/2006/relationships/hyperlink" Target="https://eur-lex.europa.eu/legal-content/SK/TXT/?uri=celex%3A32016R0679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B21CBB0-A1EC-4616-961F-D38D8102CDDA}"/>
      </w:docPartPr>
      <w:docPartBody>
        <w:p w:rsidR="00F704AD" w:rsidRDefault="00D06C7B">
          <w:r w:rsidRPr="00730500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efaultPlaceholder_-185401343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1950DF4-3E0D-47DF-AC2F-BE03530DC338}"/>
      </w:docPartPr>
      <w:docPartBody>
        <w:p w:rsidR="00F704AD" w:rsidRDefault="00D06C7B">
          <w:r w:rsidRPr="00730500">
            <w:rPr>
              <w:rStyle w:val="Zstupntext"/>
            </w:rPr>
            <w:t>Vyberte položku.</w:t>
          </w:r>
        </w:p>
      </w:docPartBody>
    </w:docPart>
    <w:docPart>
      <w:docPartPr>
        <w:name w:val="DefaultPlaceholder_-185401343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BFF92D4-5A9F-4738-9440-A54307C3EE8A}"/>
      </w:docPartPr>
      <w:docPartBody>
        <w:p w:rsidR="00F704AD" w:rsidRDefault="00D06C7B">
          <w:r w:rsidRPr="00730500">
            <w:rPr>
              <w:rStyle w:val="Zstupntext"/>
            </w:rPr>
            <w:t>Kliknite alebo ťuknite a zadajte dátum.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C7B"/>
    <w:rsid w:val="00544D65"/>
    <w:rsid w:val="007C0D74"/>
    <w:rsid w:val="009D0BD0"/>
    <w:rsid w:val="00D06C7B"/>
    <w:rsid w:val="00F70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D06C7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FORMULÁR Súhlas odborného garanta na spracúvanie osobných údajov</dc:title>
  <dc:subject/>
  <dc:creator>Hlavatá Mária</dc:creator>
  <cp:keywords/>
  <dc:description/>
  <cp:lastModifiedBy>Hlavatá Mária</cp:lastModifiedBy>
  <cp:revision>4</cp:revision>
  <dcterms:created xsi:type="dcterms:W3CDTF">2024-05-06T11:13:00Z</dcterms:created>
  <dcterms:modified xsi:type="dcterms:W3CDTF">2024-05-07T08:39:00Z</dcterms:modified>
</cp:coreProperties>
</file>