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8D9C" w14:textId="7FBF29E6" w:rsidR="00C04D29" w:rsidRPr="004657A2" w:rsidRDefault="00E93B4D" w:rsidP="00C04D29">
      <w:pPr>
        <w:rPr>
          <w:rFonts w:ascii="Times New Roman" w:hAnsi="Times New Roman" w:cs="Times New Roman"/>
          <w:i/>
        </w:rPr>
      </w:pPr>
      <w:r w:rsidRPr="004657A2">
        <w:rPr>
          <w:rFonts w:ascii="Times New Roman" w:hAnsi="Times New Roman" w:cs="Times New Roman"/>
          <w:i/>
        </w:rPr>
        <w:t xml:space="preserve">Vzor </w:t>
      </w:r>
      <w:r w:rsidR="00C04D29" w:rsidRPr="004657A2">
        <w:rPr>
          <w:rFonts w:ascii="Times New Roman" w:hAnsi="Times New Roman" w:cs="Times New Roman"/>
          <w:i/>
        </w:rPr>
        <w:t xml:space="preserve">žiadosti zriaďovateľa o poskytnutie finančných prostriedkov na riešenie vzniknutých havarijných </w:t>
      </w:r>
      <w:r w:rsidR="00BE21F7">
        <w:rPr>
          <w:rFonts w:ascii="Times New Roman" w:hAnsi="Times New Roman" w:cs="Times New Roman"/>
          <w:i/>
        </w:rPr>
        <w:t>situácií</w:t>
      </w:r>
      <w:r w:rsidR="00EC56B5">
        <w:rPr>
          <w:rFonts w:ascii="Times New Roman" w:hAnsi="Times New Roman" w:cs="Times New Roman"/>
          <w:i/>
        </w:rPr>
        <w:t xml:space="preserve"> v regionálnom školstve</w:t>
      </w:r>
    </w:p>
    <w:p w14:paraId="61507A41" w14:textId="77777777" w:rsidR="00C04D29" w:rsidRPr="004657A2" w:rsidRDefault="00C04D29" w:rsidP="00C04D29">
      <w:pPr>
        <w:rPr>
          <w:rFonts w:ascii="Times New Roman" w:hAnsi="Times New Roman" w:cs="Times New Roman"/>
          <w:i/>
        </w:rPr>
      </w:pPr>
    </w:p>
    <w:p w14:paraId="676EEEB2" w14:textId="77777777" w:rsidR="00C04D29" w:rsidRPr="004657A2" w:rsidRDefault="00C04D29" w:rsidP="00C04D29">
      <w:pPr>
        <w:pStyle w:val="Hlavika"/>
        <w:tabs>
          <w:tab w:val="left" w:pos="5103"/>
          <w:tab w:val="left" w:pos="9356"/>
        </w:tabs>
        <w:spacing w:line="360" w:lineRule="auto"/>
        <w:jc w:val="both"/>
      </w:pPr>
      <w:r w:rsidRPr="004657A2">
        <w:t>.............Názov žiadateľa ...................</w:t>
      </w:r>
    </w:p>
    <w:p w14:paraId="25C80FC3" w14:textId="77777777" w:rsidR="00C04D29" w:rsidRPr="004657A2" w:rsidRDefault="00C04D29" w:rsidP="00C04D29">
      <w:pPr>
        <w:pStyle w:val="Hlavika"/>
        <w:tabs>
          <w:tab w:val="left" w:pos="5103"/>
          <w:tab w:val="left" w:pos="9356"/>
        </w:tabs>
        <w:spacing w:line="360" w:lineRule="auto"/>
        <w:jc w:val="both"/>
        <w:rPr>
          <w:color w:val="auto"/>
        </w:rPr>
      </w:pPr>
      <w:r w:rsidRPr="004657A2">
        <w:rPr>
          <w:color w:val="00B050"/>
        </w:rPr>
        <w:tab/>
      </w:r>
      <w:r w:rsidRPr="004657A2">
        <w:rPr>
          <w:color w:val="auto"/>
        </w:rPr>
        <w:t>Regionálny úrad školskej</w:t>
      </w:r>
    </w:p>
    <w:p w14:paraId="0711714D" w14:textId="77777777" w:rsidR="00C04D29" w:rsidRPr="004657A2" w:rsidRDefault="00C04D29" w:rsidP="00C04D29">
      <w:pPr>
        <w:pStyle w:val="Hlavika"/>
        <w:tabs>
          <w:tab w:val="left" w:pos="5103"/>
          <w:tab w:val="left" w:pos="9356"/>
        </w:tabs>
        <w:spacing w:line="360" w:lineRule="auto"/>
        <w:jc w:val="both"/>
        <w:rPr>
          <w:color w:val="auto"/>
        </w:rPr>
      </w:pPr>
      <w:r w:rsidRPr="004657A2">
        <w:rPr>
          <w:color w:val="auto"/>
        </w:rPr>
        <w:tab/>
        <w:t>správy v ..........................</w:t>
      </w:r>
    </w:p>
    <w:p w14:paraId="4334590F" w14:textId="77777777" w:rsidR="00C04D29" w:rsidRPr="004657A2" w:rsidRDefault="00C04D29" w:rsidP="00C04D29">
      <w:pPr>
        <w:pStyle w:val="Hlavika"/>
        <w:tabs>
          <w:tab w:val="left" w:pos="5103"/>
          <w:tab w:val="left" w:pos="9356"/>
        </w:tabs>
        <w:spacing w:line="360" w:lineRule="auto"/>
        <w:jc w:val="both"/>
        <w:rPr>
          <w:color w:val="auto"/>
        </w:rPr>
      </w:pPr>
      <w:r w:rsidRPr="004657A2">
        <w:rPr>
          <w:color w:val="auto"/>
        </w:rPr>
        <w:tab/>
        <w:t>adresa regionálneho úradu</w:t>
      </w:r>
    </w:p>
    <w:p w14:paraId="4A49763B" w14:textId="77777777" w:rsidR="00C04D29" w:rsidRPr="004657A2" w:rsidRDefault="00C04D29" w:rsidP="00C04D29">
      <w:pPr>
        <w:pStyle w:val="Hlavika"/>
        <w:tabs>
          <w:tab w:val="left" w:pos="5103"/>
          <w:tab w:val="left" w:pos="9356"/>
        </w:tabs>
        <w:spacing w:line="360" w:lineRule="auto"/>
        <w:jc w:val="both"/>
        <w:rPr>
          <w:color w:val="00B050"/>
        </w:rPr>
      </w:pPr>
    </w:p>
    <w:p w14:paraId="7F4990D8" w14:textId="77777777" w:rsidR="00C04D29" w:rsidRPr="004657A2" w:rsidRDefault="00C04D29" w:rsidP="00C04D29">
      <w:pPr>
        <w:pStyle w:val="odsek"/>
        <w:tabs>
          <w:tab w:val="left" w:pos="708"/>
        </w:tabs>
        <w:ind w:left="142"/>
      </w:pPr>
      <w:r w:rsidRPr="004657A2">
        <w:t>číslo listu</w:t>
      </w:r>
      <w:r w:rsidRPr="004657A2">
        <w:tab/>
      </w:r>
      <w:r w:rsidRPr="004657A2">
        <w:tab/>
      </w:r>
      <w:r w:rsidRPr="004657A2">
        <w:tab/>
      </w:r>
      <w:r w:rsidRPr="004657A2">
        <w:tab/>
        <w:t>vybavuje/linka</w:t>
      </w:r>
      <w:r w:rsidRPr="004657A2">
        <w:tab/>
      </w:r>
      <w:r w:rsidRPr="004657A2">
        <w:tab/>
      </w:r>
      <w:r w:rsidRPr="004657A2">
        <w:tab/>
        <w:t>miesto/dátum</w:t>
      </w:r>
    </w:p>
    <w:p w14:paraId="44469F63" w14:textId="77777777" w:rsidR="00C04D29" w:rsidRPr="004657A2" w:rsidRDefault="00C04D29" w:rsidP="00C04D29">
      <w:pPr>
        <w:pStyle w:val="odsek"/>
        <w:tabs>
          <w:tab w:val="left" w:pos="708"/>
        </w:tabs>
        <w:ind w:left="567"/>
        <w:rPr>
          <w:b/>
        </w:rPr>
      </w:pPr>
    </w:p>
    <w:p w14:paraId="645D689D" w14:textId="77777777" w:rsidR="00C04D29" w:rsidRPr="004657A2" w:rsidRDefault="00C04D29" w:rsidP="00C04D29">
      <w:pPr>
        <w:pStyle w:val="odsek"/>
        <w:tabs>
          <w:tab w:val="left" w:pos="708"/>
        </w:tabs>
        <w:ind w:left="142"/>
        <w:rPr>
          <w:b/>
        </w:rPr>
      </w:pPr>
      <w:r w:rsidRPr="004657A2">
        <w:rPr>
          <w:b/>
        </w:rPr>
        <w:t>Vec</w:t>
      </w:r>
    </w:p>
    <w:p w14:paraId="6E832C18" w14:textId="77777777" w:rsidR="00C04D29" w:rsidRPr="004657A2" w:rsidRDefault="00C04D29" w:rsidP="00C04D29">
      <w:pPr>
        <w:pStyle w:val="odsek"/>
        <w:tabs>
          <w:tab w:val="left" w:pos="708"/>
        </w:tabs>
        <w:ind w:left="142"/>
        <w:rPr>
          <w:b/>
          <w:u w:val="single"/>
        </w:rPr>
      </w:pPr>
      <w:r w:rsidRPr="004657A2">
        <w:rPr>
          <w:b/>
          <w:u w:val="single"/>
        </w:rPr>
        <w:t xml:space="preserve">Žiadosť o poskytnutie finančných prostriedkov na havarijnú situáciu ....................... </w:t>
      </w:r>
    </w:p>
    <w:p w14:paraId="393F857D" w14:textId="77777777" w:rsidR="00C04D29" w:rsidRPr="004657A2" w:rsidRDefault="00C04D29" w:rsidP="00C04D29">
      <w:pPr>
        <w:pStyle w:val="odsek"/>
        <w:tabs>
          <w:tab w:val="left" w:pos="708"/>
        </w:tabs>
        <w:ind w:left="567"/>
      </w:pPr>
    </w:p>
    <w:p w14:paraId="54F0CE1F" w14:textId="77777777" w:rsidR="00C04D29" w:rsidRPr="004657A2" w:rsidRDefault="00C04D29" w:rsidP="00C04D29">
      <w:pPr>
        <w:pStyle w:val="odsek"/>
        <w:numPr>
          <w:ilvl w:val="1"/>
          <w:numId w:val="1"/>
        </w:numPr>
        <w:tabs>
          <w:tab w:val="clear" w:pos="510"/>
          <w:tab w:val="left" w:pos="567"/>
        </w:tabs>
        <w:ind w:hanging="1495"/>
        <w:rPr>
          <w:b/>
        </w:rPr>
      </w:pPr>
      <w:r w:rsidRPr="004657A2">
        <w:rPr>
          <w:b/>
        </w:rPr>
        <w:t>Identifikačné údaje zriaďovateľa</w:t>
      </w:r>
    </w:p>
    <w:p w14:paraId="35206091" w14:textId="77777777" w:rsidR="00C04D29" w:rsidRPr="004657A2" w:rsidRDefault="00C04D29" w:rsidP="00C04D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Názov:</w:t>
      </w:r>
    </w:p>
    <w:p w14:paraId="36256455" w14:textId="77777777" w:rsidR="00C04D29" w:rsidRPr="004657A2" w:rsidRDefault="00C04D29" w:rsidP="00C04D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Adresa sídla:</w:t>
      </w:r>
    </w:p>
    <w:p w14:paraId="5386D98F" w14:textId="77777777" w:rsidR="00C04D29" w:rsidRPr="004657A2" w:rsidRDefault="00C04D29" w:rsidP="00C04D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 xml:space="preserve">Právna forma: </w:t>
      </w:r>
    </w:p>
    <w:p w14:paraId="77552421" w14:textId="77777777" w:rsidR="00C04D29" w:rsidRPr="004657A2" w:rsidRDefault="00C04D29" w:rsidP="00C04D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Meno, priezvisko a akademický titul štatutárneho orgánu:</w:t>
      </w:r>
    </w:p>
    <w:p w14:paraId="2F5BD178" w14:textId="788FC5AD" w:rsidR="00D23408" w:rsidRPr="004657A2" w:rsidRDefault="00D23408" w:rsidP="00C04D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Kontaktné údaje</w:t>
      </w:r>
      <w:r w:rsidR="00BE14FE" w:rsidRPr="004657A2">
        <w:rPr>
          <w:rFonts w:ascii="Times New Roman" w:hAnsi="Times New Roman" w:cs="Times New Roman"/>
          <w:sz w:val="24"/>
          <w:szCs w:val="24"/>
        </w:rPr>
        <w:t xml:space="preserve"> (telefonický kontakt, adresa elektronickej pošty)</w:t>
      </w:r>
      <w:r w:rsidR="00D63EF5" w:rsidRPr="004657A2">
        <w:rPr>
          <w:rFonts w:ascii="Times New Roman" w:hAnsi="Times New Roman" w:cs="Times New Roman"/>
          <w:sz w:val="24"/>
          <w:szCs w:val="24"/>
        </w:rPr>
        <w:t>:</w:t>
      </w:r>
    </w:p>
    <w:p w14:paraId="0193D2C4" w14:textId="77777777" w:rsidR="00C04D29" w:rsidRPr="004657A2" w:rsidRDefault="00C04D29" w:rsidP="003563E9">
      <w:pPr>
        <w:rPr>
          <w:rFonts w:ascii="Times New Roman" w:hAnsi="Times New Roman" w:cs="Times New Roman"/>
        </w:rPr>
      </w:pPr>
    </w:p>
    <w:p w14:paraId="1F094F6B" w14:textId="77777777" w:rsidR="00C04D29" w:rsidRPr="004657A2" w:rsidRDefault="00C04D29" w:rsidP="00C04D29">
      <w:pPr>
        <w:pStyle w:val="odsek"/>
        <w:numPr>
          <w:ilvl w:val="0"/>
          <w:numId w:val="2"/>
        </w:numPr>
        <w:tabs>
          <w:tab w:val="clear" w:pos="510"/>
          <w:tab w:val="left" w:pos="567"/>
        </w:tabs>
        <w:rPr>
          <w:b/>
          <w:color w:val="auto"/>
        </w:rPr>
      </w:pPr>
      <w:r w:rsidRPr="004657A2">
        <w:rPr>
          <w:b/>
          <w:color w:val="auto"/>
        </w:rPr>
        <w:t xml:space="preserve">Identifikačné údaje školy  pre ktorú sa finančné prostriedky žiadajú </w:t>
      </w:r>
    </w:p>
    <w:p w14:paraId="433887C6" w14:textId="77777777" w:rsidR="00C04D29" w:rsidRPr="004657A2" w:rsidRDefault="00C04D29" w:rsidP="00C04D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 xml:space="preserve">Názov: </w:t>
      </w:r>
    </w:p>
    <w:p w14:paraId="6ABD9C58" w14:textId="77777777" w:rsidR="00C04D29" w:rsidRPr="004657A2" w:rsidRDefault="00C04D29" w:rsidP="00C04D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Adresa sídla:</w:t>
      </w:r>
    </w:p>
    <w:p w14:paraId="0723C339" w14:textId="77777777" w:rsidR="00C04D29" w:rsidRPr="004657A2" w:rsidRDefault="00C04D29" w:rsidP="00C04D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Identifikačné číslo organizácie:</w:t>
      </w:r>
    </w:p>
    <w:p w14:paraId="19C529D5" w14:textId="33D6681A" w:rsidR="00C04D29" w:rsidRPr="004657A2" w:rsidRDefault="00D63EF5" w:rsidP="00D63E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Kontaktné údaje (telefonický kontakt, adresa elektronickej pošty):</w:t>
      </w:r>
    </w:p>
    <w:p w14:paraId="58BD53C5" w14:textId="77777777" w:rsidR="00D63EF5" w:rsidRPr="004657A2" w:rsidRDefault="00D63EF5" w:rsidP="00D63E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294F1" w14:textId="77777777" w:rsidR="00C04D29" w:rsidRPr="004657A2" w:rsidRDefault="00C04D29" w:rsidP="00C04D29">
      <w:pPr>
        <w:pStyle w:val="odsek"/>
        <w:numPr>
          <w:ilvl w:val="0"/>
          <w:numId w:val="2"/>
        </w:numPr>
        <w:tabs>
          <w:tab w:val="clear" w:pos="510"/>
          <w:tab w:val="left" w:pos="567"/>
        </w:tabs>
        <w:rPr>
          <w:b/>
        </w:rPr>
      </w:pPr>
      <w:r w:rsidRPr="004657A2">
        <w:rPr>
          <w:b/>
        </w:rPr>
        <w:t>Názov havarijnej situácie:</w:t>
      </w:r>
    </w:p>
    <w:p w14:paraId="7E78B3BE" w14:textId="77777777" w:rsidR="00C04D29" w:rsidRPr="004657A2" w:rsidRDefault="00C04D29" w:rsidP="00C04D29">
      <w:pPr>
        <w:pStyle w:val="odsek"/>
        <w:tabs>
          <w:tab w:val="left" w:pos="567"/>
        </w:tabs>
        <w:ind w:left="502"/>
        <w:rPr>
          <w:b/>
        </w:rPr>
      </w:pPr>
    </w:p>
    <w:p w14:paraId="1886518B" w14:textId="67EEC0C4" w:rsidR="00C04D29" w:rsidRPr="004657A2" w:rsidRDefault="00C04D29" w:rsidP="00D63EF5">
      <w:pPr>
        <w:pStyle w:val="odsek"/>
        <w:numPr>
          <w:ilvl w:val="0"/>
          <w:numId w:val="2"/>
        </w:numPr>
        <w:tabs>
          <w:tab w:val="clear" w:pos="510"/>
          <w:tab w:val="left" w:pos="567"/>
        </w:tabs>
        <w:rPr>
          <w:b/>
        </w:rPr>
      </w:pPr>
      <w:r w:rsidRPr="004657A2">
        <w:rPr>
          <w:b/>
        </w:rPr>
        <w:t>Podrobný popis vzniknutej havarijnej situácie a príčin jej vzniku:</w:t>
      </w:r>
    </w:p>
    <w:p w14:paraId="73F30FF1" w14:textId="77777777" w:rsidR="00C04D29" w:rsidRPr="004657A2" w:rsidRDefault="00C04D29" w:rsidP="00C04D29">
      <w:pPr>
        <w:pStyle w:val="odsek"/>
        <w:tabs>
          <w:tab w:val="left" w:pos="708"/>
        </w:tabs>
        <w:ind w:left="142"/>
      </w:pPr>
    </w:p>
    <w:p w14:paraId="4EB79792" w14:textId="484CE6D1" w:rsidR="00C04D29" w:rsidRPr="004657A2" w:rsidRDefault="00C04D29" w:rsidP="00C04D29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b/>
          <w:sz w:val="24"/>
          <w:szCs w:val="24"/>
        </w:rPr>
        <w:t xml:space="preserve">Predpokladané nevyhnutné náklady na odstránenie havarijnej situácie </w:t>
      </w:r>
      <w:r w:rsidRPr="004657A2">
        <w:rPr>
          <w:rFonts w:ascii="Times New Roman" w:hAnsi="Times New Roman" w:cs="Times New Roman"/>
          <w:sz w:val="24"/>
          <w:szCs w:val="24"/>
        </w:rPr>
        <w:t>(vrátane dane z pridanej hodnoty</w:t>
      </w:r>
      <w:r w:rsidR="009852CE" w:rsidRPr="004657A2">
        <w:rPr>
          <w:rFonts w:ascii="Times New Roman" w:hAnsi="Times New Roman" w:cs="Times New Roman"/>
          <w:sz w:val="24"/>
          <w:szCs w:val="24"/>
        </w:rPr>
        <w:t xml:space="preserve">, </w:t>
      </w:r>
      <w:r w:rsidR="00E01A40" w:rsidRPr="004657A2">
        <w:rPr>
          <w:rFonts w:ascii="Times New Roman" w:hAnsi="Times New Roman" w:cs="Times New Roman"/>
          <w:sz w:val="24"/>
          <w:szCs w:val="24"/>
        </w:rPr>
        <w:t xml:space="preserve">sumy prosím </w:t>
      </w:r>
      <w:r w:rsidR="009670D5" w:rsidRPr="004657A2">
        <w:rPr>
          <w:rFonts w:ascii="Times New Roman" w:hAnsi="Times New Roman" w:cs="Times New Roman"/>
          <w:sz w:val="24"/>
          <w:szCs w:val="24"/>
        </w:rPr>
        <w:t>uvádzajte v celých</w:t>
      </w:r>
      <w:r w:rsidR="001A1730" w:rsidRPr="004657A2">
        <w:rPr>
          <w:rFonts w:ascii="Times New Roman" w:hAnsi="Times New Roman" w:cs="Times New Roman"/>
          <w:sz w:val="24"/>
          <w:szCs w:val="24"/>
        </w:rPr>
        <w:t xml:space="preserve"> eurá</w:t>
      </w:r>
      <w:r w:rsidR="009670D5" w:rsidRPr="004657A2">
        <w:rPr>
          <w:rFonts w:ascii="Times New Roman" w:hAnsi="Times New Roman" w:cs="Times New Roman"/>
          <w:sz w:val="24"/>
          <w:szCs w:val="24"/>
        </w:rPr>
        <w:t>ch</w:t>
      </w:r>
      <w:r w:rsidRPr="004657A2">
        <w:rPr>
          <w:rFonts w:ascii="Times New Roman" w:hAnsi="Times New Roman" w:cs="Times New Roman"/>
          <w:sz w:val="24"/>
          <w:szCs w:val="24"/>
        </w:rPr>
        <w:t>):</w:t>
      </w:r>
    </w:p>
    <w:p w14:paraId="743EA22A" w14:textId="77777777" w:rsidR="00C04D29" w:rsidRPr="004657A2" w:rsidRDefault="00C04D29" w:rsidP="00C04D29">
      <w:pPr>
        <w:rPr>
          <w:rFonts w:ascii="Times New Roman" w:hAnsi="Times New Roman" w:cs="Times New Roman"/>
          <w:lang w:val="en-US"/>
        </w:rPr>
      </w:pPr>
    </w:p>
    <w:p w14:paraId="21E01534" w14:textId="77777777" w:rsidR="00C04D29" w:rsidRPr="004657A2" w:rsidRDefault="00C04D29" w:rsidP="00C04D29">
      <w:pPr>
        <w:ind w:left="567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Predpokladané bežné výdavky v sume             ……………….….. €</w:t>
      </w:r>
    </w:p>
    <w:p w14:paraId="2C9A2DC1" w14:textId="77777777" w:rsidR="00C04D29" w:rsidRPr="004657A2" w:rsidRDefault="00C04D29" w:rsidP="00C04D29">
      <w:pPr>
        <w:ind w:left="567"/>
        <w:rPr>
          <w:rFonts w:ascii="Times New Roman" w:hAnsi="Times New Roman" w:cs="Times New Roman"/>
          <w:sz w:val="24"/>
          <w:szCs w:val="24"/>
        </w:rPr>
      </w:pPr>
      <w:r w:rsidRPr="004657A2">
        <w:rPr>
          <w:rFonts w:ascii="Times New Roman" w:hAnsi="Times New Roman" w:cs="Times New Roman"/>
          <w:sz w:val="24"/>
          <w:szCs w:val="24"/>
        </w:rPr>
        <w:t>Predpokladané kapitálové výdavky v sume</w:t>
      </w:r>
      <w:r w:rsidRPr="004657A2">
        <w:rPr>
          <w:rFonts w:ascii="Times New Roman" w:hAnsi="Times New Roman" w:cs="Times New Roman"/>
        </w:rPr>
        <w:t xml:space="preserve">      </w:t>
      </w:r>
      <w:r w:rsidRPr="004657A2">
        <w:rPr>
          <w:rFonts w:ascii="Times New Roman" w:hAnsi="Times New Roman" w:cs="Times New Roman"/>
          <w:sz w:val="24"/>
          <w:szCs w:val="24"/>
        </w:rPr>
        <w:t>……………….….. €</w:t>
      </w:r>
    </w:p>
    <w:p w14:paraId="31DA11FE" w14:textId="77777777" w:rsidR="00C04D29" w:rsidRPr="004657A2" w:rsidRDefault="00C04D29" w:rsidP="00C04D29">
      <w:pPr>
        <w:ind w:left="567"/>
        <w:rPr>
          <w:rFonts w:ascii="Times New Roman" w:hAnsi="Times New Roman" w:cs="Times New Roman"/>
        </w:rPr>
      </w:pPr>
    </w:p>
    <w:p w14:paraId="15F0FEB0" w14:textId="77777777" w:rsidR="00C04D29" w:rsidRPr="004657A2" w:rsidRDefault="00C04D29" w:rsidP="00C04D29">
      <w:pPr>
        <w:ind w:left="567"/>
        <w:rPr>
          <w:rFonts w:ascii="Times New Roman" w:hAnsi="Times New Roman" w:cs="Times New Roman"/>
        </w:rPr>
      </w:pPr>
    </w:p>
    <w:p w14:paraId="59676F5E" w14:textId="77777777" w:rsidR="00C04D29" w:rsidRPr="004657A2" w:rsidRDefault="00C04D29" w:rsidP="00C04D29">
      <w:pPr>
        <w:pStyle w:val="odsek"/>
        <w:numPr>
          <w:ilvl w:val="0"/>
          <w:numId w:val="2"/>
        </w:numPr>
        <w:tabs>
          <w:tab w:val="clear" w:pos="510"/>
        </w:tabs>
        <w:rPr>
          <w:b/>
        </w:rPr>
      </w:pPr>
      <w:r w:rsidRPr="004657A2">
        <w:rPr>
          <w:b/>
        </w:rPr>
        <w:lastRenderedPageBreak/>
        <w:t>Objem finančných prostriedkov, ktorý zriaďovateľ školy poskytne z vlastných zdrojov (zo sumy uvedenej v bode 5):</w:t>
      </w:r>
    </w:p>
    <w:p w14:paraId="70284349" w14:textId="77777777" w:rsidR="00C04D29" w:rsidRPr="004657A2" w:rsidRDefault="00C04D29" w:rsidP="00C04D29">
      <w:pPr>
        <w:pStyle w:val="odsek"/>
        <w:ind w:left="502"/>
      </w:pPr>
    </w:p>
    <w:p w14:paraId="53AA3510" w14:textId="77777777" w:rsidR="00C04D29" w:rsidRPr="004657A2" w:rsidRDefault="00C04D29" w:rsidP="00C04D29">
      <w:pPr>
        <w:pStyle w:val="odsek"/>
        <w:tabs>
          <w:tab w:val="left" w:pos="2835"/>
          <w:tab w:val="left" w:pos="4820"/>
        </w:tabs>
        <w:ind w:left="502"/>
      </w:pPr>
      <w:r w:rsidRPr="004657A2">
        <w:tab/>
      </w:r>
      <w:r w:rsidRPr="004657A2">
        <w:tab/>
        <w:t>Bežné výdavky</w:t>
      </w:r>
      <w:r w:rsidRPr="004657A2">
        <w:tab/>
      </w:r>
      <w:r w:rsidRPr="004657A2">
        <w:tab/>
        <w:t>........................... €</w:t>
      </w:r>
    </w:p>
    <w:p w14:paraId="43C2963B" w14:textId="3EB9BDA8" w:rsidR="00C04D29" w:rsidRPr="004657A2" w:rsidRDefault="00C04D29" w:rsidP="00C04D29">
      <w:pPr>
        <w:pStyle w:val="odsek"/>
        <w:tabs>
          <w:tab w:val="left" w:pos="2835"/>
          <w:tab w:val="left" w:pos="4820"/>
        </w:tabs>
      </w:pPr>
      <w:r w:rsidRPr="004657A2">
        <w:tab/>
      </w:r>
      <w:r w:rsidRPr="004657A2">
        <w:tab/>
        <w:t>Kapitálové výdavky</w:t>
      </w:r>
      <w:r w:rsidRPr="004657A2">
        <w:tab/>
      </w:r>
      <w:r w:rsidRPr="004657A2">
        <w:tab/>
        <w:t>........................... €</w:t>
      </w:r>
    </w:p>
    <w:p w14:paraId="1B0A3319" w14:textId="77777777" w:rsidR="00C04D29" w:rsidRPr="004657A2" w:rsidRDefault="00C04D29" w:rsidP="00C04D29">
      <w:pPr>
        <w:pStyle w:val="odsek"/>
        <w:ind w:left="502"/>
        <w:rPr>
          <w:b/>
        </w:rPr>
      </w:pPr>
    </w:p>
    <w:p w14:paraId="7156FB81" w14:textId="28EA1317" w:rsidR="00C04D29" w:rsidRPr="004657A2" w:rsidRDefault="00C04D29" w:rsidP="00C04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7A2">
        <w:rPr>
          <w:rFonts w:ascii="Times New Roman" w:hAnsi="Times New Roman" w:cs="Times New Roman"/>
          <w:b/>
          <w:sz w:val="24"/>
          <w:szCs w:val="24"/>
        </w:rPr>
        <w:t>Objem finančných prostriedkov, ktorý zriaďovateľ školy požaduje zo štátneho rozpočtu (Rozdiel medzi sumou uvedenou v bode 5 a</w:t>
      </w:r>
      <w:r w:rsidR="007805BE">
        <w:rPr>
          <w:rFonts w:ascii="Times New Roman" w:hAnsi="Times New Roman" w:cs="Times New Roman"/>
          <w:b/>
          <w:sz w:val="24"/>
          <w:szCs w:val="24"/>
        </w:rPr>
        <w:t> </w:t>
      </w:r>
      <w:r w:rsidRPr="004657A2">
        <w:rPr>
          <w:rFonts w:ascii="Times New Roman" w:hAnsi="Times New Roman" w:cs="Times New Roman"/>
          <w:b/>
          <w:sz w:val="24"/>
          <w:szCs w:val="24"/>
        </w:rPr>
        <w:t>6</w:t>
      </w:r>
      <w:r w:rsidR="007805BE">
        <w:rPr>
          <w:rFonts w:ascii="Times New Roman" w:hAnsi="Times New Roman" w:cs="Times New Roman"/>
          <w:b/>
          <w:sz w:val="24"/>
          <w:szCs w:val="24"/>
        </w:rPr>
        <w:t xml:space="preserve"> v celých eurách</w:t>
      </w:r>
      <w:r w:rsidRPr="004657A2">
        <w:rPr>
          <w:rFonts w:ascii="Times New Roman" w:hAnsi="Times New Roman" w:cs="Times New Roman"/>
          <w:b/>
          <w:sz w:val="24"/>
          <w:szCs w:val="24"/>
        </w:rPr>
        <w:t>):</w:t>
      </w:r>
    </w:p>
    <w:p w14:paraId="30FB7143" w14:textId="77777777" w:rsidR="00C04D29" w:rsidRPr="004657A2" w:rsidRDefault="00C04D29" w:rsidP="00C04D29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4D24F" w14:textId="6B960635" w:rsidR="00C04D29" w:rsidRPr="004657A2" w:rsidRDefault="00C04D29" w:rsidP="00C04D29">
      <w:pPr>
        <w:pStyle w:val="odsek"/>
        <w:tabs>
          <w:tab w:val="left" w:pos="2835"/>
          <w:tab w:val="left" w:pos="4820"/>
        </w:tabs>
        <w:ind w:left="502"/>
      </w:pPr>
      <w:r w:rsidRPr="004657A2">
        <w:rPr>
          <w:b/>
        </w:rPr>
        <w:tab/>
      </w:r>
      <w:r w:rsidRPr="004657A2">
        <w:rPr>
          <w:b/>
        </w:rPr>
        <w:tab/>
      </w:r>
      <w:r w:rsidRPr="004657A2">
        <w:t>Bežné výdavky</w:t>
      </w:r>
      <w:r w:rsidRPr="004657A2">
        <w:tab/>
      </w:r>
      <w:r w:rsidRPr="004657A2">
        <w:tab/>
        <w:t>............................ €</w:t>
      </w:r>
    </w:p>
    <w:p w14:paraId="3A74F8AA" w14:textId="77777777" w:rsidR="00C04D29" w:rsidRPr="004657A2" w:rsidRDefault="00C04D29" w:rsidP="00C04D29">
      <w:pPr>
        <w:pStyle w:val="odsek"/>
        <w:tabs>
          <w:tab w:val="left" w:pos="2835"/>
          <w:tab w:val="left" w:pos="4820"/>
        </w:tabs>
      </w:pPr>
      <w:r w:rsidRPr="004657A2">
        <w:tab/>
      </w:r>
      <w:r w:rsidRPr="004657A2">
        <w:tab/>
        <w:t>Kapitálové výdavky</w:t>
      </w:r>
      <w:r w:rsidRPr="004657A2">
        <w:tab/>
      </w:r>
      <w:r w:rsidRPr="004657A2">
        <w:tab/>
        <w:t>............................ €</w:t>
      </w:r>
    </w:p>
    <w:p w14:paraId="3474750A" w14:textId="77777777" w:rsidR="00C04D29" w:rsidRPr="004657A2" w:rsidRDefault="00C04D29" w:rsidP="00C04D29">
      <w:pPr>
        <w:ind w:left="502"/>
        <w:rPr>
          <w:rFonts w:ascii="Times New Roman" w:hAnsi="Times New Roman" w:cs="Times New Roman"/>
          <w:b/>
        </w:rPr>
      </w:pPr>
    </w:p>
    <w:p w14:paraId="72BACDF5" w14:textId="21ACC7E4" w:rsidR="00C04D29" w:rsidRPr="004657A2" w:rsidRDefault="00F36D91" w:rsidP="00C04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7A2">
        <w:rPr>
          <w:rFonts w:ascii="Times New Roman" w:hAnsi="Times New Roman" w:cs="Times New Roman"/>
          <w:b/>
          <w:sz w:val="24"/>
          <w:szCs w:val="24"/>
        </w:rPr>
        <w:t>V</w:t>
      </w:r>
      <w:r w:rsidR="008A67F4" w:rsidRPr="00465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7A2">
        <w:rPr>
          <w:rFonts w:ascii="Times New Roman" w:hAnsi="Times New Roman" w:cs="Times New Roman"/>
          <w:b/>
          <w:sz w:val="24"/>
          <w:szCs w:val="24"/>
        </w:rPr>
        <w:t>prípade</w:t>
      </w:r>
      <w:r w:rsidR="00C04D29" w:rsidRPr="004657A2">
        <w:rPr>
          <w:rFonts w:ascii="Times New Roman" w:hAnsi="Times New Roman" w:cs="Times New Roman"/>
          <w:b/>
          <w:sz w:val="24"/>
          <w:szCs w:val="24"/>
        </w:rPr>
        <w:t xml:space="preserve">, ak zriaďovateľ školy požaduje finančné prostriedky na riešenie havarijnej situácie </w:t>
      </w:r>
      <w:r w:rsidRPr="004657A2">
        <w:rPr>
          <w:rFonts w:ascii="Times New Roman" w:hAnsi="Times New Roman" w:cs="Times New Roman"/>
          <w:b/>
          <w:sz w:val="24"/>
          <w:szCs w:val="24"/>
        </w:rPr>
        <w:t xml:space="preserve">aj </w:t>
      </w:r>
      <w:r w:rsidR="00C04D29" w:rsidRPr="004657A2">
        <w:rPr>
          <w:rFonts w:ascii="Times New Roman" w:hAnsi="Times New Roman" w:cs="Times New Roman"/>
          <w:b/>
          <w:sz w:val="24"/>
          <w:szCs w:val="24"/>
        </w:rPr>
        <w:t xml:space="preserve">od iného subjektu verejnej správy </w:t>
      </w:r>
      <w:r w:rsidRPr="004657A2">
        <w:rPr>
          <w:rFonts w:ascii="Times New Roman" w:hAnsi="Times New Roman" w:cs="Times New Roman"/>
          <w:b/>
          <w:sz w:val="24"/>
          <w:szCs w:val="24"/>
        </w:rPr>
        <w:t>uveďte prosím ich výšku</w:t>
      </w:r>
      <w:r w:rsidR="00C04D29" w:rsidRPr="004657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7C1B3B" w14:textId="77777777" w:rsidR="00C04D29" w:rsidRPr="004657A2" w:rsidRDefault="00C04D29" w:rsidP="00C04D29">
      <w:pPr>
        <w:ind w:left="502"/>
        <w:rPr>
          <w:rFonts w:ascii="Times New Roman" w:hAnsi="Times New Roman" w:cs="Times New Roman"/>
          <w:b/>
        </w:rPr>
      </w:pPr>
    </w:p>
    <w:p w14:paraId="4B2D5736" w14:textId="77777777" w:rsidR="00C04D29" w:rsidRPr="004657A2" w:rsidRDefault="00C04D29" w:rsidP="00C04D29">
      <w:pPr>
        <w:pStyle w:val="odsek"/>
        <w:tabs>
          <w:tab w:val="left" w:pos="2835"/>
          <w:tab w:val="left" w:pos="4820"/>
        </w:tabs>
        <w:ind w:left="502"/>
      </w:pPr>
      <w:r w:rsidRPr="004657A2">
        <w:tab/>
      </w:r>
      <w:r w:rsidRPr="004657A2">
        <w:tab/>
        <w:t>Bežné výdavky</w:t>
      </w:r>
      <w:r w:rsidRPr="004657A2">
        <w:tab/>
      </w:r>
      <w:r w:rsidRPr="004657A2">
        <w:tab/>
        <w:t>............................ €</w:t>
      </w:r>
    </w:p>
    <w:p w14:paraId="257795F9" w14:textId="77777777" w:rsidR="00C04D29" w:rsidRPr="004657A2" w:rsidRDefault="00C04D29" w:rsidP="00C04D29">
      <w:pPr>
        <w:pStyle w:val="odsek"/>
        <w:tabs>
          <w:tab w:val="left" w:pos="2835"/>
          <w:tab w:val="left" w:pos="4820"/>
        </w:tabs>
        <w:ind w:left="502"/>
      </w:pPr>
      <w:r w:rsidRPr="004657A2">
        <w:tab/>
      </w:r>
      <w:r w:rsidRPr="004657A2">
        <w:tab/>
        <w:t>Kapitálové výdavky</w:t>
      </w:r>
      <w:r w:rsidRPr="004657A2">
        <w:tab/>
      </w:r>
      <w:r w:rsidRPr="004657A2">
        <w:tab/>
        <w:t>............................ €</w:t>
      </w:r>
    </w:p>
    <w:p w14:paraId="77C145C0" w14:textId="77777777" w:rsidR="00C04D29" w:rsidRPr="004657A2" w:rsidRDefault="00C04D29" w:rsidP="00C04D29">
      <w:pPr>
        <w:pStyle w:val="odsek"/>
        <w:ind w:left="502"/>
      </w:pPr>
    </w:p>
    <w:p w14:paraId="4C9DBDDA" w14:textId="77777777" w:rsidR="00C04D29" w:rsidRPr="004657A2" w:rsidRDefault="00C04D29" w:rsidP="00C04D29">
      <w:pPr>
        <w:pStyle w:val="odsek"/>
        <w:rPr>
          <w:color w:val="auto"/>
        </w:rPr>
      </w:pPr>
      <w:r w:rsidRPr="004657A2">
        <w:rPr>
          <w:color w:val="auto"/>
        </w:rPr>
        <w:t>Žiadateľ o poskytnutie finančných prostriedkov na odstránenie havarijnej situácie sa zaväzuje, že v prípade, ak nastali skutočnosti, ktoré menia obsah žiadosti a o žiadosti ešte nebolo rozhodnuté, bezodkladne písomne oznámi túto skutočnosť regionálnemu úradu školskej správy, kde žiadosť podával.</w:t>
      </w:r>
    </w:p>
    <w:p w14:paraId="5A892BA3" w14:textId="77777777" w:rsidR="00C04D29" w:rsidRPr="004657A2" w:rsidRDefault="00C04D29" w:rsidP="00C04D29">
      <w:pPr>
        <w:pStyle w:val="odsek"/>
      </w:pPr>
    </w:p>
    <w:p w14:paraId="5B5BE514" w14:textId="77777777" w:rsidR="00C04D29" w:rsidRPr="004657A2" w:rsidRDefault="00C04D29" w:rsidP="00C04D29">
      <w:pPr>
        <w:pStyle w:val="odsek"/>
        <w:ind w:left="502"/>
      </w:pPr>
      <w:r w:rsidRPr="004657A2">
        <w:tab/>
      </w:r>
      <w:r w:rsidRPr="004657A2">
        <w:tab/>
      </w:r>
      <w:r w:rsidRPr="004657A2">
        <w:tab/>
      </w:r>
      <w:r w:rsidRPr="004657A2">
        <w:tab/>
      </w:r>
      <w:r w:rsidRPr="004657A2">
        <w:tab/>
      </w:r>
      <w:r w:rsidRPr="004657A2">
        <w:tab/>
      </w:r>
      <w:r w:rsidRPr="004657A2">
        <w:tab/>
      </w:r>
      <w:r w:rsidRPr="004657A2">
        <w:tab/>
      </w:r>
      <w:r w:rsidRPr="004657A2">
        <w:tab/>
        <w:t>................................................</w:t>
      </w:r>
    </w:p>
    <w:p w14:paraId="6F701A70" w14:textId="77777777" w:rsidR="00C04D29" w:rsidRPr="004657A2" w:rsidRDefault="00C04D29" w:rsidP="00C04D29">
      <w:pPr>
        <w:tabs>
          <w:tab w:val="center" w:pos="4445"/>
        </w:tabs>
        <w:spacing w:after="251" w:line="256" w:lineRule="auto"/>
        <w:rPr>
          <w:rFonts w:ascii="Times New Roman" w:hAnsi="Times New Roman" w:cs="Times New Roman"/>
        </w:rPr>
      </w:pPr>
      <w:r w:rsidRPr="004657A2">
        <w:rPr>
          <w:rFonts w:ascii="Times New Roman" w:hAnsi="Times New Roman" w:cs="Times New Roman"/>
        </w:rPr>
        <w:tab/>
      </w:r>
      <w:r w:rsidRPr="004657A2">
        <w:rPr>
          <w:rFonts w:ascii="Times New Roman" w:hAnsi="Times New Roman" w:cs="Times New Roman"/>
        </w:rPr>
        <w:tab/>
      </w:r>
      <w:r w:rsidRPr="004657A2">
        <w:rPr>
          <w:rFonts w:ascii="Times New Roman" w:hAnsi="Times New Roman" w:cs="Times New Roman"/>
        </w:rPr>
        <w:tab/>
      </w:r>
      <w:r w:rsidRPr="004657A2">
        <w:rPr>
          <w:rFonts w:ascii="Times New Roman" w:hAnsi="Times New Roman" w:cs="Times New Roman"/>
          <w:i/>
          <w:sz w:val="20"/>
          <w:szCs w:val="20"/>
        </w:rPr>
        <w:t>Pečiatka, meno a podpis žiadateľa</w:t>
      </w:r>
      <w:r w:rsidRPr="004657A2">
        <w:rPr>
          <w:rFonts w:ascii="Times New Roman" w:hAnsi="Times New Roman" w:cs="Times New Roman"/>
        </w:rPr>
        <w:t xml:space="preserve">:  </w:t>
      </w:r>
    </w:p>
    <w:p w14:paraId="3AB3234A" w14:textId="77777777" w:rsidR="00C04D29" w:rsidRPr="004657A2" w:rsidRDefault="00C04D29" w:rsidP="00C04D29">
      <w:pPr>
        <w:rPr>
          <w:rFonts w:ascii="Times New Roman" w:hAnsi="Times New Roman" w:cs="Times New Roman"/>
          <w:b/>
        </w:rPr>
      </w:pPr>
    </w:p>
    <w:p w14:paraId="3FD46D0B" w14:textId="61A80AC9" w:rsidR="00D5379E" w:rsidRPr="004657A2" w:rsidRDefault="00C04D29" w:rsidP="00C303D2">
      <w:pPr>
        <w:rPr>
          <w:rFonts w:ascii="Times New Roman" w:hAnsi="Times New Roman" w:cs="Times New Roman"/>
          <w:b/>
          <w:sz w:val="24"/>
          <w:szCs w:val="24"/>
        </w:rPr>
      </w:pPr>
      <w:r w:rsidRPr="004657A2">
        <w:rPr>
          <w:rFonts w:ascii="Times New Roman" w:hAnsi="Times New Roman" w:cs="Times New Roman"/>
          <w:b/>
          <w:sz w:val="24"/>
          <w:szCs w:val="24"/>
        </w:rPr>
        <w:t>Prílohy k</w:t>
      </w:r>
      <w:r w:rsidR="00C303D2" w:rsidRPr="004657A2">
        <w:rPr>
          <w:rFonts w:ascii="Times New Roman" w:hAnsi="Times New Roman" w:cs="Times New Roman"/>
          <w:b/>
          <w:sz w:val="24"/>
          <w:szCs w:val="24"/>
        </w:rPr>
        <w:t> </w:t>
      </w:r>
      <w:r w:rsidRPr="004657A2">
        <w:rPr>
          <w:rFonts w:ascii="Times New Roman" w:hAnsi="Times New Roman" w:cs="Times New Roman"/>
          <w:b/>
          <w:sz w:val="24"/>
          <w:szCs w:val="24"/>
        </w:rPr>
        <w:t>žiadosti</w:t>
      </w:r>
      <w:r w:rsidR="00C303D2" w:rsidRPr="004657A2">
        <w:rPr>
          <w:rFonts w:ascii="Times New Roman" w:hAnsi="Times New Roman" w:cs="Times New Roman"/>
          <w:b/>
          <w:sz w:val="24"/>
          <w:szCs w:val="24"/>
        </w:rPr>
        <w:t>:</w:t>
      </w:r>
    </w:p>
    <w:p w14:paraId="2BD9BBD4" w14:textId="77777777" w:rsidR="00D5379E" w:rsidRPr="004657A2" w:rsidRDefault="00D5379E" w:rsidP="00C303D2">
      <w:pPr>
        <w:pStyle w:val="odsek"/>
        <w:numPr>
          <w:ilvl w:val="0"/>
          <w:numId w:val="12"/>
        </w:numPr>
        <w:tabs>
          <w:tab w:val="clear" w:pos="510"/>
        </w:tabs>
        <w:rPr>
          <w:color w:val="auto"/>
        </w:rPr>
      </w:pPr>
      <w:r w:rsidRPr="004657A2">
        <w:rPr>
          <w:color w:val="auto"/>
        </w:rPr>
        <w:t xml:space="preserve">doklad, ktorý preukazuje   </w:t>
      </w:r>
    </w:p>
    <w:p w14:paraId="70C56EBB" w14:textId="77777777" w:rsidR="00C303D2" w:rsidRPr="004657A2" w:rsidRDefault="00D5379E" w:rsidP="00C303D2">
      <w:pPr>
        <w:pStyle w:val="odsek"/>
        <w:numPr>
          <w:ilvl w:val="0"/>
          <w:numId w:val="13"/>
        </w:numPr>
        <w:tabs>
          <w:tab w:val="clear" w:pos="510"/>
        </w:tabs>
        <w:rPr>
          <w:color w:val="auto"/>
        </w:rPr>
      </w:pPr>
      <w:r w:rsidRPr="004657A2">
        <w:rPr>
          <w:color w:val="auto"/>
        </w:rPr>
        <w:t xml:space="preserve">vlastnícke právo alebo užívacie právo zriaďovateľa alebo školy alebo školského zariadenia k objektu, na ktorom vznikla havarijná situácia (ďalej len „objekt“),  </w:t>
      </w:r>
    </w:p>
    <w:p w14:paraId="48CEDF47" w14:textId="5B79F554" w:rsidR="00D5379E" w:rsidRPr="004657A2" w:rsidRDefault="00D5379E" w:rsidP="00C303D2">
      <w:pPr>
        <w:pStyle w:val="odsek"/>
        <w:numPr>
          <w:ilvl w:val="0"/>
          <w:numId w:val="13"/>
        </w:numPr>
        <w:tabs>
          <w:tab w:val="clear" w:pos="510"/>
        </w:tabs>
        <w:rPr>
          <w:color w:val="auto"/>
        </w:rPr>
      </w:pPr>
      <w:r w:rsidRPr="004657A2">
        <w:rPr>
          <w:color w:val="auto"/>
        </w:rPr>
        <w:t xml:space="preserve">skutočnosť, že objekt sa využíva na zabezpečenie výchovno-vzdelávacieho procesu, </w:t>
      </w:r>
    </w:p>
    <w:p w14:paraId="43588474" w14:textId="77777777" w:rsidR="00D5379E" w:rsidRPr="004657A2" w:rsidRDefault="00D5379E" w:rsidP="00C303D2">
      <w:pPr>
        <w:pStyle w:val="odsek"/>
        <w:numPr>
          <w:ilvl w:val="0"/>
          <w:numId w:val="12"/>
        </w:numPr>
        <w:tabs>
          <w:tab w:val="clear" w:pos="510"/>
        </w:tabs>
        <w:rPr>
          <w:color w:val="auto"/>
        </w:rPr>
      </w:pPr>
      <w:r w:rsidRPr="004657A2">
        <w:rPr>
          <w:color w:val="auto"/>
        </w:rPr>
        <w:t xml:space="preserve">stanovisko odborne spôsobilej osoby o odbornom posúdení udalosti a jej označení za havarijnú situáciu s uvedením príčin jej vzniku, </w:t>
      </w:r>
    </w:p>
    <w:p w14:paraId="1DA5636B" w14:textId="103F9083" w:rsidR="00C303D2" w:rsidRPr="004657A2" w:rsidRDefault="00D5379E" w:rsidP="00C303D2">
      <w:pPr>
        <w:pStyle w:val="odsek"/>
        <w:numPr>
          <w:ilvl w:val="0"/>
          <w:numId w:val="12"/>
        </w:numPr>
        <w:tabs>
          <w:tab w:val="clear" w:pos="510"/>
        </w:tabs>
        <w:rPr>
          <w:color w:val="auto"/>
        </w:rPr>
      </w:pPr>
      <w:r w:rsidRPr="004657A2">
        <w:rPr>
          <w:color w:val="auto"/>
        </w:rPr>
        <w:t xml:space="preserve">doklad o spôsobilosti osoby príslušnej vydať stanovisko podľa písmena </w:t>
      </w:r>
      <w:r w:rsidR="00620345" w:rsidRPr="004657A2">
        <w:rPr>
          <w:color w:val="auto"/>
        </w:rPr>
        <w:t>2</w:t>
      </w:r>
      <w:r w:rsidRPr="004657A2">
        <w:rPr>
          <w:color w:val="auto"/>
        </w:rPr>
        <w:t xml:space="preserve">), </w:t>
      </w:r>
    </w:p>
    <w:p w14:paraId="2FE8ED7B" w14:textId="691AC927" w:rsidR="00C303D2" w:rsidRPr="004657A2" w:rsidRDefault="00D5379E" w:rsidP="00C303D2">
      <w:pPr>
        <w:pStyle w:val="odsek"/>
        <w:numPr>
          <w:ilvl w:val="0"/>
          <w:numId w:val="12"/>
        </w:numPr>
        <w:tabs>
          <w:tab w:val="clear" w:pos="510"/>
        </w:tabs>
        <w:rPr>
          <w:color w:val="auto"/>
        </w:rPr>
      </w:pPr>
      <w:proofErr w:type="spellStart"/>
      <w:r w:rsidRPr="004657A2">
        <w:rPr>
          <w:color w:val="auto"/>
        </w:rPr>
        <w:t>položkovitý</w:t>
      </w:r>
      <w:proofErr w:type="spellEnd"/>
      <w:r w:rsidRPr="004657A2">
        <w:rPr>
          <w:color w:val="auto"/>
        </w:rPr>
        <w:t xml:space="preserve"> rozpočet predpokladaných nevyhnutných nákladov na odstránenie havarijnej situácie vypracovaný nezávislou odborne spôsobilou osobou podľa písm. </w:t>
      </w:r>
      <w:r w:rsidR="000F743F" w:rsidRPr="004657A2">
        <w:rPr>
          <w:color w:val="auto"/>
        </w:rPr>
        <w:t>2</w:t>
      </w:r>
      <w:r w:rsidRPr="004657A2">
        <w:rPr>
          <w:color w:val="auto"/>
        </w:rPr>
        <w:t>) s jej podpisom a pečiatkou; cena práce, tovarov a služieb sa uvádza v eurách vrátane dane z pridanej hodnoty</w:t>
      </w:r>
      <w:r w:rsidR="00C303D2" w:rsidRPr="004657A2">
        <w:rPr>
          <w:color w:val="auto"/>
        </w:rPr>
        <w:t>,</w:t>
      </w:r>
    </w:p>
    <w:p w14:paraId="58FE38E6" w14:textId="5689AD69" w:rsidR="00D5379E" w:rsidRPr="004657A2" w:rsidRDefault="00D5379E" w:rsidP="00D5379E">
      <w:pPr>
        <w:pStyle w:val="odsek"/>
        <w:numPr>
          <w:ilvl w:val="0"/>
          <w:numId w:val="12"/>
        </w:numPr>
        <w:tabs>
          <w:tab w:val="clear" w:pos="510"/>
        </w:tabs>
        <w:rPr>
          <w:color w:val="auto"/>
        </w:rPr>
      </w:pPr>
      <w:r w:rsidRPr="004657A2">
        <w:rPr>
          <w:color w:val="auto"/>
        </w:rPr>
        <w:t xml:space="preserve">fotodokumentácia havarijnej situácie vo formáte </w:t>
      </w:r>
      <w:proofErr w:type="spellStart"/>
      <w:r w:rsidRPr="004657A2">
        <w:rPr>
          <w:color w:val="auto"/>
        </w:rPr>
        <w:t>jpg</w:t>
      </w:r>
      <w:proofErr w:type="spellEnd"/>
      <w:r w:rsidRPr="004657A2">
        <w:rPr>
          <w:color w:val="auto"/>
        </w:rPr>
        <w:t>.</w:t>
      </w:r>
    </w:p>
    <w:sectPr w:rsidR="00D5379E" w:rsidRPr="0046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D8D"/>
    <w:multiLevelType w:val="hybridMultilevel"/>
    <w:tmpl w:val="2FDEC7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977"/>
    <w:multiLevelType w:val="hybridMultilevel"/>
    <w:tmpl w:val="3AEA6DA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A7"/>
    <w:multiLevelType w:val="hybridMultilevel"/>
    <w:tmpl w:val="85ACA40E"/>
    <w:lvl w:ilvl="0" w:tplc="21088EE2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B3D0BEF6">
      <w:start w:val="1"/>
      <w:numFmt w:val="lowerLetter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2C8262D"/>
    <w:multiLevelType w:val="hybridMultilevel"/>
    <w:tmpl w:val="82BCE81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17B6"/>
    <w:multiLevelType w:val="hybridMultilevel"/>
    <w:tmpl w:val="9BF69E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1A87"/>
    <w:multiLevelType w:val="hybridMultilevel"/>
    <w:tmpl w:val="E89684B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1B74"/>
    <w:multiLevelType w:val="hybridMultilevel"/>
    <w:tmpl w:val="E626F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457DAC"/>
    <w:multiLevelType w:val="multilevel"/>
    <w:tmpl w:val="E2662646"/>
    <w:lvl w:ilvl="0">
      <w:start w:val="1"/>
      <w:numFmt w:val="decimal"/>
      <w:lvlText w:val="Čl. %1"/>
      <w:lvlJc w:val="left"/>
      <w:pPr>
        <w:tabs>
          <w:tab w:val="num" w:pos="8831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ind w:left="723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 w15:restartNumberingAfterBreak="0">
    <w:nsid w:val="3B4E703B"/>
    <w:multiLevelType w:val="hybridMultilevel"/>
    <w:tmpl w:val="AA30608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42FDD"/>
    <w:multiLevelType w:val="hybridMultilevel"/>
    <w:tmpl w:val="D8AA97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473A3"/>
    <w:multiLevelType w:val="hybridMultilevel"/>
    <w:tmpl w:val="FFD8A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096F98"/>
    <w:multiLevelType w:val="hybridMultilevel"/>
    <w:tmpl w:val="EEE085C4"/>
    <w:lvl w:ilvl="0" w:tplc="F0C676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55C3EE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AD0CC7"/>
    <w:multiLevelType w:val="hybridMultilevel"/>
    <w:tmpl w:val="C3949B6A"/>
    <w:lvl w:ilvl="0" w:tplc="041B0011">
      <w:start w:val="1"/>
      <w:numFmt w:val="decimal"/>
      <w:lvlText w:val="%1)"/>
      <w:lvlJc w:val="left"/>
      <w:pPr>
        <w:ind w:left="1500" w:hanging="360"/>
      </w:pPr>
    </w:lvl>
    <w:lvl w:ilvl="1" w:tplc="041B0019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7D933A1"/>
    <w:multiLevelType w:val="hybridMultilevel"/>
    <w:tmpl w:val="E202E3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F1C7B"/>
    <w:multiLevelType w:val="hybridMultilevel"/>
    <w:tmpl w:val="21A40AF6"/>
    <w:lvl w:ilvl="0" w:tplc="8820BBF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EE28F862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76A3950">
      <w:start w:val="7"/>
      <w:numFmt w:val="decimal"/>
      <w:lvlText w:val="(%4)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23637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260371">
    <w:abstractNumId w:val="2"/>
  </w:num>
  <w:num w:numId="3" w16cid:durableId="2104302654">
    <w:abstractNumId w:val="6"/>
  </w:num>
  <w:num w:numId="4" w16cid:durableId="1204712123">
    <w:abstractNumId w:val="10"/>
  </w:num>
  <w:num w:numId="5" w16cid:durableId="1739476625">
    <w:abstractNumId w:val="11"/>
  </w:num>
  <w:num w:numId="6" w16cid:durableId="241061208">
    <w:abstractNumId w:val="7"/>
  </w:num>
  <w:num w:numId="7" w16cid:durableId="8606852">
    <w:abstractNumId w:val="4"/>
  </w:num>
  <w:num w:numId="8" w16cid:durableId="12340215">
    <w:abstractNumId w:val="1"/>
  </w:num>
  <w:num w:numId="9" w16cid:durableId="2100439214">
    <w:abstractNumId w:val="12"/>
  </w:num>
  <w:num w:numId="10" w16cid:durableId="860779307">
    <w:abstractNumId w:val="3"/>
  </w:num>
  <w:num w:numId="11" w16cid:durableId="1592735081">
    <w:abstractNumId w:val="8"/>
  </w:num>
  <w:num w:numId="12" w16cid:durableId="268436362">
    <w:abstractNumId w:val="0"/>
  </w:num>
  <w:num w:numId="13" w16cid:durableId="1694382963">
    <w:abstractNumId w:val="13"/>
  </w:num>
  <w:num w:numId="14" w16cid:durableId="746615553">
    <w:abstractNumId w:val="9"/>
  </w:num>
  <w:num w:numId="15" w16cid:durableId="314451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59"/>
    <w:rsid w:val="000C7571"/>
    <w:rsid w:val="000E443E"/>
    <w:rsid w:val="000F743F"/>
    <w:rsid w:val="00173F49"/>
    <w:rsid w:val="001A1730"/>
    <w:rsid w:val="002746DC"/>
    <w:rsid w:val="003563E9"/>
    <w:rsid w:val="00440C36"/>
    <w:rsid w:val="00442EF9"/>
    <w:rsid w:val="00460319"/>
    <w:rsid w:val="004657A2"/>
    <w:rsid w:val="005D1DFD"/>
    <w:rsid w:val="00620345"/>
    <w:rsid w:val="007805BE"/>
    <w:rsid w:val="008A67F4"/>
    <w:rsid w:val="00901FC3"/>
    <w:rsid w:val="009670D5"/>
    <w:rsid w:val="009852CE"/>
    <w:rsid w:val="00992360"/>
    <w:rsid w:val="00A26C41"/>
    <w:rsid w:val="00B25481"/>
    <w:rsid w:val="00BA1C59"/>
    <w:rsid w:val="00BE14FE"/>
    <w:rsid w:val="00BE21F7"/>
    <w:rsid w:val="00C04D29"/>
    <w:rsid w:val="00C303D2"/>
    <w:rsid w:val="00C84EE7"/>
    <w:rsid w:val="00D23408"/>
    <w:rsid w:val="00D45ECA"/>
    <w:rsid w:val="00D5379E"/>
    <w:rsid w:val="00D63EF5"/>
    <w:rsid w:val="00E01A40"/>
    <w:rsid w:val="00E93B4D"/>
    <w:rsid w:val="00EC56B5"/>
    <w:rsid w:val="00F36D91"/>
    <w:rsid w:val="00F623F2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9CBA"/>
  <w15:chartTrackingRefBased/>
  <w15:docId w15:val="{E6FE8736-8863-438B-8FD5-EEF63530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D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qFormat/>
    <w:rsid w:val="00C04D29"/>
    <w:pPr>
      <w:tabs>
        <w:tab w:val="left" w:pos="51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C04D2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04D2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D5379E"/>
    <w:pPr>
      <w:tabs>
        <w:tab w:val="num" w:pos="833"/>
      </w:tabs>
      <w:spacing w:before="120" w:after="240" w:line="240" w:lineRule="auto"/>
      <w:ind w:firstLine="113"/>
      <w:jc w:val="center"/>
    </w:pPr>
    <w:rPr>
      <w:rFonts w:ascii="Arial" w:eastAsia="Times New Roman" w:hAnsi="Arial" w:cs="Times New Roman"/>
      <w:b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Lompartová Mária</dc:creator>
  <cp:keywords/>
  <dc:description/>
  <cp:lastModifiedBy>Szabó Attila</cp:lastModifiedBy>
  <cp:revision>34</cp:revision>
  <dcterms:created xsi:type="dcterms:W3CDTF">2021-12-30T07:32:00Z</dcterms:created>
  <dcterms:modified xsi:type="dcterms:W3CDTF">2026-03-31T07:08:00Z</dcterms:modified>
</cp:coreProperties>
</file>