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086" w:rsidRPr="006A3668" w:rsidRDefault="00E67086" w:rsidP="00E67086">
      <w:pPr>
        <w:pStyle w:val="vycentrovan"/>
      </w:pPr>
      <w:r w:rsidRPr="006A3668">
        <w:t>Všetky údaje uvedené v tabuľkách sú v percentách</w:t>
      </w:r>
    </w:p>
    <w:p w:rsidR="00B54E98" w:rsidRDefault="00B54E98" w:rsidP="00182B4D">
      <w:pPr>
        <w:pStyle w:val="vycentrovan"/>
      </w:pPr>
      <w:r w:rsidRPr="009244B7">
        <w:t>Z</w:t>
      </w:r>
      <w:r w:rsidR="00182B4D" w:rsidRPr="009244B7">
        <w:t xml:space="preserve">ber </w:t>
      </w:r>
      <w:r w:rsidR="00182B4D" w:rsidRPr="00755AB4">
        <w:t xml:space="preserve">údajov: </w:t>
      </w:r>
      <w:r w:rsidR="00490417" w:rsidRPr="00755AB4">
        <w:t>9.4</w:t>
      </w:r>
      <w:r w:rsidR="00C11002" w:rsidRPr="00755AB4">
        <w:t xml:space="preserve">. – </w:t>
      </w:r>
      <w:r w:rsidR="00490417" w:rsidRPr="00755AB4">
        <w:t>24.4</w:t>
      </w:r>
      <w:r w:rsidR="00182B4D" w:rsidRPr="00755AB4">
        <w:t>. 201</w:t>
      </w:r>
      <w:r w:rsidRPr="00755AB4">
        <w:t>8</w:t>
      </w:r>
      <w:r w:rsidR="003D53B8" w:rsidRPr="009244B7">
        <w:t xml:space="preserve"> </w:t>
      </w:r>
    </w:p>
    <w:p w:rsidR="00182B4D" w:rsidRDefault="00B54E98" w:rsidP="00182B4D">
      <w:pPr>
        <w:pStyle w:val="vycentrovan"/>
      </w:pPr>
      <w:r>
        <w:t>P</w:t>
      </w:r>
      <w:r w:rsidR="00182B4D" w:rsidRPr="003D53B8">
        <w:t>očet respondentov: 1</w:t>
      </w:r>
      <w:r>
        <w:t> </w:t>
      </w:r>
      <w:r w:rsidR="00B17666">
        <w:t>060</w:t>
      </w:r>
    </w:p>
    <w:p w:rsidR="00B54E98" w:rsidRDefault="00B54E98" w:rsidP="00182B4D">
      <w:pPr>
        <w:pStyle w:val="vycentrovan"/>
      </w:pPr>
    </w:p>
    <w:p w:rsidR="00B54E98" w:rsidRDefault="00B54E98" w:rsidP="00182B4D">
      <w:pPr>
        <w:pStyle w:val="vycentrovan"/>
      </w:pPr>
    </w:p>
    <w:p w:rsidR="00F76799" w:rsidRDefault="00F76799" w:rsidP="00182B4D">
      <w:pPr>
        <w:pStyle w:val="vycentrovan"/>
      </w:pPr>
    </w:p>
    <w:p w:rsidR="00F76799" w:rsidRPr="00F76799" w:rsidRDefault="00F76799" w:rsidP="00F76799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F76799">
        <w:rPr>
          <w:rFonts w:ascii="Arial Narrow" w:hAnsi="Arial Narrow" w:cs="Arial Narrow"/>
          <w:sz w:val="24"/>
          <w:szCs w:val="24"/>
        </w:rPr>
        <w:t xml:space="preserve">SC1. Na akom type strednej školy v súčasnosti študujete?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590EF7" w:rsidRPr="00E30254" w:rsidTr="00522B29">
        <w:trPr>
          <w:trHeight w:val="285"/>
          <w:jc w:val="center"/>
        </w:trPr>
        <w:tc>
          <w:tcPr>
            <w:tcW w:w="704" w:type="dxa"/>
          </w:tcPr>
          <w:p w:rsidR="00590EF7" w:rsidRPr="00E3569D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90EF7" w:rsidRPr="00F76799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76799">
              <w:rPr>
                <w:rFonts w:ascii="Arial Narrow" w:hAnsi="Arial Narrow" w:cs="Arial Narrow"/>
                <w:sz w:val="24"/>
                <w:szCs w:val="24"/>
              </w:rPr>
              <w:t>Stredná odborná škola (SOŠ)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64,5</w:t>
            </w:r>
          </w:p>
        </w:tc>
      </w:tr>
      <w:tr w:rsidR="00590EF7" w:rsidRPr="00E30254" w:rsidTr="00522B29">
        <w:trPr>
          <w:trHeight w:val="285"/>
          <w:jc w:val="center"/>
        </w:trPr>
        <w:tc>
          <w:tcPr>
            <w:tcW w:w="704" w:type="dxa"/>
          </w:tcPr>
          <w:p w:rsidR="00590EF7" w:rsidRPr="000D64A2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590EF7" w:rsidRPr="00F76799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76799">
              <w:rPr>
                <w:rFonts w:ascii="Arial Narrow" w:hAnsi="Arial Narrow" w:cs="Arial Narrow"/>
                <w:sz w:val="24"/>
                <w:szCs w:val="24"/>
              </w:rPr>
              <w:t>Gymnázium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35,5</w:t>
            </w:r>
          </w:p>
        </w:tc>
      </w:tr>
    </w:tbl>
    <w:p w:rsidR="00F76799" w:rsidRDefault="00F76799" w:rsidP="00F76799">
      <w:pPr>
        <w:rPr>
          <w:b/>
        </w:rPr>
      </w:pPr>
    </w:p>
    <w:p w:rsidR="00F76799" w:rsidRDefault="00F76799" w:rsidP="00F76799">
      <w:pPr>
        <w:rPr>
          <w:b/>
        </w:rPr>
      </w:pPr>
    </w:p>
    <w:p w:rsidR="00F76799" w:rsidRDefault="00F76799" w:rsidP="00F76799">
      <w:pPr>
        <w:rPr>
          <w:b/>
        </w:rPr>
      </w:pPr>
    </w:p>
    <w:p w:rsidR="00F76799" w:rsidRPr="00F76799" w:rsidRDefault="00F76799" w:rsidP="00F76799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F76799">
        <w:rPr>
          <w:rFonts w:ascii="Arial Narrow" w:hAnsi="Arial Narrow" w:cs="Arial Narrow"/>
          <w:sz w:val="24"/>
          <w:szCs w:val="24"/>
        </w:rPr>
        <w:t>SC2. Ste študentom končiaceho, teda maturitného ročníka?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F76799" w:rsidRPr="00E30254" w:rsidTr="00522B29">
        <w:trPr>
          <w:trHeight w:val="285"/>
          <w:jc w:val="center"/>
        </w:trPr>
        <w:tc>
          <w:tcPr>
            <w:tcW w:w="704" w:type="dxa"/>
          </w:tcPr>
          <w:p w:rsidR="00F76799" w:rsidRPr="00E3569D" w:rsidRDefault="00F76799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F76799" w:rsidRPr="001C1234" w:rsidRDefault="00F76799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á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F76799" w:rsidRPr="0088177D" w:rsidRDefault="00590EF7" w:rsidP="00522B2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100,0</w:t>
            </w:r>
          </w:p>
        </w:tc>
      </w:tr>
      <w:tr w:rsidR="00F76799" w:rsidRPr="00E30254" w:rsidTr="00522B29">
        <w:trPr>
          <w:trHeight w:val="285"/>
          <w:jc w:val="center"/>
        </w:trPr>
        <w:tc>
          <w:tcPr>
            <w:tcW w:w="704" w:type="dxa"/>
          </w:tcPr>
          <w:p w:rsidR="00F76799" w:rsidRPr="000D64A2" w:rsidRDefault="00F76799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F76799" w:rsidRPr="001C1234" w:rsidRDefault="00F76799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nie</w:t>
            </w:r>
          </w:p>
        </w:tc>
        <w:tc>
          <w:tcPr>
            <w:tcW w:w="1559" w:type="dxa"/>
          </w:tcPr>
          <w:p w:rsidR="00F76799" w:rsidRPr="0088177D" w:rsidRDefault="00F76799" w:rsidP="00522B2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</w:tbl>
    <w:p w:rsidR="00F76799" w:rsidRDefault="00F76799" w:rsidP="00182B4D">
      <w:pPr>
        <w:pStyle w:val="vycentrovan"/>
      </w:pPr>
    </w:p>
    <w:p w:rsidR="00F76799" w:rsidRDefault="00F76799" w:rsidP="00182B4D">
      <w:pPr>
        <w:pStyle w:val="vycentrovan"/>
      </w:pPr>
    </w:p>
    <w:p w:rsidR="00CE3D62" w:rsidRPr="00B32723" w:rsidRDefault="00CE3D62" w:rsidP="00182B4D">
      <w:pPr>
        <w:pStyle w:val="vycentrovan"/>
      </w:pPr>
    </w:p>
    <w:p w:rsidR="000D64A2" w:rsidRDefault="005F3154" w:rsidP="00F76799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O1</w:t>
      </w:r>
      <w:r w:rsidR="000D64A2" w:rsidRPr="000D64A2">
        <w:rPr>
          <w:rFonts w:ascii="Arial Narrow" w:hAnsi="Arial Narrow" w:cs="Arial Narrow"/>
          <w:sz w:val="24"/>
          <w:szCs w:val="24"/>
        </w:rPr>
        <w:t xml:space="preserve">. </w:t>
      </w:r>
      <w:r w:rsidRPr="005F3154">
        <w:rPr>
          <w:rFonts w:ascii="Arial Narrow" w:hAnsi="Arial Narrow" w:cs="Arial Narrow"/>
          <w:sz w:val="24"/>
          <w:szCs w:val="24"/>
        </w:rPr>
        <w:t>Uvažujete nad tým, že by ste išli študovať učiteľstvo na vysokej škole, aby ste sa stali učiteľom?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590EF7" w:rsidRPr="00E30254" w:rsidTr="001C1234">
        <w:trPr>
          <w:trHeight w:val="285"/>
          <w:jc w:val="center"/>
        </w:trPr>
        <w:tc>
          <w:tcPr>
            <w:tcW w:w="704" w:type="dxa"/>
          </w:tcPr>
          <w:p w:rsidR="00590EF7" w:rsidRPr="00E3569D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á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17,1</w:t>
            </w:r>
          </w:p>
        </w:tc>
      </w:tr>
      <w:tr w:rsidR="00590EF7" w:rsidRPr="00E30254" w:rsidTr="001C1234">
        <w:trPr>
          <w:trHeight w:val="285"/>
          <w:jc w:val="center"/>
        </w:trPr>
        <w:tc>
          <w:tcPr>
            <w:tcW w:w="704" w:type="dxa"/>
          </w:tcPr>
          <w:p w:rsidR="00590EF7" w:rsidRPr="000D64A2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ie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72,6</w:t>
            </w:r>
          </w:p>
        </w:tc>
      </w:tr>
      <w:tr w:rsidR="00590EF7" w:rsidRPr="00E30254" w:rsidTr="001C1234">
        <w:trPr>
          <w:trHeight w:val="285"/>
          <w:jc w:val="center"/>
        </w:trPr>
        <w:tc>
          <w:tcPr>
            <w:tcW w:w="704" w:type="dxa"/>
          </w:tcPr>
          <w:p w:rsidR="00590EF7" w:rsidRPr="000D64A2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šte neviem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10,3</w:t>
            </w:r>
          </w:p>
        </w:tc>
      </w:tr>
    </w:tbl>
    <w:p w:rsidR="000D64A2" w:rsidRDefault="000D64A2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1C1234" w:rsidRPr="001C1234" w:rsidRDefault="001C1234" w:rsidP="001C1234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Ak áno (o1=1), N= </w:t>
      </w:r>
      <w:r w:rsidR="00590EF7">
        <w:rPr>
          <w:rFonts w:ascii="Arial Narrow" w:hAnsi="Arial Narrow" w:cs="Arial Narrow"/>
          <w:i/>
          <w:sz w:val="24"/>
          <w:szCs w:val="24"/>
          <w:highlight w:val="yellow"/>
        </w:rPr>
        <w:t>181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1C1234" w:rsidRDefault="001C1234" w:rsidP="00521594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 w:rsidRPr="001C1234">
        <w:rPr>
          <w:rFonts w:ascii="Arial Narrow" w:hAnsi="Arial Narrow" w:cs="Arial Narrow"/>
          <w:sz w:val="24"/>
          <w:szCs w:val="24"/>
        </w:rPr>
        <w:t xml:space="preserve">o2. Prečo ste sa rozhodli stať sa učiteľom?  Z nasledujúceho zoznamu vyberte 3 najdôležitejšie dôvody a uveďte ich v poradí od najdôležitejšieho.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1C1234" w:rsidRPr="00E30254" w:rsidTr="001C1234">
        <w:trPr>
          <w:trHeight w:val="285"/>
          <w:jc w:val="center"/>
        </w:trPr>
        <w:tc>
          <w:tcPr>
            <w:tcW w:w="704" w:type="dxa"/>
          </w:tcPr>
          <w:p w:rsidR="001C1234" w:rsidRDefault="001C1234" w:rsidP="001C1234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1C1234" w:rsidRPr="001C1234" w:rsidRDefault="001C1234" w:rsidP="001C1234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C1234" w:rsidRPr="001C1234" w:rsidRDefault="001C1234" w:rsidP="001C12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1C1234" w:rsidRPr="001C1234" w:rsidRDefault="001C1234" w:rsidP="001C12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1C1234" w:rsidRPr="001C1234" w:rsidRDefault="001C1234" w:rsidP="001C123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1C1234" w:rsidRPr="0088177D" w:rsidRDefault="001C1234" w:rsidP="001C12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Pr="00E3569D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Odovzdávanie vedomostí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23,8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7,2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40,9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Pr="000D64A2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Vychovávať a odovzdávať hodnoty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17,7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8,8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37,5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Pr="000D64A2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Práca s mladými ľuďmi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22,1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21,0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13,8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56,9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určitý stupeň samostatnosti pri práci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11,6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možnosť si čiastočne organizovať pracovný čas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15,5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viac dovolenky a voľného času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13,8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15,5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34,8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Robiť spoločensky prospešnú prácu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6,6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11,6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22,6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relatívne atraktívny plat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590EF7">
              <w:rPr>
                <w:rFonts w:ascii="Arial Narrow" w:hAnsi="Arial Narrow"/>
                <w:sz w:val="24"/>
                <w:szCs w:val="24"/>
              </w:rPr>
              <w:t>,6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4,4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Radosť z učenia konkrétnych predmetov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13,3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31,5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Istota zamestnania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14,9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30,9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Spoločensky oceňované povolanie 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3,3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8,8</w:t>
            </w:r>
          </w:p>
        </w:tc>
      </w:tr>
      <w:tr w:rsidR="00590EF7" w:rsidRPr="00E30254" w:rsidTr="007106EE">
        <w:trPr>
          <w:trHeight w:val="285"/>
          <w:jc w:val="center"/>
        </w:trPr>
        <w:tc>
          <w:tcPr>
            <w:tcW w:w="704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Iný dôvod (</w:t>
            </w:r>
            <w:r w:rsidRPr="00F01BB9">
              <w:rPr>
                <w:rFonts w:ascii="Arial Narrow" w:hAnsi="Arial Narrow" w:cs="Arial Narrow"/>
                <w:sz w:val="24"/>
                <w:szCs w:val="24"/>
              </w:rPr>
              <w:t>chcem to robiť od malička)</w:t>
            </w:r>
          </w:p>
        </w:tc>
        <w:tc>
          <w:tcPr>
            <w:tcW w:w="850" w:type="dxa"/>
          </w:tcPr>
          <w:p w:rsidR="00590EF7" w:rsidRPr="0088177D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590EF7" w:rsidRPr="0088177D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590EF7">
              <w:rPr>
                <w:rFonts w:ascii="Arial Narrow" w:hAnsi="Arial Narrow"/>
                <w:sz w:val="24"/>
                <w:szCs w:val="24"/>
              </w:rPr>
              <w:t>,6</w:t>
            </w:r>
          </w:p>
        </w:tc>
        <w:tc>
          <w:tcPr>
            <w:tcW w:w="851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0,6</w:t>
            </w:r>
          </w:p>
        </w:tc>
      </w:tr>
    </w:tbl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521594" w:rsidRDefault="00521594">
      <w:pPr>
        <w:spacing w:after="160" w:line="259" w:lineRule="auto"/>
        <w:rPr>
          <w:rFonts w:ascii="Arial Narrow" w:hAnsi="Arial Narrow" w:cs="Arial Narrow"/>
          <w:i/>
          <w:sz w:val="24"/>
          <w:szCs w:val="24"/>
          <w:highlight w:val="yellow"/>
        </w:rPr>
      </w:pPr>
      <w:r>
        <w:rPr>
          <w:rFonts w:ascii="Arial Narrow" w:hAnsi="Arial Narrow" w:cs="Arial Narrow"/>
          <w:i/>
          <w:sz w:val="24"/>
          <w:szCs w:val="24"/>
          <w:highlight w:val="yellow"/>
        </w:rPr>
        <w:br w:type="page"/>
      </w:r>
    </w:p>
    <w:p w:rsidR="00CE3D62" w:rsidRPr="001C1234" w:rsidRDefault="00CE3D62" w:rsidP="00CE3D62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lastRenderedPageBreak/>
        <w:t xml:space="preserve">Ak áno (o1=1), N= </w:t>
      </w:r>
      <w:r w:rsidR="00590EF7">
        <w:rPr>
          <w:rFonts w:ascii="Arial Narrow" w:hAnsi="Arial Narrow" w:cs="Arial Narrow"/>
          <w:i/>
          <w:sz w:val="24"/>
          <w:szCs w:val="24"/>
          <w:highlight w:val="yellow"/>
        </w:rPr>
        <w:t>181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CE3D62" w:rsidRDefault="00CE3D62" w:rsidP="00521594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 w:rsidRPr="00CE3D62">
        <w:rPr>
          <w:rFonts w:ascii="Arial Narrow" w:hAnsi="Arial Narrow" w:cs="Arial Narrow"/>
          <w:sz w:val="24"/>
          <w:szCs w:val="24"/>
        </w:rPr>
        <w:t>o3. Plánujete po skončení štúdia pracovať ako učiteľ?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590EF7" w:rsidRPr="00E30254" w:rsidTr="00522B29">
        <w:trPr>
          <w:trHeight w:val="285"/>
          <w:jc w:val="center"/>
        </w:trPr>
        <w:tc>
          <w:tcPr>
            <w:tcW w:w="704" w:type="dxa"/>
          </w:tcPr>
          <w:p w:rsidR="00590EF7" w:rsidRPr="00E3569D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á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89,0</w:t>
            </w:r>
          </w:p>
        </w:tc>
      </w:tr>
      <w:tr w:rsidR="00590EF7" w:rsidRPr="00E30254" w:rsidTr="00522B29">
        <w:trPr>
          <w:trHeight w:val="285"/>
          <w:jc w:val="center"/>
        </w:trPr>
        <w:tc>
          <w:tcPr>
            <w:tcW w:w="704" w:type="dxa"/>
          </w:tcPr>
          <w:p w:rsidR="00590EF7" w:rsidRPr="000D64A2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n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ie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C46CE">
              <w:rPr>
                <w:rFonts w:ascii="Arial Narrow" w:hAnsi="Arial Narrow"/>
                <w:sz w:val="24"/>
                <w:szCs w:val="24"/>
              </w:rPr>
              <w:t>0,6</w:t>
            </w:r>
          </w:p>
        </w:tc>
      </w:tr>
      <w:tr w:rsidR="00590EF7" w:rsidRPr="00E30254" w:rsidTr="00522B29">
        <w:trPr>
          <w:trHeight w:val="285"/>
          <w:jc w:val="center"/>
        </w:trPr>
        <w:tc>
          <w:tcPr>
            <w:tcW w:w="704" w:type="dxa"/>
          </w:tcPr>
          <w:p w:rsidR="00590EF7" w:rsidRPr="000D64A2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590EF7" w:rsidRPr="001C123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e</w:t>
            </w:r>
            <w:r w:rsidRPr="001C1234">
              <w:rPr>
                <w:rFonts w:ascii="Arial Narrow" w:hAnsi="Arial Narrow" w:cs="Arial Narrow"/>
                <w:sz w:val="24"/>
                <w:szCs w:val="24"/>
              </w:rPr>
              <w:t>šte neviem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90EF7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</w:tr>
    </w:tbl>
    <w:p w:rsidR="00CE3D62" w:rsidRDefault="00CE3D62" w:rsidP="00CE3D62">
      <w:pPr>
        <w:jc w:val="both"/>
        <w:rPr>
          <w:rFonts w:ascii="Arial Narrow" w:hAnsi="Arial Narrow" w:cs="Arial Narrow"/>
          <w:sz w:val="24"/>
          <w:szCs w:val="24"/>
        </w:rPr>
      </w:pPr>
    </w:p>
    <w:p w:rsidR="00CE3D62" w:rsidRDefault="00CE3D62" w:rsidP="00CE3D62">
      <w:pPr>
        <w:jc w:val="both"/>
        <w:rPr>
          <w:rFonts w:ascii="Arial Narrow" w:hAnsi="Arial Narrow" w:cs="Arial Narrow"/>
          <w:sz w:val="24"/>
          <w:szCs w:val="24"/>
        </w:rPr>
      </w:pPr>
    </w:p>
    <w:p w:rsidR="00CE3D62" w:rsidRPr="001C1234" w:rsidRDefault="00CE3D62" w:rsidP="00CE3D62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Ak 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ešte nevie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(o1=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3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), N= </w:t>
      </w:r>
      <w:r w:rsidR="00590EF7">
        <w:rPr>
          <w:rFonts w:ascii="Arial Narrow" w:hAnsi="Arial Narrow" w:cs="Arial Narrow"/>
          <w:i/>
          <w:sz w:val="24"/>
          <w:szCs w:val="24"/>
          <w:highlight w:val="yellow"/>
        </w:rPr>
        <w:t>109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CE3D62" w:rsidRDefault="00CE3D62" w:rsidP="00521594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O4.</w:t>
      </w:r>
      <w:r w:rsidRPr="00521594">
        <w:rPr>
          <w:rFonts w:ascii="Arial Narrow" w:hAnsi="Arial Narrow" w:cs="Arial Narrow"/>
          <w:sz w:val="24"/>
          <w:szCs w:val="24"/>
        </w:rPr>
        <w:t xml:space="preserve"> </w:t>
      </w:r>
      <w:r w:rsidRPr="00CE3D62">
        <w:rPr>
          <w:rFonts w:ascii="Arial Narrow" w:hAnsi="Arial Narrow" w:cs="Arial Narrow"/>
          <w:sz w:val="24"/>
          <w:szCs w:val="24"/>
        </w:rPr>
        <w:t>Čo by Vás viedlo k rozhodnutiu stať sa učiteľom? Z nasledujúceho zoznamu vyberte 3 najdôležitejšie dôvody a uveďte ich v poradí od najdôležitejšieho.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CE3D62" w:rsidRPr="00E30254" w:rsidTr="00522B29">
        <w:trPr>
          <w:trHeight w:val="285"/>
          <w:jc w:val="center"/>
        </w:trPr>
        <w:tc>
          <w:tcPr>
            <w:tcW w:w="704" w:type="dxa"/>
          </w:tcPr>
          <w:p w:rsidR="00CE3D62" w:rsidRDefault="00CE3D62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CE3D62" w:rsidRPr="001C1234" w:rsidRDefault="00CE3D62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E3D62" w:rsidRPr="001C1234" w:rsidRDefault="00CE3D62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CE3D62" w:rsidRPr="001C1234" w:rsidRDefault="00CE3D62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CE3D62" w:rsidRPr="001C1234" w:rsidRDefault="00CE3D62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CE3D62" w:rsidRPr="0088177D" w:rsidRDefault="00CE3D62" w:rsidP="00522B2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Pr="00E3569D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Odovzdávanie vedomostí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17,4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32,1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Pr="000D64A2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Vychovávať a odovzdávať hodnoty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12,8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18,3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37,5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Pr="000D64A2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Práca s mladými ľuďmi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23,9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14,7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14,7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53,3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určitý stupeň samostatnosti pri práci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16,5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možnosť si čiastočne organizovať pracovný čas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7,3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20,2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viac dovolenky a voľného času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12,8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11,0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30,2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Robiť spoločensky prospešnú prácu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18,4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Mať relatívne atraktívny plat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9,2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21,1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Radosť z učenia konkrétnych predmetov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9,2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13,8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28,5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Istota zamestnania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9,2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15,6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30,3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1C1234">
              <w:rPr>
                <w:rFonts w:ascii="Arial Narrow" w:hAnsi="Arial Narrow" w:cs="Arial Narrow"/>
                <w:sz w:val="24"/>
                <w:szCs w:val="24"/>
              </w:rPr>
              <w:t xml:space="preserve">Spoločensky oceňované povolanie 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11</w:t>
            </w:r>
            <w:r>
              <w:rPr>
                <w:rFonts w:ascii="Arial Narrow" w:hAnsi="Arial Narrow"/>
                <w:sz w:val="24"/>
                <w:szCs w:val="24"/>
              </w:rPr>
              <w:t>,0</w:t>
            </w:r>
          </w:p>
        </w:tc>
      </w:tr>
      <w:tr w:rsidR="00B17666" w:rsidRPr="00E30254" w:rsidTr="00522B29">
        <w:trPr>
          <w:trHeight w:val="285"/>
          <w:jc w:val="center"/>
        </w:trPr>
        <w:tc>
          <w:tcPr>
            <w:tcW w:w="704" w:type="dxa"/>
          </w:tcPr>
          <w:p w:rsidR="00B17666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B17666" w:rsidRPr="001C1234" w:rsidRDefault="00B17666" w:rsidP="00B17666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Iný dôvod </w:t>
            </w:r>
            <w:r w:rsidR="00054003">
              <w:rPr>
                <w:rFonts w:ascii="Arial Narrow" w:hAnsi="Arial Narrow" w:cs="Arial Narrow"/>
                <w:sz w:val="24"/>
                <w:szCs w:val="24"/>
              </w:rPr>
              <w:t>(</w:t>
            </w:r>
            <w:r w:rsidR="00054003" w:rsidRPr="00F01BB9">
              <w:rPr>
                <w:rFonts w:ascii="Arial Narrow" w:hAnsi="Arial Narrow" w:cs="Arial Narrow"/>
                <w:sz w:val="24"/>
                <w:szCs w:val="24"/>
              </w:rPr>
              <w:t>páči sa mi to povolanie)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B17666" w:rsidRPr="0088177D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B17666">
              <w:rPr>
                <w:rFonts w:ascii="Arial Narrow" w:hAnsi="Arial Narrow"/>
                <w:sz w:val="24"/>
                <w:szCs w:val="24"/>
              </w:rPr>
              <w:t>,9</w:t>
            </w:r>
          </w:p>
        </w:tc>
        <w:tc>
          <w:tcPr>
            <w:tcW w:w="851" w:type="dxa"/>
          </w:tcPr>
          <w:p w:rsidR="00B17666" w:rsidRPr="00B17666" w:rsidRDefault="00B17666" w:rsidP="00B176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17666">
              <w:rPr>
                <w:rFonts w:ascii="Arial Narrow" w:hAnsi="Arial Narrow"/>
                <w:sz w:val="24"/>
                <w:szCs w:val="24"/>
              </w:rPr>
              <w:t>0,9</w:t>
            </w:r>
          </w:p>
        </w:tc>
      </w:tr>
    </w:tbl>
    <w:p w:rsidR="001C1234" w:rsidRDefault="001C1234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CE3D62" w:rsidRDefault="00CE3D62" w:rsidP="002761C0">
      <w:pPr>
        <w:jc w:val="both"/>
        <w:rPr>
          <w:rFonts w:ascii="Arial Narrow" w:hAnsi="Arial Narrow" w:cs="Arial Narrow"/>
          <w:sz w:val="24"/>
          <w:szCs w:val="24"/>
        </w:rPr>
      </w:pPr>
    </w:p>
    <w:p w:rsidR="00CE3D62" w:rsidRPr="001C1234" w:rsidRDefault="00CE3D62" w:rsidP="00CE3D62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Ak 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nie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(o1=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2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), N= </w:t>
      </w:r>
      <w:r w:rsidR="00590EF7">
        <w:rPr>
          <w:rFonts w:ascii="Arial Narrow" w:hAnsi="Arial Narrow" w:cs="Arial Narrow"/>
          <w:i/>
          <w:sz w:val="24"/>
          <w:szCs w:val="24"/>
          <w:highlight w:val="yellow"/>
        </w:rPr>
        <w:t xml:space="preserve">770 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>respondentov</w:t>
      </w:r>
    </w:p>
    <w:p w:rsidR="00CE3D62" w:rsidRDefault="00CE3D62" w:rsidP="00521594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 w:rsidRPr="00CE3D62">
        <w:rPr>
          <w:rFonts w:ascii="Arial Narrow" w:hAnsi="Arial Narrow" w:cs="Arial Narrow"/>
          <w:sz w:val="24"/>
          <w:szCs w:val="24"/>
        </w:rPr>
        <w:t>o5. Prečo ste sa rozhodli nestať učiteľom? Z nasledujúceho zoznamu vyberte 3 najdôležitejšie dôvody a uveďte ich v poradí od najdôležitejšieho.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CE3D62" w:rsidRPr="00E30254" w:rsidTr="00522B29">
        <w:trPr>
          <w:trHeight w:val="285"/>
          <w:jc w:val="center"/>
        </w:trPr>
        <w:tc>
          <w:tcPr>
            <w:tcW w:w="704" w:type="dxa"/>
          </w:tcPr>
          <w:p w:rsidR="00CE3D62" w:rsidRDefault="00CE3D62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CE3D62" w:rsidRPr="001C1234" w:rsidRDefault="00CE3D62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E3D62" w:rsidRPr="001C1234" w:rsidRDefault="00CE3D62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CE3D62" w:rsidRPr="001C1234" w:rsidRDefault="00CE3D62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CE3D62" w:rsidRPr="001C1234" w:rsidRDefault="00CE3D62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CE3D62" w:rsidRPr="0088177D" w:rsidRDefault="00CE3D62" w:rsidP="00522B2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Pr="00E3569D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Nízky stupeň samostatnosti pri práci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2,1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1,7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5,4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Pr="000D64A2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Nízky plat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30,0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18,2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9,7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57,9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Pr="000D64A2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Nízke spoločenské uznanie a zlý obraz profesie učiteľa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16,4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10,6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33,1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Príprava na povolanie, ktorá nereflektuje skutočnú prácu učiteľa 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5,8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3,5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2,5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11,8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Nevyhovujúce adaptačné vzdelávanie pre začínajúcich učiteľov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1,9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3,1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6,8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Vzdelávanie počas učiteľskej kariéry, ktoré nereflektuje reálne potreby praxe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2,7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2,3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8,4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Veľa žiakov v jednej triede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2,6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9,7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Veľká rôznorodosť žiakov v triede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1,9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2,1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5,7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Málo možností na profesijný rast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6,6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6,5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18,2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Nevyhovujúce pracovné podmienky (priestory, vybavenie a pod.)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2,6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3,2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5,8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11,6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Príliš veľké pracovné zaťaženie okrem učenia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4,2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7,8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18,4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Príliš veľa stresu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11,9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29,7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Obmedzenia viažuce sa na predpísané učebné osnovy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3,6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8,4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Nedostatočné uznanie snahy zo strany školy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522B29">
              <w:rPr>
                <w:rFonts w:ascii="Arial Narrow" w:hAnsi="Arial Narrow"/>
                <w:sz w:val="24"/>
                <w:szCs w:val="24"/>
              </w:rPr>
              <w:t>,9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7,3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Nedostatok disciplíny a motivácie na učenie sa u niektorých žiakov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4,8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6,1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12,1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23</w:t>
            </w:r>
            <w:r>
              <w:rPr>
                <w:rFonts w:ascii="Arial Narrow" w:hAnsi="Arial Narrow"/>
                <w:sz w:val="24"/>
                <w:szCs w:val="24"/>
              </w:rPr>
              <w:t>,0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Nedostatok podpory pre učiteľov, ktorí sa stretávajú s určitými ťažkosťami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2,6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4,7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15,6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Metódy hodnotenia učiteľov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1,2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2,5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5,6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9,3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043771" w:rsidRPr="00CE3D62" w:rsidRDefault="00043771" w:rsidP="00122C6B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Postoje rodičov </w:t>
            </w:r>
            <w:r w:rsidR="00122C6B">
              <w:rPr>
                <w:rFonts w:ascii="Arial Narrow" w:hAnsi="Arial Narrow" w:cs="Arial Narrow"/>
              </w:rPr>
              <w:t>žiakov</w:t>
            </w:r>
            <w:bookmarkStart w:id="0" w:name="_GoBack"/>
            <w:bookmarkEnd w:id="0"/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043771" w:rsidRPr="0088177D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4,7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10,1</w:t>
            </w:r>
          </w:p>
        </w:tc>
      </w:tr>
      <w:tr w:rsidR="00043771" w:rsidRPr="00E30254" w:rsidTr="00522B29">
        <w:trPr>
          <w:trHeight w:val="285"/>
          <w:jc w:val="center"/>
        </w:trPr>
        <w:tc>
          <w:tcPr>
            <w:tcW w:w="704" w:type="dxa"/>
          </w:tcPr>
          <w:p w:rsidR="00043771" w:rsidRDefault="00043771" w:rsidP="00043771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043771" w:rsidRPr="00CE3D62" w:rsidRDefault="00043771" w:rsidP="00043771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Iný dôvod </w:t>
            </w:r>
            <w:r w:rsidR="00A012A3">
              <w:rPr>
                <w:rFonts w:ascii="Arial Narrow" w:hAnsi="Arial Narrow" w:cs="Arial Narrow"/>
              </w:rPr>
              <w:t>(</w:t>
            </w:r>
            <w:r w:rsidR="00A012A3" w:rsidRPr="00F01BB9">
              <w:rPr>
                <w:rFonts w:ascii="Arial Narrow" w:hAnsi="Arial Narrow" w:cs="Arial Narrow"/>
              </w:rPr>
              <w:t>nechce ďalej študovať, chce študovať niečo iné/baví ho niečo iné, nebavilo by ho to, nemala by na to vlohy, učiteľov je dosť, je to práca pre ženy a pod.)</w:t>
            </w:r>
            <w:r w:rsidR="00A012A3">
              <w:rPr>
                <w:rFonts w:ascii="Arial Narrow" w:hAnsi="Arial Narrow" w:cs="Arial Narrow"/>
              </w:rPr>
              <w:t xml:space="preserve"> </w:t>
            </w:r>
          </w:p>
        </w:tc>
        <w:tc>
          <w:tcPr>
            <w:tcW w:w="850" w:type="dxa"/>
          </w:tcPr>
          <w:p w:rsidR="00043771" w:rsidRPr="00522B29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22B29">
              <w:rPr>
                <w:rFonts w:ascii="Arial Narrow" w:hAnsi="Arial Narrow"/>
                <w:sz w:val="24"/>
                <w:szCs w:val="24"/>
              </w:rPr>
              <w:t>5,7</w:t>
            </w:r>
          </w:p>
        </w:tc>
        <w:tc>
          <w:tcPr>
            <w:tcW w:w="851" w:type="dxa"/>
          </w:tcPr>
          <w:p w:rsidR="00043771" w:rsidRPr="0088177D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1,6</w:t>
            </w:r>
          </w:p>
        </w:tc>
        <w:tc>
          <w:tcPr>
            <w:tcW w:w="850" w:type="dxa"/>
          </w:tcPr>
          <w:p w:rsidR="00043771" w:rsidRPr="0088177D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2,3</w:t>
            </w:r>
          </w:p>
        </w:tc>
        <w:tc>
          <w:tcPr>
            <w:tcW w:w="851" w:type="dxa"/>
          </w:tcPr>
          <w:p w:rsidR="00043771" w:rsidRPr="00043771" w:rsidRDefault="00043771" w:rsidP="000437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3771">
              <w:rPr>
                <w:rFonts w:ascii="Arial Narrow" w:hAnsi="Arial Narrow"/>
                <w:sz w:val="24"/>
                <w:szCs w:val="24"/>
              </w:rPr>
              <w:t>9,6</w:t>
            </w:r>
          </w:p>
        </w:tc>
      </w:tr>
    </w:tbl>
    <w:p w:rsidR="00521594" w:rsidRDefault="00521594" w:rsidP="008C644B">
      <w:pPr>
        <w:jc w:val="both"/>
        <w:rPr>
          <w:rFonts w:ascii="Arial Narrow" w:hAnsi="Arial Narrow" w:cs="Arial Narrow"/>
          <w:i/>
          <w:sz w:val="24"/>
          <w:szCs w:val="24"/>
          <w:highlight w:val="yellow"/>
        </w:rPr>
      </w:pPr>
    </w:p>
    <w:p w:rsidR="00521594" w:rsidRDefault="00521594" w:rsidP="008C644B">
      <w:pPr>
        <w:jc w:val="both"/>
        <w:rPr>
          <w:rFonts w:ascii="Arial Narrow" w:hAnsi="Arial Narrow" w:cs="Arial Narrow"/>
          <w:i/>
          <w:sz w:val="24"/>
          <w:szCs w:val="24"/>
          <w:highlight w:val="yellow"/>
        </w:rPr>
      </w:pPr>
    </w:p>
    <w:p w:rsidR="008C644B" w:rsidRPr="001C1234" w:rsidRDefault="008C644B" w:rsidP="008C644B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Ak 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 xml:space="preserve">ešte nevie 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>(o1=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>3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), N= </w:t>
      </w:r>
      <w:r w:rsidR="00A012A3">
        <w:rPr>
          <w:rFonts w:ascii="Arial Narrow" w:hAnsi="Arial Narrow" w:cs="Arial Narrow"/>
          <w:i/>
          <w:sz w:val="24"/>
          <w:szCs w:val="24"/>
          <w:highlight w:val="yellow"/>
        </w:rPr>
        <w:t>109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8C644B" w:rsidRDefault="008C644B" w:rsidP="00521594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O6. </w:t>
      </w:r>
      <w:r w:rsidRPr="008C644B">
        <w:rPr>
          <w:rFonts w:ascii="Arial Narrow" w:hAnsi="Arial Narrow" w:cs="Arial Narrow"/>
          <w:sz w:val="24"/>
          <w:szCs w:val="24"/>
        </w:rPr>
        <w:t>Čo by Vás viedlo k rozhodnutiu nestať sa učiteľom? Z nasledujúceho zoznamu vyberte 3 najdôležitejšie dôvody a uveďte ich v poradí od najdôležitejšieho.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8C644B" w:rsidRPr="00E30254" w:rsidTr="00522B29">
        <w:trPr>
          <w:trHeight w:val="285"/>
          <w:jc w:val="center"/>
        </w:trPr>
        <w:tc>
          <w:tcPr>
            <w:tcW w:w="704" w:type="dxa"/>
          </w:tcPr>
          <w:p w:rsidR="008C644B" w:rsidRDefault="008C644B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8C644B" w:rsidRPr="001C1234" w:rsidRDefault="008C644B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C644B" w:rsidRPr="001C1234" w:rsidRDefault="008C644B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8C644B" w:rsidRPr="001C1234" w:rsidRDefault="008C644B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8C644B" w:rsidRPr="001C1234" w:rsidRDefault="008C644B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8C644B" w:rsidRPr="0088177D" w:rsidRDefault="008C644B" w:rsidP="00522B2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Pr="00E3569D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Nízky stupeň samostatnosti pri práci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8,2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Pr="000D64A2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Nízky plat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41,3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60,6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Pr="000D64A2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Nízke spoločenské uznanie a zlý obraz profesie učiteľa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11,0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16,5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31,2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Príprava na povolanie, ktorá nereflektuje skutočnú prácu učiteľa 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9,3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Nevyhovujúce adaptačné vzdelávanie pre začínajúcich učiteľov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7,4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Vzdelávanie počas učiteľskej kariéry, ktoré nereflektuje reálne potreby praxe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11</w:t>
            </w:r>
            <w:r>
              <w:rPr>
                <w:rFonts w:ascii="Arial Narrow" w:hAnsi="Arial Narrow"/>
                <w:sz w:val="24"/>
                <w:szCs w:val="24"/>
              </w:rPr>
              <w:t>,0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Veľa žiakov v jednej triede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12,9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Veľká rôznorodosť žiakov v triede</w:t>
            </w:r>
          </w:p>
        </w:tc>
        <w:tc>
          <w:tcPr>
            <w:tcW w:w="850" w:type="dxa"/>
          </w:tcPr>
          <w:p w:rsidR="00F01BB9" w:rsidRPr="00DD2643" w:rsidRDefault="002238F0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F01BB9" w:rsidRPr="00DD2643">
              <w:rPr>
                <w:rFonts w:ascii="Arial Narrow" w:hAnsi="Arial Narrow"/>
                <w:sz w:val="24"/>
                <w:szCs w:val="24"/>
              </w:rPr>
              <w:t>,9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9,2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Málo možností na profesijný rast</w:t>
            </w:r>
          </w:p>
        </w:tc>
        <w:tc>
          <w:tcPr>
            <w:tcW w:w="850" w:type="dxa"/>
          </w:tcPr>
          <w:p w:rsidR="00F01BB9" w:rsidRPr="00DD2643" w:rsidRDefault="002238F0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F01BB9" w:rsidRPr="00DD2643">
              <w:rPr>
                <w:rFonts w:ascii="Arial Narrow" w:hAnsi="Arial Narrow"/>
                <w:sz w:val="24"/>
                <w:szCs w:val="24"/>
              </w:rPr>
              <w:t>,9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11</w:t>
            </w:r>
            <w:r>
              <w:rPr>
                <w:rFonts w:ascii="Arial Narrow" w:hAnsi="Arial Narrow"/>
                <w:sz w:val="24"/>
                <w:szCs w:val="24"/>
              </w:rPr>
              <w:t>,0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Nevyhovujúce pracovné podmienky (priestory, vybavenie a pod.)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0" w:type="dxa"/>
          </w:tcPr>
          <w:p w:rsidR="00F01BB9" w:rsidRPr="00F01BB9" w:rsidRDefault="00B00CC7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="00F01BB9" w:rsidRPr="00F01BB9">
              <w:rPr>
                <w:rFonts w:ascii="Arial Narrow" w:hAnsi="Arial Narrow"/>
                <w:sz w:val="24"/>
                <w:szCs w:val="24"/>
              </w:rPr>
              <w:t>,9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7,4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Príliš veľké pracovné zaťaženie okrem učenia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9,2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20,2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Príliš veľa stresu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15,6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34,9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Obmedzenia viažuce sa na predpísané učebné osnovy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4,6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11,1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Nedostatočné uznanie snahy zo strany školy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7,4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Nedostatok disciplíny a motivácie na učenie sa u niektorých žiakov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10,1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11,0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22,9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Nedostatok podpory pre učiteľov, ktorí sa stretávajú s určitými ťažkosťami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0,9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6,4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12,8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>Metódy hodnotenia učiteľov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0,9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</w:tr>
      <w:tr w:rsidR="00F01BB9" w:rsidRPr="00E30254" w:rsidTr="00522B29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F01BB9" w:rsidRPr="00CE3D62" w:rsidRDefault="00F01BB9" w:rsidP="00122C6B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Postoje rodičov </w:t>
            </w:r>
            <w:r w:rsidR="00122C6B">
              <w:rPr>
                <w:rFonts w:ascii="Arial Narrow" w:hAnsi="Arial Narrow" w:cs="Arial Narrow"/>
              </w:rPr>
              <w:t>žiakov</w:t>
            </w:r>
          </w:p>
        </w:tc>
        <w:tc>
          <w:tcPr>
            <w:tcW w:w="850" w:type="dxa"/>
          </w:tcPr>
          <w:p w:rsidR="00F01BB9" w:rsidRPr="00DD2643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D2643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F01BB9" w:rsidRPr="005C39FB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C39FB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11,0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16,6</w:t>
            </w:r>
          </w:p>
        </w:tc>
      </w:tr>
      <w:tr w:rsidR="00F01BB9" w:rsidRPr="00E30254" w:rsidTr="00E43CAF">
        <w:trPr>
          <w:trHeight w:val="285"/>
          <w:jc w:val="center"/>
        </w:trPr>
        <w:tc>
          <w:tcPr>
            <w:tcW w:w="704" w:type="dxa"/>
          </w:tcPr>
          <w:p w:rsidR="00F01BB9" w:rsidRDefault="00F01BB9" w:rsidP="00F01BB9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01BB9" w:rsidRPr="00CE3D62" w:rsidRDefault="00F01BB9" w:rsidP="00F01BB9">
            <w:pPr>
              <w:rPr>
                <w:rFonts w:ascii="Arial Narrow" w:hAnsi="Arial Narrow" w:cs="Arial Narrow"/>
              </w:rPr>
            </w:pPr>
            <w:r w:rsidRPr="00CE3D62">
              <w:rPr>
                <w:rFonts w:ascii="Arial Narrow" w:hAnsi="Arial Narrow" w:cs="Arial Narrow"/>
              </w:rPr>
              <w:t xml:space="preserve">Iný dôvod </w:t>
            </w:r>
            <w:r>
              <w:rPr>
                <w:rFonts w:ascii="Arial Narrow" w:hAnsi="Arial Narrow" w:cs="Arial Narrow"/>
              </w:rPr>
              <w:t>(nemám na to povahu, aby som bola učiteľka)</w:t>
            </w:r>
          </w:p>
        </w:tc>
        <w:tc>
          <w:tcPr>
            <w:tcW w:w="850" w:type="dxa"/>
          </w:tcPr>
          <w:p w:rsidR="00F01BB9" w:rsidRPr="0088177D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01BB9" w:rsidRPr="0088177D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F01BB9">
              <w:rPr>
                <w:rFonts w:ascii="Arial Narrow" w:hAnsi="Arial Narrow"/>
                <w:sz w:val="24"/>
                <w:szCs w:val="24"/>
              </w:rPr>
              <w:t>,9</w:t>
            </w:r>
          </w:p>
        </w:tc>
        <w:tc>
          <w:tcPr>
            <w:tcW w:w="851" w:type="dxa"/>
          </w:tcPr>
          <w:p w:rsidR="00F01BB9" w:rsidRPr="00F01BB9" w:rsidRDefault="00F01BB9" w:rsidP="00F01B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01BB9">
              <w:rPr>
                <w:rFonts w:ascii="Arial Narrow" w:hAnsi="Arial Narrow"/>
                <w:sz w:val="24"/>
                <w:szCs w:val="24"/>
              </w:rPr>
              <w:t>0,9</w:t>
            </w:r>
          </w:p>
        </w:tc>
      </w:tr>
    </w:tbl>
    <w:p w:rsidR="008C644B" w:rsidRDefault="008C644B" w:rsidP="008C644B">
      <w:pPr>
        <w:jc w:val="both"/>
        <w:rPr>
          <w:rFonts w:ascii="Arial Narrow" w:hAnsi="Arial Narrow" w:cs="Arial Narrow"/>
          <w:sz w:val="24"/>
          <w:szCs w:val="24"/>
        </w:rPr>
      </w:pPr>
    </w:p>
    <w:p w:rsidR="008C644B" w:rsidRDefault="008C644B" w:rsidP="008C644B">
      <w:pPr>
        <w:jc w:val="both"/>
        <w:rPr>
          <w:rFonts w:ascii="Arial Narrow" w:hAnsi="Arial Narrow" w:cs="Arial Narrow"/>
          <w:sz w:val="24"/>
          <w:szCs w:val="24"/>
        </w:rPr>
      </w:pPr>
    </w:p>
    <w:p w:rsidR="00521594" w:rsidRDefault="00521594">
      <w:pPr>
        <w:spacing w:after="160" w:line="259" w:lineRule="auto"/>
        <w:rPr>
          <w:rFonts w:ascii="Arial Narrow" w:hAnsi="Arial Narrow" w:cs="Arial Narrow"/>
          <w:i/>
          <w:sz w:val="24"/>
          <w:szCs w:val="24"/>
          <w:highlight w:val="yellow"/>
        </w:rPr>
      </w:pPr>
      <w:r>
        <w:rPr>
          <w:rFonts w:ascii="Arial Narrow" w:hAnsi="Arial Narrow" w:cs="Arial Narrow"/>
          <w:i/>
          <w:sz w:val="24"/>
          <w:szCs w:val="24"/>
          <w:highlight w:val="yellow"/>
        </w:rPr>
        <w:br w:type="page"/>
      </w:r>
    </w:p>
    <w:p w:rsidR="008C644B" w:rsidRPr="001C1234" w:rsidRDefault="008C644B" w:rsidP="008C644B">
      <w:pPr>
        <w:jc w:val="both"/>
        <w:rPr>
          <w:rFonts w:ascii="Arial Narrow" w:hAnsi="Arial Narrow" w:cs="Arial Narrow"/>
          <w:i/>
          <w:sz w:val="24"/>
          <w:szCs w:val="24"/>
        </w:rPr>
      </w:pP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lastRenderedPageBreak/>
        <w:t xml:space="preserve">Ak </w:t>
      </w:r>
      <w:r w:rsidR="000C5BB7">
        <w:rPr>
          <w:rFonts w:ascii="Arial Narrow" w:hAnsi="Arial Narrow" w:cs="Arial Narrow"/>
          <w:i/>
          <w:sz w:val="24"/>
          <w:szCs w:val="24"/>
          <w:highlight w:val="yellow"/>
        </w:rPr>
        <w:t>áno</w:t>
      </w:r>
      <w:r>
        <w:rPr>
          <w:rFonts w:ascii="Arial Narrow" w:hAnsi="Arial Narrow" w:cs="Arial Narrow"/>
          <w:i/>
          <w:sz w:val="24"/>
          <w:szCs w:val="24"/>
          <w:highlight w:val="yellow"/>
        </w:rPr>
        <w:t xml:space="preserve"> 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>(o1=</w:t>
      </w:r>
      <w:r w:rsidR="000C5BB7">
        <w:rPr>
          <w:rFonts w:ascii="Arial Narrow" w:hAnsi="Arial Narrow" w:cs="Arial Narrow"/>
          <w:i/>
          <w:sz w:val="24"/>
          <w:szCs w:val="24"/>
          <w:highlight w:val="yellow"/>
        </w:rPr>
        <w:t>1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), N= </w:t>
      </w:r>
      <w:r w:rsidR="00C44D43">
        <w:rPr>
          <w:rFonts w:ascii="Arial Narrow" w:hAnsi="Arial Narrow" w:cs="Arial Narrow"/>
          <w:i/>
          <w:sz w:val="24"/>
          <w:szCs w:val="24"/>
          <w:highlight w:val="yellow"/>
        </w:rPr>
        <w:t>181</w:t>
      </w:r>
      <w:r w:rsidRPr="001C1234">
        <w:rPr>
          <w:rFonts w:ascii="Arial Narrow" w:hAnsi="Arial Narrow" w:cs="Arial Narrow"/>
          <w:i/>
          <w:sz w:val="24"/>
          <w:szCs w:val="24"/>
          <w:highlight w:val="yellow"/>
        </w:rPr>
        <w:t xml:space="preserve"> respondentov</w:t>
      </w:r>
    </w:p>
    <w:p w:rsidR="008C644B" w:rsidRDefault="008C644B" w:rsidP="00521594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O7. </w:t>
      </w:r>
      <w:r w:rsidR="00453CB2" w:rsidRPr="00453CB2">
        <w:rPr>
          <w:rFonts w:ascii="Arial Narrow" w:hAnsi="Arial Narrow" w:cs="Arial Narrow"/>
          <w:sz w:val="24"/>
          <w:szCs w:val="24"/>
        </w:rPr>
        <w:t>Do akej miery súhlasíte alebo nesúhlasíte s nasledujúcimi výrokmi?</w:t>
      </w:r>
    </w:p>
    <w:p w:rsidR="00A17616" w:rsidRDefault="00A17616" w:rsidP="008C644B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1= rozhodne nesúhlasím</w:t>
      </w:r>
    </w:p>
    <w:p w:rsidR="00A17616" w:rsidRDefault="00A17616" w:rsidP="008C644B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2= skôr nesúhlasím</w:t>
      </w:r>
    </w:p>
    <w:p w:rsidR="00A17616" w:rsidRDefault="00A17616" w:rsidP="008C644B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3= skôr súhlasím</w:t>
      </w:r>
    </w:p>
    <w:p w:rsidR="00A17616" w:rsidRDefault="0098485F" w:rsidP="008C644B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4= rozhodne </w:t>
      </w:r>
      <w:r w:rsidR="00A17616">
        <w:rPr>
          <w:rFonts w:ascii="Arial Narrow" w:hAnsi="Arial Narrow" w:cs="Arial Narrow"/>
          <w:sz w:val="24"/>
          <w:szCs w:val="24"/>
        </w:rPr>
        <w:t>súhlasím</w:t>
      </w:r>
    </w:p>
    <w:p w:rsidR="00F73986" w:rsidRDefault="00F73986" w:rsidP="00F73986">
      <w:pPr>
        <w:jc w:val="both"/>
        <w:rPr>
          <w:rFonts w:ascii="Arial Narrow" w:hAnsi="Arial Narrow" w:cs="Arial Narrow"/>
          <w:sz w:val="24"/>
          <w:szCs w:val="24"/>
        </w:rPr>
      </w:pPr>
      <w:r w:rsidRPr="00F73986">
        <w:rPr>
          <w:rFonts w:ascii="Arial Narrow" w:hAnsi="Arial Narrow" w:cs="Arial Narrow"/>
          <w:sz w:val="24"/>
          <w:szCs w:val="24"/>
        </w:rPr>
        <w:t xml:space="preserve">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F73986" w:rsidRPr="00E30254" w:rsidTr="00522B29">
        <w:trPr>
          <w:trHeight w:val="285"/>
          <w:jc w:val="center"/>
        </w:trPr>
        <w:tc>
          <w:tcPr>
            <w:tcW w:w="704" w:type="dxa"/>
          </w:tcPr>
          <w:p w:rsidR="00F73986" w:rsidRDefault="00F73986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F73986" w:rsidRPr="001C1234" w:rsidRDefault="00F73986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73986" w:rsidRPr="00A17616" w:rsidRDefault="00A17616" w:rsidP="00522B29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73986" w:rsidRPr="00A17616" w:rsidRDefault="00A17616" w:rsidP="00522B29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73986" w:rsidRPr="00A17616" w:rsidRDefault="00A17616" w:rsidP="00522B29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F73986" w:rsidRPr="00A17616" w:rsidRDefault="00A17616" w:rsidP="00522B29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</w:tr>
      <w:tr w:rsidR="00C44D43" w:rsidRPr="00E30254" w:rsidTr="00522B29">
        <w:trPr>
          <w:trHeight w:val="285"/>
          <w:jc w:val="center"/>
        </w:trPr>
        <w:tc>
          <w:tcPr>
            <w:tcW w:w="704" w:type="dxa"/>
          </w:tcPr>
          <w:p w:rsidR="00C44D43" w:rsidRPr="00E3569D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A</w:t>
            </w:r>
          </w:p>
        </w:tc>
        <w:tc>
          <w:tcPr>
            <w:tcW w:w="4961" w:type="dxa"/>
          </w:tcPr>
          <w:p w:rsidR="00C44D43" w:rsidRPr="001C1234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73986">
              <w:rPr>
                <w:rFonts w:ascii="Arial Narrow" w:hAnsi="Arial Narrow" w:cs="Arial Narrow"/>
                <w:sz w:val="24"/>
                <w:szCs w:val="24"/>
              </w:rPr>
              <w:t>Očakávam, že vysoká škola ma dostatočne pripraví na výkon profesie učiteľa.</w:t>
            </w:r>
          </w:p>
        </w:tc>
        <w:tc>
          <w:tcPr>
            <w:tcW w:w="850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9,9</w:t>
            </w:r>
          </w:p>
        </w:tc>
        <w:tc>
          <w:tcPr>
            <w:tcW w:w="851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3,9</w:t>
            </w:r>
          </w:p>
        </w:tc>
        <w:tc>
          <w:tcPr>
            <w:tcW w:w="850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41,4</w:t>
            </w:r>
          </w:p>
        </w:tc>
        <w:tc>
          <w:tcPr>
            <w:tcW w:w="851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44,8</w:t>
            </w:r>
          </w:p>
        </w:tc>
      </w:tr>
      <w:tr w:rsidR="00C44D43" w:rsidRPr="00E30254" w:rsidTr="00522B29">
        <w:trPr>
          <w:trHeight w:val="285"/>
          <w:jc w:val="center"/>
        </w:trPr>
        <w:tc>
          <w:tcPr>
            <w:tcW w:w="704" w:type="dxa"/>
          </w:tcPr>
          <w:p w:rsidR="00C44D43" w:rsidRPr="000D64A2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B</w:t>
            </w:r>
          </w:p>
        </w:tc>
        <w:tc>
          <w:tcPr>
            <w:tcW w:w="4961" w:type="dxa"/>
          </w:tcPr>
          <w:p w:rsidR="00C44D43" w:rsidRPr="001C1234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73986">
              <w:rPr>
                <w:rFonts w:ascii="Arial Narrow" w:hAnsi="Arial Narrow" w:cs="Arial Narrow"/>
                <w:sz w:val="24"/>
                <w:szCs w:val="24"/>
              </w:rPr>
              <w:t>Nad štúdiom učiteľského programu by som uvažoval/a aj v prípade, ak by bol prijímací proces náročnejší ako na iných študijných programoch.</w:t>
            </w:r>
          </w:p>
        </w:tc>
        <w:tc>
          <w:tcPr>
            <w:tcW w:w="850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12,7</w:t>
            </w:r>
          </w:p>
        </w:tc>
        <w:tc>
          <w:tcPr>
            <w:tcW w:w="850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51,9</w:t>
            </w:r>
          </w:p>
        </w:tc>
        <w:tc>
          <w:tcPr>
            <w:tcW w:w="851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29,8</w:t>
            </w:r>
          </w:p>
        </w:tc>
      </w:tr>
      <w:tr w:rsidR="00C44D43" w:rsidRPr="00C44D43" w:rsidTr="00522B29">
        <w:trPr>
          <w:trHeight w:val="285"/>
          <w:jc w:val="center"/>
        </w:trPr>
        <w:tc>
          <w:tcPr>
            <w:tcW w:w="704" w:type="dxa"/>
          </w:tcPr>
          <w:p w:rsidR="00C44D43" w:rsidRPr="000D64A2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C</w:t>
            </w:r>
          </w:p>
        </w:tc>
        <w:tc>
          <w:tcPr>
            <w:tcW w:w="4961" w:type="dxa"/>
          </w:tcPr>
          <w:p w:rsidR="00C44D43" w:rsidRPr="001C1234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73986">
              <w:rPr>
                <w:rFonts w:ascii="Arial Narrow" w:hAnsi="Arial Narrow" w:cs="Arial Narrow"/>
                <w:sz w:val="24"/>
                <w:szCs w:val="24"/>
              </w:rPr>
              <w:t>Učiteľský študijný program je mojou prvou voľbou medzi ostatnými možnosťami.</w:t>
            </w:r>
          </w:p>
        </w:tc>
        <w:tc>
          <w:tcPr>
            <w:tcW w:w="850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8,3</w:t>
            </w:r>
          </w:p>
        </w:tc>
        <w:tc>
          <w:tcPr>
            <w:tcW w:w="850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42,5</w:t>
            </w:r>
          </w:p>
        </w:tc>
        <w:tc>
          <w:tcPr>
            <w:tcW w:w="851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40,9</w:t>
            </w:r>
          </w:p>
        </w:tc>
      </w:tr>
    </w:tbl>
    <w:p w:rsidR="00A17616" w:rsidRDefault="00A1761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p w:rsidR="00A17616" w:rsidRDefault="00A17616" w:rsidP="00521594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O8. </w:t>
      </w:r>
      <w:r w:rsidRPr="00A17616">
        <w:rPr>
          <w:rFonts w:ascii="Arial Narrow" w:hAnsi="Arial Narrow" w:cs="Arial Narrow"/>
          <w:sz w:val="24"/>
          <w:szCs w:val="24"/>
        </w:rPr>
        <w:t>Pri akej výške čistého mesačného platu by ste zvažovali vykonávať prácu učiteľa?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C44D43" w:rsidRPr="00E30254" w:rsidTr="00522B29">
        <w:trPr>
          <w:trHeight w:val="285"/>
          <w:jc w:val="center"/>
        </w:trPr>
        <w:tc>
          <w:tcPr>
            <w:tcW w:w="704" w:type="dxa"/>
          </w:tcPr>
          <w:p w:rsidR="00C44D43" w:rsidRPr="00E3569D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C44D43" w:rsidRPr="00A17616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1,8</w:t>
            </w:r>
          </w:p>
        </w:tc>
      </w:tr>
      <w:tr w:rsidR="00C44D43" w:rsidRPr="00E30254" w:rsidTr="00522B29">
        <w:trPr>
          <w:trHeight w:val="285"/>
          <w:jc w:val="center"/>
        </w:trPr>
        <w:tc>
          <w:tcPr>
            <w:tcW w:w="704" w:type="dxa"/>
          </w:tcPr>
          <w:p w:rsidR="00C44D43" w:rsidRPr="000D64A2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C44D43" w:rsidRPr="00A17616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10,3</w:t>
            </w:r>
          </w:p>
        </w:tc>
      </w:tr>
      <w:tr w:rsidR="00C44D43" w:rsidRPr="00E30254" w:rsidTr="00522B29">
        <w:trPr>
          <w:trHeight w:val="285"/>
          <w:jc w:val="center"/>
        </w:trPr>
        <w:tc>
          <w:tcPr>
            <w:tcW w:w="704" w:type="dxa"/>
          </w:tcPr>
          <w:p w:rsidR="00C44D43" w:rsidRPr="000D64A2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C44D43" w:rsidRPr="00A17616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21,0</w:t>
            </w:r>
          </w:p>
        </w:tc>
      </w:tr>
      <w:tr w:rsidR="00C44D43" w:rsidRPr="00E30254" w:rsidTr="00522B29">
        <w:trPr>
          <w:trHeight w:val="285"/>
          <w:jc w:val="center"/>
        </w:trPr>
        <w:tc>
          <w:tcPr>
            <w:tcW w:w="704" w:type="dxa"/>
          </w:tcPr>
          <w:p w:rsidR="00C44D43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C44D43" w:rsidRPr="00A17616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21,4</w:t>
            </w:r>
          </w:p>
        </w:tc>
      </w:tr>
      <w:tr w:rsidR="00C44D43" w:rsidRPr="00E30254" w:rsidTr="00522B29">
        <w:trPr>
          <w:trHeight w:val="285"/>
          <w:jc w:val="center"/>
        </w:trPr>
        <w:tc>
          <w:tcPr>
            <w:tcW w:w="704" w:type="dxa"/>
          </w:tcPr>
          <w:p w:rsidR="00C44D43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C44D43" w:rsidRPr="00A17616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13,8</w:t>
            </w:r>
          </w:p>
        </w:tc>
      </w:tr>
      <w:tr w:rsidR="00C44D43" w:rsidRPr="00E30254" w:rsidTr="00522B29">
        <w:trPr>
          <w:trHeight w:val="285"/>
          <w:jc w:val="center"/>
        </w:trPr>
        <w:tc>
          <w:tcPr>
            <w:tcW w:w="704" w:type="dxa"/>
          </w:tcPr>
          <w:p w:rsidR="00C44D43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C44D43" w:rsidRPr="00A17616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9,2</w:t>
            </w:r>
          </w:p>
        </w:tc>
      </w:tr>
      <w:tr w:rsidR="00C44D43" w:rsidRPr="00E30254" w:rsidTr="00522B29">
        <w:trPr>
          <w:trHeight w:val="285"/>
          <w:jc w:val="center"/>
        </w:trPr>
        <w:tc>
          <w:tcPr>
            <w:tcW w:w="704" w:type="dxa"/>
          </w:tcPr>
          <w:p w:rsidR="00C44D43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C44D43" w:rsidRPr="00A17616" w:rsidRDefault="00C44D43" w:rsidP="00C44D4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A17616">
              <w:rPr>
                <w:rFonts w:ascii="Arial Narrow" w:hAnsi="Arial Narrow" w:cs="Arial Narrow"/>
                <w:sz w:val="24"/>
                <w:szCs w:val="24"/>
              </w:rPr>
              <w:t>nikdy by som nad tým neuvažoval/a</w:t>
            </w:r>
          </w:p>
        </w:tc>
        <w:tc>
          <w:tcPr>
            <w:tcW w:w="1559" w:type="dxa"/>
          </w:tcPr>
          <w:p w:rsidR="00C44D43" w:rsidRPr="00C44D43" w:rsidRDefault="00C44D43" w:rsidP="00C44D4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44D43">
              <w:rPr>
                <w:rFonts w:ascii="Arial Narrow" w:hAnsi="Arial Narrow"/>
                <w:sz w:val="24"/>
                <w:szCs w:val="24"/>
              </w:rPr>
              <w:t>22,5</w:t>
            </w:r>
          </w:p>
        </w:tc>
      </w:tr>
    </w:tbl>
    <w:p w:rsidR="00A17616" w:rsidRDefault="00A17616" w:rsidP="00A17616">
      <w:pPr>
        <w:jc w:val="both"/>
        <w:rPr>
          <w:rFonts w:ascii="Arial Narrow" w:hAnsi="Arial Narrow" w:cs="Arial Narrow"/>
          <w:sz w:val="24"/>
          <w:szCs w:val="24"/>
        </w:rPr>
      </w:pPr>
    </w:p>
    <w:p w:rsidR="00A17616" w:rsidRDefault="00A17616" w:rsidP="00A17616">
      <w:pPr>
        <w:jc w:val="both"/>
        <w:rPr>
          <w:rFonts w:ascii="Arial Narrow" w:hAnsi="Arial Narrow" w:cs="Arial Narrow"/>
          <w:sz w:val="24"/>
          <w:szCs w:val="24"/>
        </w:rPr>
      </w:pPr>
    </w:p>
    <w:p w:rsidR="00EE1974" w:rsidRDefault="00A17616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O9.</w:t>
      </w:r>
      <w:r w:rsidRPr="00521594">
        <w:rPr>
          <w:rFonts w:ascii="Arial Narrow" w:hAnsi="Arial Narrow" w:cs="Arial Narrow"/>
          <w:sz w:val="24"/>
          <w:szCs w:val="24"/>
        </w:rPr>
        <w:t xml:space="preserve"> </w:t>
      </w:r>
      <w:r w:rsidRPr="00A17616">
        <w:rPr>
          <w:rFonts w:ascii="Arial Narrow" w:hAnsi="Arial Narrow" w:cs="Arial Narrow"/>
          <w:sz w:val="24"/>
          <w:szCs w:val="24"/>
        </w:rPr>
        <w:t>Aký čistý mesačný plat je podľa Vás adekvátny pre začínajúceho učiteľa 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Pr="00E3569D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9,6</w:t>
            </w:r>
          </w:p>
        </w:tc>
      </w:tr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Pr="000D64A2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28,2</w:t>
            </w:r>
          </w:p>
        </w:tc>
      </w:tr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Pr="000D64A2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33,5</w:t>
            </w:r>
          </w:p>
        </w:tc>
      </w:tr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19,4</w:t>
            </w:r>
          </w:p>
        </w:tc>
      </w:tr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5,8</w:t>
            </w:r>
          </w:p>
        </w:tc>
      </w:tr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3,5</w:t>
            </w:r>
          </w:p>
        </w:tc>
      </w:tr>
    </w:tbl>
    <w:p w:rsidR="00EE1974" w:rsidRDefault="00EE1974" w:rsidP="00EE1974">
      <w:pPr>
        <w:jc w:val="both"/>
        <w:rPr>
          <w:rFonts w:ascii="Arial Narrow" w:hAnsi="Arial Narrow" w:cs="Arial Narrow"/>
          <w:sz w:val="24"/>
          <w:szCs w:val="24"/>
        </w:rPr>
      </w:pPr>
    </w:p>
    <w:p w:rsidR="00EE1974" w:rsidRDefault="00EE1974" w:rsidP="00EE1974">
      <w:pPr>
        <w:jc w:val="both"/>
        <w:rPr>
          <w:rFonts w:ascii="Arial Narrow" w:hAnsi="Arial Narrow" w:cs="Arial Narrow"/>
          <w:sz w:val="24"/>
          <w:szCs w:val="24"/>
        </w:rPr>
      </w:pPr>
    </w:p>
    <w:p w:rsidR="00EE1974" w:rsidRDefault="00EE1974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O10. </w:t>
      </w:r>
      <w:r w:rsidRPr="00EE1974">
        <w:rPr>
          <w:rFonts w:ascii="Arial Narrow" w:hAnsi="Arial Narrow" w:cs="Arial Narrow"/>
          <w:sz w:val="24"/>
          <w:szCs w:val="24"/>
        </w:rPr>
        <w:t>Aký čistý mesačný plat je podľa Vás adekvátny pre učiteľa s 10-ročnou praxou?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Pr="00E3569D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501 – 650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0D2503">
              <w:rPr>
                <w:rFonts w:ascii="Arial Narrow" w:hAnsi="Arial Narrow"/>
                <w:sz w:val="24"/>
                <w:szCs w:val="24"/>
              </w:rPr>
              <w:t>,5</w:t>
            </w:r>
          </w:p>
        </w:tc>
      </w:tr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Pr="000D64A2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651 – 800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2,2</w:t>
            </w:r>
          </w:p>
        </w:tc>
      </w:tr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Pr="000D64A2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801 – 950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12,3</w:t>
            </w:r>
          </w:p>
        </w:tc>
      </w:tr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951 – 1100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23,2</w:t>
            </w:r>
          </w:p>
        </w:tc>
      </w:tr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1101 – 1250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27,1</w:t>
            </w:r>
          </w:p>
        </w:tc>
      </w:tr>
      <w:tr w:rsidR="000D2503" w:rsidRPr="00E30254" w:rsidTr="00522B29">
        <w:trPr>
          <w:trHeight w:val="285"/>
          <w:jc w:val="center"/>
        </w:trPr>
        <w:tc>
          <w:tcPr>
            <w:tcW w:w="704" w:type="dxa"/>
          </w:tcPr>
          <w:p w:rsidR="000D2503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0D2503" w:rsidRPr="00EE1974" w:rsidRDefault="000D2503" w:rsidP="000D2503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EE1974">
              <w:rPr>
                <w:rFonts w:ascii="Arial Narrow" w:hAnsi="Arial Narrow" w:cs="Arial Narrow"/>
                <w:sz w:val="24"/>
                <w:szCs w:val="24"/>
              </w:rPr>
              <w:t>nad 1250 eur</w:t>
            </w:r>
          </w:p>
        </w:tc>
        <w:tc>
          <w:tcPr>
            <w:tcW w:w="1559" w:type="dxa"/>
          </w:tcPr>
          <w:p w:rsidR="000D2503" w:rsidRPr="000D2503" w:rsidRDefault="000D2503" w:rsidP="000D25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D2503">
              <w:rPr>
                <w:rFonts w:ascii="Arial Narrow" w:hAnsi="Arial Narrow"/>
                <w:sz w:val="24"/>
                <w:szCs w:val="24"/>
              </w:rPr>
              <w:t>34,8</w:t>
            </w:r>
          </w:p>
        </w:tc>
      </w:tr>
    </w:tbl>
    <w:p w:rsidR="00EE1974" w:rsidRDefault="00EE1974" w:rsidP="00EE1974">
      <w:pPr>
        <w:jc w:val="both"/>
        <w:rPr>
          <w:rFonts w:ascii="Arial Narrow" w:hAnsi="Arial Narrow" w:cs="Arial Narrow"/>
          <w:sz w:val="24"/>
          <w:szCs w:val="24"/>
        </w:rPr>
      </w:pPr>
    </w:p>
    <w:p w:rsidR="00EE1974" w:rsidRDefault="00EE1974" w:rsidP="00EE1974">
      <w:pPr>
        <w:jc w:val="both"/>
        <w:rPr>
          <w:rFonts w:ascii="Arial Narrow" w:hAnsi="Arial Narrow" w:cs="Arial Narrow"/>
          <w:sz w:val="24"/>
          <w:szCs w:val="24"/>
        </w:rPr>
      </w:pPr>
    </w:p>
    <w:p w:rsidR="00EE1974" w:rsidRDefault="00EE1974" w:rsidP="006E05A9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>O11.</w:t>
      </w:r>
      <w:r w:rsidRPr="00EE1974">
        <w:t xml:space="preserve"> </w:t>
      </w:r>
      <w:r w:rsidRPr="00EE1974">
        <w:rPr>
          <w:rFonts w:ascii="Arial Narrow" w:hAnsi="Arial Narrow" w:cs="Arial Narrow"/>
          <w:sz w:val="24"/>
          <w:szCs w:val="24"/>
        </w:rPr>
        <w:t xml:space="preserve">Aké druhy zmien môžu podľa Vás najlepšie zvýšiť atraktivitu profesie učiteľa? Z nasledujúceho </w:t>
      </w:r>
      <w:r w:rsidR="006E05A9">
        <w:rPr>
          <w:rFonts w:ascii="Arial Narrow" w:hAnsi="Arial Narrow" w:cs="Arial Narrow"/>
          <w:sz w:val="24"/>
          <w:szCs w:val="24"/>
        </w:rPr>
        <w:t>z</w:t>
      </w:r>
      <w:r w:rsidRPr="00EE1974">
        <w:rPr>
          <w:rFonts w:ascii="Arial Narrow" w:hAnsi="Arial Narrow" w:cs="Arial Narrow"/>
          <w:sz w:val="24"/>
          <w:szCs w:val="24"/>
        </w:rPr>
        <w:t>oznamu vyberte 3 najdôležitejšie zmeny a uveďte ic</w:t>
      </w:r>
      <w:r>
        <w:rPr>
          <w:rFonts w:ascii="Arial Narrow" w:hAnsi="Arial Narrow" w:cs="Arial Narrow"/>
          <w:sz w:val="24"/>
          <w:szCs w:val="24"/>
        </w:rPr>
        <w:t xml:space="preserve">h v poradí od najdôležitejšej.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961"/>
        <w:gridCol w:w="850"/>
        <w:gridCol w:w="851"/>
        <w:gridCol w:w="850"/>
        <w:gridCol w:w="851"/>
      </w:tblGrid>
      <w:tr w:rsidR="006E05A9" w:rsidRPr="00E30254" w:rsidTr="00522B29">
        <w:trPr>
          <w:trHeight w:val="285"/>
          <w:jc w:val="center"/>
        </w:trPr>
        <w:tc>
          <w:tcPr>
            <w:tcW w:w="704" w:type="dxa"/>
          </w:tcPr>
          <w:p w:rsidR="006E05A9" w:rsidRDefault="006E05A9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4961" w:type="dxa"/>
          </w:tcPr>
          <w:p w:rsidR="006E05A9" w:rsidRPr="001C1234" w:rsidRDefault="006E05A9" w:rsidP="00522B29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E05A9" w:rsidRPr="001C1234" w:rsidRDefault="006E05A9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1.mies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6E05A9" w:rsidRPr="001C1234" w:rsidRDefault="006E05A9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2.mies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0" w:type="dxa"/>
            <w:vAlign w:val="center"/>
          </w:tcPr>
          <w:p w:rsidR="006E05A9" w:rsidRPr="001C1234" w:rsidRDefault="006E05A9" w:rsidP="00522B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3.mies</w:t>
            </w:r>
            <w:r>
              <w:rPr>
                <w:rFonts w:ascii="Arial Narrow" w:hAnsi="Arial Narrow"/>
                <w:sz w:val="20"/>
                <w:szCs w:val="20"/>
              </w:rPr>
              <w:t>to</w:t>
            </w:r>
          </w:p>
        </w:tc>
        <w:tc>
          <w:tcPr>
            <w:tcW w:w="851" w:type="dxa"/>
            <w:vAlign w:val="center"/>
          </w:tcPr>
          <w:p w:rsidR="006E05A9" w:rsidRPr="0088177D" w:rsidRDefault="006E05A9" w:rsidP="00522B2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1234">
              <w:rPr>
                <w:rFonts w:ascii="Arial Narrow" w:hAnsi="Arial Narrow"/>
                <w:sz w:val="20"/>
                <w:szCs w:val="20"/>
              </w:rPr>
              <w:t>spo</w:t>
            </w:r>
            <w:r>
              <w:rPr>
                <w:rFonts w:ascii="Arial Narrow" w:hAnsi="Arial Narrow"/>
                <w:sz w:val="20"/>
                <w:szCs w:val="20"/>
              </w:rPr>
              <w:t>lu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Pr="00E3569D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Väčší stupeň samostatnosti pri práci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6,2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6,9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18,1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Pr="000D64A2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>Vyšší plat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45,4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17,5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9,6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72,5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Pr="000D64A2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Vyššie spoločenské uznanie a lepší obraz profesie učiteľa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15,7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18,6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13,1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47,4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Príprava na povolanie, ktorá viac reflektuje skutočnú prácu učiteľa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6,3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7,3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21,8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Lepšie adaptačné vzdelávanie pre začínajúcich učiteľov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5,9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16,9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Lepšie vzdelávanie počas učiteľskej kariéry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3,4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12,9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Menej žiakov v jednej triede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8,5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19,7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Menšia rôznorodosť žiakov v triede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2,6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2,8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3,7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9,1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Viac možností na profesijný rast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4,2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12,6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24,8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Viac tímovej práce v rámci školy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4,7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5,2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11,5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</w:rPr>
            </w:pPr>
            <w:r w:rsidRPr="006E05A9">
              <w:rPr>
                <w:rFonts w:ascii="Arial Narrow" w:hAnsi="Arial Narrow" w:cs="Arial Narrow"/>
              </w:rPr>
              <w:t xml:space="preserve">Zvýšenie požadovanej kvalifikácie na výkon povolania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3,2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5,8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10,5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E05A9">
              <w:rPr>
                <w:rFonts w:ascii="Arial Narrow" w:hAnsi="Arial Narrow" w:cs="Arial Narrow"/>
              </w:rPr>
              <w:t>Lepšie pracovné podmienky (priestory, vybavenie a pod.)</w:t>
            </w:r>
            <w:r w:rsidRPr="006E05A9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5,1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11,6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16,0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32,7</w:t>
            </w:r>
          </w:p>
        </w:tc>
      </w:tr>
      <w:tr w:rsidR="00F3651C" w:rsidRPr="006E05A9" w:rsidTr="00522B29">
        <w:trPr>
          <w:trHeight w:val="285"/>
          <w:jc w:val="center"/>
        </w:trPr>
        <w:tc>
          <w:tcPr>
            <w:tcW w:w="704" w:type="dxa"/>
          </w:tcPr>
          <w:p w:rsidR="00F3651C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F3651C" w:rsidRPr="006E05A9" w:rsidRDefault="00F3651C" w:rsidP="00F3651C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6E05A9">
              <w:rPr>
                <w:rFonts w:ascii="Arial Narrow" w:hAnsi="Arial Narrow" w:cs="Arial Narrow"/>
              </w:rPr>
              <w:t>Iná zmena</w:t>
            </w:r>
            <w:r>
              <w:rPr>
                <w:rFonts w:ascii="Arial Narrow" w:hAnsi="Arial Narrow" w:cs="Arial Narrow"/>
              </w:rPr>
              <w:t xml:space="preserve"> (dať učiteľov väčšiu právomoc, vyššia autorita u žiakov, učenie hrou – menej používať učebnice, ochrana učiteľov pred žiakmi, menej stresu ...)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F3651C">
              <w:rPr>
                <w:rFonts w:ascii="Arial Narrow" w:hAnsi="Arial Narrow"/>
                <w:sz w:val="24"/>
                <w:szCs w:val="24"/>
              </w:rPr>
              <w:t>,6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F3651C">
              <w:rPr>
                <w:rFonts w:ascii="Arial Narrow" w:hAnsi="Arial Narrow"/>
                <w:sz w:val="24"/>
                <w:szCs w:val="24"/>
              </w:rPr>
              <w:t>,6</w:t>
            </w:r>
          </w:p>
        </w:tc>
        <w:tc>
          <w:tcPr>
            <w:tcW w:w="850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0</w:t>
            </w:r>
            <w:r w:rsidRPr="00F3651C">
              <w:rPr>
                <w:rFonts w:ascii="Arial Narrow" w:hAnsi="Arial Narrow"/>
                <w:sz w:val="24"/>
                <w:szCs w:val="24"/>
              </w:rPr>
              <w:t>,9</w:t>
            </w:r>
          </w:p>
        </w:tc>
        <w:tc>
          <w:tcPr>
            <w:tcW w:w="851" w:type="dxa"/>
          </w:tcPr>
          <w:p w:rsidR="00F3651C" w:rsidRPr="00F3651C" w:rsidRDefault="00F3651C" w:rsidP="00F3651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3651C">
              <w:rPr>
                <w:rFonts w:ascii="Arial Narrow" w:hAnsi="Arial Narrow"/>
                <w:sz w:val="24"/>
                <w:szCs w:val="24"/>
              </w:rPr>
              <w:t>2,1</w:t>
            </w:r>
          </w:p>
        </w:tc>
      </w:tr>
    </w:tbl>
    <w:p w:rsidR="00521594" w:rsidRDefault="00521594" w:rsidP="00521594">
      <w:pPr>
        <w:jc w:val="both"/>
        <w:rPr>
          <w:rFonts w:ascii="Arial Narrow" w:hAnsi="Arial Narrow" w:cs="Arial Narrow"/>
          <w:sz w:val="24"/>
          <w:szCs w:val="24"/>
        </w:rPr>
      </w:pPr>
    </w:p>
    <w:p w:rsidR="00521594" w:rsidRDefault="00521594" w:rsidP="00521594">
      <w:pPr>
        <w:jc w:val="both"/>
        <w:rPr>
          <w:rFonts w:ascii="Arial Narrow" w:hAnsi="Arial Narrow" w:cs="Arial Narrow"/>
          <w:sz w:val="24"/>
          <w:szCs w:val="24"/>
        </w:rPr>
      </w:pPr>
    </w:p>
    <w:p w:rsidR="00E66551" w:rsidRDefault="00E66551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O12.</w:t>
      </w:r>
      <w:r w:rsidRPr="00E66551">
        <w:t xml:space="preserve"> </w:t>
      </w:r>
      <w:r w:rsidRPr="00E66551">
        <w:rPr>
          <w:rFonts w:ascii="Arial Narrow" w:hAnsi="Arial Narrow" w:cs="Arial Narrow"/>
          <w:sz w:val="24"/>
          <w:szCs w:val="24"/>
        </w:rPr>
        <w:t>Čo malo najväčší vplyv na Vašu predstavu o učiteľskej profesii? Vyberte najviac dve možnosti.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350747" w:rsidRPr="00E30254" w:rsidTr="00522B29">
        <w:trPr>
          <w:trHeight w:val="285"/>
          <w:jc w:val="center"/>
        </w:trPr>
        <w:tc>
          <w:tcPr>
            <w:tcW w:w="704" w:type="dxa"/>
          </w:tcPr>
          <w:p w:rsidR="00350747" w:rsidRPr="00E3569D" w:rsidRDefault="00350747" w:rsidP="003507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350747" w:rsidRPr="00350747" w:rsidRDefault="00350747" w:rsidP="003507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350747">
              <w:rPr>
                <w:rFonts w:ascii="Arial Narrow" w:hAnsi="Arial Narrow" w:cs="Arial Narrow"/>
                <w:sz w:val="24"/>
                <w:szCs w:val="24"/>
              </w:rPr>
              <w:t>obraz učiteľa predkladaný cez filmy, televízne seriály alebo iné médiá</w:t>
            </w:r>
          </w:p>
        </w:tc>
        <w:tc>
          <w:tcPr>
            <w:tcW w:w="1559" w:type="dxa"/>
          </w:tcPr>
          <w:p w:rsidR="00350747" w:rsidRPr="0088177D" w:rsidRDefault="00BA6E7B" w:rsidP="003507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19,6</w:t>
            </w:r>
          </w:p>
        </w:tc>
      </w:tr>
      <w:tr w:rsidR="00350747" w:rsidRPr="00E30254" w:rsidTr="00522B29">
        <w:trPr>
          <w:trHeight w:val="285"/>
          <w:jc w:val="center"/>
        </w:trPr>
        <w:tc>
          <w:tcPr>
            <w:tcW w:w="704" w:type="dxa"/>
          </w:tcPr>
          <w:p w:rsidR="00350747" w:rsidRPr="000D64A2" w:rsidRDefault="00350747" w:rsidP="003507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350747" w:rsidRPr="00350747" w:rsidRDefault="00350747" w:rsidP="003507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350747">
              <w:rPr>
                <w:rFonts w:ascii="Arial Narrow" w:hAnsi="Arial Narrow" w:cs="Arial Narrow"/>
                <w:sz w:val="24"/>
                <w:szCs w:val="24"/>
              </w:rPr>
              <w:t>moja rodina a sociálne prostredie, ktoré mi umožnilo dobre sa spoznať s jedným alebo viacerými učiteľmi</w:t>
            </w:r>
          </w:p>
        </w:tc>
        <w:tc>
          <w:tcPr>
            <w:tcW w:w="1559" w:type="dxa"/>
          </w:tcPr>
          <w:p w:rsidR="00350747" w:rsidRPr="0088177D" w:rsidRDefault="00BA6E7B" w:rsidP="003507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37,8</w:t>
            </w:r>
          </w:p>
        </w:tc>
      </w:tr>
      <w:tr w:rsidR="00350747" w:rsidRPr="00E30254" w:rsidTr="00522B29">
        <w:trPr>
          <w:trHeight w:val="285"/>
          <w:jc w:val="center"/>
        </w:trPr>
        <w:tc>
          <w:tcPr>
            <w:tcW w:w="704" w:type="dxa"/>
          </w:tcPr>
          <w:p w:rsidR="00350747" w:rsidRPr="000D64A2" w:rsidRDefault="00350747" w:rsidP="003507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350747" w:rsidRPr="00350747" w:rsidRDefault="00350747" w:rsidP="003507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350747">
              <w:rPr>
                <w:rFonts w:ascii="Arial Narrow" w:hAnsi="Arial Narrow" w:cs="Arial Narrow"/>
                <w:sz w:val="24"/>
                <w:szCs w:val="24"/>
              </w:rPr>
              <w:t>moji bývalí učitelia zo škôl, ktoré som navštevoval/a</w:t>
            </w:r>
          </w:p>
        </w:tc>
        <w:tc>
          <w:tcPr>
            <w:tcW w:w="1559" w:type="dxa"/>
          </w:tcPr>
          <w:p w:rsidR="00350747" w:rsidRPr="0088177D" w:rsidRDefault="00BA6E7B" w:rsidP="003507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66,0</w:t>
            </w:r>
          </w:p>
        </w:tc>
      </w:tr>
      <w:tr w:rsidR="00350747" w:rsidRPr="00E30254" w:rsidTr="00522B29">
        <w:trPr>
          <w:trHeight w:val="285"/>
          <w:jc w:val="center"/>
        </w:trPr>
        <w:tc>
          <w:tcPr>
            <w:tcW w:w="704" w:type="dxa"/>
          </w:tcPr>
          <w:p w:rsidR="00350747" w:rsidRDefault="00350747" w:rsidP="003507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350747" w:rsidRPr="00350747" w:rsidRDefault="00350747" w:rsidP="003507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350747">
              <w:rPr>
                <w:rFonts w:ascii="Arial Narrow" w:hAnsi="Arial Narrow" w:cs="Arial Narrow"/>
                <w:sz w:val="24"/>
                <w:szCs w:val="24"/>
              </w:rPr>
              <w:t>informačné kampane zamerané na učiteľskú profesiu</w:t>
            </w:r>
          </w:p>
        </w:tc>
        <w:tc>
          <w:tcPr>
            <w:tcW w:w="1559" w:type="dxa"/>
          </w:tcPr>
          <w:p w:rsidR="00350747" w:rsidRPr="0088177D" w:rsidRDefault="00BA6E7B" w:rsidP="003507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17,6</w:t>
            </w:r>
          </w:p>
        </w:tc>
      </w:tr>
      <w:tr w:rsidR="00350747" w:rsidRPr="00E30254" w:rsidTr="00522B29">
        <w:trPr>
          <w:trHeight w:val="285"/>
          <w:jc w:val="center"/>
        </w:trPr>
        <w:tc>
          <w:tcPr>
            <w:tcW w:w="704" w:type="dxa"/>
          </w:tcPr>
          <w:p w:rsidR="00350747" w:rsidRDefault="00350747" w:rsidP="0035074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350747" w:rsidRPr="00350747" w:rsidRDefault="00350747" w:rsidP="0035074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350747">
              <w:rPr>
                <w:rFonts w:ascii="Arial Narrow" w:hAnsi="Arial Narrow" w:cs="Arial Narrow"/>
                <w:sz w:val="24"/>
                <w:szCs w:val="24"/>
              </w:rPr>
              <w:t xml:space="preserve">niečo iné </w:t>
            </w:r>
            <w:r w:rsidR="00CB64B1">
              <w:rPr>
                <w:rFonts w:ascii="Arial Narrow" w:hAnsi="Arial Narrow" w:cs="Arial Narrow"/>
                <w:sz w:val="24"/>
                <w:szCs w:val="24"/>
              </w:rPr>
              <w:t xml:space="preserve">(je to môj sen od malička, nezamýšľam sa nad tým – nechcem robiť učiteľa, štrajky, </w:t>
            </w:r>
            <w:r w:rsidR="00BA6E7B">
              <w:rPr>
                <w:rFonts w:ascii="Arial Narrow" w:hAnsi="Arial Narrow" w:cs="Arial Narrow"/>
                <w:sz w:val="24"/>
                <w:szCs w:val="24"/>
              </w:rPr>
              <w:t>situácia v školstve na Slovensku, ...)</w:t>
            </w:r>
          </w:p>
        </w:tc>
        <w:tc>
          <w:tcPr>
            <w:tcW w:w="1559" w:type="dxa"/>
          </w:tcPr>
          <w:p w:rsidR="00350747" w:rsidRPr="0088177D" w:rsidRDefault="00BA6E7B" w:rsidP="0035074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3,6</w:t>
            </w:r>
          </w:p>
        </w:tc>
      </w:tr>
    </w:tbl>
    <w:p w:rsidR="00E66551" w:rsidRDefault="00E66551" w:rsidP="00350747">
      <w:pPr>
        <w:jc w:val="both"/>
        <w:rPr>
          <w:rFonts w:ascii="Arial Narrow" w:hAnsi="Arial Narrow" w:cs="Arial Narrow"/>
          <w:sz w:val="24"/>
          <w:szCs w:val="24"/>
        </w:rPr>
      </w:pPr>
    </w:p>
    <w:p w:rsidR="00350747" w:rsidRDefault="00350747" w:rsidP="00350747">
      <w:pPr>
        <w:jc w:val="both"/>
        <w:rPr>
          <w:rFonts w:ascii="Arial Narrow" w:hAnsi="Arial Narrow" w:cs="Arial Narrow"/>
          <w:sz w:val="24"/>
          <w:szCs w:val="24"/>
        </w:rPr>
      </w:pPr>
    </w:p>
    <w:p w:rsidR="00350747" w:rsidRDefault="00350747" w:rsidP="00350747">
      <w:pPr>
        <w:spacing w:after="160" w:line="259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O13.</w:t>
      </w:r>
      <w:r w:rsidRPr="00350747">
        <w:t xml:space="preserve"> </w:t>
      </w:r>
      <w:r w:rsidRPr="00350747">
        <w:rPr>
          <w:rFonts w:ascii="Arial Narrow" w:hAnsi="Arial Narrow" w:cs="Arial Narrow"/>
          <w:sz w:val="24"/>
          <w:szCs w:val="24"/>
        </w:rPr>
        <w:t>Aký podiel platu učiteľa by sa mal podľa Vás odvíjať od princípu zásluhovosti – teda na základe hodnotenia kvality práce učiteľa zo strany vedenia školy?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BA6E7B" w:rsidRPr="00E30254" w:rsidTr="00522B29">
        <w:trPr>
          <w:trHeight w:val="285"/>
          <w:jc w:val="center"/>
        </w:trPr>
        <w:tc>
          <w:tcPr>
            <w:tcW w:w="704" w:type="dxa"/>
          </w:tcPr>
          <w:p w:rsidR="00BA6E7B" w:rsidRPr="00E3569D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BA6E7B" w:rsidRPr="00261C3E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žiadny, v plate učiteľa by nemala byť žiadna zásluhová zložka (0%)</w:t>
            </w:r>
          </w:p>
        </w:tc>
        <w:tc>
          <w:tcPr>
            <w:tcW w:w="1559" w:type="dxa"/>
          </w:tcPr>
          <w:p w:rsidR="00BA6E7B" w:rsidRPr="00BA6E7B" w:rsidRDefault="00BA6E7B" w:rsidP="00BA6E7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A6E7B">
              <w:rPr>
                <w:rFonts w:ascii="Arial Narrow" w:hAnsi="Arial Narrow"/>
                <w:sz w:val="24"/>
                <w:szCs w:val="24"/>
              </w:rPr>
              <w:t>14,3</w:t>
            </w:r>
          </w:p>
        </w:tc>
      </w:tr>
      <w:tr w:rsidR="00BA6E7B" w:rsidRPr="00E30254" w:rsidTr="00522B29">
        <w:trPr>
          <w:trHeight w:val="285"/>
          <w:jc w:val="center"/>
        </w:trPr>
        <w:tc>
          <w:tcPr>
            <w:tcW w:w="704" w:type="dxa"/>
          </w:tcPr>
          <w:p w:rsidR="00BA6E7B" w:rsidRPr="000D64A2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BA6E7B" w:rsidRPr="00261C3E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do 10 %</w:t>
            </w:r>
          </w:p>
        </w:tc>
        <w:tc>
          <w:tcPr>
            <w:tcW w:w="1559" w:type="dxa"/>
          </w:tcPr>
          <w:p w:rsidR="00BA6E7B" w:rsidRPr="00BA6E7B" w:rsidRDefault="00BA6E7B" w:rsidP="00BA6E7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A6E7B">
              <w:rPr>
                <w:rFonts w:ascii="Arial Narrow" w:hAnsi="Arial Narrow"/>
                <w:sz w:val="24"/>
                <w:szCs w:val="24"/>
              </w:rPr>
              <w:t>14,4</w:t>
            </w:r>
          </w:p>
        </w:tc>
      </w:tr>
      <w:tr w:rsidR="00BA6E7B" w:rsidRPr="00E30254" w:rsidTr="00522B29">
        <w:trPr>
          <w:trHeight w:val="285"/>
          <w:jc w:val="center"/>
        </w:trPr>
        <w:tc>
          <w:tcPr>
            <w:tcW w:w="704" w:type="dxa"/>
          </w:tcPr>
          <w:p w:rsidR="00BA6E7B" w:rsidRPr="000D64A2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BA6E7B" w:rsidRPr="00261C3E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11 - 20 %</w:t>
            </w:r>
          </w:p>
        </w:tc>
        <w:tc>
          <w:tcPr>
            <w:tcW w:w="1559" w:type="dxa"/>
          </w:tcPr>
          <w:p w:rsidR="00BA6E7B" w:rsidRPr="00BA6E7B" w:rsidRDefault="00BA6E7B" w:rsidP="00BA6E7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A6E7B">
              <w:rPr>
                <w:rFonts w:ascii="Arial Narrow" w:hAnsi="Arial Narrow"/>
                <w:sz w:val="24"/>
                <w:szCs w:val="24"/>
              </w:rPr>
              <w:t>21,3</w:t>
            </w:r>
          </w:p>
        </w:tc>
      </w:tr>
      <w:tr w:rsidR="00BA6E7B" w:rsidRPr="00E30254" w:rsidTr="00522B29">
        <w:trPr>
          <w:trHeight w:val="285"/>
          <w:jc w:val="center"/>
        </w:trPr>
        <w:tc>
          <w:tcPr>
            <w:tcW w:w="704" w:type="dxa"/>
          </w:tcPr>
          <w:p w:rsidR="00BA6E7B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BA6E7B" w:rsidRPr="00261C3E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21 - 30 %</w:t>
            </w:r>
          </w:p>
        </w:tc>
        <w:tc>
          <w:tcPr>
            <w:tcW w:w="1559" w:type="dxa"/>
          </w:tcPr>
          <w:p w:rsidR="00BA6E7B" w:rsidRPr="00BA6E7B" w:rsidRDefault="00BA6E7B" w:rsidP="00BA6E7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A6E7B">
              <w:rPr>
                <w:rFonts w:ascii="Arial Narrow" w:hAnsi="Arial Narrow"/>
                <w:sz w:val="24"/>
                <w:szCs w:val="24"/>
              </w:rPr>
              <w:t>22,6</w:t>
            </w:r>
          </w:p>
        </w:tc>
      </w:tr>
      <w:tr w:rsidR="00BA6E7B" w:rsidRPr="00E30254" w:rsidTr="00522B29">
        <w:trPr>
          <w:trHeight w:val="285"/>
          <w:jc w:val="center"/>
        </w:trPr>
        <w:tc>
          <w:tcPr>
            <w:tcW w:w="704" w:type="dxa"/>
          </w:tcPr>
          <w:p w:rsidR="00BA6E7B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BA6E7B" w:rsidRPr="00261C3E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31 - 40 %</w:t>
            </w:r>
          </w:p>
        </w:tc>
        <w:tc>
          <w:tcPr>
            <w:tcW w:w="1559" w:type="dxa"/>
          </w:tcPr>
          <w:p w:rsidR="00BA6E7B" w:rsidRPr="00BA6E7B" w:rsidRDefault="00BA6E7B" w:rsidP="00BA6E7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A6E7B">
              <w:rPr>
                <w:rFonts w:ascii="Arial Narrow" w:hAnsi="Arial Narrow"/>
                <w:sz w:val="24"/>
                <w:szCs w:val="24"/>
              </w:rPr>
              <w:t>13,2</w:t>
            </w:r>
          </w:p>
        </w:tc>
      </w:tr>
      <w:tr w:rsidR="00BA6E7B" w:rsidRPr="00E30254" w:rsidTr="00522B29">
        <w:trPr>
          <w:trHeight w:val="285"/>
          <w:jc w:val="center"/>
        </w:trPr>
        <w:tc>
          <w:tcPr>
            <w:tcW w:w="704" w:type="dxa"/>
          </w:tcPr>
          <w:p w:rsidR="00BA6E7B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BA6E7B" w:rsidRPr="00261C3E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41 - 50 %</w:t>
            </w:r>
          </w:p>
        </w:tc>
        <w:tc>
          <w:tcPr>
            <w:tcW w:w="1559" w:type="dxa"/>
          </w:tcPr>
          <w:p w:rsidR="00BA6E7B" w:rsidRPr="00BA6E7B" w:rsidRDefault="00BA6E7B" w:rsidP="00BA6E7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A6E7B">
              <w:rPr>
                <w:rFonts w:ascii="Arial Narrow" w:hAnsi="Arial Narrow"/>
                <w:sz w:val="24"/>
                <w:szCs w:val="24"/>
              </w:rPr>
              <w:t>7,8</w:t>
            </w:r>
          </w:p>
        </w:tc>
      </w:tr>
      <w:tr w:rsidR="00261C3E" w:rsidRPr="00E30254" w:rsidTr="00522B29">
        <w:trPr>
          <w:trHeight w:val="285"/>
          <w:jc w:val="center"/>
        </w:trPr>
        <w:tc>
          <w:tcPr>
            <w:tcW w:w="704" w:type="dxa"/>
          </w:tcPr>
          <w:p w:rsidR="00261C3E" w:rsidRDefault="00261C3E" w:rsidP="00261C3E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261C3E" w:rsidRPr="00261C3E" w:rsidRDefault="00261C3E" w:rsidP="00261C3E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261C3E">
              <w:rPr>
                <w:rFonts w:ascii="Arial Narrow" w:hAnsi="Arial Narrow" w:cs="Arial Narrow"/>
                <w:sz w:val="24"/>
                <w:szCs w:val="24"/>
              </w:rPr>
              <w:t>nad 50 %</w:t>
            </w:r>
          </w:p>
        </w:tc>
        <w:tc>
          <w:tcPr>
            <w:tcW w:w="1559" w:type="dxa"/>
          </w:tcPr>
          <w:p w:rsidR="00261C3E" w:rsidRPr="0088177D" w:rsidRDefault="00BA6E7B" w:rsidP="00261C3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6,2</w:t>
            </w:r>
          </w:p>
        </w:tc>
      </w:tr>
    </w:tbl>
    <w:p w:rsidR="00261C3E" w:rsidRDefault="00261C3E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261C3E" w:rsidRDefault="00261C3E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CD5F71" w:rsidRDefault="00CD5F71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CD5F71" w:rsidRDefault="00CD5F71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CD5F71" w:rsidRDefault="00CD5F71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CD5F71" w:rsidRDefault="00CD5F71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261C3E" w:rsidRDefault="00261C3E" w:rsidP="00261C3E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>O14.</w:t>
      </w:r>
      <w:r w:rsidRPr="00261C3E">
        <w:t xml:space="preserve"> </w:t>
      </w:r>
      <w:r w:rsidRPr="00261C3E">
        <w:rPr>
          <w:rFonts w:ascii="Arial Narrow" w:hAnsi="Arial Narrow" w:cs="Arial Narrow"/>
          <w:sz w:val="24"/>
          <w:szCs w:val="24"/>
        </w:rPr>
        <w:t>Do akej miery súhlasíte alebo nesúhlasíte s nasledujúcim výrokom – „Práca učiteľa je v spoločnosti dostatočne ocenená.“</w:t>
      </w:r>
    </w:p>
    <w:p w:rsidR="00261C3E" w:rsidRDefault="00261C3E" w:rsidP="00261C3E">
      <w:pPr>
        <w:jc w:val="both"/>
        <w:rPr>
          <w:rFonts w:ascii="Arial Narrow" w:hAnsi="Arial Narrow" w:cs="Arial Narrow"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804"/>
        <w:gridCol w:w="1559"/>
      </w:tblGrid>
      <w:tr w:rsidR="00BA6E7B" w:rsidRPr="00E30254" w:rsidTr="00522B29">
        <w:trPr>
          <w:trHeight w:val="285"/>
          <w:jc w:val="center"/>
        </w:trPr>
        <w:tc>
          <w:tcPr>
            <w:tcW w:w="704" w:type="dxa"/>
          </w:tcPr>
          <w:p w:rsidR="00BA6E7B" w:rsidRPr="00E3569D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BA6E7B" w:rsidRPr="00261C3E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r</w:t>
            </w:r>
            <w:r w:rsidRPr="00261C3E">
              <w:rPr>
                <w:rFonts w:ascii="Arial Narrow" w:hAnsi="Arial Narrow" w:cs="Arial Narrow"/>
                <w:sz w:val="24"/>
                <w:szCs w:val="24"/>
              </w:rPr>
              <w:t>ozhodne nesúhlasím</w:t>
            </w:r>
          </w:p>
        </w:tc>
        <w:tc>
          <w:tcPr>
            <w:tcW w:w="1559" w:type="dxa"/>
          </w:tcPr>
          <w:p w:rsidR="00BA6E7B" w:rsidRPr="00BA6E7B" w:rsidRDefault="00BA6E7B" w:rsidP="00BA6E7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A6E7B">
              <w:rPr>
                <w:rFonts w:ascii="Arial Narrow" w:hAnsi="Arial Narrow"/>
                <w:sz w:val="24"/>
                <w:szCs w:val="24"/>
              </w:rPr>
              <w:t>31,3</w:t>
            </w:r>
          </w:p>
        </w:tc>
      </w:tr>
      <w:tr w:rsidR="00BA6E7B" w:rsidRPr="00E30254" w:rsidTr="00522B29">
        <w:trPr>
          <w:trHeight w:val="285"/>
          <w:jc w:val="center"/>
        </w:trPr>
        <w:tc>
          <w:tcPr>
            <w:tcW w:w="704" w:type="dxa"/>
          </w:tcPr>
          <w:p w:rsidR="00BA6E7B" w:rsidRPr="000D64A2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BA6E7B" w:rsidRPr="00261C3E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s</w:t>
            </w:r>
            <w:r w:rsidRPr="00261C3E">
              <w:rPr>
                <w:rFonts w:ascii="Arial Narrow" w:hAnsi="Arial Narrow" w:cs="Arial Narrow"/>
                <w:sz w:val="24"/>
                <w:szCs w:val="24"/>
              </w:rPr>
              <w:t>kôr nesúhlasím</w:t>
            </w:r>
          </w:p>
        </w:tc>
        <w:tc>
          <w:tcPr>
            <w:tcW w:w="1559" w:type="dxa"/>
          </w:tcPr>
          <w:p w:rsidR="00BA6E7B" w:rsidRPr="00BA6E7B" w:rsidRDefault="00BA6E7B" w:rsidP="00BA6E7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A6E7B">
              <w:rPr>
                <w:rFonts w:ascii="Arial Narrow" w:hAnsi="Arial Narrow"/>
                <w:sz w:val="24"/>
                <w:szCs w:val="24"/>
              </w:rPr>
              <w:t>47,3</w:t>
            </w:r>
          </w:p>
        </w:tc>
      </w:tr>
      <w:tr w:rsidR="00BA6E7B" w:rsidRPr="00E30254" w:rsidTr="00522B29">
        <w:trPr>
          <w:trHeight w:val="285"/>
          <w:jc w:val="center"/>
        </w:trPr>
        <w:tc>
          <w:tcPr>
            <w:tcW w:w="704" w:type="dxa"/>
          </w:tcPr>
          <w:p w:rsidR="00BA6E7B" w:rsidRPr="000D64A2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BA6E7B" w:rsidRPr="00261C3E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s</w:t>
            </w:r>
            <w:r w:rsidRPr="00261C3E">
              <w:rPr>
                <w:rFonts w:ascii="Arial Narrow" w:hAnsi="Arial Narrow" w:cs="Arial Narrow"/>
                <w:sz w:val="24"/>
                <w:szCs w:val="24"/>
              </w:rPr>
              <w:t>kôr súhlasím</w:t>
            </w:r>
          </w:p>
        </w:tc>
        <w:tc>
          <w:tcPr>
            <w:tcW w:w="1559" w:type="dxa"/>
          </w:tcPr>
          <w:p w:rsidR="00BA6E7B" w:rsidRPr="00BA6E7B" w:rsidRDefault="00BA6E7B" w:rsidP="00BA6E7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A6E7B">
              <w:rPr>
                <w:rFonts w:ascii="Arial Narrow" w:hAnsi="Arial Narrow"/>
                <w:sz w:val="24"/>
                <w:szCs w:val="24"/>
              </w:rPr>
              <w:t>17,9</w:t>
            </w:r>
          </w:p>
        </w:tc>
      </w:tr>
      <w:tr w:rsidR="00BA6E7B" w:rsidRPr="00E30254" w:rsidTr="00522B29">
        <w:trPr>
          <w:trHeight w:val="285"/>
          <w:jc w:val="center"/>
        </w:trPr>
        <w:tc>
          <w:tcPr>
            <w:tcW w:w="704" w:type="dxa"/>
          </w:tcPr>
          <w:p w:rsidR="00BA6E7B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BA6E7B" w:rsidRPr="00261C3E" w:rsidRDefault="00BA6E7B" w:rsidP="00BA6E7B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r</w:t>
            </w:r>
            <w:r w:rsidRPr="00261C3E">
              <w:rPr>
                <w:rFonts w:ascii="Arial Narrow" w:hAnsi="Arial Narrow" w:cs="Arial Narrow"/>
                <w:sz w:val="24"/>
                <w:szCs w:val="24"/>
              </w:rPr>
              <w:t>ozhodne súhlasím</w:t>
            </w:r>
          </w:p>
        </w:tc>
        <w:tc>
          <w:tcPr>
            <w:tcW w:w="1559" w:type="dxa"/>
          </w:tcPr>
          <w:p w:rsidR="00BA6E7B" w:rsidRPr="00BA6E7B" w:rsidRDefault="00BA6E7B" w:rsidP="00BA6E7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A6E7B">
              <w:rPr>
                <w:rFonts w:ascii="Arial Narrow" w:hAnsi="Arial Narrow"/>
                <w:sz w:val="24"/>
                <w:szCs w:val="24"/>
              </w:rPr>
              <w:t>3,5</w:t>
            </w:r>
          </w:p>
        </w:tc>
      </w:tr>
    </w:tbl>
    <w:p w:rsidR="00261C3E" w:rsidRDefault="00261C3E" w:rsidP="00261C3E">
      <w:pPr>
        <w:jc w:val="both"/>
        <w:rPr>
          <w:rFonts w:ascii="Arial Narrow" w:hAnsi="Arial Narrow" w:cs="Arial Narrow"/>
          <w:sz w:val="24"/>
          <w:szCs w:val="24"/>
        </w:rPr>
      </w:pPr>
    </w:p>
    <w:p w:rsidR="00CD5F71" w:rsidRDefault="00CD5F71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CD5F71" w:rsidRDefault="00CD5F71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Údaje o respondentoch</w:t>
      </w: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R1. POHLAVIE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6946"/>
        <w:gridCol w:w="1559"/>
      </w:tblGrid>
      <w:tr w:rsidR="00590EF7" w:rsidRPr="00C96700" w:rsidTr="00CD5F71">
        <w:tc>
          <w:tcPr>
            <w:tcW w:w="562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muž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48,3</w:t>
            </w:r>
          </w:p>
        </w:tc>
      </w:tr>
      <w:tr w:rsidR="00590EF7" w:rsidRPr="00C96700" w:rsidTr="00CD5F71">
        <w:tc>
          <w:tcPr>
            <w:tcW w:w="562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žena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51,7</w:t>
            </w:r>
          </w:p>
        </w:tc>
      </w:tr>
    </w:tbl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21594" w:rsidP="005F3154">
      <w:pPr>
        <w:jc w:val="both"/>
        <w:rPr>
          <w:rFonts w:ascii="Arial Narrow" w:hAnsi="Arial Narrow" w:cs="Arial Narrow"/>
          <w:sz w:val="24"/>
          <w:szCs w:val="24"/>
        </w:rPr>
      </w:pPr>
      <w:r w:rsidRPr="00590EF7">
        <w:rPr>
          <w:rFonts w:ascii="Arial Narrow" w:hAnsi="Arial Narrow" w:cs="Arial Narrow"/>
          <w:sz w:val="24"/>
          <w:szCs w:val="24"/>
        </w:rPr>
        <w:t>O15</w:t>
      </w:r>
      <w:r w:rsidR="005F3154" w:rsidRPr="00590EF7">
        <w:rPr>
          <w:rFonts w:ascii="Arial Narrow" w:hAnsi="Arial Narrow" w:cs="Arial Narrow"/>
          <w:sz w:val="24"/>
          <w:szCs w:val="24"/>
        </w:rPr>
        <w:t>. VEK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6946"/>
        <w:gridCol w:w="1559"/>
      </w:tblGrid>
      <w:tr w:rsidR="00590EF7" w:rsidRPr="00C96700" w:rsidTr="00CD5F71">
        <w:tc>
          <w:tcPr>
            <w:tcW w:w="562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17 rokov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2,8</w:t>
            </w:r>
          </w:p>
        </w:tc>
      </w:tr>
      <w:tr w:rsidR="00590EF7" w:rsidRPr="00C96700" w:rsidTr="00CD5F71">
        <w:tc>
          <w:tcPr>
            <w:tcW w:w="562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C96700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18 rokov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37,5</w:t>
            </w:r>
          </w:p>
        </w:tc>
      </w:tr>
      <w:tr w:rsidR="00590EF7" w:rsidRPr="00C96700" w:rsidTr="00CD5F71">
        <w:tc>
          <w:tcPr>
            <w:tcW w:w="562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19 rokov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50,9</w:t>
            </w:r>
          </w:p>
        </w:tc>
      </w:tr>
      <w:tr w:rsidR="00590EF7" w:rsidRPr="00C96700" w:rsidTr="00CD5F71">
        <w:tc>
          <w:tcPr>
            <w:tcW w:w="562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20 rokov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7,4</w:t>
            </w:r>
          </w:p>
        </w:tc>
      </w:tr>
      <w:tr w:rsidR="00590EF7" w:rsidRPr="00C96700" w:rsidTr="00CD5F71">
        <w:tc>
          <w:tcPr>
            <w:tcW w:w="562" w:type="dxa"/>
          </w:tcPr>
          <w:p w:rsidR="00590EF7" w:rsidRPr="00C96700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590EF7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21 rokov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1,3</w:t>
            </w:r>
          </w:p>
        </w:tc>
      </w:tr>
    </w:tbl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jc w:val="both"/>
        <w:rPr>
          <w:rFonts w:ascii="Arial Narrow" w:hAnsi="Arial Narrow" w:cs="Arial Narrow"/>
          <w:sz w:val="24"/>
          <w:szCs w:val="24"/>
        </w:rPr>
      </w:pPr>
    </w:p>
    <w:p w:rsidR="005F3154" w:rsidRDefault="005F3154" w:rsidP="005F3154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R13. </w:t>
      </w:r>
      <w:r w:rsidRPr="005F3154">
        <w:rPr>
          <w:rFonts w:ascii="Arial Narrow" w:hAnsi="Arial Narrow" w:cs="Arial Narrow"/>
          <w:sz w:val="24"/>
          <w:szCs w:val="24"/>
        </w:rPr>
        <w:t>KRAJ trvalého bydliska študenta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562"/>
        <w:gridCol w:w="6946"/>
        <w:gridCol w:w="1559"/>
      </w:tblGrid>
      <w:tr w:rsidR="00590EF7" w:rsidRPr="008573E8" w:rsidTr="00CD5F71">
        <w:tc>
          <w:tcPr>
            <w:tcW w:w="562" w:type="dxa"/>
          </w:tcPr>
          <w:p w:rsidR="00590EF7" w:rsidRPr="008573E8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590EF7" w:rsidRPr="005F315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Bratislavský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10,3</w:t>
            </w:r>
          </w:p>
        </w:tc>
      </w:tr>
      <w:tr w:rsidR="00590EF7" w:rsidRPr="008573E8" w:rsidTr="00CD5F71">
        <w:tc>
          <w:tcPr>
            <w:tcW w:w="562" w:type="dxa"/>
          </w:tcPr>
          <w:p w:rsidR="00590EF7" w:rsidRPr="008573E8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590EF7" w:rsidRPr="005F315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Trnavský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9,0</w:t>
            </w:r>
          </w:p>
        </w:tc>
      </w:tr>
      <w:tr w:rsidR="00590EF7" w:rsidRPr="008573E8" w:rsidTr="00CD5F71">
        <w:tc>
          <w:tcPr>
            <w:tcW w:w="562" w:type="dxa"/>
          </w:tcPr>
          <w:p w:rsidR="00590EF7" w:rsidRPr="008573E8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590EF7" w:rsidRPr="005F315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Trenčiansky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10,5</w:t>
            </w:r>
          </w:p>
        </w:tc>
      </w:tr>
      <w:tr w:rsidR="00590EF7" w:rsidRPr="008573E8" w:rsidTr="00CD5F71">
        <w:tc>
          <w:tcPr>
            <w:tcW w:w="562" w:type="dxa"/>
          </w:tcPr>
          <w:p w:rsidR="00590EF7" w:rsidRPr="008573E8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590EF7" w:rsidRPr="005F315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Nitriansky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12,0</w:t>
            </w:r>
          </w:p>
        </w:tc>
      </w:tr>
      <w:tr w:rsidR="00590EF7" w:rsidRPr="00C96700" w:rsidTr="00CD5F71">
        <w:tc>
          <w:tcPr>
            <w:tcW w:w="562" w:type="dxa"/>
          </w:tcPr>
          <w:p w:rsidR="00590EF7" w:rsidRPr="008573E8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590EF7" w:rsidRPr="005F315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Žilinský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15,7</w:t>
            </w:r>
          </w:p>
        </w:tc>
      </w:tr>
      <w:tr w:rsidR="00590EF7" w:rsidRPr="00C96700" w:rsidTr="00CD5F71">
        <w:tc>
          <w:tcPr>
            <w:tcW w:w="562" w:type="dxa"/>
          </w:tcPr>
          <w:p w:rsidR="00590EF7" w:rsidRPr="008573E8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590EF7" w:rsidRPr="005F315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Banskobystrický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10,8</w:t>
            </w:r>
          </w:p>
        </w:tc>
      </w:tr>
      <w:tr w:rsidR="00590EF7" w:rsidRPr="00C96700" w:rsidTr="00CD5F71">
        <w:tc>
          <w:tcPr>
            <w:tcW w:w="562" w:type="dxa"/>
          </w:tcPr>
          <w:p w:rsidR="00590EF7" w:rsidRPr="008573E8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590EF7" w:rsidRPr="005F315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Prešovský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16,7</w:t>
            </w:r>
          </w:p>
        </w:tc>
      </w:tr>
      <w:tr w:rsidR="00590EF7" w:rsidRPr="00C96700" w:rsidTr="00CD5F71">
        <w:tc>
          <w:tcPr>
            <w:tcW w:w="562" w:type="dxa"/>
          </w:tcPr>
          <w:p w:rsidR="00590EF7" w:rsidRPr="008573E8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590EF7" w:rsidRPr="005F3154" w:rsidRDefault="00590EF7" w:rsidP="00590EF7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5F3154">
              <w:rPr>
                <w:rFonts w:ascii="Arial Narrow" w:hAnsi="Arial Narrow" w:cs="Arial Narrow"/>
                <w:sz w:val="24"/>
                <w:szCs w:val="24"/>
              </w:rPr>
              <w:t>Košický</w:t>
            </w:r>
          </w:p>
        </w:tc>
        <w:tc>
          <w:tcPr>
            <w:tcW w:w="1559" w:type="dxa"/>
          </w:tcPr>
          <w:p w:rsidR="00590EF7" w:rsidRPr="00590EF7" w:rsidRDefault="00590EF7" w:rsidP="00590EF7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590EF7">
              <w:rPr>
                <w:rFonts w:ascii="Arial Narrow" w:hAnsi="Arial Narrow" w:cs="Arial Narrow"/>
                <w:sz w:val="24"/>
                <w:szCs w:val="24"/>
              </w:rPr>
              <w:t>15,1</w:t>
            </w:r>
          </w:p>
        </w:tc>
      </w:tr>
    </w:tbl>
    <w:p w:rsidR="005F3154" w:rsidRDefault="005F3154" w:rsidP="005F3154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:rsidR="00BC03BA" w:rsidRDefault="00BC03BA" w:rsidP="000D64A2">
      <w:pPr>
        <w:spacing w:after="160" w:line="259" w:lineRule="auto"/>
        <w:rPr>
          <w:rFonts w:ascii="Arial Narrow" w:hAnsi="Arial Narrow" w:cs="Arial Narrow"/>
          <w:sz w:val="24"/>
          <w:szCs w:val="24"/>
        </w:rPr>
      </w:pPr>
    </w:p>
    <w:sectPr w:rsidR="00BC03BA" w:rsidSect="00B26B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3F4" w:rsidRDefault="005423F4" w:rsidP="00197B06">
      <w:r>
        <w:separator/>
      </w:r>
    </w:p>
    <w:p w:rsidR="005423F4" w:rsidRDefault="005423F4"/>
    <w:p w:rsidR="005423F4" w:rsidRDefault="005423F4" w:rsidP="007A4A07"/>
    <w:p w:rsidR="005423F4" w:rsidRDefault="005423F4"/>
    <w:p w:rsidR="005423F4" w:rsidRDefault="005423F4" w:rsidP="00755559"/>
    <w:p w:rsidR="005423F4" w:rsidRDefault="005423F4"/>
    <w:p w:rsidR="005423F4" w:rsidRDefault="005423F4"/>
    <w:p w:rsidR="005423F4" w:rsidRDefault="005423F4"/>
    <w:p w:rsidR="005423F4" w:rsidRDefault="005423F4"/>
    <w:p w:rsidR="005423F4" w:rsidRDefault="005423F4"/>
    <w:p w:rsidR="005423F4" w:rsidRDefault="005423F4" w:rsidP="000374A8"/>
    <w:p w:rsidR="005423F4" w:rsidRDefault="005423F4" w:rsidP="00A7443E"/>
    <w:p w:rsidR="005423F4" w:rsidRDefault="005423F4"/>
    <w:p w:rsidR="005423F4" w:rsidRDefault="005423F4"/>
    <w:p w:rsidR="005423F4" w:rsidRDefault="005423F4" w:rsidP="00064AF6"/>
    <w:p w:rsidR="005423F4" w:rsidRDefault="005423F4" w:rsidP="00064AF6"/>
    <w:p w:rsidR="005423F4" w:rsidRDefault="005423F4"/>
    <w:p w:rsidR="005423F4" w:rsidRDefault="005423F4"/>
    <w:p w:rsidR="005423F4" w:rsidRDefault="005423F4" w:rsidP="004D33E0"/>
    <w:p w:rsidR="005423F4" w:rsidRDefault="005423F4"/>
    <w:p w:rsidR="005423F4" w:rsidRDefault="005423F4" w:rsidP="00167D3E"/>
    <w:p w:rsidR="005423F4" w:rsidRDefault="005423F4"/>
    <w:p w:rsidR="005423F4" w:rsidRDefault="005423F4" w:rsidP="001C1234"/>
    <w:p w:rsidR="005423F4" w:rsidRDefault="005423F4"/>
  </w:endnote>
  <w:endnote w:type="continuationSeparator" w:id="0">
    <w:p w:rsidR="005423F4" w:rsidRDefault="005423F4" w:rsidP="00197B06">
      <w:r>
        <w:continuationSeparator/>
      </w:r>
    </w:p>
    <w:p w:rsidR="005423F4" w:rsidRDefault="005423F4"/>
    <w:p w:rsidR="005423F4" w:rsidRDefault="005423F4" w:rsidP="007A4A07"/>
    <w:p w:rsidR="005423F4" w:rsidRDefault="005423F4"/>
    <w:p w:rsidR="005423F4" w:rsidRDefault="005423F4" w:rsidP="00755559"/>
    <w:p w:rsidR="005423F4" w:rsidRDefault="005423F4"/>
    <w:p w:rsidR="005423F4" w:rsidRDefault="005423F4"/>
    <w:p w:rsidR="005423F4" w:rsidRDefault="005423F4"/>
    <w:p w:rsidR="005423F4" w:rsidRDefault="005423F4"/>
    <w:p w:rsidR="005423F4" w:rsidRDefault="005423F4"/>
    <w:p w:rsidR="005423F4" w:rsidRDefault="005423F4" w:rsidP="000374A8"/>
    <w:p w:rsidR="005423F4" w:rsidRDefault="005423F4" w:rsidP="00A7443E"/>
    <w:p w:rsidR="005423F4" w:rsidRDefault="005423F4"/>
    <w:p w:rsidR="005423F4" w:rsidRDefault="005423F4"/>
    <w:p w:rsidR="005423F4" w:rsidRDefault="005423F4" w:rsidP="00064AF6"/>
    <w:p w:rsidR="005423F4" w:rsidRDefault="005423F4" w:rsidP="00064AF6"/>
    <w:p w:rsidR="005423F4" w:rsidRDefault="005423F4"/>
    <w:p w:rsidR="005423F4" w:rsidRDefault="005423F4"/>
    <w:p w:rsidR="005423F4" w:rsidRDefault="005423F4" w:rsidP="004D33E0"/>
    <w:p w:rsidR="005423F4" w:rsidRDefault="005423F4"/>
    <w:p w:rsidR="005423F4" w:rsidRDefault="005423F4" w:rsidP="00167D3E"/>
    <w:p w:rsidR="005423F4" w:rsidRDefault="005423F4"/>
    <w:p w:rsidR="005423F4" w:rsidRDefault="005423F4" w:rsidP="001C1234"/>
    <w:p w:rsidR="005423F4" w:rsidRDefault="005423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0393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CB64B1" w:rsidRPr="00455390" w:rsidRDefault="00CB64B1" w:rsidP="00455390">
        <w:pPr>
          <w:pStyle w:val="Pta"/>
          <w:jc w:val="center"/>
          <w:rPr>
            <w:rFonts w:ascii="Arial Narrow" w:hAnsi="Arial Narrow"/>
          </w:rPr>
        </w:pPr>
        <w:r w:rsidRPr="00B72321">
          <w:rPr>
            <w:rFonts w:ascii="Arial Narrow" w:hAnsi="Arial Narrow"/>
          </w:rPr>
          <w:fldChar w:fldCharType="begin"/>
        </w:r>
        <w:r w:rsidRPr="00B72321">
          <w:rPr>
            <w:rFonts w:ascii="Arial Narrow" w:hAnsi="Arial Narrow"/>
          </w:rPr>
          <w:instrText>PAGE   \* MERGEFORMAT</w:instrText>
        </w:r>
        <w:r w:rsidRPr="00B72321">
          <w:rPr>
            <w:rFonts w:ascii="Arial Narrow" w:hAnsi="Arial Narrow"/>
          </w:rPr>
          <w:fldChar w:fldCharType="separate"/>
        </w:r>
        <w:r w:rsidR="00122C6B">
          <w:rPr>
            <w:rFonts w:ascii="Arial Narrow" w:hAnsi="Arial Narrow"/>
            <w:noProof/>
          </w:rPr>
          <w:t>6</w:t>
        </w:r>
        <w:r w:rsidRPr="00B72321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3F4" w:rsidRDefault="005423F4" w:rsidP="00197B06">
      <w:r>
        <w:separator/>
      </w:r>
    </w:p>
    <w:p w:rsidR="005423F4" w:rsidRDefault="005423F4"/>
    <w:p w:rsidR="005423F4" w:rsidRDefault="005423F4" w:rsidP="007A4A07"/>
    <w:p w:rsidR="005423F4" w:rsidRDefault="005423F4"/>
    <w:p w:rsidR="005423F4" w:rsidRDefault="005423F4" w:rsidP="00755559"/>
    <w:p w:rsidR="005423F4" w:rsidRDefault="005423F4"/>
    <w:p w:rsidR="005423F4" w:rsidRDefault="005423F4"/>
    <w:p w:rsidR="005423F4" w:rsidRDefault="005423F4"/>
    <w:p w:rsidR="005423F4" w:rsidRDefault="005423F4"/>
    <w:p w:rsidR="005423F4" w:rsidRDefault="005423F4"/>
    <w:p w:rsidR="005423F4" w:rsidRDefault="005423F4" w:rsidP="000374A8"/>
    <w:p w:rsidR="005423F4" w:rsidRDefault="005423F4" w:rsidP="00A7443E"/>
    <w:p w:rsidR="005423F4" w:rsidRDefault="005423F4"/>
    <w:p w:rsidR="005423F4" w:rsidRDefault="005423F4"/>
    <w:p w:rsidR="005423F4" w:rsidRDefault="005423F4" w:rsidP="00064AF6"/>
    <w:p w:rsidR="005423F4" w:rsidRDefault="005423F4" w:rsidP="00064AF6"/>
    <w:p w:rsidR="005423F4" w:rsidRDefault="005423F4"/>
    <w:p w:rsidR="005423F4" w:rsidRDefault="005423F4"/>
    <w:p w:rsidR="005423F4" w:rsidRDefault="005423F4" w:rsidP="004D33E0"/>
    <w:p w:rsidR="005423F4" w:rsidRDefault="005423F4"/>
    <w:p w:rsidR="005423F4" w:rsidRDefault="005423F4" w:rsidP="00167D3E"/>
    <w:p w:rsidR="005423F4" w:rsidRDefault="005423F4"/>
    <w:p w:rsidR="005423F4" w:rsidRDefault="005423F4" w:rsidP="001C1234"/>
    <w:p w:rsidR="005423F4" w:rsidRDefault="005423F4"/>
  </w:footnote>
  <w:footnote w:type="continuationSeparator" w:id="0">
    <w:p w:rsidR="005423F4" w:rsidRDefault="005423F4" w:rsidP="00197B06">
      <w:r>
        <w:continuationSeparator/>
      </w:r>
    </w:p>
    <w:p w:rsidR="005423F4" w:rsidRDefault="005423F4"/>
    <w:p w:rsidR="005423F4" w:rsidRDefault="005423F4" w:rsidP="007A4A07"/>
    <w:p w:rsidR="005423F4" w:rsidRDefault="005423F4"/>
    <w:p w:rsidR="005423F4" w:rsidRDefault="005423F4" w:rsidP="00755559"/>
    <w:p w:rsidR="005423F4" w:rsidRDefault="005423F4"/>
    <w:p w:rsidR="005423F4" w:rsidRDefault="005423F4"/>
    <w:p w:rsidR="005423F4" w:rsidRDefault="005423F4"/>
    <w:p w:rsidR="005423F4" w:rsidRDefault="005423F4"/>
    <w:p w:rsidR="005423F4" w:rsidRDefault="005423F4"/>
    <w:p w:rsidR="005423F4" w:rsidRDefault="005423F4" w:rsidP="000374A8"/>
    <w:p w:rsidR="005423F4" w:rsidRDefault="005423F4" w:rsidP="00A7443E"/>
    <w:p w:rsidR="005423F4" w:rsidRDefault="005423F4"/>
    <w:p w:rsidR="005423F4" w:rsidRDefault="005423F4"/>
    <w:p w:rsidR="005423F4" w:rsidRDefault="005423F4" w:rsidP="00064AF6"/>
    <w:p w:rsidR="005423F4" w:rsidRDefault="005423F4" w:rsidP="00064AF6"/>
    <w:p w:rsidR="005423F4" w:rsidRDefault="005423F4"/>
    <w:p w:rsidR="005423F4" w:rsidRDefault="005423F4"/>
    <w:p w:rsidR="005423F4" w:rsidRDefault="005423F4" w:rsidP="004D33E0"/>
    <w:p w:rsidR="005423F4" w:rsidRDefault="005423F4"/>
    <w:p w:rsidR="005423F4" w:rsidRDefault="005423F4" w:rsidP="00167D3E"/>
    <w:p w:rsidR="005423F4" w:rsidRDefault="005423F4"/>
    <w:p w:rsidR="005423F4" w:rsidRDefault="005423F4" w:rsidP="001C1234"/>
    <w:p w:rsidR="005423F4" w:rsidRDefault="005423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4B1" w:rsidRPr="00455390" w:rsidRDefault="00E43CAF" w:rsidP="00455390">
    <w:pPr>
      <w:pStyle w:val="Hlavika"/>
      <w:rPr>
        <w:rFonts w:ascii="Arial Narrow" w:hAnsi="Arial Narrow"/>
        <w:i/>
        <w:u w:val="single"/>
      </w:rPr>
    </w:pPr>
    <w:r>
      <w:rPr>
        <w:rFonts w:ascii="Arial Narrow" w:hAnsi="Arial Narrow"/>
        <w:i/>
        <w:u w:val="single"/>
      </w:rPr>
      <w:t>Š</w:t>
    </w:r>
    <w:r w:rsidR="00676B45">
      <w:rPr>
        <w:rFonts w:ascii="Arial Narrow" w:hAnsi="Arial Narrow"/>
        <w:i/>
        <w:u w:val="single"/>
      </w:rPr>
      <w:t xml:space="preserve">tudenti </w:t>
    </w:r>
    <w:r>
      <w:rPr>
        <w:rFonts w:ascii="Arial Narrow" w:hAnsi="Arial Narrow"/>
        <w:i/>
        <w:u w:val="single"/>
      </w:rPr>
      <w:t>gymnázií a SOŠ študujúci v maturitných odboroch</w:t>
    </w:r>
    <w:r w:rsidR="00676B45">
      <w:rPr>
        <w:rFonts w:ascii="Arial Narrow" w:hAnsi="Arial Narrow"/>
        <w:i/>
        <w:u w:val="single"/>
      </w:rPr>
      <w:t xml:space="preserve">, </w:t>
    </w:r>
    <w:r w:rsidR="00CB64B1">
      <w:rPr>
        <w:rFonts w:ascii="Arial Narrow" w:hAnsi="Arial Narrow"/>
        <w:i/>
        <w:u w:val="single"/>
      </w:rPr>
      <w:t xml:space="preserve">apríl </w:t>
    </w:r>
    <w:r w:rsidR="00676B45">
      <w:rPr>
        <w:rFonts w:ascii="Arial Narrow" w:hAnsi="Arial Narrow"/>
        <w:i/>
        <w:u w:val="single"/>
      </w:rPr>
      <w:t>201</w:t>
    </w:r>
    <w:r w:rsidR="00CB64B1">
      <w:rPr>
        <w:rFonts w:ascii="Arial Narrow" w:hAnsi="Arial Narrow"/>
        <w:i/>
        <w:u w:val="single"/>
      </w:rPr>
      <w:t>8</w:t>
    </w:r>
    <w:r w:rsidR="00676B45">
      <w:rPr>
        <w:rFonts w:ascii="Arial Narrow" w:hAnsi="Arial Narrow"/>
        <w:i/>
        <w:u w:val="single"/>
      </w:rPr>
      <w:tab/>
      <w:t xml:space="preserve">  </w:t>
    </w:r>
    <w:r w:rsidR="00CB64B1" w:rsidRPr="00B72321">
      <w:rPr>
        <w:rFonts w:ascii="Arial Narrow" w:hAnsi="Arial Narrow"/>
        <w:i/>
        <w:u w:val="single"/>
      </w:rPr>
      <w:t>FOCUS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2A2B"/>
    <w:multiLevelType w:val="hybridMultilevel"/>
    <w:tmpl w:val="B96279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7D3B"/>
    <w:multiLevelType w:val="hybridMultilevel"/>
    <w:tmpl w:val="24F2AB4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314FC"/>
    <w:multiLevelType w:val="hybridMultilevel"/>
    <w:tmpl w:val="56DA70E6"/>
    <w:lvl w:ilvl="0" w:tplc="C1A43A5E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ACF83A9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B3E4A5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66FC61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6728C2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C9222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1212BC6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87DCA2E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11E18E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3F7A74"/>
    <w:multiLevelType w:val="hybridMultilevel"/>
    <w:tmpl w:val="B27E3F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F0A7D"/>
    <w:multiLevelType w:val="hybridMultilevel"/>
    <w:tmpl w:val="349EEE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D5CE3"/>
    <w:multiLevelType w:val="hybridMultilevel"/>
    <w:tmpl w:val="1332C834"/>
    <w:lvl w:ilvl="0" w:tplc="5686D81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06"/>
    <w:rsid w:val="00027D1B"/>
    <w:rsid w:val="000330E9"/>
    <w:rsid w:val="000374A8"/>
    <w:rsid w:val="000402AC"/>
    <w:rsid w:val="00043771"/>
    <w:rsid w:val="00047736"/>
    <w:rsid w:val="00054003"/>
    <w:rsid w:val="00063ADC"/>
    <w:rsid w:val="00064530"/>
    <w:rsid w:val="00064AF6"/>
    <w:rsid w:val="000702CE"/>
    <w:rsid w:val="00070B36"/>
    <w:rsid w:val="00071E05"/>
    <w:rsid w:val="0007585E"/>
    <w:rsid w:val="00095B26"/>
    <w:rsid w:val="000C02F1"/>
    <w:rsid w:val="000C0844"/>
    <w:rsid w:val="000C47F8"/>
    <w:rsid w:val="000C5BB7"/>
    <w:rsid w:val="000D1E4E"/>
    <w:rsid w:val="000D2503"/>
    <w:rsid w:val="000D64A2"/>
    <w:rsid w:val="000E404D"/>
    <w:rsid w:val="000F1974"/>
    <w:rsid w:val="001206B1"/>
    <w:rsid w:val="00122C6B"/>
    <w:rsid w:val="00124872"/>
    <w:rsid w:val="0012722F"/>
    <w:rsid w:val="00130D9B"/>
    <w:rsid w:val="00146FEC"/>
    <w:rsid w:val="00155460"/>
    <w:rsid w:val="00157C1A"/>
    <w:rsid w:val="00167D3E"/>
    <w:rsid w:val="00172A23"/>
    <w:rsid w:val="00182B4D"/>
    <w:rsid w:val="001905A0"/>
    <w:rsid w:val="00197B06"/>
    <w:rsid w:val="001A0B16"/>
    <w:rsid w:val="001A6A57"/>
    <w:rsid w:val="001B1BD4"/>
    <w:rsid w:val="001C1234"/>
    <w:rsid w:val="001C793D"/>
    <w:rsid w:val="001D45B9"/>
    <w:rsid w:val="001F5B68"/>
    <w:rsid w:val="00203183"/>
    <w:rsid w:val="0022086B"/>
    <w:rsid w:val="002238F0"/>
    <w:rsid w:val="00245920"/>
    <w:rsid w:val="00261C3E"/>
    <w:rsid w:val="00272E9F"/>
    <w:rsid w:val="00275FF6"/>
    <w:rsid w:val="002761C0"/>
    <w:rsid w:val="00276895"/>
    <w:rsid w:val="002A03AA"/>
    <w:rsid w:val="002B0BF9"/>
    <w:rsid w:val="002B1B8D"/>
    <w:rsid w:val="002B6E35"/>
    <w:rsid w:val="002E7D88"/>
    <w:rsid w:val="002F32FE"/>
    <w:rsid w:val="002F5A94"/>
    <w:rsid w:val="0030155E"/>
    <w:rsid w:val="00312127"/>
    <w:rsid w:val="00312C0F"/>
    <w:rsid w:val="0032439A"/>
    <w:rsid w:val="0032713B"/>
    <w:rsid w:val="00350747"/>
    <w:rsid w:val="00351B16"/>
    <w:rsid w:val="003639B7"/>
    <w:rsid w:val="00374AAF"/>
    <w:rsid w:val="003935E2"/>
    <w:rsid w:val="003C3866"/>
    <w:rsid w:val="003C67B6"/>
    <w:rsid w:val="003D4E0D"/>
    <w:rsid w:val="003D53B8"/>
    <w:rsid w:val="003D57D4"/>
    <w:rsid w:val="003E1954"/>
    <w:rsid w:val="003E197E"/>
    <w:rsid w:val="003E54A6"/>
    <w:rsid w:val="003F7FCA"/>
    <w:rsid w:val="00401DF0"/>
    <w:rsid w:val="004022EA"/>
    <w:rsid w:val="00412601"/>
    <w:rsid w:val="00413385"/>
    <w:rsid w:val="00434BB1"/>
    <w:rsid w:val="0045156A"/>
    <w:rsid w:val="0045172D"/>
    <w:rsid w:val="00453CB2"/>
    <w:rsid w:val="00455390"/>
    <w:rsid w:val="004641F8"/>
    <w:rsid w:val="00471125"/>
    <w:rsid w:val="00487D46"/>
    <w:rsid w:val="00490417"/>
    <w:rsid w:val="004908F8"/>
    <w:rsid w:val="0049285C"/>
    <w:rsid w:val="00493F71"/>
    <w:rsid w:val="004A52E0"/>
    <w:rsid w:val="004B4D72"/>
    <w:rsid w:val="004B5122"/>
    <w:rsid w:val="004B5888"/>
    <w:rsid w:val="004C3C60"/>
    <w:rsid w:val="004C4805"/>
    <w:rsid w:val="004C4D3B"/>
    <w:rsid w:val="004D33E0"/>
    <w:rsid w:val="004D74AF"/>
    <w:rsid w:val="004E0C1A"/>
    <w:rsid w:val="004F1E1E"/>
    <w:rsid w:val="00521594"/>
    <w:rsid w:val="00522B29"/>
    <w:rsid w:val="00523F21"/>
    <w:rsid w:val="0053030B"/>
    <w:rsid w:val="00531644"/>
    <w:rsid w:val="005339C0"/>
    <w:rsid w:val="005423F4"/>
    <w:rsid w:val="005615E1"/>
    <w:rsid w:val="0058236C"/>
    <w:rsid w:val="005850E2"/>
    <w:rsid w:val="00590EF7"/>
    <w:rsid w:val="005A26FF"/>
    <w:rsid w:val="005C39FB"/>
    <w:rsid w:val="005D12E5"/>
    <w:rsid w:val="005D3BF9"/>
    <w:rsid w:val="005D681C"/>
    <w:rsid w:val="005E07A8"/>
    <w:rsid w:val="005F3154"/>
    <w:rsid w:val="005F7558"/>
    <w:rsid w:val="005F7795"/>
    <w:rsid w:val="00603518"/>
    <w:rsid w:val="00605399"/>
    <w:rsid w:val="00606486"/>
    <w:rsid w:val="0061329B"/>
    <w:rsid w:val="00614213"/>
    <w:rsid w:val="0061744A"/>
    <w:rsid w:val="00642F01"/>
    <w:rsid w:val="00650820"/>
    <w:rsid w:val="00664E3B"/>
    <w:rsid w:val="0067523A"/>
    <w:rsid w:val="00675398"/>
    <w:rsid w:val="00676B45"/>
    <w:rsid w:val="00684B63"/>
    <w:rsid w:val="00687706"/>
    <w:rsid w:val="00691DBC"/>
    <w:rsid w:val="006A0410"/>
    <w:rsid w:val="006A3668"/>
    <w:rsid w:val="006B1FDC"/>
    <w:rsid w:val="006C1D23"/>
    <w:rsid w:val="006C3056"/>
    <w:rsid w:val="006C37FF"/>
    <w:rsid w:val="006C46CE"/>
    <w:rsid w:val="006D0A44"/>
    <w:rsid w:val="006D2CFE"/>
    <w:rsid w:val="006D44E5"/>
    <w:rsid w:val="006E05A9"/>
    <w:rsid w:val="006F2BFE"/>
    <w:rsid w:val="007106EE"/>
    <w:rsid w:val="00710F0E"/>
    <w:rsid w:val="00712C15"/>
    <w:rsid w:val="00741FE2"/>
    <w:rsid w:val="00745B19"/>
    <w:rsid w:val="00750294"/>
    <w:rsid w:val="00751E4F"/>
    <w:rsid w:val="00755559"/>
    <w:rsid w:val="00755AB4"/>
    <w:rsid w:val="007803F6"/>
    <w:rsid w:val="0078785D"/>
    <w:rsid w:val="007A4A07"/>
    <w:rsid w:val="007B020C"/>
    <w:rsid w:val="00831126"/>
    <w:rsid w:val="008346C6"/>
    <w:rsid w:val="0086551A"/>
    <w:rsid w:val="00877198"/>
    <w:rsid w:val="0088177D"/>
    <w:rsid w:val="00881F63"/>
    <w:rsid w:val="008920BA"/>
    <w:rsid w:val="008C644B"/>
    <w:rsid w:val="008D4B6D"/>
    <w:rsid w:val="008F13D2"/>
    <w:rsid w:val="008F6099"/>
    <w:rsid w:val="009026A5"/>
    <w:rsid w:val="00911043"/>
    <w:rsid w:val="00913E8A"/>
    <w:rsid w:val="00920108"/>
    <w:rsid w:val="009244B7"/>
    <w:rsid w:val="00935E14"/>
    <w:rsid w:val="0095596E"/>
    <w:rsid w:val="0098485F"/>
    <w:rsid w:val="00986C95"/>
    <w:rsid w:val="0099476C"/>
    <w:rsid w:val="009A02E7"/>
    <w:rsid w:val="009B6E4B"/>
    <w:rsid w:val="009C2B72"/>
    <w:rsid w:val="009C6B6D"/>
    <w:rsid w:val="00A012A3"/>
    <w:rsid w:val="00A01BFF"/>
    <w:rsid w:val="00A05D43"/>
    <w:rsid w:val="00A17616"/>
    <w:rsid w:val="00A303B6"/>
    <w:rsid w:val="00A36149"/>
    <w:rsid w:val="00A655F2"/>
    <w:rsid w:val="00A658EC"/>
    <w:rsid w:val="00A65A49"/>
    <w:rsid w:val="00A67C6B"/>
    <w:rsid w:val="00A73B55"/>
    <w:rsid w:val="00A7443E"/>
    <w:rsid w:val="00A804D8"/>
    <w:rsid w:val="00A825D1"/>
    <w:rsid w:val="00A9606F"/>
    <w:rsid w:val="00AD45B9"/>
    <w:rsid w:val="00AD6D29"/>
    <w:rsid w:val="00AE61DF"/>
    <w:rsid w:val="00AE6220"/>
    <w:rsid w:val="00AF6D69"/>
    <w:rsid w:val="00B00CC7"/>
    <w:rsid w:val="00B13320"/>
    <w:rsid w:val="00B14CC3"/>
    <w:rsid w:val="00B17666"/>
    <w:rsid w:val="00B23444"/>
    <w:rsid w:val="00B23C5B"/>
    <w:rsid w:val="00B24E32"/>
    <w:rsid w:val="00B26B96"/>
    <w:rsid w:val="00B54E98"/>
    <w:rsid w:val="00B72321"/>
    <w:rsid w:val="00BA6E7B"/>
    <w:rsid w:val="00BA7248"/>
    <w:rsid w:val="00BB5263"/>
    <w:rsid w:val="00BC03BA"/>
    <w:rsid w:val="00BC0C7B"/>
    <w:rsid w:val="00BC7751"/>
    <w:rsid w:val="00BC7CE5"/>
    <w:rsid w:val="00BE4589"/>
    <w:rsid w:val="00C02588"/>
    <w:rsid w:val="00C11002"/>
    <w:rsid w:val="00C34AFD"/>
    <w:rsid w:val="00C44D43"/>
    <w:rsid w:val="00C45427"/>
    <w:rsid w:val="00C45CB3"/>
    <w:rsid w:val="00C50D86"/>
    <w:rsid w:val="00C55463"/>
    <w:rsid w:val="00C55710"/>
    <w:rsid w:val="00C87BEB"/>
    <w:rsid w:val="00CA55C9"/>
    <w:rsid w:val="00CB0EC7"/>
    <w:rsid w:val="00CB64B1"/>
    <w:rsid w:val="00CC7A5E"/>
    <w:rsid w:val="00CD56DB"/>
    <w:rsid w:val="00CD5F71"/>
    <w:rsid w:val="00CE3D62"/>
    <w:rsid w:val="00CE638C"/>
    <w:rsid w:val="00CE7005"/>
    <w:rsid w:val="00CF3195"/>
    <w:rsid w:val="00CF4080"/>
    <w:rsid w:val="00D078B4"/>
    <w:rsid w:val="00D206A9"/>
    <w:rsid w:val="00D257EB"/>
    <w:rsid w:val="00D27547"/>
    <w:rsid w:val="00D3764D"/>
    <w:rsid w:val="00D43A7F"/>
    <w:rsid w:val="00D56149"/>
    <w:rsid w:val="00D7482D"/>
    <w:rsid w:val="00D94229"/>
    <w:rsid w:val="00DA3D03"/>
    <w:rsid w:val="00DB511B"/>
    <w:rsid w:val="00DD2643"/>
    <w:rsid w:val="00DE387A"/>
    <w:rsid w:val="00DF1E2B"/>
    <w:rsid w:val="00DF2D59"/>
    <w:rsid w:val="00E16BDA"/>
    <w:rsid w:val="00E23535"/>
    <w:rsid w:val="00E2715F"/>
    <w:rsid w:val="00E3569D"/>
    <w:rsid w:val="00E4372D"/>
    <w:rsid w:val="00E43CAF"/>
    <w:rsid w:val="00E4458B"/>
    <w:rsid w:val="00E5149E"/>
    <w:rsid w:val="00E63C49"/>
    <w:rsid w:val="00E65266"/>
    <w:rsid w:val="00E66551"/>
    <w:rsid w:val="00E67086"/>
    <w:rsid w:val="00EA1467"/>
    <w:rsid w:val="00EB0CA0"/>
    <w:rsid w:val="00EB18CC"/>
    <w:rsid w:val="00EB291E"/>
    <w:rsid w:val="00EB56D5"/>
    <w:rsid w:val="00EE1974"/>
    <w:rsid w:val="00EF6CF8"/>
    <w:rsid w:val="00F00233"/>
    <w:rsid w:val="00F01BB9"/>
    <w:rsid w:val="00F06B11"/>
    <w:rsid w:val="00F3651C"/>
    <w:rsid w:val="00F43249"/>
    <w:rsid w:val="00F73986"/>
    <w:rsid w:val="00F73B6C"/>
    <w:rsid w:val="00F75843"/>
    <w:rsid w:val="00F76799"/>
    <w:rsid w:val="00F832C4"/>
    <w:rsid w:val="00F86853"/>
    <w:rsid w:val="00FA20AF"/>
    <w:rsid w:val="00FA2C59"/>
    <w:rsid w:val="00FA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FF2DF-35E3-46C6-B159-44C915A3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utoRedefine/>
    <w:qFormat/>
    <w:rsid w:val="00CE3D62"/>
    <w:pPr>
      <w:spacing w:after="0" w:line="240" w:lineRule="auto"/>
    </w:pPr>
    <w:rPr>
      <w:rFonts w:ascii="Tahoma" w:eastAsia="Times New Roman" w:hAnsi="Tahoma" w:cs="Tahom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">
    <w:name w:val="odrazka"/>
    <w:basedOn w:val="Normlny"/>
    <w:uiPriority w:val="99"/>
    <w:rsid w:val="00197B06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197B0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97B06"/>
    <w:rPr>
      <w:rFonts w:ascii="Tahoma" w:eastAsia="Times New Roman" w:hAnsi="Tahoma" w:cs="Tahom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97B0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97B06"/>
    <w:rPr>
      <w:rFonts w:ascii="Tahoma" w:eastAsia="Times New Roman" w:hAnsi="Tahoma" w:cs="Tahoma"/>
      <w:lang w:eastAsia="sk-SK"/>
    </w:rPr>
  </w:style>
  <w:style w:type="paragraph" w:styleId="Odsekzoznamu">
    <w:name w:val="List Paragraph"/>
    <w:basedOn w:val="Normlny"/>
    <w:uiPriority w:val="34"/>
    <w:qFormat/>
    <w:rsid w:val="007A4A0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641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41F8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Mj">
    <w:name w:val="Môj"/>
    <w:basedOn w:val="Normlny"/>
    <w:link w:val="MjChar"/>
    <w:rsid w:val="004B4D72"/>
    <w:pPr>
      <w:jc w:val="both"/>
    </w:pPr>
    <w:rPr>
      <w:rFonts w:ascii="Arial Narrow" w:hAnsi="Arial Narrow" w:cs="Times New Roman"/>
      <w:sz w:val="24"/>
      <w:szCs w:val="20"/>
    </w:rPr>
  </w:style>
  <w:style w:type="character" w:customStyle="1" w:styleId="MjChar">
    <w:name w:val="Môj Char"/>
    <w:link w:val="Mj"/>
    <w:rsid w:val="004B4D72"/>
    <w:rPr>
      <w:rFonts w:ascii="Arial Narrow" w:eastAsia="Times New Roman" w:hAnsi="Arial Narrow" w:cs="Times New Roman"/>
      <w:sz w:val="24"/>
      <w:szCs w:val="20"/>
      <w:lang w:eastAsia="sk-SK"/>
    </w:rPr>
  </w:style>
  <w:style w:type="paragraph" w:customStyle="1" w:styleId="CharCharCharCharCharCharCharChar">
    <w:name w:val="Char Char Char Char Char Char Char Char"/>
    <w:basedOn w:val="Normlny"/>
    <w:rsid w:val="004B4D7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TeloA">
    <w:name w:val="Telo A"/>
    <w:rsid w:val="00D43A7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table" w:styleId="Mriekatabuky">
    <w:name w:val="Table Grid"/>
    <w:basedOn w:val="Normlnatabuka"/>
    <w:uiPriority w:val="59"/>
    <w:rsid w:val="00745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ycentrovan">
    <w:name w:val="vycentrovaný"/>
    <w:basedOn w:val="Normlny"/>
    <w:autoRedefine/>
    <w:rsid w:val="00E67086"/>
    <w:pPr>
      <w:jc w:val="center"/>
    </w:pPr>
    <w:rPr>
      <w:rFonts w:ascii="Arial Narrow" w:hAnsi="Arial Narrow"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2A2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2A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2A23"/>
    <w:rPr>
      <w:rFonts w:ascii="Tahoma" w:eastAsia="Times New Roman" w:hAnsi="Tahoma" w:cs="Tahoma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2A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2A23"/>
    <w:rPr>
      <w:rFonts w:ascii="Tahoma" w:eastAsia="Times New Roman" w:hAnsi="Tahoma" w:cs="Tahoma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172A23"/>
    <w:pPr>
      <w:spacing w:after="0" w:line="240" w:lineRule="auto"/>
    </w:pPr>
    <w:rPr>
      <w:rFonts w:ascii="Tahoma" w:eastAsia="Times New Roman" w:hAnsi="Tahoma" w:cs="Tahoma"/>
      <w:lang w:eastAsia="sk-SK"/>
    </w:rPr>
  </w:style>
  <w:style w:type="paragraph" w:customStyle="1" w:styleId="CharCharCharCharCharCharCharChar0">
    <w:name w:val="Char Char Char Char Char Char Char Char"/>
    <w:basedOn w:val="Normlny"/>
    <w:rsid w:val="00C1100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CharCharCharCharCharCharCharChar1">
    <w:name w:val="Char Char Char Char Char Char Char Char"/>
    <w:basedOn w:val="Normlny"/>
    <w:rsid w:val="00167D3E"/>
    <w:pPr>
      <w:spacing w:after="160" w:line="240" w:lineRule="exact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Šumšalová</dc:creator>
  <cp:keywords/>
  <dc:description/>
  <cp:lastModifiedBy>Martin Slosiarik</cp:lastModifiedBy>
  <cp:revision>48</cp:revision>
  <cp:lastPrinted>2018-03-19T14:40:00Z</cp:lastPrinted>
  <dcterms:created xsi:type="dcterms:W3CDTF">2018-03-19T14:43:00Z</dcterms:created>
  <dcterms:modified xsi:type="dcterms:W3CDTF">2018-05-09T10:24:00Z</dcterms:modified>
</cp:coreProperties>
</file>