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4A" w:rsidRPr="00630430" w:rsidRDefault="00EF084A" w:rsidP="00EF084A">
      <w:pPr>
        <w:pStyle w:val="Nadpis1"/>
        <w:jc w:val="center"/>
        <w:rPr>
          <w:rFonts w:asciiTheme="minorHAnsi" w:hAnsiTheme="minorHAnsi" w:cs="Calibri"/>
        </w:rPr>
      </w:pPr>
      <w:r w:rsidRPr="00630430">
        <w:rPr>
          <w:rFonts w:asciiTheme="minorHAnsi" w:hAnsiTheme="minorHAnsi" w:cs="Calibri"/>
        </w:rPr>
        <w:t>Ži</w:t>
      </w:r>
      <w:r>
        <w:rPr>
          <w:rFonts w:asciiTheme="minorHAnsi" w:hAnsiTheme="minorHAnsi" w:cs="Calibri"/>
        </w:rPr>
        <w:t>adosť o poskytnutie Štipendia Martina Filka</w:t>
      </w:r>
      <w:r w:rsidRPr="00630430">
        <w:rPr>
          <w:rFonts w:asciiTheme="minorHAnsi" w:hAnsiTheme="minorHAnsi" w:cs="Calibri"/>
        </w:rPr>
        <w:t xml:space="preserve"> na akad. rok 201</w:t>
      </w:r>
      <w:r w:rsidR="006E28BC">
        <w:rPr>
          <w:rFonts w:asciiTheme="minorHAnsi" w:hAnsiTheme="minorHAnsi" w:cs="Calibri"/>
        </w:rPr>
        <w:t>8</w:t>
      </w:r>
      <w:r>
        <w:rPr>
          <w:rFonts w:asciiTheme="minorHAnsi" w:hAnsiTheme="minorHAnsi" w:cs="Calibri"/>
        </w:rPr>
        <w:t>/1</w:t>
      </w:r>
      <w:r w:rsidR="006E28BC">
        <w:rPr>
          <w:rFonts w:asciiTheme="minorHAnsi" w:hAnsiTheme="minorHAnsi" w:cs="Calibri"/>
        </w:rPr>
        <w:t>9</w:t>
      </w:r>
    </w:p>
    <w:p w:rsidR="00EF084A" w:rsidRPr="0070414C" w:rsidRDefault="00EF084A" w:rsidP="00EF084A"/>
    <w:tbl>
      <w:tblPr>
        <w:tblStyle w:val="Mrieka"/>
        <w:tblW w:w="10197" w:type="dxa"/>
        <w:jc w:val="center"/>
        <w:tblLook w:val="01E0" w:firstRow="1" w:lastRow="1" w:firstColumn="1" w:lastColumn="1" w:noHBand="0" w:noVBand="0"/>
      </w:tblPr>
      <w:tblGrid>
        <w:gridCol w:w="3746"/>
        <w:gridCol w:w="3196"/>
        <w:gridCol w:w="3247"/>
        <w:gridCol w:w="8"/>
      </w:tblGrid>
      <w:tr w:rsidR="00EF084A" w:rsidRPr="0070414C" w:rsidTr="000B3C6D">
        <w:trPr>
          <w:gridAfter w:val="1"/>
          <w:wAfter w:w="8" w:type="dxa"/>
          <w:trHeight w:val="170"/>
          <w:jc w:val="center"/>
        </w:trPr>
        <w:tc>
          <w:tcPr>
            <w:tcW w:w="10189" w:type="dxa"/>
            <w:gridSpan w:val="3"/>
            <w:shd w:val="clear" w:color="auto" w:fill="8DB3E2" w:themeFill="text2" w:themeFillTint="66"/>
          </w:tcPr>
          <w:p w:rsidR="00EF084A" w:rsidRPr="00630430" w:rsidRDefault="00EF084A" w:rsidP="000B3C6D">
            <w:pPr>
              <w:pStyle w:val="Nadpis2"/>
              <w:outlineLvl w:val="1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Osobné údaje</w:t>
            </w: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Meno</w:t>
            </w:r>
          </w:p>
        </w:tc>
        <w:tc>
          <w:tcPr>
            <w:tcW w:w="6443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Priezvisko</w:t>
            </w:r>
          </w:p>
        </w:tc>
        <w:tc>
          <w:tcPr>
            <w:tcW w:w="6443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  <w:vMerge w:val="restart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Adresa trvalého bydliska</w:t>
            </w:r>
          </w:p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(ulica, mesto, PSČ, krajina)</w:t>
            </w:r>
          </w:p>
        </w:tc>
        <w:tc>
          <w:tcPr>
            <w:tcW w:w="6443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:rsidR="00EF084A" w:rsidRPr="00630430" w:rsidRDefault="00EF084A" w:rsidP="000B3C6D">
            <w:pPr>
              <w:jc w:val="right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6443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277"/>
          <w:jc w:val="center"/>
        </w:trPr>
        <w:tc>
          <w:tcPr>
            <w:tcW w:w="3746" w:type="dxa"/>
            <w:vMerge w:val="restart"/>
          </w:tcPr>
          <w:p w:rsidR="00EF084A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>Korešpondenčná adresa</w:t>
            </w:r>
          </w:p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 xml:space="preserve"> (ak je iná ako adresa trvalého bydliska)</w:t>
            </w:r>
          </w:p>
        </w:tc>
        <w:tc>
          <w:tcPr>
            <w:tcW w:w="6443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276"/>
          <w:jc w:val="center"/>
        </w:trPr>
        <w:tc>
          <w:tcPr>
            <w:tcW w:w="3746" w:type="dxa"/>
            <w:vMerge/>
          </w:tcPr>
          <w:p w:rsidR="00EF084A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6443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Dátum narodenia (DD/MM/RRRR)</w:t>
            </w:r>
          </w:p>
        </w:tc>
        <w:tc>
          <w:tcPr>
            <w:tcW w:w="6443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Číslo občianskeho preukazu</w:t>
            </w:r>
          </w:p>
        </w:tc>
        <w:tc>
          <w:tcPr>
            <w:tcW w:w="6443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E-mailová adresa</w:t>
            </w:r>
          </w:p>
        </w:tc>
        <w:tc>
          <w:tcPr>
            <w:tcW w:w="6443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Telefónne číslo</w:t>
            </w:r>
          </w:p>
        </w:tc>
        <w:tc>
          <w:tcPr>
            <w:tcW w:w="6443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474944">
        <w:trPr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V minulosti som pracoval/a v štátnej správe</w:t>
            </w:r>
          </w:p>
        </w:tc>
        <w:tc>
          <w:tcPr>
            <w:tcW w:w="3196" w:type="dxa"/>
            <w:vAlign w:val="center"/>
          </w:tcPr>
          <w:p w:rsidR="00EF084A" w:rsidRPr="00630430" w:rsidRDefault="00EF084A" w:rsidP="000B3C6D">
            <w:pPr>
              <w:jc w:val="center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ÁNO</w:t>
            </w:r>
          </w:p>
        </w:tc>
        <w:tc>
          <w:tcPr>
            <w:tcW w:w="3255" w:type="dxa"/>
            <w:gridSpan w:val="2"/>
            <w:vAlign w:val="center"/>
          </w:tcPr>
          <w:p w:rsidR="00EF084A" w:rsidRPr="00630430" w:rsidRDefault="00EF084A" w:rsidP="000B3C6D">
            <w:pPr>
              <w:jc w:val="center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NIE</w:t>
            </w:r>
          </w:p>
        </w:tc>
      </w:tr>
    </w:tbl>
    <w:p w:rsidR="00EF084A" w:rsidRDefault="00EF084A" w:rsidP="00EF084A">
      <w:pPr>
        <w:pStyle w:val="Zkladntext"/>
        <w:jc w:val="center"/>
        <w:rPr>
          <w:rFonts w:asciiTheme="minorHAnsi" w:hAnsiTheme="minorHAnsi" w:cs="Calibri"/>
          <w:lang w:val="sk-SK"/>
        </w:rPr>
        <w:sectPr w:rsidR="00EF084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084A" w:rsidRDefault="00EF084A" w:rsidP="00EF084A">
      <w:pPr>
        <w:pStyle w:val="Zkladntext"/>
        <w:jc w:val="left"/>
        <w:rPr>
          <w:rFonts w:asciiTheme="minorHAnsi" w:hAnsiTheme="minorHAnsi" w:cs="Calibri"/>
          <w:lang w:val="sk-SK"/>
        </w:rPr>
        <w:sectPr w:rsidR="00EF084A" w:rsidSect="000B3C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"/>
        <w:tblW w:w="10197" w:type="dxa"/>
        <w:jc w:val="center"/>
        <w:tblLook w:val="01E0" w:firstRow="1" w:lastRow="1" w:firstColumn="1" w:lastColumn="1" w:noHBand="0" w:noVBand="0"/>
      </w:tblPr>
      <w:tblGrid>
        <w:gridCol w:w="3746"/>
        <w:gridCol w:w="6443"/>
        <w:gridCol w:w="8"/>
      </w:tblGrid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lastRenderedPageBreak/>
              <w:t>Ak áno, uveďte prosím názov ministerstva/ÚOŠS</w:t>
            </w:r>
            <w:r w:rsidRPr="00630430">
              <w:rPr>
                <w:rStyle w:val="Odkaznapoznmkupodiarou"/>
                <w:rFonts w:asciiTheme="minorHAnsi" w:hAnsiTheme="minorHAnsi" w:cs="Calibri"/>
                <w:lang w:val="sk-SK"/>
              </w:rPr>
              <w:footnoteReference w:id="1"/>
            </w:r>
            <w:r w:rsidRPr="00630430">
              <w:rPr>
                <w:rFonts w:asciiTheme="minorHAnsi" w:hAnsiTheme="minorHAnsi" w:cs="Calibri"/>
                <w:lang w:val="sk-SK"/>
              </w:rPr>
              <w:t>, sekcie, odboru a Vašej pozície</w:t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170"/>
          <w:jc w:val="center"/>
        </w:trPr>
        <w:tc>
          <w:tcPr>
            <w:tcW w:w="10189" w:type="dxa"/>
            <w:gridSpan w:val="2"/>
            <w:shd w:val="clear" w:color="auto" w:fill="8DB3E2" w:themeFill="text2" w:themeFillTint="66"/>
          </w:tcPr>
          <w:p w:rsidR="00EF084A" w:rsidRPr="00630430" w:rsidRDefault="00EF084A" w:rsidP="000B3C6D">
            <w:pPr>
              <w:pStyle w:val="Nadpis2"/>
              <w:outlineLvl w:val="1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Informácie o štúdiu na zahraničnej vysokej škole</w:t>
            </w: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Názov</w:t>
            </w:r>
            <w:r>
              <w:rPr>
                <w:rFonts w:asciiTheme="minorHAnsi" w:hAnsiTheme="minorHAnsi" w:cs="Calibri"/>
                <w:lang w:val="sk-SK"/>
              </w:rPr>
              <w:t xml:space="preserve"> a adresa </w:t>
            </w:r>
            <w:r w:rsidRPr="00630430">
              <w:rPr>
                <w:rFonts w:asciiTheme="minorHAnsi" w:hAnsiTheme="minorHAnsi" w:cs="Calibri"/>
                <w:lang w:val="sk-SK"/>
              </w:rPr>
              <w:t>vysokej školy</w:t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>Štát, v ktorom bude prebiehať štúdium</w:t>
            </w:r>
          </w:p>
        </w:tc>
        <w:tc>
          <w:tcPr>
            <w:tcW w:w="6443" w:type="dxa"/>
            <w:vAlign w:val="bottom"/>
          </w:tcPr>
          <w:p w:rsidR="00EF084A" w:rsidRPr="00E57EEA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  <w:lang w:val="de-DE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  <w:vMerge w:val="restart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Na vysokej škole</w:t>
            </w:r>
          </w:p>
        </w:tc>
        <w:bookmarkStart w:id="0" w:name="Check3"/>
        <w:tc>
          <w:tcPr>
            <w:tcW w:w="6443" w:type="dxa"/>
            <w:vAlign w:val="bottom"/>
          </w:tcPr>
          <w:p w:rsidR="00EF084A" w:rsidRPr="00630430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30430"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</w:rPr>
              <w:instrText xml:space="preserve"> FORMCHECKBOX </w:instrText>
            </w:r>
            <w:r w:rsidR="00FE1D63"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</w:rPr>
            </w:r>
            <w:r w:rsidR="00FE1D63"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630430">
              <w:rPr>
                <w:rFonts w:asciiTheme="minorHAnsi" w:hAnsiTheme="minorHAnsi" w:cs="Calibri"/>
                <w:sz w:val="20"/>
                <w:szCs w:val="20"/>
                <w:shd w:val="clear" w:color="auto" w:fill="FFFFFF" w:themeFill="background1"/>
              </w:rPr>
              <w:fldChar w:fldCharType="end"/>
            </w:r>
            <w:bookmarkEnd w:id="0"/>
            <w:r w:rsidRPr="0063043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630430">
              <w:rPr>
                <w:rFonts w:asciiTheme="minorHAnsi" w:hAnsiTheme="minorHAnsi" w:cs="Calibri"/>
                <w:sz w:val="20"/>
                <w:szCs w:val="20"/>
              </w:rPr>
              <w:t>študujem</w:t>
            </w:r>
            <w:proofErr w:type="spellEnd"/>
          </w:p>
        </w:tc>
      </w:tr>
      <w:tr w:rsidR="00EF084A" w:rsidRPr="00DA3747" w:rsidTr="000B3C6D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:rsidR="00EF084A" w:rsidRPr="00630430" w:rsidRDefault="00EF084A" w:rsidP="000B3C6D">
            <w:pPr>
              <w:rPr>
                <w:rFonts w:cs="Calibri"/>
              </w:rPr>
            </w:pPr>
          </w:p>
        </w:tc>
        <w:tc>
          <w:tcPr>
            <w:tcW w:w="6443" w:type="dxa"/>
            <w:vAlign w:val="bottom"/>
          </w:tcPr>
          <w:p w:rsidR="00EF084A" w:rsidRPr="00E57EEA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instrText xml:space="preserve"> FORMCHECKBOX </w:instrText>
            </w:r>
            <w:r w:rsidR="00FE1D63">
              <w:rPr>
                <w:rFonts w:asciiTheme="minorHAnsi" w:hAnsiTheme="minorHAnsi" w:cs="Calibri"/>
                <w:sz w:val="20"/>
                <w:szCs w:val="20"/>
              </w:rPr>
            </w:r>
            <w:r w:rsidR="00FE1D63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t xml:space="preserve"> ešte neštudujem, som prijatá/ý</w:t>
            </w:r>
          </w:p>
        </w:tc>
      </w:tr>
      <w:tr w:rsidR="00EF084A" w:rsidRPr="00DA3747" w:rsidTr="000B3C6D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  <w:tc>
          <w:tcPr>
            <w:tcW w:w="6443" w:type="dxa"/>
            <w:vAlign w:val="bottom"/>
          </w:tcPr>
          <w:p w:rsidR="00EF084A" w:rsidRPr="00E57EEA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  <w:lang w:val="sk-SK"/>
              </w:rPr>
            </w:pP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instrText xml:space="preserve"> FORMCHECKBOX </w:instrText>
            </w:r>
            <w:r w:rsidR="00FE1D63">
              <w:rPr>
                <w:rFonts w:asciiTheme="minorHAnsi" w:hAnsiTheme="minorHAnsi" w:cs="Calibri"/>
                <w:sz w:val="20"/>
                <w:szCs w:val="20"/>
              </w:rPr>
            </w:r>
            <w:r w:rsidR="00FE1D63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val="sk-SK"/>
              </w:rPr>
              <w:t>ešte neštudujem, uchádzam sa o štúdium</w:t>
            </w: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Stupeň vysokoškolského štúdia</w:t>
            </w:r>
          </w:p>
        </w:tc>
        <w:tc>
          <w:tcPr>
            <w:tcW w:w="6443" w:type="dxa"/>
            <w:vAlign w:val="bottom"/>
          </w:tcPr>
          <w:p w:rsidR="00EF084A" w:rsidRPr="00630430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63043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sz w:val="20"/>
                <w:szCs w:val="20"/>
              </w:rPr>
              <w:instrText xml:space="preserve"> FORMCHECKBOX </w:instrText>
            </w:r>
            <w:r w:rsidR="00FE1D63">
              <w:rPr>
                <w:rFonts w:asciiTheme="minorHAnsi" w:hAnsiTheme="minorHAnsi" w:cs="Calibri"/>
                <w:sz w:val="20"/>
                <w:szCs w:val="20"/>
              </w:rPr>
            </w:r>
            <w:r w:rsidR="00FE1D63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63043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63043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630430">
              <w:rPr>
                <w:rFonts w:asciiTheme="minorHAnsi" w:hAnsiTheme="minorHAnsi" w:cs="Calibri"/>
                <w:sz w:val="20"/>
                <w:szCs w:val="20"/>
              </w:rPr>
              <w:t>magisterský</w:t>
            </w:r>
            <w:proofErr w:type="spellEnd"/>
          </w:p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lang w:val="sk-SK"/>
              </w:rPr>
              <w:instrText xml:space="preserve"> FORMCHECKBOX </w:instrText>
            </w:r>
            <w:r w:rsidR="00FE1D63">
              <w:rPr>
                <w:rFonts w:cs="Calibri"/>
              </w:rPr>
            </w:r>
            <w:r w:rsidR="00FE1D63">
              <w:rPr>
                <w:rFonts w:cs="Calibri"/>
              </w:rPr>
              <w:fldChar w:fldCharType="separate"/>
            </w:r>
            <w:r w:rsidRPr="00630430">
              <w:rPr>
                <w:rFonts w:cs="Calibri"/>
              </w:rPr>
              <w:fldChar w:fldCharType="end"/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doktorandský</w:t>
            </w:r>
          </w:p>
          <w:p w:rsidR="00EF084A" w:rsidRPr="00630430" w:rsidRDefault="00EF084A" w:rsidP="000B3C6D">
            <w:pPr>
              <w:rPr>
                <w:rFonts w:asciiTheme="minorHAnsi" w:hAnsiTheme="minorHAnsi" w:cs="Calibri"/>
                <w:lang w:val="sk-SK" w:eastAsia="sk-SK"/>
              </w:rPr>
            </w:pPr>
            <w:r w:rsidRPr="0063043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lang w:val="sk-SK"/>
              </w:rPr>
              <w:instrText xml:space="preserve"> FORMCHECKBOX </w:instrText>
            </w:r>
            <w:r w:rsidR="00FE1D63">
              <w:rPr>
                <w:rFonts w:cs="Calibri"/>
              </w:rPr>
            </w:r>
            <w:r w:rsidR="00FE1D63">
              <w:rPr>
                <w:rFonts w:cs="Calibri"/>
              </w:rPr>
              <w:fldChar w:fldCharType="separate"/>
            </w:r>
            <w:r w:rsidRPr="00630430">
              <w:rPr>
                <w:rFonts w:cs="Calibri"/>
              </w:rPr>
              <w:fldChar w:fldCharType="end"/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iný ………………………..</w:t>
            </w:r>
            <w:r w:rsidRPr="00630430">
              <w:rPr>
                <w:rFonts w:asciiTheme="minorHAnsi" w:hAnsiTheme="minorHAnsi" w:cs="Calibri"/>
                <w:lang w:val="sk-SK" w:eastAsia="sk-SK"/>
              </w:rPr>
              <w:t>............................................................</w:t>
            </w: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6E28BC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Rok štúdia</w:t>
            </w:r>
            <w:r>
              <w:rPr>
                <w:rFonts w:asciiTheme="minorHAnsi" w:hAnsiTheme="minorHAnsi" w:cs="Calibri"/>
                <w:lang w:val="sk-SK"/>
              </w:rPr>
              <w:t xml:space="preserve"> v ak. roku 201</w:t>
            </w:r>
            <w:r w:rsidR="006E28BC">
              <w:rPr>
                <w:rFonts w:asciiTheme="minorHAnsi" w:hAnsiTheme="minorHAnsi" w:cs="Calibri"/>
                <w:lang w:val="sk-SK"/>
              </w:rPr>
              <w:t>8</w:t>
            </w:r>
            <w:r>
              <w:rPr>
                <w:rFonts w:asciiTheme="minorHAnsi" w:hAnsiTheme="minorHAnsi" w:cs="Calibri"/>
                <w:lang w:val="sk-SK"/>
              </w:rPr>
              <w:t>/201</w:t>
            </w:r>
            <w:r w:rsidR="006E28BC">
              <w:rPr>
                <w:rFonts w:asciiTheme="minorHAnsi" w:hAnsiTheme="minorHAnsi" w:cs="Calibri"/>
                <w:lang w:val="sk-SK"/>
              </w:rPr>
              <w:t>9</w:t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</w:t>
            </w:r>
          </w:p>
        </w:tc>
        <w:tc>
          <w:tcPr>
            <w:tcW w:w="6443" w:type="dxa"/>
          </w:tcPr>
          <w:p w:rsidR="00EF084A" w:rsidRPr="00E57EEA" w:rsidRDefault="00EF084A" w:rsidP="000B3C6D">
            <w:pPr>
              <w:pStyle w:val="Checkbox"/>
              <w:jc w:val="left"/>
              <w:rPr>
                <w:rFonts w:asciiTheme="minorHAnsi" w:hAnsiTheme="minorHAnsi" w:cs="Calibri"/>
                <w:sz w:val="20"/>
                <w:szCs w:val="20"/>
                <w:lang w:val="sk-SK"/>
              </w:rPr>
            </w:pP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instrText xml:space="preserve"> FORMCHECKBOX </w:instrText>
            </w:r>
            <w:r w:rsidR="00FE1D63">
              <w:rPr>
                <w:rFonts w:asciiTheme="minorHAnsi" w:hAnsiTheme="minorHAnsi" w:cs="Calibri"/>
                <w:sz w:val="20"/>
                <w:szCs w:val="20"/>
              </w:rPr>
            </w:r>
            <w:r w:rsidR="00FE1D63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E57EEA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r w:rsidRPr="00E57EEA">
              <w:rPr>
                <w:rFonts w:asciiTheme="minorHAnsi" w:hAnsiTheme="minorHAnsi" w:cs="Calibri"/>
                <w:sz w:val="20"/>
                <w:szCs w:val="20"/>
                <w:lang w:val="sk-SK"/>
              </w:rPr>
              <w:t xml:space="preserve"> prvý</w:t>
            </w:r>
          </w:p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lang w:val="sk-SK"/>
              </w:rPr>
              <w:instrText xml:space="preserve"> FORMCHECKBOX </w:instrText>
            </w:r>
            <w:r w:rsidR="00FE1D63">
              <w:rPr>
                <w:rFonts w:cs="Calibri"/>
              </w:rPr>
            </w:r>
            <w:r w:rsidR="00FE1D63">
              <w:rPr>
                <w:rFonts w:cs="Calibri"/>
              </w:rPr>
              <w:fldChar w:fldCharType="separate"/>
            </w:r>
            <w:r w:rsidRPr="00630430">
              <w:rPr>
                <w:rFonts w:cs="Calibri"/>
              </w:rPr>
              <w:fldChar w:fldCharType="end"/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druhý</w:t>
            </w:r>
          </w:p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430">
              <w:rPr>
                <w:rFonts w:asciiTheme="minorHAnsi" w:hAnsiTheme="minorHAnsi" w:cs="Calibri"/>
                <w:lang w:val="sk-SK"/>
              </w:rPr>
              <w:instrText xml:space="preserve"> FORMCHECKBOX </w:instrText>
            </w:r>
            <w:r w:rsidR="00FE1D63">
              <w:rPr>
                <w:rFonts w:cs="Calibri"/>
              </w:rPr>
            </w:r>
            <w:r w:rsidR="00FE1D63">
              <w:rPr>
                <w:rFonts w:cs="Calibri"/>
              </w:rPr>
              <w:fldChar w:fldCharType="separate"/>
            </w:r>
            <w:r w:rsidRPr="00630430">
              <w:rPr>
                <w:rFonts w:cs="Calibri"/>
              </w:rPr>
              <w:fldChar w:fldCharType="end"/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tretí</w:t>
            </w: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>Mesiac a rok, v ktorom by malo byť štúdium skončené</w:t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cs="Calibri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Názov študijnej oblasti</w:t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Názov študijného programu spolu s uvedením webovej stránky, na ktorej možno nájsť podrobné informácie o programe</w:t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Stručný opis študijného programu (max. 300 znakov)</w:t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Názvy povinných predmetov v nadchádzajúcom akademickom roku</w:t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lastRenderedPageBreak/>
              <w:t>Názvy povinných predmetov v predchádzajúcich akademických rokoch</w:t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6E28BC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Umiestnenie </w:t>
            </w:r>
            <w:r>
              <w:rPr>
                <w:rFonts w:asciiTheme="minorHAnsi" w:hAnsiTheme="minorHAnsi" w:cs="Calibri"/>
                <w:lang w:val="sk-SK"/>
              </w:rPr>
              <w:t>vysokej školy</w:t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v rebríčku </w:t>
            </w:r>
            <w:proofErr w:type="spellStart"/>
            <w:r w:rsidRPr="00630430">
              <w:rPr>
                <w:rFonts w:asciiTheme="minorHAnsi" w:hAnsiTheme="minorHAnsi" w:cs="Calibri"/>
                <w:lang w:val="sk-SK"/>
              </w:rPr>
              <w:t>Shanghai</w:t>
            </w:r>
            <w:proofErr w:type="spellEnd"/>
            <w:r w:rsidRPr="00630430">
              <w:rPr>
                <w:rFonts w:asciiTheme="minorHAnsi" w:hAnsiTheme="minorHAnsi" w:cs="Calibri"/>
                <w:lang w:val="sk-SK"/>
              </w:rPr>
              <w:t xml:space="preserve"> </w:t>
            </w:r>
            <w:proofErr w:type="spellStart"/>
            <w:r w:rsidRPr="00630430">
              <w:rPr>
                <w:rFonts w:asciiTheme="minorHAnsi" w:hAnsiTheme="minorHAnsi" w:cs="Calibri"/>
                <w:lang w:val="sk-SK"/>
              </w:rPr>
              <w:t>Academic</w:t>
            </w:r>
            <w:proofErr w:type="spellEnd"/>
            <w:r w:rsidRPr="00630430">
              <w:rPr>
                <w:rFonts w:asciiTheme="minorHAnsi" w:hAnsiTheme="minorHAnsi" w:cs="Calibri"/>
                <w:lang w:val="sk-SK"/>
              </w:rPr>
              <w:t xml:space="preserve"> </w:t>
            </w:r>
            <w:proofErr w:type="spellStart"/>
            <w:r w:rsidRPr="00630430">
              <w:rPr>
                <w:rFonts w:asciiTheme="minorHAnsi" w:hAnsiTheme="minorHAnsi" w:cs="Calibri"/>
                <w:lang w:val="sk-SK"/>
              </w:rPr>
              <w:t>Ranki</w:t>
            </w:r>
            <w:r>
              <w:rPr>
                <w:rFonts w:asciiTheme="minorHAnsi" w:hAnsiTheme="minorHAnsi" w:cs="Calibri"/>
                <w:lang w:val="sk-SK"/>
              </w:rPr>
              <w:t>ng</w:t>
            </w:r>
            <w:proofErr w:type="spellEnd"/>
            <w:r>
              <w:rPr>
                <w:rFonts w:asciiTheme="minorHAnsi" w:hAnsiTheme="minorHAnsi" w:cs="Calibri"/>
                <w:lang w:val="sk-SK"/>
              </w:rPr>
              <w:t xml:space="preserve"> of </w:t>
            </w:r>
            <w:proofErr w:type="spellStart"/>
            <w:r>
              <w:rPr>
                <w:rFonts w:asciiTheme="minorHAnsi" w:hAnsiTheme="minorHAnsi" w:cs="Calibri"/>
                <w:lang w:val="sk-SK"/>
              </w:rPr>
              <w:t>World</w:t>
            </w:r>
            <w:proofErr w:type="spellEnd"/>
            <w:r>
              <w:rPr>
                <w:rFonts w:asciiTheme="minorHAnsi" w:hAnsiTheme="minorHAnsi" w:cs="Calibri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lang w:val="sk-SK"/>
              </w:rPr>
              <w:t>Universities</w:t>
            </w:r>
            <w:proofErr w:type="spellEnd"/>
            <w:r>
              <w:rPr>
                <w:rFonts w:asciiTheme="minorHAnsi" w:hAnsiTheme="minorHAnsi" w:cs="Calibri"/>
                <w:lang w:val="sk-SK"/>
              </w:rPr>
              <w:t xml:space="preserve"> 201</w:t>
            </w:r>
            <w:r w:rsidR="006E28BC">
              <w:rPr>
                <w:rFonts w:asciiTheme="minorHAnsi" w:hAnsiTheme="minorHAnsi" w:cs="Calibri"/>
                <w:lang w:val="sk-SK"/>
              </w:rPr>
              <w:t>7</w:t>
            </w:r>
            <w:r w:rsidRPr="00630430">
              <w:rPr>
                <w:rStyle w:val="Odkaznapoznmkupodiarou"/>
                <w:rFonts w:asciiTheme="minorHAnsi" w:hAnsiTheme="minorHAnsi" w:cs="Calibri"/>
                <w:lang w:val="sk-SK"/>
              </w:rPr>
              <w:footnoteReference w:id="2"/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Umiestnenie </w:t>
            </w:r>
            <w:r>
              <w:rPr>
                <w:rFonts w:asciiTheme="minorHAnsi" w:hAnsiTheme="minorHAnsi" w:cs="Calibri"/>
                <w:lang w:val="sk-SK"/>
              </w:rPr>
              <w:t>vysokej školy</w:t>
            </w:r>
            <w:r w:rsidRPr="00630430">
              <w:rPr>
                <w:rFonts w:asciiTheme="minorHAnsi" w:hAnsiTheme="minorHAnsi" w:cs="Calibri"/>
                <w:lang w:val="sk-SK"/>
              </w:rPr>
              <w:t xml:space="preserve"> v rebríčku </w:t>
            </w:r>
            <w:proofErr w:type="spellStart"/>
            <w:r w:rsidRPr="00630430">
              <w:rPr>
                <w:rFonts w:asciiTheme="minorHAnsi" w:hAnsiTheme="minorHAnsi" w:cs="Calibri"/>
                <w:lang w:val="sk-SK"/>
              </w:rPr>
              <w:t>RePEc</w:t>
            </w:r>
            <w:proofErr w:type="spellEnd"/>
            <w:r w:rsidRPr="00630430">
              <w:rPr>
                <w:rStyle w:val="Odkaznapoznmkupodiarou"/>
                <w:rFonts w:asciiTheme="minorHAnsi" w:hAnsiTheme="minorHAnsi" w:cs="Calibri"/>
                <w:lang w:val="sk-SK"/>
              </w:rPr>
              <w:footnoteReference w:id="3"/>
            </w:r>
          </w:p>
        </w:tc>
        <w:tc>
          <w:tcPr>
            <w:tcW w:w="6443" w:type="dxa"/>
          </w:tcPr>
          <w:p w:rsidR="00EF084A" w:rsidRPr="0070414C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B759E2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Umiestnenie študijnej oblasti v rebríčku študijných oblastí </w:t>
            </w:r>
            <w:r>
              <w:rPr>
                <w:rFonts w:asciiTheme="minorHAnsi" w:hAnsiTheme="minorHAnsi" w:cs="Calibri"/>
              </w:rPr>
              <w:t>Times Higher Education</w:t>
            </w:r>
            <w:r w:rsidRPr="00630430">
              <w:rPr>
                <w:rStyle w:val="Odkaznapoznmkupodiarou"/>
                <w:rFonts w:asciiTheme="minorHAnsi" w:hAnsiTheme="minorHAnsi" w:cs="Calibri"/>
              </w:rPr>
              <w:footnoteReference w:id="4"/>
            </w:r>
          </w:p>
        </w:tc>
        <w:tc>
          <w:tcPr>
            <w:tcW w:w="6443" w:type="dxa"/>
          </w:tcPr>
          <w:p w:rsidR="00EF084A" w:rsidRPr="0070414C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91"/>
          <w:jc w:val="center"/>
        </w:trPr>
        <w:tc>
          <w:tcPr>
            <w:tcW w:w="10189" w:type="dxa"/>
            <w:gridSpan w:val="2"/>
            <w:shd w:val="clear" w:color="auto" w:fill="8DB3E2" w:themeFill="text2" w:themeFillTint="66"/>
          </w:tcPr>
          <w:p w:rsidR="00EF084A" w:rsidRPr="00630430" w:rsidRDefault="00EF084A" w:rsidP="000B3C6D">
            <w:pPr>
              <w:pStyle w:val="Nadpis2"/>
              <w:outlineLvl w:val="1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Vyčíslenie študijných nákladov</w:t>
            </w: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Počet akademických rokov, na ktoré sa o štipendium uchádzam</w:t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10189" w:type="dxa"/>
            <w:gridSpan w:val="2"/>
          </w:tcPr>
          <w:p w:rsidR="00EF084A" w:rsidRPr="00630430" w:rsidRDefault="00EF084A" w:rsidP="000B3C6D">
            <w:pPr>
              <w:jc w:val="center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Výška </w:t>
            </w:r>
            <w:r>
              <w:rPr>
                <w:rFonts w:asciiTheme="minorHAnsi" w:hAnsiTheme="minorHAnsi" w:cs="Calibri"/>
                <w:lang w:val="sk-SK"/>
              </w:rPr>
              <w:t xml:space="preserve">celkových </w:t>
            </w:r>
            <w:r w:rsidRPr="00630430">
              <w:rPr>
                <w:rFonts w:asciiTheme="minorHAnsi" w:hAnsiTheme="minorHAnsi" w:cs="Calibri"/>
                <w:lang w:val="sk-SK"/>
              </w:rPr>
              <w:t>študijných náklado</w:t>
            </w:r>
            <w:r>
              <w:rPr>
                <w:rFonts w:asciiTheme="minorHAnsi" w:hAnsiTheme="minorHAnsi" w:cs="Calibri"/>
                <w:lang w:val="sk-SK"/>
              </w:rPr>
              <w:t>v, ktoré chcem uhradiť z grantu</w:t>
            </w:r>
          </w:p>
        </w:tc>
      </w:tr>
      <w:tr w:rsidR="00EF084A" w:rsidRPr="0070414C" w:rsidTr="000B3C6D">
        <w:trPr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Školné </w:t>
            </w:r>
          </w:p>
        </w:tc>
        <w:tc>
          <w:tcPr>
            <w:tcW w:w="6451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Životné náklady </w:t>
            </w:r>
          </w:p>
        </w:tc>
        <w:tc>
          <w:tcPr>
            <w:tcW w:w="6451" w:type="dxa"/>
            <w:gridSpan w:val="2"/>
          </w:tcPr>
          <w:p w:rsidR="00EF084A" w:rsidRPr="005754CC" w:rsidRDefault="00EF084A" w:rsidP="000B3C6D">
            <w:pPr>
              <w:rPr>
                <w:rFonts w:asciiTheme="minorHAnsi" w:hAnsiTheme="minorHAnsi" w:cs="Calibri"/>
                <w:i/>
                <w:lang w:val="sk-SK"/>
              </w:rPr>
            </w:pPr>
            <w:r>
              <w:rPr>
                <w:rFonts w:asciiTheme="minorHAnsi" w:hAnsiTheme="minorHAnsi" w:cs="Calibri"/>
                <w:i/>
                <w:lang w:val="sk-SK"/>
              </w:rPr>
              <w:t>Počet mesiacov x suma na mesiac pre štát štúdia v Národnom štipendijnom programe</w:t>
            </w:r>
          </w:p>
        </w:tc>
      </w:tr>
      <w:tr w:rsidR="00EF084A" w:rsidRPr="0070414C" w:rsidTr="000B3C6D">
        <w:trPr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Cestovné náklady </w:t>
            </w:r>
          </w:p>
        </w:tc>
        <w:tc>
          <w:tcPr>
            <w:tcW w:w="6451" w:type="dxa"/>
            <w:gridSpan w:val="2"/>
          </w:tcPr>
          <w:p w:rsidR="00EF084A" w:rsidRPr="000C24D4" w:rsidRDefault="00EF084A" w:rsidP="000B3C6D">
            <w:pPr>
              <w:rPr>
                <w:rFonts w:asciiTheme="minorHAnsi" w:hAnsiTheme="minorHAnsi" w:cs="Calibri"/>
                <w:i/>
                <w:lang w:val="sk-SK"/>
              </w:rPr>
            </w:pPr>
            <w:r w:rsidRPr="000C24D4">
              <w:rPr>
                <w:rFonts w:asciiTheme="minorHAnsi" w:hAnsiTheme="minorHAnsi" w:cs="Calibri"/>
                <w:i/>
                <w:lang w:val="sk-SK"/>
              </w:rPr>
              <w:t xml:space="preserve">Max </w:t>
            </w:r>
            <w:r>
              <w:rPr>
                <w:rFonts w:asciiTheme="minorHAnsi" w:hAnsiTheme="minorHAnsi" w:cs="Calibri"/>
                <w:i/>
                <w:lang w:val="sk-SK"/>
              </w:rPr>
              <w:t>300 eur/rok, ak ide o štúdium v Európe alebo 1500 eur/rok, ak ide o štúdium mimo Európy</w:t>
            </w:r>
          </w:p>
        </w:tc>
      </w:tr>
      <w:tr w:rsidR="00EF084A" w:rsidRPr="0070414C" w:rsidTr="000B3C6D">
        <w:trPr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Náklady na študijné pomôcky </w:t>
            </w:r>
          </w:p>
        </w:tc>
        <w:tc>
          <w:tcPr>
            <w:tcW w:w="6451" w:type="dxa"/>
            <w:gridSpan w:val="2"/>
          </w:tcPr>
          <w:p w:rsidR="00EF084A" w:rsidRPr="005754CC" w:rsidRDefault="00EF084A" w:rsidP="000B3C6D">
            <w:pPr>
              <w:rPr>
                <w:rFonts w:asciiTheme="minorHAnsi" w:hAnsiTheme="minorHAnsi" w:cs="Calibri"/>
                <w:i/>
                <w:lang w:val="sk-SK"/>
              </w:rPr>
            </w:pPr>
            <w:r>
              <w:rPr>
                <w:rFonts w:asciiTheme="minorHAnsi" w:hAnsiTheme="minorHAnsi" w:cs="Calibri"/>
                <w:i/>
                <w:lang w:val="sk-SK"/>
              </w:rPr>
              <w:t>Max 200 eur/rok</w:t>
            </w:r>
          </w:p>
        </w:tc>
      </w:tr>
      <w:tr w:rsidR="00EF084A" w:rsidRPr="0070414C" w:rsidTr="000B3C6D">
        <w:trPr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 xml:space="preserve">Náklady na cestovné poistenie </w:t>
            </w:r>
          </w:p>
        </w:tc>
        <w:tc>
          <w:tcPr>
            <w:tcW w:w="6451" w:type="dxa"/>
            <w:gridSpan w:val="2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70414C" w:rsidTr="000B3C6D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EF084A" w:rsidRPr="00630430" w:rsidRDefault="00EF084A" w:rsidP="000B3C6D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SPOLU</w:t>
            </w:r>
          </w:p>
        </w:tc>
        <w:tc>
          <w:tcPr>
            <w:tcW w:w="6443" w:type="dxa"/>
          </w:tcPr>
          <w:p w:rsidR="00EF084A" w:rsidRPr="00630430" w:rsidRDefault="00EF084A" w:rsidP="000B3C6D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EF084A" w:rsidRPr="00630430" w:rsidTr="000B3C6D">
        <w:trPr>
          <w:gridAfter w:val="1"/>
          <w:wAfter w:w="8" w:type="dxa"/>
          <w:trHeight w:val="391"/>
          <w:jc w:val="center"/>
        </w:trPr>
        <w:tc>
          <w:tcPr>
            <w:tcW w:w="10189" w:type="dxa"/>
            <w:gridSpan w:val="2"/>
            <w:shd w:val="clear" w:color="auto" w:fill="8DB3E2" w:themeFill="text2" w:themeFillTint="66"/>
          </w:tcPr>
          <w:p w:rsidR="00EF084A" w:rsidRDefault="00EF084A" w:rsidP="000B3C6D">
            <w:pPr>
              <w:pStyle w:val="Nadpis2"/>
              <w:outlineLvl w:val="1"/>
              <w:rPr>
                <w:rFonts w:asciiTheme="minorHAnsi" w:hAnsiTheme="minorHAnsi" w:cs="Calibri"/>
                <w:lang w:val="sk-SK"/>
              </w:rPr>
            </w:pPr>
            <w:r>
              <w:rPr>
                <w:rFonts w:asciiTheme="minorHAnsi" w:hAnsiTheme="minorHAnsi" w:cs="Calibri"/>
                <w:lang w:val="sk-SK"/>
              </w:rPr>
              <w:t xml:space="preserve">Vyjadrenie sa k sprístupneniu </w:t>
            </w:r>
            <w:r w:rsidR="00317534">
              <w:rPr>
                <w:rFonts w:asciiTheme="minorHAnsi" w:hAnsiTheme="minorHAnsi" w:cs="Calibri"/>
                <w:lang w:val="sk-SK"/>
              </w:rPr>
              <w:t xml:space="preserve">a spracovaniu </w:t>
            </w:r>
            <w:r>
              <w:rPr>
                <w:rFonts w:asciiTheme="minorHAnsi" w:hAnsiTheme="minorHAnsi" w:cs="Calibri"/>
                <w:lang w:val="sk-SK"/>
              </w:rPr>
              <w:t>údajov</w:t>
            </w:r>
          </w:p>
          <w:p w:rsidR="00EF084A" w:rsidRPr="00F03F21" w:rsidRDefault="00EF084A" w:rsidP="000B3C6D"/>
        </w:tc>
      </w:tr>
      <w:tr w:rsidR="00EF084A" w:rsidRPr="00630430" w:rsidTr="000B3C6D">
        <w:trPr>
          <w:gridAfter w:val="1"/>
          <w:wAfter w:w="8" w:type="dxa"/>
          <w:trHeight w:val="341"/>
          <w:jc w:val="center"/>
        </w:trPr>
        <w:tc>
          <w:tcPr>
            <w:tcW w:w="10189" w:type="dxa"/>
            <w:gridSpan w:val="2"/>
          </w:tcPr>
          <w:p w:rsidR="00EF084A" w:rsidRDefault="00EF084A" w:rsidP="000B3C6D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  <w:r w:rsidRPr="00644CDA">
              <w:rPr>
                <w:rFonts w:asciiTheme="minorHAnsi" w:hAnsiTheme="minorHAnsi"/>
                <w:color w:val="000000" w:themeColor="text1"/>
                <w:lang w:val="sk-SK"/>
              </w:rPr>
              <w:t xml:space="preserve">Ministerstvo </w:t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 xml:space="preserve">školstva, vedy, výskumu a športu SR </w:t>
            </w:r>
            <w:r w:rsidRPr="00644CDA">
              <w:rPr>
                <w:rFonts w:asciiTheme="minorHAnsi" w:hAnsiTheme="minorHAnsi"/>
                <w:color w:val="000000" w:themeColor="text1"/>
                <w:lang w:val="sk-SK"/>
              </w:rPr>
              <w:t>nesprístupňuje osobné údaje žiadateľov, ktorí nebudú pozvaní na osobný pohovor, ostatným ministerstvám</w:t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>/ústredným orgánom štátnej správy/ostatným ústredným orgánom štátnej správy</w:t>
            </w:r>
            <w:r w:rsidRPr="00644CDA">
              <w:rPr>
                <w:rFonts w:asciiTheme="minorHAnsi" w:hAnsiTheme="minorHAnsi"/>
                <w:color w:val="000000" w:themeColor="text1"/>
                <w:lang w:val="sk-SK"/>
              </w:rPr>
              <w:t>. V prípade, že súhlas</w:t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>í</w:t>
            </w:r>
            <w:r w:rsidRPr="00644CDA">
              <w:rPr>
                <w:rFonts w:asciiTheme="minorHAnsi" w:hAnsiTheme="minorHAnsi"/>
                <w:color w:val="000000" w:themeColor="text1"/>
                <w:lang w:val="sk-SK"/>
              </w:rPr>
              <w:t>te so sprí</w:t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>s</w:t>
            </w:r>
            <w:r w:rsidRPr="00644CDA">
              <w:rPr>
                <w:rFonts w:asciiTheme="minorHAnsi" w:hAnsiTheme="minorHAnsi"/>
                <w:color w:val="000000" w:themeColor="text1"/>
                <w:lang w:val="sk-SK"/>
              </w:rPr>
              <w:t>tupnením vašich údajov aj v tomto prípade, je potrebné na to udeliť</w:t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 xml:space="preserve"> osobitný</w:t>
            </w:r>
            <w:r w:rsidRPr="00644CDA">
              <w:rPr>
                <w:rFonts w:asciiTheme="minorHAnsi" w:hAnsiTheme="minorHAnsi"/>
                <w:color w:val="000000" w:themeColor="text1"/>
                <w:lang w:val="sk-SK"/>
              </w:rPr>
              <w:t xml:space="preserve"> súhlas. Neudelenie súhlasu nemá žiadny vplyv na výberový proces. </w:t>
            </w:r>
          </w:p>
          <w:p w:rsidR="00EF084A" w:rsidRPr="00644CDA" w:rsidRDefault="00EF084A" w:rsidP="000B3C6D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</w:p>
          <w:p w:rsidR="00EF084A" w:rsidRDefault="00EF084A" w:rsidP="000B3C6D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  <w:r w:rsidRPr="000D4C57">
              <w:rPr>
                <w:rFonts w:asciiTheme="minorHAnsi" w:hAnsiTheme="minorHAnsi"/>
                <w:color w:val="000000" w:themeColor="text1"/>
                <w:lang w:val="sk-SK"/>
              </w:rPr>
              <w:t xml:space="preserve">Týmto v súlade s § 11 zákona č. 122/2013 Z. z. o ochrane osobných údajov a o zmene a doplnení niektorých zákonov v znení neskorších predpisov </w:t>
            </w:r>
            <w:proofErr w:type="spellStart"/>
            <w:r w:rsidR="00574F2B" w:rsidRPr="00095516">
              <w:rPr>
                <w:rFonts w:asciiTheme="minorHAnsi" w:hAnsiTheme="minorHAnsi"/>
              </w:rPr>
              <w:t>a</w:t>
            </w:r>
            <w:proofErr w:type="spellEnd"/>
            <w:r w:rsidR="00574F2B" w:rsidRPr="00095516">
              <w:rPr>
                <w:rFonts w:asciiTheme="minorHAnsi" w:hAnsiTheme="minorHAnsi"/>
              </w:rPr>
              <w:t> od 25.</w:t>
            </w:r>
            <w:r w:rsidR="0002577C">
              <w:rPr>
                <w:rFonts w:asciiTheme="minorHAnsi" w:hAnsiTheme="minorHAnsi"/>
              </w:rPr>
              <w:t xml:space="preserve"> </w:t>
            </w:r>
            <w:r w:rsidR="00574F2B" w:rsidRPr="00095516">
              <w:rPr>
                <w:rFonts w:asciiTheme="minorHAnsi" w:hAnsiTheme="minorHAnsi"/>
              </w:rPr>
              <w:t>5.</w:t>
            </w:r>
            <w:r w:rsidR="0002577C">
              <w:rPr>
                <w:rFonts w:asciiTheme="minorHAnsi" w:hAnsiTheme="minorHAnsi"/>
              </w:rPr>
              <w:t xml:space="preserve"> </w:t>
            </w:r>
            <w:r w:rsidR="00574F2B" w:rsidRPr="00095516">
              <w:rPr>
                <w:rFonts w:asciiTheme="minorHAnsi" w:hAnsiTheme="minorHAnsi"/>
              </w:rPr>
              <w:t xml:space="preserve">2018 v </w:t>
            </w:r>
            <w:proofErr w:type="spellStart"/>
            <w:r w:rsidR="00574F2B" w:rsidRPr="00095516">
              <w:rPr>
                <w:rFonts w:asciiTheme="minorHAnsi" w:hAnsiTheme="minorHAnsi"/>
              </w:rPr>
              <w:t>súlade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s </w:t>
            </w:r>
            <w:proofErr w:type="spellStart"/>
            <w:r w:rsidR="00574F2B" w:rsidRPr="00095516">
              <w:rPr>
                <w:rFonts w:asciiTheme="minorHAnsi" w:hAnsiTheme="minorHAnsi"/>
              </w:rPr>
              <w:t>nariadením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Európskeho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parlamentu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a </w:t>
            </w:r>
            <w:proofErr w:type="spellStart"/>
            <w:r w:rsidR="00574F2B" w:rsidRPr="00095516">
              <w:rPr>
                <w:rFonts w:asciiTheme="minorHAnsi" w:hAnsiTheme="minorHAnsi"/>
              </w:rPr>
              <w:t>Rady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EÚ 2016/679 o </w:t>
            </w:r>
            <w:proofErr w:type="spellStart"/>
            <w:r w:rsidR="00574F2B" w:rsidRPr="00095516">
              <w:rPr>
                <w:rFonts w:asciiTheme="minorHAnsi" w:hAnsiTheme="minorHAnsi"/>
              </w:rPr>
              <w:t>ochrane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fyzických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osôb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pri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spracúvaní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osobných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údajov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a o </w:t>
            </w:r>
            <w:proofErr w:type="spellStart"/>
            <w:r w:rsidR="00574F2B" w:rsidRPr="00095516">
              <w:rPr>
                <w:rFonts w:asciiTheme="minorHAnsi" w:hAnsiTheme="minorHAnsi"/>
              </w:rPr>
              <w:t>voľnom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pohybe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takýchto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údajov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, </w:t>
            </w:r>
            <w:proofErr w:type="spellStart"/>
            <w:r w:rsidR="00574F2B" w:rsidRPr="00095516">
              <w:rPr>
                <w:rFonts w:asciiTheme="minorHAnsi" w:hAnsiTheme="minorHAnsi"/>
              </w:rPr>
              <w:t>ktorým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sa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zrušuje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smernica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95/46/ES (</w:t>
            </w:r>
            <w:proofErr w:type="spellStart"/>
            <w:r w:rsidR="00574F2B" w:rsidRPr="00095516">
              <w:rPr>
                <w:rFonts w:asciiTheme="minorHAnsi" w:hAnsiTheme="minorHAnsi"/>
              </w:rPr>
              <w:t>všeobecné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nariadenie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o </w:t>
            </w:r>
            <w:proofErr w:type="spellStart"/>
            <w:r w:rsidR="00574F2B" w:rsidRPr="00095516">
              <w:rPr>
                <w:rFonts w:asciiTheme="minorHAnsi" w:hAnsiTheme="minorHAnsi"/>
              </w:rPr>
              <w:t>ochrane</w:t>
            </w:r>
            <w:proofErr w:type="spellEnd"/>
            <w:r w:rsidR="00574F2B" w:rsidRPr="00095516">
              <w:rPr>
                <w:rFonts w:asciiTheme="minorHAnsi" w:hAnsiTheme="minorHAnsi"/>
              </w:rPr>
              <w:t xml:space="preserve"> </w:t>
            </w:r>
            <w:proofErr w:type="spellStart"/>
            <w:r w:rsidR="00574F2B" w:rsidRPr="00095516">
              <w:rPr>
                <w:rFonts w:asciiTheme="minorHAnsi" w:hAnsiTheme="minorHAnsi"/>
              </w:rPr>
              <w:t>údajov</w:t>
            </w:r>
            <w:proofErr w:type="spellEnd"/>
            <w:r w:rsidR="00574F2B" w:rsidRPr="00095516">
              <w:rPr>
                <w:rFonts w:asciiTheme="minorHAnsi" w:hAnsiTheme="minorHAnsi"/>
              </w:rPr>
              <w:t>)</w:t>
            </w:r>
            <w:r w:rsidR="00574F2B" w:rsidRPr="00574F2B">
              <w:rPr>
                <w:rFonts w:asciiTheme="minorHAnsi" w:hAnsiTheme="minorHAnsi"/>
                <w:color w:val="000000" w:themeColor="text1"/>
                <w:lang w:val="sk-SK"/>
              </w:rPr>
              <w:t xml:space="preserve"> </w:t>
            </w:r>
            <w:r w:rsidRPr="00574F2B">
              <w:rPr>
                <w:rFonts w:asciiTheme="minorHAnsi" w:hAnsiTheme="minorHAnsi"/>
                <w:color w:val="000000" w:themeColor="text1"/>
                <w:lang w:val="sk-SK"/>
              </w:rPr>
              <w:t>udeľujem</w:t>
            </w:r>
            <w:r w:rsidRPr="000D4C57">
              <w:rPr>
                <w:rFonts w:asciiTheme="minorHAnsi" w:hAnsiTheme="minorHAnsi"/>
                <w:color w:val="000000" w:themeColor="text1"/>
                <w:lang w:val="sk-SK"/>
              </w:rPr>
              <w:t xml:space="preserve"> Ministerstvu školstva, vedy, výskumu a športu S</w:t>
            </w:r>
            <w:r w:rsidR="00D5744D">
              <w:rPr>
                <w:rFonts w:asciiTheme="minorHAnsi" w:hAnsiTheme="minorHAnsi"/>
                <w:color w:val="000000" w:themeColor="text1"/>
                <w:lang w:val="sk-SK"/>
              </w:rPr>
              <w:t>R</w:t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 xml:space="preserve"> </w:t>
            </w:r>
            <w:r w:rsidRPr="000D4C57">
              <w:rPr>
                <w:rFonts w:asciiTheme="minorHAnsi" w:hAnsiTheme="minorHAnsi"/>
                <w:color w:val="000000" w:themeColor="text1"/>
                <w:lang w:val="sk-SK"/>
              </w:rPr>
              <w:t xml:space="preserve">výslovný súhlas so </w:t>
            </w:r>
            <w:r w:rsidR="003548EA">
              <w:rPr>
                <w:rFonts w:asciiTheme="minorHAnsi" w:hAnsiTheme="minorHAnsi"/>
                <w:color w:val="000000" w:themeColor="text1"/>
                <w:lang w:val="sk-SK"/>
              </w:rPr>
              <w:t xml:space="preserve">spracovaním a </w:t>
            </w:r>
            <w:r w:rsidRPr="000D4C57">
              <w:rPr>
                <w:rFonts w:asciiTheme="minorHAnsi" w:hAnsiTheme="minorHAnsi"/>
                <w:color w:val="000000" w:themeColor="text1"/>
                <w:lang w:val="sk-SK"/>
              </w:rPr>
              <w:t xml:space="preserve">sprístupnením mojich osobných údajov </w:t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 xml:space="preserve">ostatným ministerstvám/ústredným orgánom štátnej správy a ostatným ústredným orgánom štátnej správy, ktoré zverejnili pozície v rámci výzvy, v ktorej predkladám žiadosť, </w:t>
            </w:r>
            <w:r w:rsidRPr="000D4C57">
              <w:rPr>
                <w:rFonts w:asciiTheme="minorHAnsi" w:hAnsiTheme="minorHAnsi"/>
                <w:color w:val="000000" w:themeColor="text1"/>
                <w:lang w:val="sk-SK"/>
              </w:rPr>
              <w:t>v rozsahu ich uvedenia v tejto žiadosti a v prílohách k</w:t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> </w:t>
            </w:r>
            <w:r w:rsidRPr="000D4C57">
              <w:rPr>
                <w:rFonts w:asciiTheme="minorHAnsi" w:hAnsiTheme="minorHAnsi"/>
                <w:color w:val="000000" w:themeColor="text1"/>
                <w:lang w:val="sk-SK"/>
              </w:rPr>
              <w:t>žiadosti</w:t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>, za účelom informovania ma o možných pracovných pozíciách, či odborných stážach po dobu piatich rokov.</w:t>
            </w:r>
            <w:r w:rsidRPr="000D4C57">
              <w:rPr>
                <w:rFonts w:asciiTheme="minorHAnsi" w:hAnsiTheme="minorHAnsi"/>
                <w:color w:val="000000" w:themeColor="text1"/>
                <w:lang w:val="sk-SK"/>
              </w:rPr>
              <w:t xml:space="preserve"> </w:t>
            </w:r>
            <w:r>
              <w:rPr>
                <w:rStyle w:val="Odkaznapoznmkupodiarou"/>
                <w:rFonts w:asciiTheme="minorHAnsi" w:hAnsiTheme="minorHAnsi"/>
                <w:color w:val="000000" w:themeColor="text1"/>
                <w:lang w:val="sk-SK"/>
              </w:rPr>
              <w:footnoteReference w:id="5"/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 xml:space="preserve"> </w:t>
            </w:r>
          </w:p>
          <w:p w:rsidR="00EF084A" w:rsidRDefault="00EF084A" w:rsidP="000B3C6D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</w:p>
          <w:p w:rsidR="00EF084A" w:rsidRDefault="00EF084A" w:rsidP="000B3C6D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</w:p>
          <w:p w:rsidR="00EF084A" w:rsidRPr="00D138DA" w:rsidRDefault="00EF084A" w:rsidP="000B3C6D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  <w:r w:rsidRPr="00D138DA">
              <w:rPr>
                <w:rFonts w:asciiTheme="minorHAnsi" w:hAnsiTheme="minorHAnsi"/>
                <w:color w:val="000000" w:themeColor="text1"/>
                <w:lang w:val="sk-SK"/>
              </w:rPr>
              <w:t>V.......................................... dňa.................................        ..........................................................</w:t>
            </w:r>
          </w:p>
          <w:p w:rsidR="00EF084A" w:rsidRDefault="00EF084A" w:rsidP="000B3C6D">
            <w:pPr>
              <w:jc w:val="both"/>
              <w:rPr>
                <w:rFonts w:asciiTheme="minorHAnsi" w:hAnsiTheme="minorHAnsi"/>
                <w:color w:val="000000" w:themeColor="text1"/>
                <w:lang w:val="sk-SK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rFonts w:asciiTheme="minorHAnsi" w:hAnsiTheme="minorHAnsi"/>
                <w:color w:val="000000" w:themeColor="text1"/>
                <w:lang w:val="sk-SK"/>
              </w:rPr>
              <w:t xml:space="preserve">    p</w:t>
            </w:r>
            <w:r w:rsidRPr="00D138DA">
              <w:rPr>
                <w:rFonts w:asciiTheme="minorHAnsi" w:hAnsiTheme="minorHAnsi"/>
                <w:color w:val="000000" w:themeColor="text1"/>
                <w:lang w:val="sk-SK"/>
              </w:rPr>
              <w:t>odpis dotknutej osoby</w:t>
            </w:r>
          </w:p>
          <w:p w:rsidR="00EF084A" w:rsidRPr="00630430" w:rsidRDefault="00EF084A" w:rsidP="000B3C6D">
            <w:pPr>
              <w:jc w:val="both"/>
              <w:rPr>
                <w:rFonts w:cs="Calibri"/>
              </w:rPr>
            </w:pPr>
          </w:p>
        </w:tc>
      </w:tr>
    </w:tbl>
    <w:p w:rsidR="00EF084A" w:rsidRDefault="00EF084A" w:rsidP="00EF084A">
      <w:pPr>
        <w:pStyle w:val="Bezriadkovania"/>
      </w:pPr>
    </w:p>
    <w:p w:rsidR="00EF084A" w:rsidRDefault="00EF084A" w:rsidP="00EF084A">
      <w:pPr>
        <w:pStyle w:val="Bezriadkovania"/>
      </w:pPr>
    </w:p>
    <w:p w:rsidR="00EF084A" w:rsidRDefault="00EF084A" w:rsidP="00EF084A">
      <w:pPr>
        <w:pStyle w:val="Bezriadkovania"/>
      </w:pPr>
    </w:p>
    <w:p w:rsidR="00CC580D" w:rsidRPr="00C1608D" w:rsidRDefault="00CC580D" w:rsidP="00CC580D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C1608D">
        <w:rPr>
          <w:rFonts w:cs="Arial"/>
          <w:b/>
          <w:sz w:val="32"/>
          <w:szCs w:val="32"/>
        </w:rPr>
        <w:t>Súhlas dotknutej osoby</w:t>
      </w:r>
    </w:p>
    <w:p w:rsidR="00CC580D" w:rsidRPr="00C1608D" w:rsidRDefault="00CC580D" w:rsidP="00CC580D">
      <w:pPr>
        <w:spacing w:after="0" w:line="240" w:lineRule="auto"/>
        <w:jc w:val="center"/>
        <w:rPr>
          <w:rFonts w:cs="Arial"/>
        </w:rPr>
      </w:pPr>
      <w:r w:rsidRPr="00C1608D">
        <w:rPr>
          <w:rFonts w:cs="Arial"/>
        </w:rPr>
        <w:t>/v zmysle § 11 zákona č. 122/2013 Z. z.</w:t>
      </w:r>
    </w:p>
    <w:p w:rsidR="00CC580D" w:rsidRPr="00C1608D" w:rsidRDefault="00CC580D" w:rsidP="00CC580D">
      <w:pPr>
        <w:spacing w:after="0" w:line="240" w:lineRule="auto"/>
        <w:jc w:val="center"/>
        <w:rPr>
          <w:rFonts w:cs="Arial"/>
        </w:rPr>
      </w:pPr>
      <w:r w:rsidRPr="00C1608D">
        <w:rPr>
          <w:rFonts w:cs="Arial"/>
        </w:rPr>
        <w:t>o ochrane osobných údajov a o zmene a doplnení niektorých zákonov/</w:t>
      </w:r>
    </w:p>
    <w:p w:rsidR="00CC580D" w:rsidRPr="00C1608D" w:rsidRDefault="00CC580D" w:rsidP="00CC580D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CC580D" w:rsidRPr="00C1608D" w:rsidRDefault="00CC580D" w:rsidP="00CC580D">
      <w:pPr>
        <w:spacing w:after="0" w:line="360" w:lineRule="auto"/>
        <w:jc w:val="both"/>
        <w:rPr>
          <w:rFonts w:cs="Arial"/>
          <w:sz w:val="20"/>
          <w:szCs w:val="20"/>
        </w:rPr>
      </w:pPr>
      <w:r w:rsidRPr="00C1608D">
        <w:rPr>
          <w:rFonts w:cs="Arial"/>
          <w:sz w:val="20"/>
          <w:szCs w:val="20"/>
        </w:rPr>
        <w:tab/>
      </w:r>
    </w:p>
    <w:p w:rsidR="00CC580D" w:rsidRPr="00C1608D" w:rsidRDefault="00CC580D" w:rsidP="00CC580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CC580D" w:rsidRPr="00C1608D" w:rsidRDefault="00CC580D" w:rsidP="00CC580D">
      <w:pPr>
        <w:spacing w:after="0" w:line="360" w:lineRule="auto"/>
        <w:ind w:firstLine="708"/>
        <w:jc w:val="both"/>
        <w:rPr>
          <w:rFonts w:cs="Arial"/>
        </w:rPr>
      </w:pPr>
      <w:r w:rsidRPr="00C1608D">
        <w:rPr>
          <w:rFonts w:cs="Arial"/>
        </w:rPr>
        <w:t xml:space="preserve">Dolu podpísaná/ý </w:t>
      </w:r>
      <w:r w:rsidRPr="00C1608D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titul, meno a priezvisko"/>
            </w:textInput>
          </w:ffData>
        </w:fldChar>
      </w:r>
      <w:bookmarkStart w:id="1" w:name="Text1"/>
      <w:r w:rsidRPr="00C1608D">
        <w:rPr>
          <w:rFonts w:cs="Arial"/>
        </w:rPr>
        <w:instrText xml:space="preserve"> FORMTEXT </w:instrText>
      </w:r>
      <w:r w:rsidRPr="00C1608D">
        <w:rPr>
          <w:rFonts w:cs="Arial"/>
        </w:rPr>
      </w:r>
      <w:r w:rsidRPr="00C1608D">
        <w:rPr>
          <w:rFonts w:cs="Arial"/>
        </w:rPr>
        <w:fldChar w:fldCharType="separate"/>
      </w:r>
      <w:r w:rsidRPr="00C1608D">
        <w:rPr>
          <w:rFonts w:cs="Arial"/>
          <w:noProof/>
        </w:rPr>
        <w:t>titul, meno a priezvisko</w:t>
      </w:r>
      <w:r w:rsidRPr="00C1608D">
        <w:rPr>
          <w:rFonts w:cs="Arial"/>
        </w:rPr>
        <w:fldChar w:fldCharType="end"/>
      </w:r>
      <w:bookmarkEnd w:id="1"/>
      <w:r w:rsidRPr="00C1608D">
        <w:rPr>
          <w:rFonts w:cs="Arial"/>
        </w:rPr>
        <w:t xml:space="preserve">, narodený </w:t>
      </w:r>
      <w:r w:rsidRPr="00C1608D">
        <w:rPr>
          <w:rFonts w:cs="Arial"/>
        </w:rPr>
        <w:fldChar w:fldCharType="begin">
          <w:ffData>
            <w:name w:val="Text2"/>
            <w:enabled/>
            <w:calcOnExit w:val="0"/>
            <w:textInput>
              <w:default w:val="dátum narodenia"/>
            </w:textInput>
          </w:ffData>
        </w:fldChar>
      </w:r>
      <w:bookmarkStart w:id="2" w:name="Text2"/>
      <w:r w:rsidRPr="00C1608D">
        <w:rPr>
          <w:rFonts w:cs="Arial"/>
        </w:rPr>
        <w:instrText xml:space="preserve"> FORMTEXT </w:instrText>
      </w:r>
      <w:r w:rsidRPr="00C1608D">
        <w:rPr>
          <w:rFonts w:cs="Arial"/>
        </w:rPr>
      </w:r>
      <w:r w:rsidRPr="00C1608D">
        <w:rPr>
          <w:rFonts w:cs="Arial"/>
        </w:rPr>
        <w:fldChar w:fldCharType="separate"/>
      </w:r>
      <w:r w:rsidRPr="00C1608D">
        <w:rPr>
          <w:rFonts w:cs="Arial"/>
          <w:noProof/>
        </w:rPr>
        <w:t>dátum narodenia</w:t>
      </w:r>
      <w:r w:rsidRPr="00C1608D">
        <w:rPr>
          <w:rFonts w:cs="Arial"/>
        </w:rPr>
        <w:fldChar w:fldCharType="end"/>
      </w:r>
      <w:bookmarkEnd w:id="2"/>
      <w:r w:rsidRPr="00C1608D">
        <w:rPr>
          <w:rFonts w:cs="Arial"/>
        </w:rPr>
        <w:t xml:space="preserve">, trvalým bydliskom </w:t>
      </w:r>
      <w:r w:rsidRPr="00C1608D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uviesť trvalé bydlisko"/>
            </w:textInput>
          </w:ffData>
        </w:fldChar>
      </w:r>
      <w:bookmarkStart w:id="3" w:name="Text3"/>
      <w:r w:rsidRPr="00C1608D">
        <w:rPr>
          <w:rFonts w:cs="Arial"/>
        </w:rPr>
        <w:instrText xml:space="preserve"> FORMTEXT </w:instrText>
      </w:r>
      <w:r w:rsidRPr="00C1608D">
        <w:rPr>
          <w:rFonts w:cs="Arial"/>
        </w:rPr>
      </w:r>
      <w:r w:rsidRPr="00C1608D">
        <w:rPr>
          <w:rFonts w:cs="Arial"/>
        </w:rPr>
        <w:fldChar w:fldCharType="separate"/>
      </w:r>
      <w:r w:rsidRPr="00C1608D">
        <w:rPr>
          <w:rFonts w:cs="Arial"/>
          <w:noProof/>
        </w:rPr>
        <w:t>uviesť trvalé bydlisko</w:t>
      </w:r>
      <w:r w:rsidRPr="00C1608D">
        <w:rPr>
          <w:rFonts w:cs="Arial"/>
        </w:rPr>
        <w:fldChar w:fldCharType="end"/>
      </w:r>
      <w:bookmarkEnd w:id="3"/>
      <w:r w:rsidRPr="00C1608D">
        <w:rPr>
          <w:rFonts w:cs="Arial"/>
        </w:rPr>
        <w:t xml:space="preserve"> </w:t>
      </w:r>
    </w:p>
    <w:p w:rsidR="00CC580D" w:rsidRPr="00C1608D" w:rsidRDefault="00CC580D" w:rsidP="00CC580D">
      <w:pPr>
        <w:spacing w:after="0" w:line="360" w:lineRule="auto"/>
        <w:jc w:val="both"/>
        <w:rPr>
          <w:rFonts w:cs="Arial"/>
        </w:rPr>
      </w:pPr>
      <w:r w:rsidRPr="00C1608D">
        <w:rPr>
          <w:rFonts w:cs="Arial"/>
        </w:rPr>
        <w:t xml:space="preserve">dávam Ministerstvu školstva, vedy, výskumu a športu Slovenskej republiky (ďalej len „ministerstvo“) súhlas na spracúvanie svojich osobných údajov v rozsahu osobných údajov uvedených v Žiadosti o poskytnutie Štipendia Martina Filka a priložených prílohách, kopírovaním, skenovaním alebo iným zaznamenávaním úradných dokladov na nosič informácií a ich uchovávanie za účelom výberového konania a ďalšej administrácie týkajúcej sa Štipendia Martina Filka. </w:t>
      </w:r>
    </w:p>
    <w:p w:rsidR="00CC580D" w:rsidRPr="00C1608D" w:rsidRDefault="00CC580D" w:rsidP="00CC580D">
      <w:pPr>
        <w:autoSpaceDE w:val="0"/>
        <w:autoSpaceDN w:val="0"/>
        <w:spacing w:before="100" w:after="100"/>
        <w:jc w:val="both"/>
        <w:rPr>
          <w:rFonts w:cs="Arial"/>
          <w:color w:val="231F20"/>
        </w:rPr>
      </w:pPr>
      <w:r w:rsidRPr="00C1608D">
        <w:rPr>
          <w:rFonts w:cs="Arial"/>
          <w:color w:val="231F20"/>
        </w:rPr>
        <w:tab/>
        <w:t xml:space="preserve">Súčasne dávam súhlas so zverejnením mojich osobných údajov na webovom sídle ministerstva v rozsahu titul, meno, priezvisko, pracovná história v štátnej správe a počet získaných bodov. </w:t>
      </w:r>
    </w:p>
    <w:p w:rsidR="00CC580D" w:rsidRPr="00C1608D" w:rsidRDefault="00CC580D" w:rsidP="00CC580D">
      <w:pPr>
        <w:autoSpaceDE w:val="0"/>
        <w:autoSpaceDN w:val="0"/>
        <w:spacing w:before="100" w:after="100"/>
        <w:ind w:firstLine="708"/>
        <w:jc w:val="both"/>
        <w:rPr>
          <w:rFonts w:cs="Arial"/>
          <w:color w:val="231F20"/>
        </w:rPr>
      </w:pPr>
      <w:r w:rsidRPr="00C1608D">
        <w:rPr>
          <w:rFonts w:cs="Arial"/>
          <w:color w:val="231F20"/>
        </w:rPr>
        <w:t>Súhlas na spracúvanie osobných údajov a uchovávanie uvedených listinných dokumentov udeľujem na dobu odo dňa podania žiadosti do uplynutia piatich rokov po skončení poskytovania štipendia.</w:t>
      </w:r>
    </w:p>
    <w:p w:rsidR="00CC580D" w:rsidRPr="00C1608D" w:rsidRDefault="00CC580D" w:rsidP="00CC580D">
      <w:pPr>
        <w:ind w:firstLine="708"/>
        <w:jc w:val="both"/>
      </w:pPr>
      <w:r>
        <w:t>Spracúvanie osobných údajov sa riadi zákonom Slovenskej republiky č. 122/2013 Z. z. o ochrane osobných údajov v znení neskorších predpisov, ktorý najmä v § 28 a </w:t>
      </w:r>
      <w:proofErr w:type="spellStart"/>
      <w:r>
        <w:t>nasl</w:t>
      </w:r>
      <w:proofErr w:type="spellEnd"/>
      <w:r>
        <w:t>. upravuje práva dotknutej osoby v oblasti ochrany osobných údajov a od 25. 5. 2018 nariadením Európskeho parlamentu a Rady EÚ 2016/679 o ochrane fyzických osôb pri spracúvaní osobných údajov a o voľnom pohybe takýchto údajov, ktorým sa zrušuje smernica 95/46/ES (všeobecné nariadenie o ochrane údajov) a zákonom č. 18/2018 Z. z. o ochrane osobných údajov a o zmene a doplnení niektorých zákonov.</w:t>
      </w:r>
    </w:p>
    <w:p w:rsidR="00CC580D" w:rsidRPr="00C1608D" w:rsidRDefault="00CC580D" w:rsidP="00CC580D">
      <w:pPr>
        <w:autoSpaceDE w:val="0"/>
        <w:autoSpaceDN w:val="0"/>
        <w:spacing w:before="100" w:after="100"/>
        <w:jc w:val="both"/>
        <w:rPr>
          <w:rFonts w:cs="Arial"/>
          <w:color w:val="231F20"/>
        </w:rPr>
      </w:pPr>
    </w:p>
    <w:p w:rsidR="00CC580D" w:rsidRPr="00C1608D" w:rsidRDefault="00CC580D" w:rsidP="00CC580D">
      <w:pPr>
        <w:autoSpaceDE w:val="0"/>
        <w:autoSpaceDN w:val="0"/>
        <w:spacing w:before="100" w:after="100"/>
        <w:jc w:val="both"/>
        <w:rPr>
          <w:rFonts w:cs="Arial"/>
          <w:color w:val="231F20"/>
        </w:rPr>
      </w:pPr>
    </w:p>
    <w:p w:rsidR="00CC580D" w:rsidRPr="00C1608D" w:rsidRDefault="00CC580D" w:rsidP="00CC580D">
      <w:pPr>
        <w:autoSpaceDE w:val="0"/>
        <w:autoSpaceDN w:val="0"/>
        <w:spacing w:before="100" w:after="100"/>
        <w:jc w:val="both"/>
        <w:rPr>
          <w:rFonts w:cs="Arial"/>
        </w:rPr>
      </w:pPr>
      <w:r w:rsidRPr="00C1608D">
        <w:rPr>
          <w:rFonts w:cs="Arial"/>
          <w:color w:val="231F20"/>
        </w:rPr>
        <w:t xml:space="preserve">V </w:t>
      </w:r>
      <w:r w:rsidRPr="00C1608D">
        <w:rPr>
          <w:rFonts w:cs="Arial"/>
        </w:rPr>
        <w:t xml:space="preserve">....................... </w:t>
      </w:r>
      <w:r w:rsidRPr="00C1608D">
        <w:rPr>
          <w:rFonts w:cs="Arial"/>
          <w:color w:val="231F20"/>
        </w:rPr>
        <w:t>dňa.................</w:t>
      </w:r>
    </w:p>
    <w:p w:rsidR="00CC580D" w:rsidRPr="00C1608D" w:rsidRDefault="00CC580D" w:rsidP="00CC580D">
      <w:pPr>
        <w:autoSpaceDE w:val="0"/>
        <w:autoSpaceDN w:val="0"/>
        <w:spacing w:before="100" w:after="100"/>
        <w:ind w:left="360"/>
        <w:rPr>
          <w:rFonts w:cs="Arial"/>
        </w:rPr>
      </w:pPr>
    </w:p>
    <w:p w:rsidR="00CC580D" w:rsidRPr="00C1608D" w:rsidRDefault="00CC580D" w:rsidP="00CC580D">
      <w:pPr>
        <w:autoSpaceDE w:val="0"/>
        <w:autoSpaceDN w:val="0"/>
        <w:spacing w:before="100" w:after="100"/>
        <w:rPr>
          <w:rFonts w:cs="Arial"/>
        </w:rPr>
      </w:pPr>
    </w:p>
    <w:p w:rsidR="00CC580D" w:rsidRPr="00C1608D" w:rsidRDefault="00CC580D" w:rsidP="00CC580D">
      <w:pPr>
        <w:autoSpaceDE w:val="0"/>
        <w:autoSpaceDN w:val="0"/>
        <w:spacing w:before="100" w:after="100"/>
        <w:rPr>
          <w:rFonts w:cs="Arial"/>
        </w:rPr>
      </w:pPr>
    </w:p>
    <w:p w:rsidR="00CC580D" w:rsidRPr="00C1608D" w:rsidRDefault="00CC580D" w:rsidP="00CC580D">
      <w:pPr>
        <w:tabs>
          <w:tab w:val="left" w:pos="5103"/>
        </w:tabs>
        <w:autoSpaceDE w:val="0"/>
        <w:autoSpaceDN w:val="0"/>
        <w:spacing w:before="100" w:after="100"/>
        <w:rPr>
          <w:rFonts w:cs="Arial"/>
        </w:rPr>
      </w:pPr>
      <w:r w:rsidRPr="00C1608D">
        <w:rPr>
          <w:rFonts w:cs="Arial"/>
        </w:rPr>
        <w:tab/>
        <w:t>..............................................................</w:t>
      </w:r>
    </w:p>
    <w:p w:rsidR="00CC580D" w:rsidRPr="00C1608D" w:rsidRDefault="00CC580D" w:rsidP="00CC580D">
      <w:pPr>
        <w:tabs>
          <w:tab w:val="left" w:pos="5954"/>
        </w:tabs>
        <w:autoSpaceDE w:val="0"/>
        <w:autoSpaceDN w:val="0"/>
        <w:spacing w:before="100" w:after="100"/>
        <w:rPr>
          <w:rFonts w:cs="Arial"/>
        </w:rPr>
      </w:pPr>
      <w:r w:rsidRPr="00C1608D">
        <w:rPr>
          <w:rFonts w:cs="Arial"/>
        </w:rPr>
        <w:tab/>
        <w:t>podpis žiadateľa</w:t>
      </w:r>
    </w:p>
    <w:p w:rsidR="00CC580D" w:rsidRPr="00C1608D" w:rsidRDefault="00CC580D" w:rsidP="00CC580D">
      <w:pPr>
        <w:tabs>
          <w:tab w:val="left" w:pos="5245"/>
        </w:tabs>
        <w:autoSpaceDE w:val="0"/>
        <w:autoSpaceDN w:val="0"/>
        <w:spacing w:before="100" w:after="100"/>
        <w:rPr>
          <w:rFonts w:cs="Arial"/>
        </w:rPr>
      </w:pPr>
      <w:r w:rsidRPr="00C1608D">
        <w:rPr>
          <w:rFonts w:cs="Arial"/>
        </w:rPr>
        <w:tab/>
      </w:r>
    </w:p>
    <w:p w:rsidR="00CC580D" w:rsidRPr="00C1608D" w:rsidRDefault="00CC580D" w:rsidP="00CC580D"/>
    <w:p w:rsidR="00EF084A" w:rsidRDefault="00EF084A" w:rsidP="00EF084A">
      <w:pPr>
        <w:pStyle w:val="Bezriadkovania"/>
      </w:pPr>
      <w:bookmarkStart w:id="4" w:name="_GoBack"/>
      <w:bookmarkEnd w:id="4"/>
    </w:p>
    <w:sectPr w:rsidR="00EF084A" w:rsidSect="000B3C6D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63" w:rsidRDefault="00FE1D63" w:rsidP="00EF084A">
      <w:pPr>
        <w:spacing w:after="0" w:line="240" w:lineRule="auto"/>
      </w:pPr>
      <w:r>
        <w:separator/>
      </w:r>
    </w:p>
  </w:endnote>
  <w:endnote w:type="continuationSeparator" w:id="0">
    <w:p w:rsidR="00FE1D63" w:rsidRDefault="00FE1D63" w:rsidP="00E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6D" w:rsidRDefault="000B3C6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C580D">
      <w:rPr>
        <w:noProof/>
      </w:rPr>
      <w:t>3</w:t>
    </w:r>
    <w:r>
      <w:fldChar w:fldCharType="end"/>
    </w:r>
  </w:p>
  <w:p w:rsidR="000B3C6D" w:rsidRDefault="000B3C6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63" w:rsidRDefault="00FE1D63" w:rsidP="00EF084A">
      <w:pPr>
        <w:spacing w:after="0" w:line="240" w:lineRule="auto"/>
      </w:pPr>
      <w:r>
        <w:separator/>
      </w:r>
    </w:p>
  </w:footnote>
  <w:footnote w:type="continuationSeparator" w:id="0">
    <w:p w:rsidR="00FE1D63" w:rsidRDefault="00FE1D63" w:rsidP="00EF084A">
      <w:pPr>
        <w:spacing w:after="0" w:line="240" w:lineRule="auto"/>
      </w:pPr>
      <w:r>
        <w:continuationSeparator/>
      </w:r>
    </w:p>
  </w:footnote>
  <w:footnote w:id="1">
    <w:p w:rsidR="000B3C6D" w:rsidRDefault="000B3C6D" w:rsidP="00EF084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4691">
        <w:rPr>
          <w:rFonts w:cs="Calibri"/>
          <w:sz w:val="18"/>
          <w:szCs w:val="18"/>
        </w:rPr>
        <w:t>ÚOŠS – Ústredný orgán štátnej správy</w:t>
      </w:r>
    </w:p>
  </w:footnote>
  <w:footnote w:id="2">
    <w:p w:rsidR="000B3C6D" w:rsidRDefault="000B3C6D" w:rsidP="00EF084A">
      <w:pPr>
        <w:pStyle w:val="Textpoznmkypodiarou"/>
      </w:pPr>
      <w:r w:rsidRPr="00214691">
        <w:rPr>
          <w:rStyle w:val="Odkaznapoznmkupodiarou"/>
          <w:rFonts w:cs="Calibri"/>
          <w:sz w:val="18"/>
          <w:szCs w:val="18"/>
        </w:rPr>
        <w:footnoteRef/>
      </w:r>
      <w:r w:rsidRPr="00214691">
        <w:rPr>
          <w:rFonts w:cs="Calibri"/>
          <w:sz w:val="18"/>
          <w:szCs w:val="18"/>
        </w:rPr>
        <w:t xml:space="preserve"> </w:t>
      </w:r>
      <w:r w:rsidRPr="00214691">
        <w:rPr>
          <w:rFonts w:cs="Calibri"/>
          <w:sz w:val="18"/>
          <w:szCs w:val="18"/>
        </w:rPr>
        <w:t xml:space="preserve">Dostupné na: </w:t>
      </w:r>
      <w:hyperlink r:id="rId1" w:history="1">
        <w:r w:rsidRPr="002E57B3">
          <w:rPr>
            <w:rStyle w:val="Hypertextovprepojenie"/>
            <w:sz w:val="18"/>
            <w:szCs w:val="18"/>
          </w:rPr>
          <w:t>http://www.shanghairanking.com/ARWU2017.html</w:t>
        </w:r>
      </w:hyperlink>
    </w:p>
  </w:footnote>
  <w:footnote w:id="3">
    <w:p w:rsidR="000B3C6D" w:rsidRDefault="000B3C6D" w:rsidP="00EF084A">
      <w:pPr>
        <w:pStyle w:val="Textpoznmkypodiarou"/>
        <w:jc w:val="both"/>
      </w:pPr>
      <w:r>
        <w:rPr>
          <w:rStyle w:val="Odkaznapoznmkupodiarou"/>
        </w:rPr>
        <w:footnoteRef/>
      </w:r>
      <w:r w:rsidRPr="00DA3747">
        <w:rPr>
          <w:lang w:val="de-DE"/>
        </w:rPr>
        <w:t xml:space="preserve"> </w:t>
      </w:r>
      <w:r w:rsidRPr="00214691">
        <w:rPr>
          <w:rFonts w:cs="Calibri"/>
          <w:sz w:val="18"/>
          <w:szCs w:val="18"/>
        </w:rPr>
        <w:t xml:space="preserve">Dostupné na: </w:t>
      </w:r>
      <w:hyperlink r:id="rId2" w:history="1">
        <w:r w:rsidRPr="00C24740">
          <w:rPr>
            <w:rStyle w:val="Hypertextovprepojenie"/>
            <w:rFonts w:cs="Calibri"/>
            <w:sz w:val="18"/>
            <w:szCs w:val="18"/>
          </w:rPr>
          <w:t>https://ideas.repec.org/top/top.econdept.html</w:t>
        </w:r>
      </w:hyperlink>
    </w:p>
  </w:footnote>
  <w:footnote w:id="4">
    <w:p w:rsidR="000B3C6D" w:rsidRDefault="000B3C6D" w:rsidP="00B759E2">
      <w:r w:rsidRPr="00214691">
        <w:rPr>
          <w:rStyle w:val="Odkaznapoznmkupodiarou"/>
          <w:rFonts w:cs="Calibri"/>
          <w:sz w:val="18"/>
          <w:szCs w:val="18"/>
        </w:rPr>
        <w:footnoteRef/>
      </w:r>
      <w:r w:rsidRPr="00214691">
        <w:rPr>
          <w:rFonts w:cs="Calibri"/>
          <w:sz w:val="18"/>
          <w:szCs w:val="18"/>
        </w:rPr>
        <w:t xml:space="preserve"> </w:t>
      </w:r>
      <w:r w:rsidRPr="00214691">
        <w:rPr>
          <w:rFonts w:cs="Calibri"/>
          <w:sz w:val="18"/>
          <w:szCs w:val="18"/>
        </w:rPr>
        <w:t xml:space="preserve">Dostupné </w:t>
      </w:r>
      <w:r w:rsidRPr="00570979">
        <w:rPr>
          <w:rFonts w:cs="Calibri"/>
          <w:sz w:val="18"/>
          <w:szCs w:val="18"/>
        </w:rPr>
        <w:t xml:space="preserve">na: </w:t>
      </w:r>
      <w:hyperlink r:id="rId3" w:history="1">
        <w:r w:rsidRPr="00570979">
          <w:rPr>
            <w:rStyle w:val="Hypertextovprepojenie"/>
            <w:rFonts w:eastAsiaTheme="majorEastAsia"/>
            <w:sz w:val="18"/>
            <w:szCs w:val="18"/>
          </w:rPr>
          <w:t>https://www.timeshighereducation.com/world-university-rankings</w:t>
        </w:r>
      </w:hyperlink>
      <w:r w:rsidRPr="00570979">
        <w:rPr>
          <w:rFonts w:cs="Calibri"/>
          <w:sz w:val="18"/>
          <w:szCs w:val="18"/>
        </w:rPr>
        <w:t>. Je potrebné</w:t>
      </w:r>
      <w:r>
        <w:rPr>
          <w:rFonts w:cs="Calibri"/>
          <w:sz w:val="18"/>
          <w:szCs w:val="18"/>
        </w:rPr>
        <w:t xml:space="preserve"> vybrať poradie inštitúcie v tej študijnej oblasti, pod ktorú patrí študijný program, na ktorý bol žiadateľ prijatý. Napr. v prípade ekonómie sa vyberie </w:t>
      </w:r>
      <w:proofErr w:type="spellStart"/>
      <w:r>
        <w:rPr>
          <w:rFonts w:cs="Calibri"/>
          <w:sz w:val="18"/>
          <w:szCs w:val="18"/>
        </w:rPr>
        <w:t>subject</w:t>
      </w:r>
      <w:proofErr w:type="spellEnd"/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Social</w:t>
      </w:r>
      <w:proofErr w:type="spellEnd"/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Sciences</w:t>
      </w:r>
      <w:proofErr w:type="spellEnd"/>
      <w:r>
        <w:rPr>
          <w:rFonts w:cs="Calibri"/>
          <w:sz w:val="18"/>
          <w:szCs w:val="18"/>
        </w:rPr>
        <w:t xml:space="preserve">, v prípade matematiky subjekt </w:t>
      </w:r>
      <w:proofErr w:type="spellStart"/>
      <w:r>
        <w:rPr>
          <w:rFonts w:cs="Calibri"/>
          <w:sz w:val="18"/>
          <w:szCs w:val="18"/>
        </w:rPr>
        <w:t>Physical</w:t>
      </w:r>
      <w:proofErr w:type="spellEnd"/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Sciences</w:t>
      </w:r>
      <w:proofErr w:type="spellEnd"/>
      <w:r>
        <w:rPr>
          <w:rFonts w:cs="Calibri"/>
          <w:sz w:val="18"/>
          <w:szCs w:val="18"/>
        </w:rPr>
        <w:t xml:space="preserve">. Detailnejšie členenie oblastí je pre každý </w:t>
      </w:r>
      <w:proofErr w:type="spellStart"/>
      <w:r>
        <w:rPr>
          <w:rFonts w:cs="Calibri"/>
          <w:sz w:val="18"/>
          <w:szCs w:val="18"/>
        </w:rPr>
        <w:t>subject</w:t>
      </w:r>
      <w:proofErr w:type="spellEnd"/>
      <w:r>
        <w:rPr>
          <w:rFonts w:cs="Calibri"/>
          <w:sz w:val="18"/>
          <w:szCs w:val="18"/>
        </w:rPr>
        <w:t xml:space="preserve"> uvedený na konci rebríčka danej študijnej oblasti. </w:t>
      </w:r>
    </w:p>
  </w:footnote>
  <w:footnote w:id="5">
    <w:p w:rsidR="000B3C6D" w:rsidRDefault="000B3C6D" w:rsidP="00EF084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22B2F">
        <w:rPr>
          <w:sz w:val="18"/>
          <w:szCs w:val="18"/>
        </w:rPr>
        <w:t>V prípade súhlasu podpísať.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950"/>
    <w:multiLevelType w:val="hybridMultilevel"/>
    <w:tmpl w:val="B17C662E"/>
    <w:lvl w:ilvl="0" w:tplc="32181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1308C"/>
    <w:multiLevelType w:val="hybridMultilevel"/>
    <w:tmpl w:val="67DA8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55819"/>
    <w:multiLevelType w:val="hybridMultilevel"/>
    <w:tmpl w:val="1D627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953259"/>
    <w:multiLevelType w:val="hybridMultilevel"/>
    <w:tmpl w:val="8172691A"/>
    <w:lvl w:ilvl="0" w:tplc="3DC29382"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006184"/>
    <w:multiLevelType w:val="hybridMultilevel"/>
    <w:tmpl w:val="B7CCA878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963EF"/>
    <w:multiLevelType w:val="hybridMultilevel"/>
    <w:tmpl w:val="8F7E58F8"/>
    <w:lvl w:ilvl="0" w:tplc="B656AF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63E70CF"/>
    <w:multiLevelType w:val="hybridMultilevel"/>
    <w:tmpl w:val="E5A0DABA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E011A"/>
    <w:multiLevelType w:val="hybridMultilevel"/>
    <w:tmpl w:val="DBA876DC"/>
    <w:lvl w:ilvl="0" w:tplc="3DC29382"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7E49AF"/>
    <w:multiLevelType w:val="hybridMultilevel"/>
    <w:tmpl w:val="41CC7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62AD6"/>
    <w:multiLevelType w:val="hybridMultilevel"/>
    <w:tmpl w:val="1DDCD45A"/>
    <w:lvl w:ilvl="0" w:tplc="3DC29382"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3968A3"/>
    <w:multiLevelType w:val="hybridMultilevel"/>
    <w:tmpl w:val="DFAA1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455EA9"/>
    <w:multiLevelType w:val="hybridMultilevel"/>
    <w:tmpl w:val="EF82CDBC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6C4466"/>
    <w:multiLevelType w:val="hybridMultilevel"/>
    <w:tmpl w:val="A5CC306E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4A"/>
    <w:rsid w:val="0002577C"/>
    <w:rsid w:val="000535D7"/>
    <w:rsid w:val="00060710"/>
    <w:rsid w:val="0007648A"/>
    <w:rsid w:val="00095516"/>
    <w:rsid w:val="000B05A2"/>
    <w:rsid w:val="000B3C6D"/>
    <w:rsid w:val="000B5336"/>
    <w:rsid w:val="000B6572"/>
    <w:rsid w:val="000C58C8"/>
    <w:rsid w:val="000C7855"/>
    <w:rsid w:val="000D011C"/>
    <w:rsid w:val="000D105C"/>
    <w:rsid w:val="00124E4A"/>
    <w:rsid w:val="001402B3"/>
    <w:rsid w:val="00140DF3"/>
    <w:rsid w:val="00173871"/>
    <w:rsid w:val="001D4443"/>
    <w:rsid w:val="001D6469"/>
    <w:rsid w:val="001E0EB0"/>
    <w:rsid w:val="00212C7D"/>
    <w:rsid w:val="00231BD3"/>
    <w:rsid w:val="002455F2"/>
    <w:rsid w:val="002551A2"/>
    <w:rsid w:val="00271B04"/>
    <w:rsid w:val="002B5DBC"/>
    <w:rsid w:val="002D689E"/>
    <w:rsid w:val="002E7BE0"/>
    <w:rsid w:val="002F087D"/>
    <w:rsid w:val="00317534"/>
    <w:rsid w:val="00327CAF"/>
    <w:rsid w:val="00337B6D"/>
    <w:rsid w:val="003548EA"/>
    <w:rsid w:val="00354D77"/>
    <w:rsid w:val="0036099B"/>
    <w:rsid w:val="0036103F"/>
    <w:rsid w:val="003664A2"/>
    <w:rsid w:val="003710A8"/>
    <w:rsid w:val="00372623"/>
    <w:rsid w:val="003812CE"/>
    <w:rsid w:val="003E3FC7"/>
    <w:rsid w:val="003E57CC"/>
    <w:rsid w:val="003E5A09"/>
    <w:rsid w:val="003F0005"/>
    <w:rsid w:val="003F0828"/>
    <w:rsid w:val="003F14F0"/>
    <w:rsid w:val="00401E9D"/>
    <w:rsid w:val="00413F3E"/>
    <w:rsid w:val="00465A6C"/>
    <w:rsid w:val="00465FE1"/>
    <w:rsid w:val="00474944"/>
    <w:rsid w:val="00495AED"/>
    <w:rsid w:val="004B5B28"/>
    <w:rsid w:val="004B7209"/>
    <w:rsid w:val="004C735B"/>
    <w:rsid w:val="004E2328"/>
    <w:rsid w:val="004E36A3"/>
    <w:rsid w:val="004F160E"/>
    <w:rsid w:val="004F4C33"/>
    <w:rsid w:val="005312EE"/>
    <w:rsid w:val="005453A6"/>
    <w:rsid w:val="00567798"/>
    <w:rsid w:val="00570979"/>
    <w:rsid w:val="00574F2B"/>
    <w:rsid w:val="00593AD8"/>
    <w:rsid w:val="0059557A"/>
    <w:rsid w:val="005D2D64"/>
    <w:rsid w:val="005F3748"/>
    <w:rsid w:val="0062784D"/>
    <w:rsid w:val="006316DD"/>
    <w:rsid w:val="006505E0"/>
    <w:rsid w:val="00651ABF"/>
    <w:rsid w:val="00663E86"/>
    <w:rsid w:val="0067126B"/>
    <w:rsid w:val="006E28BC"/>
    <w:rsid w:val="006E527B"/>
    <w:rsid w:val="0072265A"/>
    <w:rsid w:val="007405AC"/>
    <w:rsid w:val="007451D2"/>
    <w:rsid w:val="00755751"/>
    <w:rsid w:val="00761525"/>
    <w:rsid w:val="00763C23"/>
    <w:rsid w:val="00763F96"/>
    <w:rsid w:val="007823F2"/>
    <w:rsid w:val="0079619F"/>
    <w:rsid w:val="007A56E0"/>
    <w:rsid w:val="007B71FC"/>
    <w:rsid w:val="007D080F"/>
    <w:rsid w:val="007F550F"/>
    <w:rsid w:val="008060E2"/>
    <w:rsid w:val="00813150"/>
    <w:rsid w:val="00815062"/>
    <w:rsid w:val="0082650B"/>
    <w:rsid w:val="0086293E"/>
    <w:rsid w:val="0086598F"/>
    <w:rsid w:val="00884C83"/>
    <w:rsid w:val="008A7DC0"/>
    <w:rsid w:val="008D32D4"/>
    <w:rsid w:val="00916E25"/>
    <w:rsid w:val="00933DAA"/>
    <w:rsid w:val="0094154F"/>
    <w:rsid w:val="00944CDF"/>
    <w:rsid w:val="0096049E"/>
    <w:rsid w:val="009A069A"/>
    <w:rsid w:val="009A138C"/>
    <w:rsid w:val="009F21C3"/>
    <w:rsid w:val="00A00D6F"/>
    <w:rsid w:val="00A24B83"/>
    <w:rsid w:val="00A27786"/>
    <w:rsid w:val="00A4584F"/>
    <w:rsid w:val="00A738DB"/>
    <w:rsid w:val="00A84A05"/>
    <w:rsid w:val="00AA2456"/>
    <w:rsid w:val="00AB0E3F"/>
    <w:rsid w:val="00AE20C6"/>
    <w:rsid w:val="00B103BB"/>
    <w:rsid w:val="00B126B8"/>
    <w:rsid w:val="00B45A3C"/>
    <w:rsid w:val="00B521B3"/>
    <w:rsid w:val="00B55A24"/>
    <w:rsid w:val="00B56959"/>
    <w:rsid w:val="00B70255"/>
    <w:rsid w:val="00B759E2"/>
    <w:rsid w:val="00B76DB6"/>
    <w:rsid w:val="00BB551E"/>
    <w:rsid w:val="00BB5C94"/>
    <w:rsid w:val="00BE31A2"/>
    <w:rsid w:val="00C17072"/>
    <w:rsid w:val="00C20095"/>
    <w:rsid w:val="00C219DC"/>
    <w:rsid w:val="00C443ED"/>
    <w:rsid w:val="00C44C2F"/>
    <w:rsid w:val="00C5574E"/>
    <w:rsid w:val="00C87A1F"/>
    <w:rsid w:val="00CB5F1D"/>
    <w:rsid w:val="00CC1E9B"/>
    <w:rsid w:val="00CC580D"/>
    <w:rsid w:val="00CF6540"/>
    <w:rsid w:val="00D06B30"/>
    <w:rsid w:val="00D133BD"/>
    <w:rsid w:val="00D139B7"/>
    <w:rsid w:val="00D36AAC"/>
    <w:rsid w:val="00D478F1"/>
    <w:rsid w:val="00D5744D"/>
    <w:rsid w:val="00D81A1C"/>
    <w:rsid w:val="00D8522F"/>
    <w:rsid w:val="00D977FA"/>
    <w:rsid w:val="00DB1AF0"/>
    <w:rsid w:val="00DC4CDC"/>
    <w:rsid w:val="00DC5833"/>
    <w:rsid w:val="00DC6BF8"/>
    <w:rsid w:val="00DC7397"/>
    <w:rsid w:val="00DD2A02"/>
    <w:rsid w:val="00DE6B41"/>
    <w:rsid w:val="00DF27D8"/>
    <w:rsid w:val="00DF425B"/>
    <w:rsid w:val="00E30D78"/>
    <w:rsid w:val="00E52447"/>
    <w:rsid w:val="00E56E38"/>
    <w:rsid w:val="00E77E5B"/>
    <w:rsid w:val="00E90EE0"/>
    <w:rsid w:val="00EF084A"/>
    <w:rsid w:val="00EF70D6"/>
    <w:rsid w:val="00F12204"/>
    <w:rsid w:val="00F57BFD"/>
    <w:rsid w:val="00F95252"/>
    <w:rsid w:val="00FB1F00"/>
    <w:rsid w:val="00FB5C30"/>
    <w:rsid w:val="00FC78C9"/>
    <w:rsid w:val="00FC7A17"/>
    <w:rsid w:val="00FE1D63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84A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084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F084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084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08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Bezriadkovania">
    <w:name w:val="No Spacing"/>
    <w:uiPriority w:val="1"/>
    <w:qFormat/>
    <w:rsid w:val="00EF084A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F08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084A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F084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F084A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F08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84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84A"/>
    <w:rPr>
      <w:rFonts w:eastAsia="Times New Roman" w:cs="Times New Roman"/>
    </w:rPr>
  </w:style>
  <w:style w:type="character" w:customStyle="1" w:styleId="apple-converted-space">
    <w:name w:val="apple-converted-space"/>
    <w:basedOn w:val="Predvolenpsmoodseku"/>
    <w:rsid w:val="00EF084A"/>
    <w:rPr>
      <w:rFonts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EF084A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EF084A"/>
    <w:rPr>
      <w:rFonts w:eastAsia="Times New Roman" w:cs="Times New Roman"/>
      <w:i/>
      <w:iCs/>
      <w:color w:val="000000" w:themeColor="text1"/>
    </w:rPr>
  </w:style>
  <w:style w:type="character" w:customStyle="1" w:styleId="ZkladntextChar">
    <w:name w:val="Základný text Char"/>
    <w:basedOn w:val="Predvolenpsmoodseku"/>
    <w:link w:val="Zkladntext"/>
    <w:locked/>
    <w:rsid w:val="00EF084A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EF084A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EF084A"/>
    <w:rPr>
      <w:rFonts w:eastAsia="Times New Roman" w:cs="Times New Roman"/>
    </w:rPr>
  </w:style>
  <w:style w:type="table" w:customStyle="1" w:styleId="Mrieka">
    <w:name w:val="Mriežka"/>
    <w:basedOn w:val="Normlnatabuka"/>
    <w:rsid w:val="00EF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lny"/>
    <w:next w:val="Normlny"/>
    <w:rsid w:val="00EF084A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38C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138C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63F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84A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084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F084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084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08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Bezriadkovania">
    <w:name w:val="No Spacing"/>
    <w:uiPriority w:val="1"/>
    <w:qFormat/>
    <w:rsid w:val="00EF084A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F08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084A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F084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F084A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F08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84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84A"/>
    <w:rPr>
      <w:rFonts w:eastAsia="Times New Roman" w:cs="Times New Roman"/>
    </w:rPr>
  </w:style>
  <w:style w:type="character" w:customStyle="1" w:styleId="apple-converted-space">
    <w:name w:val="apple-converted-space"/>
    <w:basedOn w:val="Predvolenpsmoodseku"/>
    <w:rsid w:val="00EF084A"/>
    <w:rPr>
      <w:rFonts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EF084A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EF084A"/>
    <w:rPr>
      <w:rFonts w:eastAsia="Times New Roman" w:cs="Times New Roman"/>
      <w:i/>
      <w:iCs/>
      <w:color w:val="000000" w:themeColor="text1"/>
    </w:rPr>
  </w:style>
  <w:style w:type="character" w:customStyle="1" w:styleId="ZkladntextChar">
    <w:name w:val="Základný text Char"/>
    <w:basedOn w:val="Predvolenpsmoodseku"/>
    <w:link w:val="Zkladntext"/>
    <w:locked/>
    <w:rsid w:val="00EF084A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EF084A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EF084A"/>
    <w:rPr>
      <w:rFonts w:eastAsia="Times New Roman" w:cs="Times New Roman"/>
    </w:rPr>
  </w:style>
  <w:style w:type="table" w:customStyle="1" w:styleId="Mrieka">
    <w:name w:val="Mriežka"/>
    <w:basedOn w:val="Normlnatabuka"/>
    <w:rsid w:val="00EF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lny"/>
    <w:next w:val="Normlny"/>
    <w:rsid w:val="00EF084A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38C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138C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63F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imeshighereducation.com/world-university-rankings" TargetMode="External"/><Relationship Id="rId2" Type="http://schemas.openxmlformats.org/officeDocument/2006/relationships/hyperlink" Target="https://ideas.repec.org/top/top.econdept.html" TargetMode="External"/><Relationship Id="rId1" Type="http://schemas.openxmlformats.org/officeDocument/2006/relationships/hyperlink" Target="http://www.shanghairanking.com/ARWU2017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A231-F041-4AFD-B269-CCC4CB63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Krajčovičová Zuzana</dc:creator>
  <cp:lastModifiedBy>Jurkovič Jozef</cp:lastModifiedBy>
  <cp:revision>2</cp:revision>
  <cp:lastPrinted>2018-03-09T11:17:00Z</cp:lastPrinted>
  <dcterms:created xsi:type="dcterms:W3CDTF">2018-03-22T06:32:00Z</dcterms:created>
  <dcterms:modified xsi:type="dcterms:W3CDTF">2018-03-22T06:32:00Z</dcterms:modified>
</cp:coreProperties>
</file>