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3F088" w14:textId="0B704FA7" w:rsidR="0075665D" w:rsidRPr="00942257" w:rsidRDefault="00C320E0" w:rsidP="00942257">
      <w:pPr>
        <w:jc w:val="center"/>
        <w:rPr>
          <w:b/>
          <w:bCs/>
          <w:color w:val="C00000"/>
          <w:sz w:val="28"/>
          <w:szCs w:val="28"/>
        </w:rPr>
      </w:pPr>
      <w:r w:rsidRPr="00942257">
        <w:rPr>
          <w:b/>
          <w:bCs/>
          <w:color w:val="C00000"/>
          <w:sz w:val="28"/>
          <w:szCs w:val="28"/>
        </w:rPr>
        <w:t>§ 59</w:t>
      </w:r>
      <w:r w:rsidR="00942257" w:rsidRPr="00942257">
        <w:rPr>
          <w:b/>
          <w:bCs/>
          <w:color w:val="C00000"/>
          <w:sz w:val="28"/>
          <w:szCs w:val="28"/>
        </w:rPr>
        <w:t xml:space="preserve"> ods. 1 </w:t>
      </w:r>
      <w:r w:rsidRPr="00942257">
        <w:rPr>
          <w:b/>
          <w:bCs/>
          <w:color w:val="C00000"/>
          <w:sz w:val="28"/>
          <w:szCs w:val="28"/>
        </w:rPr>
        <w:t xml:space="preserve"> školského zákona</w:t>
      </w:r>
    </w:p>
    <w:p w14:paraId="29CE55E3" w14:textId="77777777" w:rsidR="00942257" w:rsidRPr="00D118DB" w:rsidRDefault="00942257" w:rsidP="00942257">
      <w:pPr>
        <w:jc w:val="both"/>
        <w:rPr>
          <w:i/>
          <w:iCs/>
          <w:color w:val="000000" w:themeColor="text1"/>
          <w:sz w:val="28"/>
          <w:szCs w:val="28"/>
        </w:rPr>
      </w:pPr>
    </w:p>
    <w:p w14:paraId="7F9BEA1F" w14:textId="7215D645" w:rsidR="00942257" w:rsidRPr="00D118DB" w:rsidRDefault="00942257" w:rsidP="00B80FE0">
      <w:pPr>
        <w:pStyle w:val="Odsekzoznamu"/>
        <w:numPr>
          <w:ilvl w:val="0"/>
          <w:numId w:val="1"/>
        </w:numPr>
        <w:jc w:val="both"/>
        <w:rPr>
          <w:i/>
          <w:iCs/>
          <w:color w:val="000000" w:themeColor="text1"/>
          <w:sz w:val="28"/>
          <w:szCs w:val="28"/>
        </w:rPr>
      </w:pPr>
      <w:r w:rsidRPr="00D118DB">
        <w:rPr>
          <w:i/>
          <w:iCs/>
          <w:color w:val="000000" w:themeColor="text1"/>
          <w:sz w:val="28"/>
          <w:szCs w:val="28"/>
        </w:rPr>
        <w:t xml:space="preserve">Na predprimárne vzdelávanie sa prijíma dieťa od troch rokov veku. Dieťa od dovŕšenia dvoch rokov veku možno výnimočne prijať na predprimárne vzdelávanie, ak zvláda základné </w:t>
      </w:r>
      <w:proofErr w:type="spellStart"/>
      <w:r w:rsidRPr="00D118DB">
        <w:rPr>
          <w:i/>
          <w:iCs/>
          <w:color w:val="000000" w:themeColor="text1"/>
          <w:sz w:val="28"/>
          <w:szCs w:val="28"/>
        </w:rPr>
        <w:t>sebaobslužné</w:t>
      </w:r>
      <w:proofErr w:type="spellEnd"/>
      <w:r w:rsidRPr="00D118DB">
        <w:rPr>
          <w:i/>
          <w:iCs/>
          <w:color w:val="000000" w:themeColor="text1"/>
          <w:sz w:val="28"/>
          <w:szCs w:val="28"/>
        </w:rPr>
        <w:t xml:space="preserve"> úkony a materská škola má kapacitné možnosti na prijatie dieťaťa a materiálno-technické, priestorové a personálne zabezpečenie.</w:t>
      </w:r>
    </w:p>
    <w:p w14:paraId="69A06DF5" w14:textId="77777777" w:rsidR="00B80FE0" w:rsidRDefault="00B80FE0" w:rsidP="00B80FE0">
      <w:pPr>
        <w:ind w:left="360"/>
        <w:jc w:val="both"/>
        <w:rPr>
          <w:b/>
          <w:bCs/>
          <w:color w:val="000000" w:themeColor="text1"/>
          <w:sz w:val="28"/>
          <w:szCs w:val="28"/>
        </w:rPr>
      </w:pPr>
    </w:p>
    <w:p w14:paraId="13336422" w14:textId="77777777" w:rsidR="00D118DB" w:rsidRPr="00D118DB" w:rsidRDefault="00D118DB" w:rsidP="00D118DB">
      <w:pPr>
        <w:jc w:val="both"/>
        <w:rPr>
          <w:b/>
          <w:bCs/>
          <w:color w:val="C00000"/>
          <w:sz w:val="28"/>
          <w:szCs w:val="28"/>
        </w:rPr>
      </w:pPr>
      <w:r w:rsidRPr="00D118DB">
        <w:rPr>
          <w:b/>
          <w:bCs/>
          <w:color w:val="C00000"/>
          <w:sz w:val="28"/>
          <w:szCs w:val="28"/>
        </w:rPr>
        <w:t>Čo z toho vyplýva?</w:t>
      </w:r>
    </w:p>
    <w:p w14:paraId="21769176" w14:textId="64A381F9" w:rsidR="00B80FE0" w:rsidRPr="00C63873" w:rsidRDefault="00B80FE0" w:rsidP="00B80FE0">
      <w:pPr>
        <w:ind w:left="360"/>
        <w:jc w:val="both"/>
        <w:rPr>
          <w:color w:val="000000" w:themeColor="text1"/>
          <w:sz w:val="28"/>
          <w:szCs w:val="28"/>
        </w:rPr>
      </w:pPr>
      <w:r w:rsidRPr="00C63873">
        <w:rPr>
          <w:color w:val="000000" w:themeColor="text1"/>
          <w:sz w:val="28"/>
          <w:szCs w:val="28"/>
        </w:rPr>
        <w:t xml:space="preserve">Dieťa od dovŕšenia dvoch rokov veku </w:t>
      </w:r>
      <w:r w:rsidRPr="00C63873">
        <w:rPr>
          <w:b/>
          <w:bCs/>
          <w:color w:val="C00000"/>
          <w:sz w:val="28"/>
          <w:szCs w:val="28"/>
        </w:rPr>
        <w:t>možno výnimočne prijať na</w:t>
      </w:r>
      <w:r w:rsidR="00984FE7">
        <w:rPr>
          <w:b/>
          <w:bCs/>
          <w:color w:val="C00000"/>
          <w:sz w:val="28"/>
          <w:szCs w:val="28"/>
        </w:rPr>
        <w:t> </w:t>
      </w:r>
      <w:r w:rsidRPr="00C63873">
        <w:rPr>
          <w:b/>
          <w:bCs/>
          <w:color w:val="C00000"/>
          <w:sz w:val="28"/>
          <w:szCs w:val="28"/>
        </w:rPr>
        <w:t>predprimárne vzdelávanie, ak</w:t>
      </w:r>
      <w:r w:rsidRPr="00C63873">
        <w:rPr>
          <w:color w:val="000000" w:themeColor="text1"/>
          <w:sz w:val="28"/>
          <w:szCs w:val="28"/>
        </w:rPr>
        <w:t>:</w:t>
      </w:r>
    </w:p>
    <w:p w14:paraId="16FD4976" w14:textId="1D0B77A5" w:rsidR="00C63873" w:rsidRPr="00C63873" w:rsidRDefault="00B80FE0" w:rsidP="00B80FE0">
      <w:pPr>
        <w:pStyle w:val="Odsekzoznamu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C63873">
        <w:rPr>
          <w:color w:val="000000" w:themeColor="text1"/>
          <w:sz w:val="28"/>
          <w:szCs w:val="28"/>
        </w:rPr>
        <w:t xml:space="preserve">zvláda základné </w:t>
      </w:r>
      <w:proofErr w:type="spellStart"/>
      <w:r w:rsidRPr="00C63873">
        <w:rPr>
          <w:color w:val="000000" w:themeColor="text1"/>
          <w:sz w:val="28"/>
          <w:szCs w:val="28"/>
        </w:rPr>
        <w:t>sebaobslužné</w:t>
      </w:r>
      <w:proofErr w:type="spellEnd"/>
      <w:r w:rsidRPr="00C63873">
        <w:rPr>
          <w:color w:val="000000" w:themeColor="text1"/>
          <w:sz w:val="28"/>
          <w:szCs w:val="28"/>
        </w:rPr>
        <w:t xml:space="preserve"> úkony a </w:t>
      </w:r>
    </w:p>
    <w:p w14:paraId="5332D841" w14:textId="637EEAA9" w:rsidR="00B80FE0" w:rsidRDefault="00B80FE0" w:rsidP="00B80FE0">
      <w:pPr>
        <w:pStyle w:val="Odsekzoznamu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C63873">
        <w:rPr>
          <w:color w:val="000000" w:themeColor="text1"/>
          <w:sz w:val="28"/>
          <w:szCs w:val="28"/>
        </w:rPr>
        <w:t>materská škola má kapacitné možnosti na prijatie dieťaťa a materiálno-technické, priestorové a personálne zabezpečenie.</w:t>
      </w:r>
    </w:p>
    <w:p w14:paraId="4E3180A6" w14:textId="49AE9213" w:rsidR="00C63873" w:rsidRDefault="00984FE7" w:rsidP="00C63873">
      <w:pPr>
        <w:pStyle w:val="Odsekzoznamu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</w:t>
      </w:r>
      <w:r w:rsidR="00836533">
        <w:rPr>
          <w:color w:val="000000" w:themeColor="text1"/>
          <w:sz w:val="28"/>
          <w:szCs w:val="28"/>
        </w:rPr>
        <w:t>rijatie 2-ročného dieťaťa je stále VÝNIMOČNÉ</w:t>
      </w:r>
    </w:p>
    <w:p w14:paraId="4C1E36C7" w14:textId="7128D3E7" w:rsidR="00836533" w:rsidRDefault="00984FE7" w:rsidP="00C63873">
      <w:pPr>
        <w:pStyle w:val="Odsekzoznamu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</w:t>
      </w:r>
      <w:r w:rsidR="00836533">
        <w:rPr>
          <w:color w:val="000000" w:themeColor="text1"/>
          <w:sz w:val="28"/>
          <w:szCs w:val="28"/>
        </w:rPr>
        <w:t>odať prihlášku môže ZZ a</w:t>
      </w:r>
      <w:r w:rsidR="00851A76">
        <w:rPr>
          <w:color w:val="000000" w:themeColor="text1"/>
          <w:sz w:val="28"/>
          <w:szCs w:val="28"/>
        </w:rPr>
        <w:t>j</w:t>
      </w:r>
      <w:r w:rsidR="00836533">
        <w:rPr>
          <w:color w:val="000000" w:themeColor="text1"/>
          <w:sz w:val="28"/>
          <w:szCs w:val="28"/>
        </w:rPr>
        <w:t>:</w:t>
      </w:r>
    </w:p>
    <w:p w14:paraId="252E1F05" w14:textId="556CB527" w:rsidR="00836533" w:rsidRDefault="00836533" w:rsidP="00836533">
      <w:pPr>
        <w:pStyle w:val="Odsekzoznamu"/>
        <w:numPr>
          <w:ilvl w:val="1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 hlavnom termíne</w:t>
      </w:r>
      <w:r w:rsidR="00851A76">
        <w:rPr>
          <w:color w:val="000000" w:themeColor="text1"/>
          <w:sz w:val="28"/>
          <w:szCs w:val="28"/>
        </w:rPr>
        <w:t xml:space="preserve"> </w:t>
      </w:r>
    </w:p>
    <w:p w14:paraId="08C70D86" w14:textId="1A65BE53" w:rsidR="00851A76" w:rsidRDefault="00851A76" w:rsidP="00836533">
      <w:pPr>
        <w:pStyle w:val="Odsekzoznamu"/>
        <w:numPr>
          <w:ilvl w:val="1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počas školského roka.</w:t>
      </w:r>
    </w:p>
    <w:p w14:paraId="08CC5E4D" w14:textId="772DA201" w:rsidR="009F1CA2" w:rsidRDefault="00984FE7" w:rsidP="009F1CA2">
      <w:pPr>
        <w:pStyle w:val="Odsekzoznamu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</w:t>
      </w:r>
      <w:r w:rsidR="00DB24B1" w:rsidRPr="00BF0692">
        <w:rPr>
          <w:color w:val="000000" w:themeColor="text1"/>
          <w:sz w:val="28"/>
          <w:szCs w:val="28"/>
        </w:rPr>
        <w:t>átum vydania rozhodnutia</w:t>
      </w:r>
      <w:r w:rsidR="00BF0692" w:rsidRPr="00BF0692">
        <w:rPr>
          <w:color w:val="000000" w:themeColor="text1"/>
          <w:sz w:val="28"/>
          <w:szCs w:val="28"/>
        </w:rPr>
        <w:t xml:space="preserve"> nie je „rozhodujúci“</w:t>
      </w:r>
    </w:p>
    <w:p w14:paraId="61A1F317" w14:textId="7FF95AAA" w:rsidR="00BF0692" w:rsidRPr="009F1CA2" w:rsidRDefault="00984FE7" w:rsidP="009F1CA2">
      <w:pPr>
        <w:pStyle w:val="Odsekzoznamu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</w:t>
      </w:r>
      <w:r w:rsidR="00BF0692" w:rsidRPr="009F1CA2">
        <w:rPr>
          <w:color w:val="000000" w:themeColor="text1"/>
          <w:sz w:val="28"/>
          <w:szCs w:val="28"/>
        </w:rPr>
        <w:t xml:space="preserve">átum </w:t>
      </w:r>
      <w:r w:rsidR="009F1CA2" w:rsidRPr="009F1CA2">
        <w:rPr>
          <w:color w:val="000000" w:themeColor="text1"/>
          <w:sz w:val="28"/>
          <w:szCs w:val="28"/>
        </w:rPr>
        <w:t>„</w:t>
      </w:r>
      <w:r w:rsidR="00952E45" w:rsidRPr="009F1CA2">
        <w:rPr>
          <w:color w:val="000000" w:themeColor="text1"/>
          <w:sz w:val="28"/>
          <w:szCs w:val="28"/>
        </w:rPr>
        <w:t>prijatia od</w:t>
      </w:r>
      <w:r w:rsidR="009F1CA2" w:rsidRPr="009F1CA2">
        <w:rPr>
          <w:color w:val="000000" w:themeColor="text1"/>
          <w:sz w:val="28"/>
          <w:szCs w:val="28"/>
        </w:rPr>
        <w:t>“ je ROZHODUJÚCI a takéto dieťa môže byť prijaté najskôr odo dňa, ktorý nasleduje po dni, v ktorom dieťa dovŕši 2 roky veku</w:t>
      </w:r>
    </w:p>
    <w:sectPr w:rsidR="00BF0692" w:rsidRPr="009F1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70DE7"/>
    <w:multiLevelType w:val="hybridMultilevel"/>
    <w:tmpl w:val="29367C92"/>
    <w:lvl w:ilvl="0" w:tplc="FA066940">
      <w:start w:val="1"/>
      <w:numFmt w:val="decimal"/>
      <w:lvlText w:val="(%1)"/>
      <w:lvlJc w:val="left"/>
      <w:pPr>
        <w:ind w:left="750" w:hanging="39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04E48"/>
    <w:multiLevelType w:val="hybridMultilevel"/>
    <w:tmpl w:val="79AC4CE0"/>
    <w:lvl w:ilvl="0" w:tplc="7E3A0DB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915193">
    <w:abstractNumId w:val="0"/>
  </w:num>
  <w:num w:numId="2" w16cid:durableId="2079553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E0"/>
    <w:rsid w:val="003F780A"/>
    <w:rsid w:val="00702E51"/>
    <w:rsid w:val="0075665D"/>
    <w:rsid w:val="00836533"/>
    <w:rsid w:val="00851A76"/>
    <w:rsid w:val="00942257"/>
    <w:rsid w:val="00952E45"/>
    <w:rsid w:val="00984FE7"/>
    <w:rsid w:val="009F1CA2"/>
    <w:rsid w:val="00B80FE0"/>
    <w:rsid w:val="00BF0692"/>
    <w:rsid w:val="00C320E0"/>
    <w:rsid w:val="00C63873"/>
    <w:rsid w:val="00D118DB"/>
    <w:rsid w:val="00DB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D6E31"/>
  <w15:chartTrackingRefBased/>
  <w15:docId w15:val="{D7B2B040-7519-4C87-ACDB-536C270D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00B0F0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32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32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320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320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320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320E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320E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320E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320E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320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320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320E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320E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320E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320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320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320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320E0"/>
    <w:rPr>
      <w:rFonts w:asciiTheme="minorHAnsi" w:eastAsiaTheme="majorEastAsia" w:hAnsiTheme="minorHAnsi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320E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320E0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320E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320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32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320E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320E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320E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320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320E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320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Hajdúková Viera</cp:lastModifiedBy>
  <cp:revision>12</cp:revision>
  <dcterms:created xsi:type="dcterms:W3CDTF">2026-05-20T08:02:00Z</dcterms:created>
  <dcterms:modified xsi:type="dcterms:W3CDTF">2026-05-20T08:13:00Z</dcterms:modified>
</cp:coreProperties>
</file>