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055" w:rsidRPr="00313055" w:rsidRDefault="00313055" w:rsidP="00313055">
      <w:pPr>
        <w:jc w:val="center"/>
        <w:rPr>
          <w:rFonts w:ascii="Times New Roman" w:hAnsi="Times New Roman" w:cs="Times New Roman"/>
          <w:b/>
          <w:sz w:val="28"/>
          <w:szCs w:val="28"/>
          <w:lang w:val="en-US"/>
        </w:rPr>
      </w:pPr>
      <w:r w:rsidRPr="00313055">
        <w:rPr>
          <w:rFonts w:ascii="Times New Roman" w:hAnsi="Times New Roman" w:cs="Times New Roman"/>
          <w:b/>
          <w:sz w:val="28"/>
          <w:szCs w:val="28"/>
          <w:lang w:val="en-US"/>
        </w:rPr>
        <w:t>REGULATION</w:t>
      </w:r>
    </w:p>
    <w:p w:rsidR="00313055" w:rsidRPr="00313055" w:rsidRDefault="00313055" w:rsidP="00313055">
      <w:pPr>
        <w:jc w:val="center"/>
        <w:rPr>
          <w:rFonts w:ascii="Times New Roman" w:hAnsi="Times New Roman" w:cs="Times New Roman"/>
          <w:b/>
          <w:sz w:val="28"/>
          <w:szCs w:val="28"/>
          <w:lang w:val="en-US"/>
        </w:rPr>
      </w:pPr>
      <w:r w:rsidRPr="00313055">
        <w:rPr>
          <w:rFonts w:ascii="Times New Roman" w:hAnsi="Times New Roman" w:cs="Times New Roman"/>
          <w:b/>
          <w:sz w:val="28"/>
          <w:szCs w:val="28"/>
          <w:lang w:val="en-US"/>
        </w:rPr>
        <w:t>X INTERNATIONAL LITERARY YOUTH COMPETITION “WHOEVER SAVES ONE HUMAN LIFE SAVES THE WHOLE UNIVERSE”</w:t>
      </w:r>
    </w:p>
    <w:p w:rsidR="00313055" w:rsidRPr="00313055" w:rsidRDefault="00313055" w:rsidP="00313055">
      <w:pPr>
        <w:jc w:val="center"/>
        <w:rPr>
          <w:rFonts w:ascii="Times New Roman" w:hAnsi="Times New Roman" w:cs="Times New Roman"/>
          <w:b/>
          <w:sz w:val="28"/>
          <w:szCs w:val="28"/>
          <w:lang w:val="en-US"/>
        </w:rPr>
      </w:pPr>
      <w:r w:rsidRPr="00313055">
        <w:rPr>
          <w:rFonts w:ascii="Times New Roman" w:hAnsi="Times New Roman" w:cs="Times New Roman"/>
          <w:b/>
          <w:sz w:val="28"/>
          <w:szCs w:val="28"/>
          <w:lang w:val="en-US"/>
        </w:rPr>
        <w:t>2022-2023</w:t>
      </w:r>
    </w:p>
    <w:p w:rsidR="00313055" w:rsidRPr="00313055" w:rsidRDefault="00313055" w:rsidP="00313055">
      <w:pPr>
        <w:jc w:val="both"/>
        <w:rPr>
          <w:rFonts w:ascii="Times New Roman" w:hAnsi="Times New Roman" w:cs="Times New Roman"/>
          <w:sz w:val="28"/>
          <w:szCs w:val="28"/>
          <w:lang w:val="en-US"/>
        </w:rPr>
      </w:pPr>
    </w:p>
    <w:p w:rsidR="00313055" w:rsidRPr="00313055" w:rsidRDefault="00313055" w:rsidP="00313055">
      <w:pPr>
        <w:jc w:val="both"/>
        <w:rPr>
          <w:rFonts w:ascii="Times New Roman" w:hAnsi="Times New Roman" w:cs="Times New Roman"/>
          <w:sz w:val="28"/>
          <w:szCs w:val="28"/>
          <w:lang w:val="en-US"/>
        </w:rPr>
      </w:pPr>
      <w:r w:rsidRPr="00313055">
        <w:rPr>
          <w:rFonts w:ascii="Times New Roman" w:hAnsi="Times New Roman" w:cs="Times New Roman"/>
          <w:b/>
          <w:sz w:val="28"/>
          <w:szCs w:val="28"/>
          <w:lang w:val="en-US"/>
        </w:rPr>
        <w:t>ORGANIZER</w:t>
      </w:r>
      <w:r w:rsidRPr="00313055">
        <w:rPr>
          <w:rFonts w:ascii="Times New Roman" w:hAnsi="Times New Roman" w:cs="Times New Roman"/>
          <w:sz w:val="28"/>
          <w:szCs w:val="28"/>
          <w:lang w:val="en-US"/>
        </w:rPr>
        <w:t>: Center for Jewish-Bulgarian Cooperation “</w:t>
      </w:r>
      <w:proofErr w:type="spellStart"/>
      <w:r w:rsidRPr="00313055">
        <w:rPr>
          <w:rFonts w:ascii="Times New Roman" w:hAnsi="Times New Roman" w:cs="Times New Roman"/>
          <w:sz w:val="28"/>
          <w:szCs w:val="28"/>
          <w:lang w:val="en-US"/>
        </w:rPr>
        <w:t>Alef</w:t>
      </w:r>
      <w:proofErr w:type="spellEnd"/>
      <w:r w:rsidRPr="00313055">
        <w:rPr>
          <w:rFonts w:ascii="Times New Roman" w:hAnsi="Times New Roman" w:cs="Times New Roman"/>
          <w:sz w:val="28"/>
          <w:szCs w:val="28"/>
          <w:lang w:val="en-US"/>
        </w:rPr>
        <w:t>”</w:t>
      </w:r>
    </w:p>
    <w:p w:rsidR="00313055" w:rsidRPr="00313055" w:rsidRDefault="00313055" w:rsidP="00313055">
      <w:pPr>
        <w:jc w:val="both"/>
        <w:rPr>
          <w:rFonts w:ascii="Times New Roman" w:hAnsi="Times New Roman" w:cs="Times New Roman"/>
          <w:sz w:val="28"/>
          <w:szCs w:val="28"/>
          <w:lang w:val="en-US"/>
        </w:rPr>
      </w:pPr>
      <w:r w:rsidRPr="00313055">
        <w:rPr>
          <w:rFonts w:ascii="Times New Roman" w:hAnsi="Times New Roman" w:cs="Times New Roman"/>
          <w:b/>
          <w:sz w:val="28"/>
          <w:szCs w:val="28"/>
          <w:lang w:val="en-US"/>
        </w:rPr>
        <w:t>SUPPORTERS</w:t>
      </w:r>
      <w:r w:rsidRPr="00313055">
        <w:rPr>
          <w:rFonts w:ascii="Times New Roman" w:hAnsi="Times New Roman" w:cs="Times New Roman"/>
          <w:sz w:val="28"/>
          <w:szCs w:val="28"/>
          <w:lang w:val="en-US"/>
        </w:rPr>
        <w:t xml:space="preserve">: </w:t>
      </w:r>
      <w:proofErr w:type="spellStart"/>
      <w:r w:rsidRPr="00313055">
        <w:rPr>
          <w:rFonts w:ascii="Times New Roman" w:hAnsi="Times New Roman" w:cs="Times New Roman"/>
          <w:sz w:val="28"/>
          <w:szCs w:val="28"/>
          <w:lang w:val="en-US"/>
        </w:rPr>
        <w:t>Burgas</w:t>
      </w:r>
      <w:proofErr w:type="spellEnd"/>
      <w:r w:rsidRPr="00313055">
        <w:rPr>
          <w:rFonts w:ascii="Times New Roman" w:hAnsi="Times New Roman" w:cs="Times New Roman"/>
          <w:sz w:val="28"/>
          <w:szCs w:val="28"/>
          <w:lang w:val="en-US"/>
        </w:rPr>
        <w:t xml:space="preserve"> Municipality, Ministry of Education and Scie</w:t>
      </w:r>
      <w:r>
        <w:rPr>
          <w:rFonts w:ascii="Times New Roman" w:hAnsi="Times New Roman" w:cs="Times New Roman"/>
          <w:sz w:val="28"/>
          <w:szCs w:val="28"/>
          <w:lang w:val="en-US"/>
        </w:rPr>
        <w:t>nce, National Children’s Palace</w:t>
      </w:r>
    </w:p>
    <w:p w:rsidR="00313055" w:rsidRPr="00313055" w:rsidRDefault="00313055" w:rsidP="00313055">
      <w:pPr>
        <w:jc w:val="both"/>
        <w:rPr>
          <w:rFonts w:ascii="Times New Roman" w:hAnsi="Times New Roman" w:cs="Times New Roman"/>
          <w:sz w:val="28"/>
          <w:szCs w:val="28"/>
          <w:lang w:val="en-US"/>
        </w:rPr>
      </w:pPr>
      <w:r w:rsidRPr="00313055">
        <w:rPr>
          <w:rFonts w:ascii="Times New Roman" w:hAnsi="Times New Roman" w:cs="Times New Roman"/>
          <w:b/>
          <w:sz w:val="28"/>
          <w:szCs w:val="28"/>
          <w:lang w:val="en-US"/>
        </w:rPr>
        <w:t>THEME</w:t>
      </w:r>
      <w:r w:rsidRPr="00313055">
        <w:rPr>
          <w:rFonts w:ascii="Times New Roman" w:hAnsi="Times New Roman" w:cs="Times New Roman"/>
          <w:sz w:val="28"/>
          <w:szCs w:val="28"/>
          <w:lang w:val="en-US"/>
        </w:rPr>
        <w:t>: A STORY OF DARKNESS AND LIGHT</w:t>
      </w:r>
    </w:p>
    <w:p w:rsidR="00313055" w:rsidRPr="00313055" w:rsidRDefault="00313055" w:rsidP="00313055">
      <w:pPr>
        <w:jc w:val="both"/>
        <w:rPr>
          <w:rFonts w:ascii="Times New Roman" w:hAnsi="Times New Roman" w:cs="Times New Roman"/>
          <w:sz w:val="28"/>
          <w:szCs w:val="28"/>
          <w:lang w:val="en-US"/>
        </w:rPr>
      </w:pPr>
      <w:r w:rsidRPr="00313055">
        <w:rPr>
          <w:rFonts w:ascii="Times New Roman" w:hAnsi="Times New Roman" w:cs="Times New Roman"/>
          <w:b/>
          <w:sz w:val="28"/>
          <w:szCs w:val="28"/>
          <w:lang w:val="en-US"/>
        </w:rPr>
        <w:t>PARTICIPATION ELIGIBILITY IN GENRE 1</w:t>
      </w:r>
      <w:r w:rsidRPr="00313055">
        <w:rPr>
          <w:rFonts w:ascii="Times New Roman" w:hAnsi="Times New Roman" w:cs="Times New Roman"/>
          <w:sz w:val="28"/>
          <w:szCs w:val="28"/>
          <w:lang w:val="en-US"/>
        </w:rPr>
        <w:t>: a literary narrative based on historical event or person</w:t>
      </w:r>
    </w:p>
    <w:p w:rsidR="00313055" w:rsidRPr="00313055" w:rsidRDefault="00313055" w:rsidP="00313055">
      <w:pPr>
        <w:jc w:val="both"/>
        <w:rPr>
          <w:rFonts w:ascii="Times New Roman" w:hAnsi="Times New Roman" w:cs="Times New Roman"/>
          <w:sz w:val="28"/>
          <w:szCs w:val="28"/>
          <w:lang w:val="en-US"/>
        </w:rPr>
      </w:pPr>
    </w:p>
    <w:p w:rsidR="00313055" w:rsidRPr="00313055" w:rsidRDefault="00313055" w:rsidP="00313055">
      <w:pPr>
        <w:jc w:val="both"/>
        <w:rPr>
          <w:rFonts w:ascii="Times New Roman" w:hAnsi="Times New Roman" w:cs="Times New Roman"/>
          <w:sz w:val="28"/>
          <w:szCs w:val="28"/>
          <w:lang w:val="en-US"/>
        </w:rPr>
      </w:pPr>
      <w:r w:rsidRPr="00313055">
        <w:rPr>
          <w:rFonts w:ascii="Times New Roman" w:hAnsi="Times New Roman" w:cs="Times New Roman"/>
          <w:sz w:val="28"/>
          <w:szCs w:val="28"/>
          <w:lang w:val="en-US"/>
        </w:rPr>
        <w:t>I. High school students from Bulgaria and abroad in two categories:</w:t>
      </w:r>
    </w:p>
    <w:p w:rsidR="00313055" w:rsidRPr="00313055" w:rsidRDefault="00313055" w:rsidP="00313055">
      <w:pPr>
        <w:jc w:val="both"/>
        <w:rPr>
          <w:rFonts w:ascii="Times New Roman" w:hAnsi="Times New Roman" w:cs="Times New Roman"/>
          <w:sz w:val="28"/>
          <w:szCs w:val="28"/>
          <w:lang w:val="en-US"/>
        </w:rPr>
      </w:pPr>
      <w:r w:rsidRPr="00313055">
        <w:rPr>
          <w:rFonts w:ascii="Times New Roman" w:hAnsi="Times New Roman" w:cs="Times New Roman"/>
          <w:sz w:val="28"/>
          <w:szCs w:val="28"/>
          <w:lang w:val="en-US"/>
        </w:rPr>
        <w:t xml:space="preserve">– </w:t>
      </w:r>
      <w:proofErr w:type="gramStart"/>
      <w:r w:rsidRPr="00313055">
        <w:rPr>
          <w:rFonts w:ascii="Times New Roman" w:hAnsi="Times New Roman" w:cs="Times New Roman"/>
          <w:sz w:val="28"/>
          <w:szCs w:val="28"/>
          <w:lang w:val="en-US"/>
        </w:rPr>
        <w:t>from</w:t>
      </w:r>
      <w:proofErr w:type="gramEnd"/>
      <w:r w:rsidRPr="00313055">
        <w:rPr>
          <w:rFonts w:ascii="Times New Roman" w:hAnsi="Times New Roman" w:cs="Times New Roman"/>
          <w:sz w:val="28"/>
          <w:szCs w:val="28"/>
          <w:lang w:val="en-US"/>
        </w:rPr>
        <w:t xml:space="preserve"> 8 to 12 grade, students i</w:t>
      </w:r>
      <w:r>
        <w:rPr>
          <w:rFonts w:ascii="Times New Roman" w:hAnsi="Times New Roman" w:cs="Times New Roman"/>
          <w:sz w:val="28"/>
          <w:szCs w:val="28"/>
          <w:lang w:val="en-US"/>
        </w:rPr>
        <w:t>n secondary schools in Bulgaria</w:t>
      </w:r>
    </w:p>
    <w:p w:rsidR="00313055" w:rsidRPr="00313055" w:rsidRDefault="00313055" w:rsidP="00313055">
      <w:pPr>
        <w:jc w:val="both"/>
        <w:rPr>
          <w:rFonts w:ascii="Times New Roman" w:hAnsi="Times New Roman" w:cs="Times New Roman"/>
          <w:sz w:val="28"/>
          <w:szCs w:val="28"/>
          <w:lang w:val="en-US"/>
        </w:rPr>
      </w:pPr>
      <w:r w:rsidRPr="00313055">
        <w:rPr>
          <w:rFonts w:ascii="Times New Roman" w:hAnsi="Times New Roman" w:cs="Times New Roman"/>
          <w:sz w:val="28"/>
          <w:szCs w:val="28"/>
          <w:lang w:val="en-US"/>
        </w:rPr>
        <w:t xml:space="preserve">– </w:t>
      </w:r>
      <w:proofErr w:type="gramStart"/>
      <w:r w:rsidRPr="00313055">
        <w:rPr>
          <w:rFonts w:ascii="Times New Roman" w:hAnsi="Times New Roman" w:cs="Times New Roman"/>
          <w:sz w:val="28"/>
          <w:szCs w:val="28"/>
          <w:lang w:val="en-US"/>
        </w:rPr>
        <w:t>from</w:t>
      </w:r>
      <w:proofErr w:type="gramEnd"/>
      <w:r w:rsidRPr="00313055">
        <w:rPr>
          <w:rFonts w:ascii="Times New Roman" w:hAnsi="Times New Roman" w:cs="Times New Roman"/>
          <w:sz w:val="28"/>
          <w:szCs w:val="28"/>
          <w:lang w:val="en-US"/>
        </w:rPr>
        <w:t xml:space="preserve"> 8 to 12 grade, students in secondary schools in Europe and Israel</w:t>
      </w:r>
    </w:p>
    <w:p w:rsidR="00313055" w:rsidRPr="00313055" w:rsidRDefault="00313055" w:rsidP="00313055">
      <w:pPr>
        <w:jc w:val="both"/>
        <w:rPr>
          <w:rFonts w:ascii="Times New Roman" w:hAnsi="Times New Roman" w:cs="Times New Roman"/>
          <w:b/>
          <w:sz w:val="28"/>
          <w:szCs w:val="28"/>
          <w:lang w:val="en-US"/>
        </w:rPr>
      </w:pPr>
    </w:p>
    <w:p w:rsidR="00313055" w:rsidRDefault="00313055" w:rsidP="00313055">
      <w:pPr>
        <w:jc w:val="both"/>
        <w:rPr>
          <w:rFonts w:ascii="Times New Roman" w:hAnsi="Times New Roman" w:cs="Times New Roman"/>
          <w:sz w:val="28"/>
          <w:szCs w:val="28"/>
          <w:lang w:val="en-US"/>
        </w:rPr>
      </w:pPr>
      <w:r w:rsidRPr="00313055">
        <w:rPr>
          <w:rFonts w:ascii="Times New Roman" w:hAnsi="Times New Roman" w:cs="Times New Roman"/>
          <w:b/>
          <w:sz w:val="28"/>
          <w:szCs w:val="28"/>
          <w:lang w:val="en-US"/>
        </w:rPr>
        <w:t>PARTICIPATION ELIGIBILITY IN GENRE 2</w:t>
      </w:r>
      <w:r w:rsidRPr="00313055">
        <w:rPr>
          <w:rFonts w:ascii="Times New Roman" w:hAnsi="Times New Roman" w:cs="Times New Roman"/>
          <w:sz w:val="28"/>
          <w:szCs w:val="28"/>
          <w:lang w:val="en-US"/>
        </w:rPr>
        <w:t>: A video narrative based on historical event or person.</w:t>
      </w:r>
    </w:p>
    <w:p w:rsidR="00313055" w:rsidRPr="00313055" w:rsidRDefault="00313055" w:rsidP="00313055">
      <w:pPr>
        <w:jc w:val="both"/>
        <w:rPr>
          <w:rFonts w:ascii="Times New Roman" w:hAnsi="Times New Roman" w:cs="Times New Roman"/>
          <w:sz w:val="28"/>
          <w:szCs w:val="28"/>
          <w:lang w:val="en-US"/>
        </w:rPr>
      </w:pPr>
    </w:p>
    <w:p w:rsidR="00313055" w:rsidRPr="00313055" w:rsidRDefault="00313055" w:rsidP="00313055">
      <w:pPr>
        <w:jc w:val="both"/>
        <w:rPr>
          <w:rFonts w:ascii="Times New Roman" w:hAnsi="Times New Roman" w:cs="Times New Roman"/>
          <w:sz w:val="28"/>
          <w:szCs w:val="28"/>
          <w:lang w:val="en-US"/>
        </w:rPr>
      </w:pPr>
      <w:r w:rsidRPr="00313055">
        <w:rPr>
          <w:rFonts w:ascii="Times New Roman" w:hAnsi="Times New Roman" w:cs="Times New Roman"/>
          <w:sz w:val="28"/>
          <w:szCs w:val="28"/>
          <w:lang w:val="en-US"/>
        </w:rPr>
        <w:t>II. High school students from Bulgaria and abroad in two categories:</w:t>
      </w:r>
    </w:p>
    <w:p w:rsidR="00313055" w:rsidRPr="00313055" w:rsidRDefault="00313055" w:rsidP="00313055">
      <w:pPr>
        <w:jc w:val="both"/>
        <w:rPr>
          <w:rFonts w:ascii="Times New Roman" w:hAnsi="Times New Roman" w:cs="Times New Roman"/>
          <w:sz w:val="28"/>
          <w:szCs w:val="28"/>
          <w:lang w:val="en-US"/>
        </w:rPr>
      </w:pPr>
      <w:r w:rsidRPr="00313055">
        <w:rPr>
          <w:rFonts w:ascii="Times New Roman" w:hAnsi="Times New Roman" w:cs="Times New Roman"/>
          <w:sz w:val="28"/>
          <w:szCs w:val="28"/>
          <w:lang w:val="en-US"/>
        </w:rPr>
        <w:t xml:space="preserve">– </w:t>
      </w:r>
      <w:proofErr w:type="gramStart"/>
      <w:r w:rsidRPr="00313055">
        <w:rPr>
          <w:rFonts w:ascii="Times New Roman" w:hAnsi="Times New Roman" w:cs="Times New Roman"/>
          <w:sz w:val="28"/>
          <w:szCs w:val="28"/>
          <w:lang w:val="en-US"/>
        </w:rPr>
        <w:t>students</w:t>
      </w:r>
      <w:proofErr w:type="gramEnd"/>
      <w:r w:rsidRPr="00313055">
        <w:rPr>
          <w:rFonts w:ascii="Times New Roman" w:hAnsi="Times New Roman" w:cs="Times New Roman"/>
          <w:sz w:val="28"/>
          <w:szCs w:val="28"/>
          <w:lang w:val="en-US"/>
        </w:rPr>
        <w:t xml:space="preserve"> in secondary schools f</w:t>
      </w:r>
      <w:r>
        <w:rPr>
          <w:rFonts w:ascii="Times New Roman" w:hAnsi="Times New Roman" w:cs="Times New Roman"/>
          <w:sz w:val="28"/>
          <w:szCs w:val="28"/>
          <w:lang w:val="en-US"/>
        </w:rPr>
        <w:t>rom 8 to 12 grade from Bulgaria</w:t>
      </w:r>
    </w:p>
    <w:p w:rsidR="00313055" w:rsidRPr="00313055" w:rsidRDefault="00313055" w:rsidP="00313055">
      <w:pPr>
        <w:jc w:val="both"/>
        <w:rPr>
          <w:rFonts w:ascii="Times New Roman" w:hAnsi="Times New Roman" w:cs="Times New Roman"/>
          <w:sz w:val="28"/>
          <w:szCs w:val="28"/>
          <w:lang w:val="en-US"/>
        </w:rPr>
      </w:pPr>
      <w:r w:rsidRPr="00313055">
        <w:rPr>
          <w:rFonts w:ascii="Times New Roman" w:hAnsi="Times New Roman" w:cs="Times New Roman"/>
          <w:sz w:val="28"/>
          <w:szCs w:val="28"/>
          <w:lang w:val="en-US"/>
        </w:rPr>
        <w:t xml:space="preserve">– </w:t>
      </w:r>
      <w:proofErr w:type="gramStart"/>
      <w:r w:rsidRPr="00313055">
        <w:rPr>
          <w:rFonts w:ascii="Times New Roman" w:hAnsi="Times New Roman" w:cs="Times New Roman"/>
          <w:sz w:val="28"/>
          <w:szCs w:val="28"/>
          <w:lang w:val="en-US"/>
        </w:rPr>
        <w:t>students</w:t>
      </w:r>
      <w:proofErr w:type="gramEnd"/>
      <w:r w:rsidRPr="00313055">
        <w:rPr>
          <w:rFonts w:ascii="Times New Roman" w:hAnsi="Times New Roman" w:cs="Times New Roman"/>
          <w:sz w:val="28"/>
          <w:szCs w:val="28"/>
          <w:lang w:val="en-US"/>
        </w:rPr>
        <w:t xml:space="preserve"> in secondary schools from 8 to 12 grade in Europe and Israel</w:t>
      </w:r>
    </w:p>
    <w:p w:rsidR="00313055" w:rsidRDefault="00313055" w:rsidP="00313055">
      <w:pPr>
        <w:jc w:val="both"/>
        <w:rPr>
          <w:rFonts w:ascii="Times New Roman" w:hAnsi="Times New Roman" w:cs="Times New Roman"/>
          <w:sz w:val="28"/>
          <w:szCs w:val="28"/>
          <w:lang w:val="en-US"/>
        </w:rPr>
      </w:pPr>
    </w:p>
    <w:p w:rsidR="00313055" w:rsidRPr="00313055" w:rsidRDefault="00313055" w:rsidP="00313055">
      <w:pPr>
        <w:jc w:val="both"/>
        <w:rPr>
          <w:rFonts w:ascii="Times New Roman" w:hAnsi="Times New Roman" w:cs="Times New Roman"/>
          <w:sz w:val="28"/>
          <w:szCs w:val="28"/>
          <w:lang w:val="en-US"/>
        </w:rPr>
      </w:pPr>
    </w:p>
    <w:p w:rsidR="00313055" w:rsidRPr="00313055" w:rsidRDefault="00313055" w:rsidP="00313055">
      <w:pPr>
        <w:jc w:val="both"/>
        <w:rPr>
          <w:rFonts w:ascii="Times New Roman" w:hAnsi="Times New Roman" w:cs="Times New Roman"/>
          <w:b/>
          <w:sz w:val="28"/>
          <w:szCs w:val="28"/>
          <w:lang w:val="en-US"/>
        </w:rPr>
      </w:pPr>
      <w:r w:rsidRPr="00313055">
        <w:rPr>
          <w:rFonts w:ascii="Times New Roman" w:hAnsi="Times New Roman" w:cs="Times New Roman"/>
          <w:b/>
          <w:sz w:val="28"/>
          <w:szCs w:val="28"/>
          <w:lang w:val="en-US"/>
        </w:rPr>
        <w:lastRenderedPageBreak/>
        <w:t>REQUIREMENTS:</w:t>
      </w:r>
    </w:p>
    <w:p w:rsidR="00313055" w:rsidRPr="00313055" w:rsidRDefault="00313055" w:rsidP="00313055">
      <w:pPr>
        <w:jc w:val="both"/>
        <w:rPr>
          <w:rFonts w:ascii="Times New Roman" w:hAnsi="Times New Roman" w:cs="Times New Roman"/>
          <w:sz w:val="28"/>
          <w:szCs w:val="28"/>
          <w:lang w:val="en-US"/>
        </w:rPr>
      </w:pPr>
      <w:r w:rsidRPr="00313055">
        <w:rPr>
          <w:rFonts w:ascii="Times New Roman" w:hAnsi="Times New Roman" w:cs="Times New Roman"/>
          <w:sz w:val="28"/>
          <w:szCs w:val="28"/>
          <w:lang w:val="en-US"/>
        </w:rPr>
        <w:t>The participants must send a literary story written specifically</w:t>
      </w:r>
      <w:r>
        <w:rPr>
          <w:rFonts w:ascii="Times New Roman" w:hAnsi="Times New Roman" w:cs="Times New Roman"/>
          <w:sz w:val="28"/>
          <w:szCs w:val="28"/>
          <w:lang w:val="en-US"/>
        </w:rPr>
        <w:t xml:space="preserve"> for this competition in their </w:t>
      </w:r>
      <w:r w:rsidRPr="00313055">
        <w:rPr>
          <w:rFonts w:ascii="Times New Roman" w:hAnsi="Times New Roman" w:cs="Times New Roman"/>
          <w:sz w:val="28"/>
          <w:szCs w:val="28"/>
          <w:lang w:val="en-US"/>
        </w:rPr>
        <w:t>native language. Their literary works must be unpublished and they must not have participated in ot</w:t>
      </w:r>
      <w:r>
        <w:rPr>
          <w:rFonts w:ascii="Times New Roman" w:hAnsi="Times New Roman" w:cs="Times New Roman"/>
          <w:sz w:val="28"/>
          <w:szCs w:val="28"/>
          <w:lang w:val="en-US"/>
        </w:rPr>
        <w:t>her competitions.</w:t>
      </w:r>
    </w:p>
    <w:p w:rsidR="00313055" w:rsidRPr="00313055" w:rsidRDefault="00313055" w:rsidP="00313055">
      <w:pPr>
        <w:jc w:val="both"/>
        <w:rPr>
          <w:rFonts w:ascii="Times New Roman" w:hAnsi="Times New Roman" w:cs="Times New Roman"/>
          <w:sz w:val="28"/>
          <w:szCs w:val="28"/>
          <w:lang w:val="en-US"/>
        </w:rPr>
      </w:pPr>
      <w:r w:rsidRPr="00313055">
        <w:rPr>
          <w:rFonts w:ascii="Times New Roman" w:hAnsi="Times New Roman" w:cs="Times New Roman"/>
          <w:sz w:val="28"/>
          <w:szCs w:val="28"/>
          <w:lang w:val="en-US"/>
        </w:rPr>
        <w:t>The candidates who have prepared a video story must send it in Bulgarian or in their native language with English subtitles.</w:t>
      </w:r>
    </w:p>
    <w:p w:rsidR="00313055" w:rsidRPr="00313055" w:rsidRDefault="00313055" w:rsidP="00313055">
      <w:pPr>
        <w:jc w:val="both"/>
        <w:rPr>
          <w:rFonts w:ascii="Times New Roman" w:hAnsi="Times New Roman" w:cs="Times New Roman"/>
          <w:sz w:val="28"/>
          <w:szCs w:val="28"/>
          <w:lang w:val="en-US"/>
        </w:rPr>
      </w:pPr>
      <w:r w:rsidRPr="00313055">
        <w:rPr>
          <w:rFonts w:ascii="Times New Roman" w:hAnsi="Times New Roman" w:cs="Times New Roman"/>
          <w:sz w:val="28"/>
          <w:szCs w:val="28"/>
          <w:lang w:val="en-US"/>
        </w:rPr>
        <w:t>Every candidate can partic</w:t>
      </w:r>
      <w:r>
        <w:rPr>
          <w:rFonts w:ascii="Times New Roman" w:hAnsi="Times New Roman" w:cs="Times New Roman"/>
          <w:sz w:val="28"/>
          <w:szCs w:val="28"/>
          <w:lang w:val="en-US"/>
        </w:rPr>
        <w:t xml:space="preserve">ipate with only one narrative. </w:t>
      </w:r>
    </w:p>
    <w:p w:rsidR="00313055" w:rsidRPr="00313055" w:rsidRDefault="00313055" w:rsidP="00313055">
      <w:pPr>
        <w:jc w:val="both"/>
        <w:rPr>
          <w:rFonts w:ascii="Times New Roman" w:hAnsi="Times New Roman" w:cs="Times New Roman"/>
          <w:sz w:val="28"/>
          <w:szCs w:val="28"/>
          <w:lang w:val="en-US"/>
        </w:rPr>
      </w:pPr>
      <w:r w:rsidRPr="00313055">
        <w:rPr>
          <w:rFonts w:ascii="Times New Roman" w:hAnsi="Times New Roman" w:cs="Times New Roman"/>
          <w:b/>
          <w:sz w:val="28"/>
          <w:szCs w:val="28"/>
          <w:lang w:val="en-US"/>
        </w:rPr>
        <w:t>DIRECTIONS</w:t>
      </w:r>
      <w:r w:rsidRPr="00313055">
        <w:rPr>
          <w:rFonts w:ascii="Times New Roman" w:hAnsi="Times New Roman" w:cs="Times New Roman"/>
          <w:sz w:val="28"/>
          <w:szCs w:val="28"/>
          <w:lang w:val="en-US"/>
        </w:rPr>
        <w:t>: The young authors must turn their attention to the time of the Holocaust and create a literary/video narrative in which they will have to focus their attention on the plight of the Jewish population, the difficulties and worries awaiting deportation to the Nazi death camps, as well as the resistance and help of worthy people led to the unprecedented act of saving the Jews. Using the means of fiction or the cinema techniques through a video narrative shot by a phone or an amateur camera, the students will have to present through a concrete story the troubling time of the Second World War, the fear of the persecuted Jews and the courage of worthy saviors. Contestants could seek answers to the questions: What gives you the courage to help Jews during a time of genocide against them? What makes a man risk his life to save another? How does it feel to be in danger and rely only on the courage and morals of a friend?</w:t>
      </w:r>
    </w:p>
    <w:p w:rsidR="00313055" w:rsidRPr="00313055" w:rsidRDefault="00313055" w:rsidP="00313055">
      <w:pPr>
        <w:jc w:val="both"/>
        <w:rPr>
          <w:rFonts w:ascii="Times New Roman" w:hAnsi="Times New Roman" w:cs="Times New Roman"/>
          <w:sz w:val="28"/>
          <w:szCs w:val="28"/>
          <w:lang w:val="en-US"/>
        </w:rPr>
      </w:pPr>
      <w:r>
        <w:rPr>
          <w:rFonts w:ascii="Times New Roman" w:hAnsi="Times New Roman" w:cs="Times New Roman"/>
          <w:sz w:val="28"/>
          <w:szCs w:val="28"/>
          <w:lang w:val="en-US"/>
        </w:rPr>
        <w:t>The literar</w:t>
      </w:r>
      <w:r w:rsidRPr="00313055">
        <w:rPr>
          <w:rFonts w:ascii="Times New Roman" w:hAnsi="Times New Roman" w:cs="Times New Roman"/>
          <w:sz w:val="28"/>
          <w:szCs w:val="28"/>
          <w:lang w:val="en-US"/>
        </w:rPr>
        <w:t>y narratives based on historical facts and authentic stories will be given preference. The jury will highly appreciate the research spirit of the authors – searching for eyewitnesses or their heirs, as well as the creative recreation of their memories. A creative approach to the subject will be an advantage.</w:t>
      </w:r>
    </w:p>
    <w:p w:rsidR="00313055" w:rsidRPr="00313055" w:rsidRDefault="00313055" w:rsidP="00313055">
      <w:pPr>
        <w:jc w:val="both"/>
        <w:rPr>
          <w:rFonts w:ascii="Times New Roman" w:hAnsi="Times New Roman" w:cs="Times New Roman"/>
          <w:sz w:val="28"/>
          <w:szCs w:val="28"/>
          <w:lang w:val="en-US"/>
        </w:rPr>
      </w:pPr>
      <w:r w:rsidRPr="00313055">
        <w:rPr>
          <w:rFonts w:ascii="Times New Roman" w:hAnsi="Times New Roman" w:cs="Times New Roman"/>
          <w:sz w:val="28"/>
          <w:szCs w:val="28"/>
          <w:lang w:val="en-US"/>
        </w:rPr>
        <w:t>The video narratives is recommended to contain any of the following elements: individual memories, an interview about the subject, documenting a personal story of a rescued ones or rescuer, a video narrative of places where the dramatic events unfolded 80 years ago, a flash mob, artistic recreations, staged recreations</w:t>
      </w:r>
      <w:r>
        <w:rPr>
          <w:rFonts w:ascii="Times New Roman" w:hAnsi="Times New Roman" w:cs="Times New Roman"/>
          <w:sz w:val="28"/>
          <w:szCs w:val="28"/>
          <w:lang w:val="en-US"/>
        </w:rPr>
        <w:t xml:space="preserve"> </w:t>
      </w:r>
      <w:r w:rsidRPr="00313055">
        <w:rPr>
          <w:rFonts w:ascii="Times New Roman" w:hAnsi="Times New Roman" w:cs="Times New Roman"/>
          <w:sz w:val="28"/>
          <w:szCs w:val="28"/>
          <w:lang w:val="en-US"/>
        </w:rPr>
        <w:t>on the subject, etc.</w:t>
      </w:r>
    </w:p>
    <w:p w:rsidR="00313055" w:rsidRDefault="00313055" w:rsidP="00313055">
      <w:pPr>
        <w:jc w:val="both"/>
        <w:rPr>
          <w:rFonts w:ascii="Times New Roman" w:hAnsi="Times New Roman" w:cs="Times New Roman"/>
          <w:sz w:val="28"/>
          <w:szCs w:val="28"/>
          <w:lang w:val="en-US"/>
        </w:rPr>
      </w:pPr>
    </w:p>
    <w:p w:rsidR="00313055" w:rsidRPr="00313055" w:rsidRDefault="00313055" w:rsidP="00313055">
      <w:pPr>
        <w:jc w:val="both"/>
        <w:rPr>
          <w:rFonts w:ascii="Times New Roman" w:hAnsi="Times New Roman" w:cs="Times New Roman"/>
          <w:sz w:val="28"/>
          <w:szCs w:val="28"/>
          <w:lang w:val="en-US"/>
        </w:rPr>
      </w:pPr>
    </w:p>
    <w:p w:rsidR="00313055" w:rsidRPr="00313055" w:rsidRDefault="00313055" w:rsidP="00313055">
      <w:pPr>
        <w:jc w:val="both"/>
        <w:rPr>
          <w:rFonts w:ascii="Times New Roman" w:hAnsi="Times New Roman" w:cs="Times New Roman"/>
          <w:b/>
          <w:sz w:val="28"/>
          <w:szCs w:val="28"/>
          <w:lang w:val="en-US"/>
        </w:rPr>
      </w:pPr>
      <w:r w:rsidRPr="00313055">
        <w:rPr>
          <w:rFonts w:ascii="Times New Roman" w:hAnsi="Times New Roman" w:cs="Times New Roman"/>
          <w:b/>
          <w:sz w:val="28"/>
          <w:szCs w:val="28"/>
          <w:lang w:val="en-US"/>
        </w:rPr>
        <w:lastRenderedPageBreak/>
        <w:t>VOLUME:</w:t>
      </w:r>
    </w:p>
    <w:p w:rsidR="00313055" w:rsidRPr="00313055" w:rsidRDefault="00313055" w:rsidP="00313055">
      <w:pPr>
        <w:jc w:val="both"/>
        <w:rPr>
          <w:rFonts w:ascii="Times New Roman" w:hAnsi="Times New Roman" w:cs="Times New Roman"/>
          <w:sz w:val="28"/>
          <w:szCs w:val="28"/>
          <w:lang w:val="en-US"/>
        </w:rPr>
      </w:pPr>
      <w:proofErr w:type="spellStart"/>
      <w:r w:rsidRPr="00313055">
        <w:rPr>
          <w:rFonts w:ascii="Times New Roman" w:hAnsi="Times New Roman" w:cs="Times New Roman"/>
          <w:sz w:val="28"/>
          <w:szCs w:val="28"/>
          <w:lang w:val="en-US"/>
        </w:rPr>
        <w:t>Literay</w:t>
      </w:r>
      <w:proofErr w:type="spellEnd"/>
      <w:r w:rsidRPr="00313055">
        <w:rPr>
          <w:rFonts w:ascii="Times New Roman" w:hAnsi="Times New Roman" w:cs="Times New Roman"/>
          <w:sz w:val="28"/>
          <w:szCs w:val="28"/>
          <w:lang w:val="en-US"/>
        </w:rPr>
        <w:t xml:space="preserve"> narratives: Maximum 4 computer pages, A4 format, 12 points</w:t>
      </w:r>
    </w:p>
    <w:p w:rsidR="00313055" w:rsidRPr="00313055" w:rsidRDefault="00313055" w:rsidP="00313055">
      <w:pPr>
        <w:jc w:val="both"/>
        <w:rPr>
          <w:rFonts w:ascii="Times New Roman" w:hAnsi="Times New Roman" w:cs="Times New Roman"/>
          <w:sz w:val="28"/>
          <w:szCs w:val="28"/>
          <w:lang w:val="en-US"/>
        </w:rPr>
      </w:pPr>
      <w:r w:rsidRPr="00313055">
        <w:rPr>
          <w:rFonts w:ascii="Times New Roman" w:hAnsi="Times New Roman" w:cs="Times New Roman"/>
          <w:sz w:val="28"/>
          <w:szCs w:val="28"/>
          <w:lang w:val="en-US"/>
        </w:rPr>
        <w:t>Video narratives: could be shot by a phone or</w:t>
      </w:r>
      <w:r>
        <w:rPr>
          <w:rFonts w:ascii="Times New Roman" w:hAnsi="Times New Roman" w:cs="Times New Roman"/>
          <w:sz w:val="28"/>
          <w:szCs w:val="28"/>
          <w:lang w:val="en-US"/>
        </w:rPr>
        <w:t xml:space="preserve"> amateur camera up to 5 minutes</w:t>
      </w:r>
    </w:p>
    <w:p w:rsidR="00313055" w:rsidRPr="00313055" w:rsidRDefault="00313055" w:rsidP="00313055">
      <w:pPr>
        <w:jc w:val="both"/>
        <w:rPr>
          <w:rFonts w:ascii="Times New Roman" w:hAnsi="Times New Roman" w:cs="Times New Roman"/>
          <w:sz w:val="28"/>
          <w:szCs w:val="28"/>
          <w:lang w:val="en-US"/>
        </w:rPr>
      </w:pPr>
      <w:r w:rsidRPr="00313055">
        <w:rPr>
          <w:rFonts w:ascii="Times New Roman" w:hAnsi="Times New Roman" w:cs="Times New Roman"/>
          <w:sz w:val="28"/>
          <w:szCs w:val="28"/>
          <w:lang w:val="en-US"/>
        </w:rPr>
        <w:t>Participants must send their full name, a short personal presentation, full address for correspondence, phone number and e-mail.</w:t>
      </w:r>
    </w:p>
    <w:p w:rsidR="00313055" w:rsidRPr="00313055" w:rsidRDefault="00313055" w:rsidP="00313055">
      <w:pPr>
        <w:jc w:val="both"/>
        <w:rPr>
          <w:rFonts w:ascii="Times New Roman" w:hAnsi="Times New Roman" w:cs="Times New Roman"/>
          <w:b/>
          <w:sz w:val="28"/>
          <w:szCs w:val="28"/>
          <w:lang w:val="en-US"/>
        </w:rPr>
      </w:pPr>
      <w:r w:rsidRPr="00313055">
        <w:rPr>
          <w:rFonts w:ascii="Times New Roman" w:hAnsi="Times New Roman" w:cs="Times New Roman"/>
          <w:b/>
          <w:sz w:val="28"/>
          <w:szCs w:val="28"/>
          <w:lang w:val="en-US"/>
        </w:rPr>
        <w:t>DEADLINE:</w:t>
      </w:r>
    </w:p>
    <w:p w:rsidR="00313055" w:rsidRPr="00313055" w:rsidRDefault="00313055" w:rsidP="00313055">
      <w:pPr>
        <w:jc w:val="both"/>
        <w:rPr>
          <w:rFonts w:ascii="Times New Roman" w:hAnsi="Times New Roman" w:cs="Times New Roman"/>
          <w:sz w:val="28"/>
          <w:szCs w:val="28"/>
          <w:lang w:val="en-US"/>
        </w:rPr>
      </w:pPr>
      <w:r w:rsidRPr="00313055">
        <w:rPr>
          <w:rFonts w:ascii="Times New Roman" w:hAnsi="Times New Roman" w:cs="Times New Roman"/>
          <w:sz w:val="28"/>
          <w:szCs w:val="28"/>
          <w:lang w:val="en-US"/>
        </w:rPr>
        <w:t xml:space="preserve">The competition materials: literary stories or links to the video stories must be sent to the e-mail address of the organizers: </w:t>
      </w:r>
      <w:hyperlink r:id="rId7" w:history="1">
        <w:r w:rsidRPr="00BC708F">
          <w:rPr>
            <w:rStyle w:val="a9"/>
            <w:rFonts w:ascii="Times New Roman" w:hAnsi="Times New Roman" w:cs="Times New Roman"/>
            <w:sz w:val="28"/>
            <w:szCs w:val="28"/>
            <w:lang w:val="en-US"/>
          </w:rPr>
          <w:t>center.alef@gmail.com</w:t>
        </w:r>
      </w:hyperlink>
      <w:r>
        <w:rPr>
          <w:rFonts w:ascii="Times New Roman" w:hAnsi="Times New Roman" w:cs="Times New Roman"/>
          <w:sz w:val="28"/>
          <w:szCs w:val="28"/>
          <w:lang w:val="en-US"/>
        </w:rPr>
        <w:t xml:space="preserve"> </w:t>
      </w:r>
    </w:p>
    <w:p w:rsidR="00313055" w:rsidRPr="00313055" w:rsidRDefault="00313055" w:rsidP="00313055">
      <w:pPr>
        <w:jc w:val="both"/>
        <w:rPr>
          <w:rFonts w:ascii="Times New Roman" w:hAnsi="Times New Roman" w:cs="Times New Roman"/>
          <w:sz w:val="28"/>
          <w:szCs w:val="28"/>
          <w:lang w:val="en-US"/>
        </w:rPr>
      </w:pPr>
      <w:r w:rsidRPr="00313055">
        <w:rPr>
          <w:rFonts w:ascii="Times New Roman" w:hAnsi="Times New Roman" w:cs="Times New Roman"/>
          <w:sz w:val="28"/>
          <w:szCs w:val="28"/>
          <w:lang w:val="en-US"/>
        </w:rPr>
        <w:t xml:space="preserve">Start: </w:t>
      </w:r>
      <w:r>
        <w:rPr>
          <w:rFonts w:ascii="Times New Roman" w:hAnsi="Times New Roman" w:cs="Times New Roman"/>
          <w:b/>
          <w:sz w:val="28"/>
          <w:szCs w:val="28"/>
          <w:lang w:val="en-US"/>
        </w:rPr>
        <w:t xml:space="preserve">1st of </w:t>
      </w:r>
      <w:r w:rsidRPr="00313055">
        <w:rPr>
          <w:rFonts w:ascii="Times New Roman" w:hAnsi="Times New Roman" w:cs="Times New Roman"/>
          <w:b/>
          <w:sz w:val="28"/>
          <w:szCs w:val="28"/>
          <w:lang w:val="en-US"/>
        </w:rPr>
        <w:t>October 2022</w:t>
      </w:r>
    </w:p>
    <w:p w:rsidR="00313055" w:rsidRPr="00313055" w:rsidRDefault="00313055" w:rsidP="00313055">
      <w:pPr>
        <w:jc w:val="both"/>
        <w:rPr>
          <w:rFonts w:ascii="Times New Roman" w:hAnsi="Times New Roman" w:cs="Times New Roman"/>
          <w:b/>
          <w:sz w:val="28"/>
          <w:szCs w:val="28"/>
          <w:lang w:val="en-US"/>
        </w:rPr>
      </w:pPr>
      <w:r w:rsidRPr="00313055">
        <w:rPr>
          <w:rFonts w:ascii="Times New Roman" w:hAnsi="Times New Roman" w:cs="Times New Roman"/>
          <w:sz w:val="28"/>
          <w:szCs w:val="28"/>
          <w:lang w:val="en-US"/>
        </w:rPr>
        <w:t xml:space="preserve">Deadline for receiving the narratives: </w:t>
      </w:r>
      <w:r w:rsidRPr="00313055">
        <w:rPr>
          <w:rFonts w:ascii="Times New Roman" w:hAnsi="Times New Roman" w:cs="Times New Roman"/>
          <w:b/>
          <w:sz w:val="28"/>
          <w:szCs w:val="28"/>
          <w:lang w:val="en-US"/>
        </w:rPr>
        <w:t>1st of February 2023</w:t>
      </w:r>
    </w:p>
    <w:p w:rsidR="00313055" w:rsidRPr="00313055" w:rsidRDefault="00313055" w:rsidP="00313055">
      <w:pPr>
        <w:jc w:val="both"/>
        <w:rPr>
          <w:rFonts w:ascii="Times New Roman" w:hAnsi="Times New Roman" w:cs="Times New Roman"/>
          <w:b/>
          <w:sz w:val="28"/>
          <w:szCs w:val="28"/>
          <w:lang w:val="en-US"/>
        </w:rPr>
      </w:pPr>
      <w:r w:rsidRPr="00313055">
        <w:rPr>
          <w:rFonts w:ascii="Times New Roman" w:hAnsi="Times New Roman" w:cs="Times New Roman"/>
          <w:b/>
          <w:sz w:val="28"/>
          <w:szCs w:val="28"/>
          <w:lang w:val="en-US"/>
        </w:rPr>
        <w:t>EVALUATION:</w:t>
      </w:r>
    </w:p>
    <w:p w:rsidR="00313055" w:rsidRPr="00313055" w:rsidRDefault="00313055" w:rsidP="00313055">
      <w:pPr>
        <w:jc w:val="both"/>
        <w:rPr>
          <w:rFonts w:ascii="Times New Roman" w:hAnsi="Times New Roman" w:cs="Times New Roman"/>
          <w:sz w:val="28"/>
          <w:szCs w:val="28"/>
          <w:lang w:val="en-US"/>
        </w:rPr>
      </w:pPr>
      <w:r w:rsidRPr="00313055">
        <w:rPr>
          <w:rFonts w:ascii="Times New Roman" w:hAnsi="Times New Roman" w:cs="Times New Roman"/>
          <w:sz w:val="28"/>
          <w:szCs w:val="28"/>
          <w:lang w:val="en-US"/>
        </w:rPr>
        <w:t>The narratives will be judged by an international jury. The jury will nominate the 25 best participants from Bulgaria</w:t>
      </w:r>
      <w:r>
        <w:rPr>
          <w:rFonts w:ascii="Times New Roman" w:hAnsi="Times New Roman" w:cs="Times New Roman"/>
          <w:sz w:val="28"/>
          <w:szCs w:val="28"/>
          <w:lang w:val="en-US"/>
        </w:rPr>
        <w:t xml:space="preserve"> and abroad.</w:t>
      </w:r>
    </w:p>
    <w:p w:rsidR="00313055" w:rsidRPr="00313055" w:rsidRDefault="00313055" w:rsidP="00313055">
      <w:pPr>
        <w:jc w:val="both"/>
        <w:rPr>
          <w:rFonts w:ascii="Times New Roman" w:hAnsi="Times New Roman" w:cs="Times New Roman"/>
          <w:b/>
          <w:sz w:val="28"/>
          <w:szCs w:val="28"/>
          <w:lang w:val="en-US"/>
        </w:rPr>
      </w:pPr>
      <w:r w:rsidRPr="00313055">
        <w:rPr>
          <w:rFonts w:ascii="Times New Roman" w:hAnsi="Times New Roman" w:cs="Times New Roman"/>
          <w:b/>
          <w:sz w:val="28"/>
          <w:szCs w:val="28"/>
          <w:lang w:val="en-US"/>
        </w:rPr>
        <w:t>THE NOMINATED ONES:</w:t>
      </w:r>
    </w:p>
    <w:p w:rsidR="00313055" w:rsidRPr="00313055" w:rsidRDefault="00313055" w:rsidP="00313055">
      <w:pPr>
        <w:jc w:val="both"/>
        <w:rPr>
          <w:rFonts w:ascii="Times New Roman" w:hAnsi="Times New Roman" w:cs="Times New Roman"/>
          <w:sz w:val="28"/>
          <w:szCs w:val="28"/>
          <w:lang w:val="en-US"/>
        </w:rPr>
      </w:pPr>
      <w:r w:rsidRPr="00313055">
        <w:rPr>
          <w:rFonts w:ascii="Times New Roman" w:hAnsi="Times New Roman" w:cs="Times New Roman"/>
          <w:sz w:val="28"/>
          <w:szCs w:val="28"/>
          <w:lang w:val="en-US"/>
        </w:rPr>
        <w:t xml:space="preserve">All nominees will be invited to the award ceremony in June 2023 in </w:t>
      </w:r>
      <w:proofErr w:type="spellStart"/>
      <w:r w:rsidRPr="00313055">
        <w:rPr>
          <w:rFonts w:ascii="Times New Roman" w:hAnsi="Times New Roman" w:cs="Times New Roman"/>
          <w:sz w:val="28"/>
          <w:szCs w:val="28"/>
          <w:lang w:val="en-US"/>
        </w:rPr>
        <w:t>Burgas</w:t>
      </w:r>
      <w:proofErr w:type="spellEnd"/>
      <w:r w:rsidRPr="00313055">
        <w:rPr>
          <w:rFonts w:ascii="Times New Roman" w:hAnsi="Times New Roman" w:cs="Times New Roman"/>
          <w:sz w:val="28"/>
          <w:szCs w:val="28"/>
          <w:lang w:val="en-US"/>
        </w:rPr>
        <w:t xml:space="preserve">, Bulgaria at </w:t>
      </w:r>
      <w:r>
        <w:rPr>
          <w:rFonts w:ascii="Times New Roman" w:hAnsi="Times New Roman" w:cs="Times New Roman"/>
          <w:sz w:val="28"/>
          <w:szCs w:val="28"/>
          <w:lang w:val="en-US"/>
        </w:rPr>
        <w:t>the expenses of the organizers.</w:t>
      </w:r>
    </w:p>
    <w:p w:rsidR="00313055" w:rsidRPr="00313055" w:rsidRDefault="00313055" w:rsidP="00313055">
      <w:pPr>
        <w:jc w:val="both"/>
        <w:rPr>
          <w:rFonts w:ascii="Times New Roman" w:hAnsi="Times New Roman" w:cs="Times New Roman"/>
          <w:sz w:val="28"/>
          <w:szCs w:val="28"/>
          <w:lang w:val="en-US"/>
        </w:rPr>
      </w:pPr>
      <w:r w:rsidRPr="00313055">
        <w:rPr>
          <w:rFonts w:ascii="Times New Roman" w:hAnsi="Times New Roman" w:cs="Times New Roman"/>
          <w:sz w:val="28"/>
          <w:szCs w:val="28"/>
          <w:lang w:val="en-US"/>
        </w:rPr>
        <w:t xml:space="preserve">The nominated short stories, as well as the video stories, will be published on the </w:t>
      </w:r>
      <w:proofErr w:type="spellStart"/>
      <w:r w:rsidRPr="00313055">
        <w:rPr>
          <w:rFonts w:ascii="Times New Roman" w:hAnsi="Times New Roman" w:cs="Times New Roman"/>
          <w:sz w:val="28"/>
          <w:szCs w:val="28"/>
          <w:lang w:val="en-US"/>
        </w:rPr>
        <w:t>Alef’s</w:t>
      </w:r>
      <w:proofErr w:type="spellEnd"/>
      <w:r w:rsidRPr="00313055">
        <w:rPr>
          <w:rFonts w:ascii="Times New Roman" w:hAnsi="Times New Roman" w:cs="Times New Roman"/>
          <w:sz w:val="28"/>
          <w:szCs w:val="28"/>
          <w:lang w:val="en-US"/>
        </w:rPr>
        <w:t xml:space="preserve"> website.</w:t>
      </w:r>
    </w:p>
    <w:p w:rsidR="00313055" w:rsidRPr="00313055" w:rsidRDefault="00313055" w:rsidP="00313055">
      <w:pPr>
        <w:jc w:val="both"/>
        <w:rPr>
          <w:rFonts w:ascii="Times New Roman" w:hAnsi="Times New Roman" w:cs="Times New Roman"/>
          <w:sz w:val="28"/>
          <w:szCs w:val="28"/>
          <w:lang w:val="en-US"/>
        </w:rPr>
      </w:pPr>
      <w:r w:rsidRPr="00313055">
        <w:rPr>
          <w:rFonts w:ascii="Times New Roman" w:hAnsi="Times New Roman" w:cs="Times New Roman"/>
          <w:b/>
          <w:sz w:val="28"/>
          <w:szCs w:val="28"/>
          <w:lang w:val="en-US"/>
        </w:rPr>
        <w:t>THE AWARDED ONES</w:t>
      </w:r>
      <w:r w:rsidRPr="00313055">
        <w:rPr>
          <w:rFonts w:ascii="Times New Roman" w:hAnsi="Times New Roman" w:cs="Times New Roman"/>
          <w:sz w:val="28"/>
          <w:szCs w:val="28"/>
          <w:lang w:val="en-US"/>
        </w:rPr>
        <w:t>: The jury will announce the winners in the thr</w:t>
      </w:r>
      <w:r>
        <w:rPr>
          <w:rFonts w:ascii="Times New Roman" w:hAnsi="Times New Roman" w:cs="Times New Roman"/>
          <w:sz w:val="28"/>
          <w:szCs w:val="28"/>
          <w:lang w:val="en-US"/>
        </w:rPr>
        <w:t>ee categories from all nominees</w:t>
      </w:r>
    </w:p>
    <w:p w:rsidR="00313055" w:rsidRPr="00313055" w:rsidRDefault="00313055" w:rsidP="00313055">
      <w:pPr>
        <w:pStyle w:val="ab"/>
        <w:numPr>
          <w:ilvl w:val="0"/>
          <w:numId w:val="13"/>
        </w:numPr>
        <w:jc w:val="both"/>
        <w:rPr>
          <w:rFonts w:ascii="Times New Roman" w:hAnsi="Times New Roman" w:cs="Times New Roman"/>
          <w:sz w:val="28"/>
          <w:szCs w:val="28"/>
          <w:lang w:val="en-US"/>
        </w:rPr>
      </w:pPr>
      <w:r w:rsidRPr="00313055">
        <w:rPr>
          <w:rFonts w:ascii="Times New Roman" w:hAnsi="Times New Roman" w:cs="Times New Roman"/>
          <w:sz w:val="28"/>
          <w:szCs w:val="28"/>
          <w:lang w:val="en-US"/>
        </w:rPr>
        <w:t>literary story of the Bulgarian participants</w:t>
      </w:r>
    </w:p>
    <w:p w:rsidR="00313055" w:rsidRPr="00313055" w:rsidRDefault="00313055" w:rsidP="00313055">
      <w:pPr>
        <w:pStyle w:val="ab"/>
        <w:numPr>
          <w:ilvl w:val="0"/>
          <w:numId w:val="13"/>
        </w:numPr>
        <w:jc w:val="both"/>
        <w:rPr>
          <w:rFonts w:ascii="Times New Roman" w:hAnsi="Times New Roman" w:cs="Times New Roman"/>
          <w:sz w:val="28"/>
          <w:szCs w:val="28"/>
          <w:lang w:val="en-US"/>
        </w:rPr>
      </w:pPr>
      <w:r w:rsidRPr="00313055">
        <w:rPr>
          <w:rFonts w:ascii="Times New Roman" w:hAnsi="Times New Roman" w:cs="Times New Roman"/>
          <w:sz w:val="28"/>
          <w:szCs w:val="28"/>
          <w:lang w:val="en-US"/>
        </w:rPr>
        <w:t>literary story of the international participants</w:t>
      </w:r>
    </w:p>
    <w:p w:rsidR="00313055" w:rsidRDefault="00313055" w:rsidP="00313055">
      <w:pPr>
        <w:pStyle w:val="ab"/>
        <w:numPr>
          <w:ilvl w:val="0"/>
          <w:numId w:val="13"/>
        </w:numPr>
        <w:jc w:val="both"/>
        <w:rPr>
          <w:rFonts w:ascii="Times New Roman" w:hAnsi="Times New Roman" w:cs="Times New Roman"/>
          <w:sz w:val="28"/>
          <w:szCs w:val="28"/>
          <w:lang w:val="en-US"/>
        </w:rPr>
      </w:pPr>
      <w:r w:rsidRPr="00313055">
        <w:rPr>
          <w:rFonts w:ascii="Times New Roman" w:hAnsi="Times New Roman" w:cs="Times New Roman"/>
          <w:sz w:val="28"/>
          <w:szCs w:val="28"/>
          <w:lang w:val="en-US"/>
        </w:rPr>
        <w:t>video story for the Bulgarian and international participants together</w:t>
      </w:r>
    </w:p>
    <w:p w:rsidR="00313055" w:rsidRDefault="00313055" w:rsidP="00313055">
      <w:pPr>
        <w:pStyle w:val="ab"/>
        <w:jc w:val="both"/>
        <w:rPr>
          <w:rFonts w:ascii="Times New Roman" w:hAnsi="Times New Roman" w:cs="Times New Roman"/>
          <w:sz w:val="28"/>
          <w:szCs w:val="28"/>
          <w:lang w:val="en-US"/>
        </w:rPr>
      </w:pPr>
    </w:p>
    <w:p w:rsidR="00313055" w:rsidRDefault="00313055" w:rsidP="00313055">
      <w:pPr>
        <w:pStyle w:val="ab"/>
        <w:jc w:val="both"/>
        <w:rPr>
          <w:rFonts w:ascii="Times New Roman" w:hAnsi="Times New Roman" w:cs="Times New Roman"/>
          <w:sz w:val="28"/>
          <w:szCs w:val="28"/>
          <w:lang w:val="en-US"/>
        </w:rPr>
      </w:pPr>
    </w:p>
    <w:p w:rsidR="00313055" w:rsidRPr="00313055" w:rsidRDefault="00313055" w:rsidP="00313055">
      <w:pPr>
        <w:pStyle w:val="ab"/>
        <w:jc w:val="both"/>
        <w:rPr>
          <w:rFonts w:ascii="Times New Roman" w:hAnsi="Times New Roman" w:cs="Times New Roman"/>
          <w:sz w:val="28"/>
          <w:szCs w:val="28"/>
          <w:lang w:val="en-US"/>
        </w:rPr>
      </w:pPr>
    </w:p>
    <w:p w:rsidR="00313055" w:rsidRPr="00313055" w:rsidRDefault="00313055" w:rsidP="00313055">
      <w:pPr>
        <w:jc w:val="both"/>
        <w:rPr>
          <w:rFonts w:ascii="Times New Roman" w:hAnsi="Times New Roman" w:cs="Times New Roman"/>
          <w:sz w:val="28"/>
          <w:szCs w:val="28"/>
          <w:lang w:val="en-US"/>
        </w:rPr>
      </w:pPr>
      <w:r w:rsidRPr="00313055">
        <w:rPr>
          <w:rFonts w:ascii="Times New Roman" w:hAnsi="Times New Roman" w:cs="Times New Roman"/>
          <w:b/>
          <w:sz w:val="28"/>
          <w:szCs w:val="28"/>
          <w:lang w:val="en-US"/>
        </w:rPr>
        <w:lastRenderedPageBreak/>
        <w:t>AWARDS</w:t>
      </w:r>
      <w:r>
        <w:rPr>
          <w:rFonts w:ascii="Times New Roman" w:hAnsi="Times New Roman" w:cs="Times New Roman"/>
          <w:sz w:val="28"/>
          <w:szCs w:val="28"/>
          <w:lang w:val="en-US"/>
        </w:rPr>
        <w:t>:</w:t>
      </w:r>
    </w:p>
    <w:p w:rsidR="00313055" w:rsidRPr="00313055" w:rsidRDefault="00313055" w:rsidP="00313055">
      <w:pPr>
        <w:pStyle w:val="ab"/>
        <w:numPr>
          <w:ilvl w:val="0"/>
          <w:numId w:val="14"/>
        </w:numPr>
        <w:jc w:val="both"/>
        <w:rPr>
          <w:rFonts w:ascii="Times New Roman" w:hAnsi="Times New Roman" w:cs="Times New Roman"/>
          <w:sz w:val="28"/>
          <w:szCs w:val="28"/>
          <w:lang w:val="en-US"/>
        </w:rPr>
      </w:pPr>
      <w:r w:rsidRPr="00313055">
        <w:rPr>
          <w:rFonts w:ascii="Times New Roman" w:hAnsi="Times New Roman" w:cs="Times New Roman"/>
          <w:sz w:val="28"/>
          <w:szCs w:val="28"/>
          <w:lang w:val="en-US"/>
        </w:rPr>
        <w:t xml:space="preserve">Participation in the activities of the 3-day International Literary Youth Festival “Friendship – meaning and salvation” in </w:t>
      </w:r>
      <w:proofErr w:type="spellStart"/>
      <w:r w:rsidRPr="00313055">
        <w:rPr>
          <w:rFonts w:ascii="Times New Roman" w:hAnsi="Times New Roman" w:cs="Times New Roman"/>
          <w:sz w:val="28"/>
          <w:szCs w:val="28"/>
          <w:lang w:val="en-US"/>
        </w:rPr>
        <w:t>Burgas</w:t>
      </w:r>
      <w:proofErr w:type="spellEnd"/>
      <w:r w:rsidRPr="00313055">
        <w:rPr>
          <w:rFonts w:ascii="Times New Roman" w:hAnsi="Times New Roman" w:cs="Times New Roman"/>
          <w:sz w:val="28"/>
          <w:szCs w:val="28"/>
          <w:lang w:val="en-US"/>
        </w:rPr>
        <w:t>, Bulgaria, in June 2023 at the expenses of the organizers. Participation in creative literary workshops with prominent writers and historians, screenings of documentaries dedicated to the Holocaust and the unique salvation of Bulgarian Jews, book presentations, exhibitions, literary readings and more.</w:t>
      </w:r>
    </w:p>
    <w:p w:rsidR="00313055" w:rsidRPr="00313055" w:rsidRDefault="00313055" w:rsidP="00313055">
      <w:pPr>
        <w:pStyle w:val="ab"/>
        <w:numPr>
          <w:ilvl w:val="0"/>
          <w:numId w:val="14"/>
        </w:numPr>
        <w:jc w:val="both"/>
        <w:rPr>
          <w:rFonts w:ascii="Times New Roman" w:hAnsi="Times New Roman" w:cs="Times New Roman"/>
          <w:sz w:val="28"/>
          <w:szCs w:val="28"/>
          <w:lang w:val="en-US"/>
        </w:rPr>
      </w:pPr>
      <w:r w:rsidRPr="00313055">
        <w:rPr>
          <w:rFonts w:ascii="Times New Roman" w:hAnsi="Times New Roman" w:cs="Times New Roman"/>
          <w:sz w:val="28"/>
          <w:szCs w:val="28"/>
          <w:lang w:val="en-US"/>
        </w:rPr>
        <w:t xml:space="preserve">Participation in the solemn awarding ceremony of the competition “Whoever saves one human life, saves the whole universe” in June 2023 in </w:t>
      </w:r>
      <w:proofErr w:type="spellStart"/>
      <w:r w:rsidRPr="00313055">
        <w:rPr>
          <w:rFonts w:ascii="Times New Roman" w:hAnsi="Times New Roman" w:cs="Times New Roman"/>
          <w:sz w:val="28"/>
          <w:szCs w:val="28"/>
          <w:lang w:val="en-US"/>
        </w:rPr>
        <w:t>Burgas</w:t>
      </w:r>
      <w:proofErr w:type="spellEnd"/>
      <w:r w:rsidRPr="00313055">
        <w:rPr>
          <w:rFonts w:ascii="Times New Roman" w:hAnsi="Times New Roman" w:cs="Times New Roman"/>
          <w:sz w:val="28"/>
          <w:szCs w:val="28"/>
          <w:lang w:val="en-US"/>
        </w:rPr>
        <w:t xml:space="preserve"> at the expenses of the organizers.</w:t>
      </w:r>
    </w:p>
    <w:p w:rsidR="00313055" w:rsidRPr="00313055" w:rsidRDefault="00313055" w:rsidP="00313055">
      <w:pPr>
        <w:pStyle w:val="ab"/>
        <w:numPr>
          <w:ilvl w:val="0"/>
          <w:numId w:val="14"/>
        </w:numPr>
        <w:jc w:val="both"/>
        <w:rPr>
          <w:rFonts w:ascii="Times New Roman" w:hAnsi="Times New Roman" w:cs="Times New Roman"/>
          <w:sz w:val="28"/>
          <w:szCs w:val="28"/>
          <w:lang w:val="en-US"/>
        </w:rPr>
      </w:pPr>
      <w:r w:rsidRPr="00313055">
        <w:rPr>
          <w:rFonts w:ascii="Times New Roman" w:hAnsi="Times New Roman" w:cs="Times New Roman"/>
          <w:sz w:val="28"/>
          <w:szCs w:val="28"/>
          <w:lang w:val="en-US"/>
        </w:rPr>
        <w:t>The award-winning short stories will be published in 2023 in a separate literary collection, published by the Center “</w:t>
      </w:r>
      <w:proofErr w:type="spellStart"/>
      <w:r w:rsidRPr="00313055">
        <w:rPr>
          <w:rFonts w:ascii="Times New Roman" w:hAnsi="Times New Roman" w:cs="Times New Roman"/>
          <w:sz w:val="28"/>
          <w:szCs w:val="28"/>
          <w:lang w:val="en-US"/>
        </w:rPr>
        <w:t>Alef</w:t>
      </w:r>
      <w:proofErr w:type="spellEnd"/>
      <w:r w:rsidRPr="00313055">
        <w:rPr>
          <w:rFonts w:ascii="Times New Roman" w:hAnsi="Times New Roman" w:cs="Times New Roman"/>
          <w:sz w:val="28"/>
          <w:szCs w:val="28"/>
          <w:lang w:val="en-US"/>
        </w:rPr>
        <w:t>”, as well as on the our website www.alef-bg.org</w:t>
      </w:r>
    </w:p>
    <w:p w:rsidR="00313055" w:rsidRPr="00313055" w:rsidRDefault="00313055" w:rsidP="00313055">
      <w:pPr>
        <w:pStyle w:val="ab"/>
        <w:numPr>
          <w:ilvl w:val="0"/>
          <w:numId w:val="14"/>
        </w:numPr>
        <w:jc w:val="both"/>
        <w:rPr>
          <w:rFonts w:ascii="Times New Roman" w:hAnsi="Times New Roman" w:cs="Times New Roman"/>
          <w:sz w:val="28"/>
          <w:szCs w:val="28"/>
          <w:lang w:val="en-US"/>
        </w:rPr>
      </w:pPr>
      <w:r w:rsidRPr="00313055">
        <w:rPr>
          <w:rFonts w:ascii="Times New Roman" w:hAnsi="Times New Roman" w:cs="Times New Roman"/>
          <w:sz w:val="28"/>
          <w:szCs w:val="28"/>
          <w:lang w:val="en-US"/>
        </w:rPr>
        <w:t>Vo</w:t>
      </w:r>
      <w:r w:rsidRPr="00313055">
        <w:rPr>
          <w:rFonts w:ascii="Times New Roman" w:hAnsi="Times New Roman" w:cs="Times New Roman"/>
          <w:sz w:val="28"/>
          <w:szCs w:val="28"/>
          <w:lang w:val="en-US"/>
        </w:rPr>
        <w:t>ucher for vacation in Bulgaria.</w:t>
      </w:r>
    </w:p>
    <w:p w:rsidR="00313055" w:rsidRPr="00313055" w:rsidRDefault="00313055" w:rsidP="00313055">
      <w:pPr>
        <w:pStyle w:val="ab"/>
        <w:numPr>
          <w:ilvl w:val="0"/>
          <w:numId w:val="14"/>
        </w:numPr>
        <w:jc w:val="both"/>
        <w:rPr>
          <w:rFonts w:ascii="Times New Roman" w:hAnsi="Times New Roman" w:cs="Times New Roman"/>
          <w:sz w:val="28"/>
          <w:szCs w:val="28"/>
          <w:lang w:val="en-US"/>
        </w:rPr>
      </w:pPr>
      <w:r w:rsidRPr="00313055">
        <w:rPr>
          <w:rFonts w:ascii="Times New Roman" w:hAnsi="Times New Roman" w:cs="Times New Roman"/>
          <w:sz w:val="28"/>
          <w:szCs w:val="28"/>
          <w:lang w:val="en-US"/>
        </w:rPr>
        <w:t>Cash prizes and certificates for the best performing participants.</w:t>
      </w:r>
    </w:p>
    <w:p w:rsidR="00313055" w:rsidRPr="00313055" w:rsidRDefault="00313055" w:rsidP="00313055">
      <w:pPr>
        <w:jc w:val="both"/>
        <w:rPr>
          <w:rFonts w:ascii="Times New Roman" w:hAnsi="Times New Roman" w:cs="Times New Roman"/>
          <w:b/>
          <w:sz w:val="28"/>
          <w:szCs w:val="28"/>
          <w:lang w:val="en-US"/>
        </w:rPr>
      </w:pPr>
      <w:r w:rsidRPr="00313055">
        <w:rPr>
          <w:rFonts w:ascii="Times New Roman" w:hAnsi="Times New Roman" w:cs="Times New Roman"/>
          <w:b/>
          <w:sz w:val="28"/>
          <w:szCs w:val="28"/>
          <w:lang w:val="en-US"/>
        </w:rPr>
        <w:t>ANNOUNCEMENT OF THE RESULTS</w:t>
      </w:r>
      <w:r>
        <w:rPr>
          <w:rFonts w:ascii="Times New Roman" w:hAnsi="Times New Roman" w:cs="Times New Roman"/>
          <w:b/>
          <w:sz w:val="28"/>
          <w:szCs w:val="28"/>
          <w:lang w:val="en-US"/>
        </w:rPr>
        <w:t>:</w:t>
      </w:r>
    </w:p>
    <w:p w:rsidR="00313055" w:rsidRPr="00313055" w:rsidRDefault="00313055" w:rsidP="00313055">
      <w:pPr>
        <w:jc w:val="both"/>
        <w:rPr>
          <w:rFonts w:ascii="Times New Roman" w:hAnsi="Times New Roman" w:cs="Times New Roman"/>
          <w:b/>
          <w:sz w:val="28"/>
          <w:szCs w:val="28"/>
          <w:lang w:val="en-US"/>
        </w:rPr>
      </w:pPr>
      <w:r w:rsidRPr="00313055">
        <w:rPr>
          <w:rFonts w:ascii="Times New Roman" w:hAnsi="Times New Roman" w:cs="Times New Roman"/>
          <w:sz w:val="28"/>
          <w:szCs w:val="28"/>
          <w:lang w:val="en-US"/>
        </w:rPr>
        <w:t xml:space="preserve">The nominated stories will be announced on </w:t>
      </w:r>
      <w:proofErr w:type="spellStart"/>
      <w:r w:rsidRPr="00313055">
        <w:rPr>
          <w:rFonts w:ascii="Times New Roman" w:hAnsi="Times New Roman" w:cs="Times New Roman"/>
          <w:sz w:val="28"/>
          <w:szCs w:val="28"/>
          <w:lang w:val="en-US"/>
        </w:rPr>
        <w:t>Alef’s</w:t>
      </w:r>
      <w:proofErr w:type="spellEnd"/>
      <w:r w:rsidRPr="00313055">
        <w:rPr>
          <w:rFonts w:ascii="Times New Roman" w:hAnsi="Times New Roman" w:cs="Times New Roman"/>
          <w:sz w:val="28"/>
          <w:szCs w:val="28"/>
          <w:lang w:val="en-US"/>
        </w:rPr>
        <w:t xml:space="preserve"> website </w:t>
      </w:r>
      <w:hyperlink r:id="rId8" w:history="1">
        <w:r w:rsidRPr="00BC708F">
          <w:rPr>
            <w:rStyle w:val="a9"/>
            <w:rFonts w:ascii="Times New Roman" w:hAnsi="Times New Roman" w:cs="Times New Roman"/>
            <w:sz w:val="28"/>
            <w:szCs w:val="28"/>
            <w:lang w:val="en-US"/>
          </w:rPr>
          <w:t>www.alef-bg.org</w:t>
        </w:r>
      </w:hyperlink>
      <w:r>
        <w:rPr>
          <w:rFonts w:ascii="Times New Roman" w:hAnsi="Times New Roman" w:cs="Times New Roman"/>
          <w:sz w:val="28"/>
          <w:szCs w:val="28"/>
          <w:lang w:val="en-US"/>
        </w:rPr>
        <w:t xml:space="preserve"> </w:t>
      </w:r>
      <w:r w:rsidRPr="00313055">
        <w:rPr>
          <w:rFonts w:ascii="Times New Roman" w:hAnsi="Times New Roman" w:cs="Times New Roman"/>
          <w:sz w:val="28"/>
          <w:szCs w:val="28"/>
          <w:lang w:val="en-US"/>
        </w:rPr>
        <w:t xml:space="preserve"> by </w:t>
      </w:r>
      <w:r w:rsidRPr="00313055">
        <w:rPr>
          <w:rFonts w:ascii="Times New Roman" w:hAnsi="Times New Roman" w:cs="Times New Roman"/>
          <w:b/>
          <w:sz w:val="28"/>
          <w:szCs w:val="28"/>
          <w:lang w:val="en-US"/>
        </w:rPr>
        <w:t>1st of April 2023</w:t>
      </w:r>
    </w:p>
    <w:p w:rsidR="00313055" w:rsidRPr="00313055" w:rsidRDefault="00313055" w:rsidP="00313055">
      <w:pPr>
        <w:jc w:val="both"/>
        <w:rPr>
          <w:rFonts w:ascii="Times New Roman" w:hAnsi="Times New Roman" w:cs="Times New Roman"/>
          <w:sz w:val="28"/>
          <w:szCs w:val="28"/>
          <w:lang w:val="en-US"/>
        </w:rPr>
      </w:pPr>
      <w:r w:rsidRPr="00313055">
        <w:rPr>
          <w:rFonts w:ascii="Times New Roman" w:hAnsi="Times New Roman" w:cs="Times New Roman"/>
          <w:sz w:val="28"/>
          <w:szCs w:val="28"/>
          <w:lang w:val="en-US"/>
        </w:rPr>
        <w:t xml:space="preserve">The results for the final ranking will be announced at the solemn award ceremony in </w:t>
      </w:r>
      <w:proofErr w:type="spellStart"/>
      <w:r w:rsidRPr="00313055">
        <w:rPr>
          <w:rFonts w:ascii="Times New Roman" w:hAnsi="Times New Roman" w:cs="Times New Roman"/>
          <w:sz w:val="28"/>
          <w:szCs w:val="28"/>
          <w:lang w:val="en-US"/>
        </w:rPr>
        <w:t>Burgas</w:t>
      </w:r>
      <w:proofErr w:type="spellEnd"/>
      <w:r w:rsidRPr="00313055">
        <w:rPr>
          <w:rFonts w:ascii="Times New Roman" w:hAnsi="Times New Roman" w:cs="Times New Roman"/>
          <w:sz w:val="28"/>
          <w:szCs w:val="28"/>
          <w:lang w:val="en-US"/>
        </w:rPr>
        <w:t xml:space="preserve"> in June 2023</w:t>
      </w:r>
    </w:p>
    <w:p w:rsidR="005D614D" w:rsidRPr="002C4E6E" w:rsidRDefault="00313055" w:rsidP="00313055">
      <w:pPr>
        <w:jc w:val="both"/>
        <w:rPr>
          <w:rFonts w:ascii="Times New Roman" w:hAnsi="Times New Roman" w:cs="Times New Roman"/>
          <w:sz w:val="28"/>
          <w:szCs w:val="28"/>
          <w:lang w:val="en-US"/>
        </w:rPr>
      </w:pPr>
      <w:r w:rsidRPr="00313055">
        <w:rPr>
          <w:rFonts w:ascii="Times New Roman" w:hAnsi="Times New Roman" w:cs="Times New Roman"/>
          <w:sz w:val="28"/>
          <w:szCs w:val="28"/>
          <w:lang w:val="en-US"/>
        </w:rPr>
        <w:t xml:space="preserve">If you have any additional question you can contact us: 0035956896480, +359884998668, </w:t>
      </w:r>
      <w:hyperlink r:id="rId9" w:history="1">
        <w:r w:rsidRPr="00BC708F">
          <w:rPr>
            <w:rStyle w:val="a9"/>
            <w:rFonts w:ascii="Times New Roman" w:hAnsi="Times New Roman" w:cs="Times New Roman"/>
            <w:sz w:val="28"/>
            <w:szCs w:val="28"/>
            <w:lang w:val="en-US"/>
          </w:rPr>
          <w:t>center.alef@gmail.com</w:t>
        </w:r>
      </w:hyperlink>
      <w:r>
        <w:rPr>
          <w:rFonts w:ascii="Times New Roman" w:hAnsi="Times New Roman" w:cs="Times New Roman"/>
          <w:sz w:val="28"/>
          <w:szCs w:val="28"/>
          <w:lang w:val="en-US"/>
        </w:rPr>
        <w:t xml:space="preserve"> </w:t>
      </w:r>
      <w:r w:rsidRPr="00313055">
        <w:rPr>
          <w:rFonts w:ascii="Times New Roman" w:hAnsi="Times New Roman" w:cs="Times New Roman"/>
          <w:sz w:val="28"/>
          <w:szCs w:val="28"/>
          <w:lang w:val="en-US"/>
        </w:rPr>
        <w:t xml:space="preserve">, </w:t>
      </w:r>
      <w:hyperlink r:id="rId10" w:history="1">
        <w:r w:rsidRPr="00BC708F">
          <w:rPr>
            <w:rStyle w:val="a9"/>
            <w:rFonts w:ascii="Times New Roman" w:hAnsi="Times New Roman" w:cs="Times New Roman"/>
            <w:sz w:val="28"/>
            <w:szCs w:val="28"/>
            <w:lang w:val="en-US"/>
          </w:rPr>
          <w:t>https://www.facebook.com/alef.center</w:t>
        </w:r>
      </w:hyperlink>
      <w:r>
        <w:rPr>
          <w:rFonts w:ascii="Times New Roman" w:hAnsi="Times New Roman" w:cs="Times New Roman"/>
          <w:sz w:val="28"/>
          <w:szCs w:val="28"/>
          <w:lang w:val="en-US"/>
        </w:rPr>
        <w:t xml:space="preserve"> </w:t>
      </w:r>
    </w:p>
    <w:sectPr w:rsidR="005D614D" w:rsidRPr="002C4E6E" w:rsidSect="00133F37">
      <w:headerReference w:type="default" r:id="rId11"/>
      <w:footerReference w:type="default" r:id="rId12"/>
      <w:pgSz w:w="11906" w:h="16838"/>
      <w:pgMar w:top="2666" w:right="1286" w:bottom="1417" w:left="1080" w:header="285" w:footer="31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419" w:rsidRDefault="00837419" w:rsidP="00B842FD">
      <w:pPr>
        <w:spacing w:after="0" w:line="240" w:lineRule="auto"/>
      </w:pPr>
      <w:r>
        <w:separator/>
      </w:r>
    </w:p>
  </w:endnote>
  <w:endnote w:type="continuationSeparator" w:id="1">
    <w:p w:rsidR="00837419" w:rsidRDefault="00837419" w:rsidP="00B84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419" w:rsidRPr="00175B7C" w:rsidRDefault="00C42C99" w:rsidP="00D96AFF">
    <w:pPr>
      <w:pStyle w:val="a5"/>
      <w:jc w:val="center"/>
      <w:rPr>
        <w:rFonts w:ascii="Century Gothic" w:hAnsi="Century Gothic" w:cs="Century Gothic"/>
        <w:color w:val="0068A5"/>
        <w:sz w:val="24"/>
        <w:szCs w:val="24"/>
        <w:lang w:val="ru-RU"/>
      </w:rPr>
    </w:pPr>
    <w:r w:rsidRPr="00C42C99">
      <w:rPr>
        <w:rFonts w:ascii="Century Gothic" w:hAnsi="Century Gothic"/>
        <w:noProof/>
        <w:color w:val="0068A5"/>
        <w:sz w:val="34"/>
        <w:szCs w:val="34"/>
        <w:lang w:eastAsia="bg-BG"/>
      </w:rPr>
      <w:pict>
        <v:shapetype id="_x0000_t32" coordsize="21600,21600" o:spt="32" o:oned="t" path="m,l21600,21600e" filled="f">
          <v:path arrowok="t" fillok="f" o:connecttype="none"/>
          <o:lock v:ext="edit" shapetype="t"/>
        </v:shapetype>
        <v:shape id="_x0000_s2057" type="#_x0000_t32" style="position:absolute;left:0;text-align:left;margin-left:42pt;margin-top:-4.7pt;width:404.25pt;height:0;z-index:251660288" o:connectortype="straight" strokecolor="#0070c0"/>
      </w:pict>
    </w:r>
    <w:r w:rsidR="00837419" w:rsidRPr="00175B7C">
      <w:rPr>
        <w:rFonts w:ascii="Century Gothic" w:hAnsi="Century Gothic" w:cs="Century Gothic"/>
        <w:color w:val="0068A5"/>
        <w:sz w:val="24"/>
        <w:szCs w:val="24"/>
      </w:rPr>
      <w:t xml:space="preserve"> Адрес: гр. Бургас, 8000, пл. “Баба Ганка” №4, ет. 4</w:t>
    </w:r>
  </w:p>
  <w:p w:rsidR="00837419" w:rsidRPr="00175B7C" w:rsidRDefault="00C42C99" w:rsidP="00175B7C">
    <w:pPr>
      <w:pStyle w:val="a5"/>
      <w:tabs>
        <w:tab w:val="clear" w:pos="4536"/>
        <w:tab w:val="clear" w:pos="9072"/>
      </w:tabs>
      <w:ind w:left="180"/>
      <w:jc w:val="center"/>
      <w:rPr>
        <w:rStyle w:val="a9"/>
        <w:rFonts w:ascii="Century Gothic" w:hAnsi="Century Gothic" w:cs="Century Gothic"/>
        <w:color w:val="0068A5"/>
        <w:sz w:val="24"/>
        <w:szCs w:val="24"/>
      </w:rPr>
    </w:pPr>
    <w:r w:rsidRPr="00C42C99">
      <w:rPr>
        <w:noProof/>
        <w:lang w:eastAsia="bg-BG"/>
      </w:rPr>
      <w:pict>
        <v:line id="_x0000_s2054" style="position:absolute;left:0;text-align:left;z-index:251658240;visibility:visible" from="-36pt,8.1pt" to="36pt,8.1pt" strokecolor="#4579b8"/>
      </w:pict>
    </w:r>
    <w:r w:rsidRPr="00C42C99">
      <w:rPr>
        <w:noProof/>
        <w:lang w:eastAsia="bg-BG"/>
      </w:rPr>
      <w:pict>
        <v:line id="Straight Connector 102" o:spid="_x0000_s2055" style="position:absolute;left:0;text-align:left;z-index:251657216;visibility:visible" from="450pt,8.1pt" to="522pt,8.1pt" strokecolor="#4579b8"/>
      </w:pict>
    </w:r>
    <w:r w:rsidR="00837419" w:rsidRPr="00175B7C">
      <w:rPr>
        <w:rFonts w:ascii="Century Gothic" w:hAnsi="Century Gothic" w:cs="Century Gothic"/>
        <w:color w:val="0068A5"/>
        <w:sz w:val="24"/>
        <w:szCs w:val="24"/>
      </w:rPr>
      <w:t>тел. 056/896480</w:t>
    </w:r>
    <w:r w:rsidR="00837419" w:rsidRPr="00175B7C">
      <w:rPr>
        <w:rFonts w:ascii="Century Gothic" w:hAnsi="Century Gothic" w:cs="Century Gothic"/>
        <w:color w:val="0068A5"/>
        <w:sz w:val="24"/>
        <w:szCs w:val="24"/>
        <w:lang w:val="de-DE"/>
      </w:rPr>
      <w:t xml:space="preserve">, </w:t>
    </w:r>
    <w:r w:rsidR="00837419" w:rsidRPr="00175B7C">
      <w:rPr>
        <w:rFonts w:ascii="Century Gothic" w:hAnsi="Century Gothic" w:cs="Century Gothic"/>
        <w:color w:val="0068A5"/>
        <w:sz w:val="24"/>
        <w:szCs w:val="24"/>
      </w:rPr>
      <w:t>факс: 056/896489</w:t>
    </w:r>
    <w:r w:rsidR="00837419" w:rsidRPr="00175B7C">
      <w:rPr>
        <w:rFonts w:ascii="Century Gothic" w:hAnsi="Century Gothic" w:cs="Century Gothic"/>
        <w:color w:val="0068A5"/>
        <w:sz w:val="24"/>
        <w:szCs w:val="24"/>
        <w:lang w:val="de-DE"/>
      </w:rPr>
      <w:t xml:space="preserve">, </w:t>
    </w:r>
    <w:proofErr w:type="spellStart"/>
    <w:r w:rsidR="00837419" w:rsidRPr="00175B7C">
      <w:rPr>
        <w:rFonts w:ascii="Century Gothic" w:hAnsi="Century Gothic" w:cs="Century Gothic"/>
        <w:color w:val="0068A5"/>
        <w:sz w:val="24"/>
        <w:szCs w:val="24"/>
      </w:rPr>
      <w:t>e-mail</w:t>
    </w:r>
    <w:proofErr w:type="spellEnd"/>
    <w:r w:rsidR="00837419" w:rsidRPr="00175B7C">
      <w:rPr>
        <w:rFonts w:ascii="Century Gothic" w:hAnsi="Century Gothic" w:cs="Century Gothic"/>
        <w:color w:val="0068A5"/>
        <w:sz w:val="24"/>
        <w:szCs w:val="24"/>
      </w:rPr>
      <w:t xml:space="preserve">: </w:t>
    </w:r>
    <w:hyperlink r:id="rId1" w:history="1">
      <w:r w:rsidR="00837419" w:rsidRPr="00175B7C">
        <w:rPr>
          <w:rStyle w:val="a9"/>
          <w:rFonts w:ascii="Century Gothic" w:hAnsi="Century Gothic" w:cs="Century Gothic"/>
          <w:color w:val="0068A5"/>
          <w:sz w:val="24"/>
          <w:szCs w:val="24"/>
        </w:rPr>
        <w:t>center.alef@gmail.com</w:t>
      </w:r>
    </w:hyperlink>
  </w:p>
  <w:p w:rsidR="00837419" w:rsidRDefault="00C42C99" w:rsidP="00175B7C">
    <w:pPr>
      <w:pStyle w:val="a5"/>
      <w:jc w:val="center"/>
    </w:pPr>
    <w:hyperlink r:id="rId2" w:history="1">
      <w:r w:rsidR="00837419" w:rsidRPr="00360590">
        <w:rPr>
          <w:rStyle w:val="a9"/>
          <w:rFonts w:ascii="Century Gothic" w:hAnsi="Century Gothic" w:cs="Century Gothic"/>
          <w:sz w:val="24"/>
          <w:szCs w:val="24"/>
          <w:lang w:val="en-US"/>
        </w:rPr>
        <w:t>www.alef-bg.org</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419" w:rsidRDefault="00837419" w:rsidP="00B842FD">
      <w:pPr>
        <w:spacing w:after="0" w:line="240" w:lineRule="auto"/>
      </w:pPr>
      <w:r>
        <w:separator/>
      </w:r>
    </w:p>
  </w:footnote>
  <w:footnote w:type="continuationSeparator" w:id="1">
    <w:p w:rsidR="00837419" w:rsidRDefault="00837419" w:rsidP="00B842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419" w:rsidRDefault="00837419" w:rsidP="00133F37">
    <w:pPr>
      <w:pStyle w:val="a3"/>
      <w:tabs>
        <w:tab w:val="left" w:pos="8505"/>
      </w:tabs>
      <w:ind w:left="3969"/>
      <w:rPr>
        <w:rFonts w:ascii="Century Gothic" w:hAnsi="Century Gothic"/>
        <w:color w:val="0068A5"/>
        <w:sz w:val="16"/>
        <w:szCs w:val="16"/>
      </w:rPr>
    </w:pPr>
  </w:p>
  <w:p w:rsidR="00837419" w:rsidRDefault="00837419" w:rsidP="00133F37">
    <w:pPr>
      <w:pStyle w:val="a3"/>
      <w:tabs>
        <w:tab w:val="left" w:pos="8505"/>
      </w:tabs>
      <w:ind w:left="3969"/>
      <w:rPr>
        <w:rFonts w:ascii="Century Gothic" w:hAnsi="Century Gothic"/>
        <w:color w:val="0068A5"/>
        <w:sz w:val="34"/>
        <w:szCs w:val="34"/>
      </w:rPr>
    </w:pPr>
  </w:p>
  <w:p w:rsidR="00837419" w:rsidRPr="00133F37" w:rsidRDefault="00C42C99" w:rsidP="00133F37">
    <w:pPr>
      <w:pStyle w:val="a3"/>
      <w:tabs>
        <w:tab w:val="left" w:pos="8505"/>
      </w:tabs>
      <w:ind w:left="3969"/>
      <w:rPr>
        <w:rFonts w:ascii="Century Gothic" w:hAnsi="Century Gothic"/>
        <w:color w:val="0068A5"/>
        <w:sz w:val="34"/>
        <w:szCs w:val="34"/>
      </w:rPr>
    </w:pPr>
    <w:r>
      <w:rPr>
        <w:rFonts w:ascii="Century Gothic" w:hAnsi="Century Gothic"/>
        <w:noProof/>
        <w:color w:val="0068A5"/>
        <w:sz w:val="34"/>
        <w:szCs w:val="34"/>
        <w:lang w:eastAsia="bg-BG"/>
      </w:rPr>
      <w:pict>
        <v:line id="Straight Connector 74" o:spid="_x0000_s2052" style="position:absolute;left:0;text-align:left;z-index:251656192;visibility:visible" from="155.85pt,9.35pt" to="191.85pt,63.35pt" strokecolor="#4579b8"/>
      </w:pict>
    </w:r>
    <w:r w:rsidR="00837419">
      <w:rPr>
        <w:rFonts w:ascii="Century Gothic" w:hAnsi="Century Gothic"/>
        <w:noProof/>
        <w:color w:val="0068A5"/>
        <w:sz w:val="34"/>
        <w:szCs w:val="34"/>
        <w:lang w:eastAsia="bg-BG"/>
      </w:rPr>
      <w:drawing>
        <wp:anchor distT="0" distB="0" distL="114300" distR="114300" simplePos="0" relativeHeight="251655168" behindDoc="0" locked="0" layoutInCell="1" allowOverlap="1">
          <wp:simplePos x="0" y="0"/>
          <wp:positionH relativeFrom="column">
            <wp:posOffset>9525</wp:posOffset>
          </wp:positionH>
          <wp:positionV relativeFrom="paragraph">
            <wp:posOffset>30480</wp:posOffset>
          </wp:positionV>
          <wp:extent cx="1788795" cy="935990"/>
          <wp:effectExtent l="19050" t="0" r="1905" b="0"/>
          <wp:wrapNone/>
          <wp:docPr id="2"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
                  <a:srcRect/>
                  <a:stretch>
                    <a:fillRect/>
                  </a:stretch>
                </pic:blipFill>
                <pic:spPr bwMode="auto">
                  <a:xfrm>
                    <a:off x="0" y="0"/>
                    <a:ext cx="1788795" cy="935990"/>
                  </a:xfrm>
                  <a:prstGeom prst="rect">
                    <a:avLst/>
                  </a:prstGeom>
                  <a:noFill/>
                </pic:spPr>
              </pic:pic>
            </a:graphicData>
          </a:graphic>
        </wp:anchor>
      </w:drawing>
    </w:r>
    <w:r w:rsidR="00837419" w:rsidRPr="00133F37">
      <w:rPr>
        <w:rFonts w:ascii="Century Gothic" w:hAnsi="Century Gothic"/>
        <w:color w:val="0068A5"/>
        <w:sz w:val="34"/>
        <w:szCs w:val="34"/>
      </w:rPr>
      <w:t>Център за</w:t>
    </w:r>
  </w:p>
  <w:p w:rsidR="00837419" w:rsidRPr="00133F37" w:rsidRDefault="00837419" w:rsidP="00133F37">
    <w:pPr>
      <w:pStyle w:val="a3"/>
      <w:tabs>
        <w:tab w:val="left" w:pos="8505"/>
      </w:tabs>
      <w:spacing w:line="276" w:lineRule="auto"/>
      <w:ind w:left="4253"/>
      <w:rPr>
        <w:rFonts w:ascii="Century Gothic" w:hAnsi="Century Gothic"/>
        <w:color w:val="0068A5"/>
        <w:sz w:val="34"/>
        <w:szCs w:val="34"/>
      </w:rPr>
    </w:pPr>
    <w:r w:rsidRPr="00133F37">
      <w:rPr>
        <w:rFonts w:ascii="Century Gothic" w:hAnsi="Century Gothic"/>
        <w:color w:val="0068A5"/>
        <w:sz w:val="34"/>
        <w:szCs w:val="34"/>
      </w:rPr>
      <w:tab/>
      <w:t xml:space="preserve">Еврейско-българско </w:t>
    </w:r>
  </w:p>
  <w:p w:rsidR="00837419" w:rsidRDefault="00837419" w:rsidP="00133F37">
    <w:pPr>
      <w:pStyle w:val="a3"/>
      <w:tabs>
        <w:tab w:val="left" w:pos="8505"/>
      </w:tabs>
      <w:spacing w:line="276" w:lineRule="auto"/>
      <w:ind w:left="4536"/>
      <w:rPr>
        <w:rFonts w:ascii="Century Gothic" w:hAnsi="Century Gothic"/>
        <w:color w:val="0068A5"/>
        <w:sz w:val="34"/>
        <w:szCs w:val="34"/>
      </w:rPr>
    </w:pPr>
    <w:r w:rsidRPr="00133F37">
      <w:rPr>
        <w:rFonts w:ascii="Century Gothic" w:hAnsi="Century Gothic"/>
        <w:color w:val="0068A5"/>
        <w:sz w:val="34"/>
        <w:szCs w:val="34"/>
      </w:rPr>
      <w:t>Сътрудничество</w:t>
    </w:r>
  </w:p>
  <w:p w:rsidR="00837419" w:rsidRPr="00133F37" w:rsidRDefault="00C42C99" w:rsidP="00133F37">
    <w:pPr>
      <w:pStyle w:val="a3"/>
      <w:tabs>
        <w:tab w:val="left" w:pos="8505"/>
      </w:tabs>
      <w:spacing w:line="276" w:lineRule="auto"/>
      <w:ind w:left="4536"/>
      <w:rPr>
        <w:rFonts w:ascii="Century Gothic" w:hAnsi="Century Gothic"/>
        <w:color w:val="0068A5"/>
        <w:sz w:val="34"/>
        <w:szCs w:val="34"/>
      </w:rPr>
    </w:pPr>
    <w:r>
      <w:rPr>
        <w:rFonts w:ascii="Century Gothic" w:hAnsi="Century Gothic"/>
        <w:noProof/>
        <w:color w:val="0068A5"/>
        <w:sz w:val="34"/>
        <w:szCs w:val="34"/>
        <w:lang w:eastAsia="bg-BG"/>
      </w:rPr>
      <w:pict>
        <v:shapetype id="_x0000_t32" coordsize="21600,21600" o:spt="32" o:oned="t" path="m,l21600,21600e" filled="f">
          <v:path arrowok="t" fillok="f" o:connecttype="none"/>
          <o:lock v:ext="edit" shapetype="t"/>
        </v:shapetype>
        <v:shape id="_x0000_s2056" type="#_x0000_t32" style="position:absolute;left:0;text-align:left;margin-left:36pt;margin-top:11.05pt;width:404.25pt;height:0;z-index:251659264" o:connectortype="straight" strokecolor="#0070c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07A21AA"/>
    <w:lvl w:ilvl="0">
      <w:start w:val="1"/>
      <w:numFmt w:val="decimal"/>
      <w:lvlText w:val="%1."/>
      <w:lvlJc w:val="left"/>
      <w:pPr>
        <w:tabs>
          <w:tab w:val="num" w:pos="1492"/>
        </w:tabs>
        <w:ind w:left="1492" w:hanging="360"/>
      </w:pPr>
    </w:lvl>
  </w:abstractNum>
  <w:abstractNum w:abstractNumId="1">
    <w:nsid w:val="FFFFFF7D"/>
    <w:multiLevelType w:val="singleLevel"/>
    <w:tmpl w:val="CEF08130"/>
    <w:lvl w:ilvl="0">
      <w:start w:val="1"/>
      <w:numFmt w:val="decimal"/>
      <w:lvlText w:val="%1."/>
      <w:lvlJc w:val="left"/>
      <w:pPr>
        <w:tabs>
          <w:tab w:val="num" w:pos="1209"/>
        </w:tabs>
        <w:ind w:left="1209" w:hanging="360"/>
      </w:pPr>
    </w:lvl>
  </w:abstractNum>
  <w:abstractNum w:abstractNumId="2">
    <w:nsid w:val="FFFFFF7E"/>
    <w:multiLevelType w:val="singleLevel"/>
    <w:tmpl w:val="DF8EDE50"/>
    <w:lvl w:ilvl="0">
      <w:start w:val="1"/>
      <w:numFmt w:val="decimal"/>
      <w:lvlText w:val="%1."/>
      <w:lvlJc w:val="left"/>
      <w:pPr>
        <w:tabs>
          <w:tab w:val="num" w:pos="926"/>
        </w:tabs>
        <w:ind w:left="926" w:hanging="360"/>
      </w:pPr>
    </w:lvl>
  </w:abstractNum>
  <w:abstractNum w:abstractNumId="3">
    <w:nsid w:val="FFFFFF7F"/>
    <w:multiLevelType w:val="singleLevel"/>
    <w:tmpl w:val="7FBA8040"/>
    <w:lvl w:ilvl="0">
      <w:start w:val="1"/>
      <w:numFmt w:val="decimal"/>
      <w:lvlText w:val="%1."/>
      <w:lvlJc w:val="left"/>
      <w:pPr>
        <w:tabs>
          <w:tab w:val="num" w:pos="643"/>
        </w:tabs>
        <w:ind w:left="643" w:hanging="360"/>
      </w:pPr>
    </w:lvl>
  </w:abstractNum>
  <w:abstractNum w:abstractNumId="4">
    <w:nsid w:val="FFFFFF80"/>
    <w:multiLevelType w:val="singleLevel"/>
    <w:tmpl w:val="C35E9D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8E96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A26B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ED68B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E56EE00"/>
    <w:lvl w:ilvl="0">
      <w:start w:val="1"/>
      <w:numFmt w:val="decimal"/>
      <w:lvlText w:val="%1."/>
      <w:lvlJc w:val="left"/>
      <w:pPr>
        <w:tabs>
          <w:tab w:val="num" w:pos="360"/>
        </w:tabs>
        <w:ind w:left="360" w:hanging="360"/>
      </w:pPr>
    </w:lvl>
  </w:abstractNum>
  <w:abstractNum w:abstractNumId="9">
    <w:nsid w:val="FFFFFF89"/>
    <w:multiLevelType w:val="singleLevel"/>
    <w:tmpl w:val="D3B0A258"/>
    <w:lvl w:ilvl="0">
      <w:start w:val="1"/>
      <w:numFmt w:val="bullet"/>
      <w:lvlText w:val=""/>
      <w:lvlJc w:val="left"/>
      <w:pPr>
        <w:tabs>
          <w:tab w:val="num" w:pos="360"/>
        </w:tabs>
        <w:ind w:left="360" w:hanging="360"/>
      </w:pPr>
      <w:rPr>
        <w:rFonts w:ascii="Symbol" w:hAnsi="Symbol" w:hint="default"/>
      </w:rPr>
    </w:lvl>
  </w:abstractNum>
  <w:abstractNum w:abstractNumId="10">
    <w:nsid w:val="13932661"/>
    <w:multiLevelType w:val="hybridMultilevel"/>
    <w:tmpl w:val="126E85C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59D339F8"/>
    <w:multiLevelType w:val="hybridMultilevel"/>
    <w:tmpl w:val="9984DD9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646718F2"/>
    <w:multiLevelType w:val="hybridMultilevel"/>
    <w:tmpl w:val="757476B6"/>
    <w:lvl w:ilvl="0" w:tplc="8862AED8">
      <w:start w:val="1"/>
      <w:numFmt w:val="decimal"/>
      <w:lvlText w:val="%1."/>
      <w:lvlJc w:val="left"/>
      <w:pPr>
        <w:ind w:left="2160" w:hanging="360"/>
      </w:pPr>
      <w:rPr>
        <w:rFonts w:hint="default"/>
        <w:b w:val="0"/>
        <w:sz w:val="24"/>
        <w:szCs w:val="24"/>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13">
    <w:nsid w:val="6BA602ED"/>
    <w:multiLevelType w:val="hybridMultilevel"/>
    <w:tmpl w:val="C80C1F9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8"/>
    <o:shapelayout v:ext="edit">
      <o:idmap v:ext="edit" data="2"/>
      <o:rules v:ext="edit">
        <o:r id="V:Rule3" type="connector" idref="#_x0000_s2056"/>
        <o:r id="V:Rule4" type="connector" idref="#_x0000_s2057"/>
      </o:rules>
    </o:shapelayout>
  </w:hdrShapeDefaults>
  <w:footnotePr>
    <w:footnote w:id="0"/>
    <w:footnote w:id="1"/>
  </w:footnotePr>
  <w:endnotePr>
    <w:endnote w:id="0"/>
    <w:endnote w:id="1"/>
  </w:endnotePr>
  <w:compat/>
  <w:rsids>
    <w:rsidRoot w:val="00B842FD"/>
    <w:rsid w:val="00001715"/>
    <w:rsid w:val="000027CB"/>
    <w:rsid w:val="00022A13"/>
    <w:rsid w:val="0006672E"/>
    <w:rsid w:val="000748E6"/>
    <w:rsid w:val="000769BB"/>
    <w:rsid w:val="000C41E4"/>
    <w:rsid w:val="000C6840"/>
    <w:rsid w:val="000D415C"/>
    <w:rsid w:val="00133F37"/>
    <w:rsid w:val="00175B7C"/>
    <w:rsid w:val="001A065A"/>
    <w:rsid w:val="001B1301"/>
    <w:rsid w:val="001B6B11"/>
    <w:rsid w:val="001D3631"/>
    <w:rsid w:val="00220865"/>
    <w:rsid w:val="002773FB"/>
    <w:rsid w:val="002B3D30"/>
    <w:rsid w:val="002C4E6E"/>
    <w:rsid w:val="002D19C6"/>
    <w:rsid w:val="002F1962"/>
    <w:rsid w:val="00313055"/>
    <w:rsid w:val="003133E6"/>
    <w:rsid w:val="00343EF4"/>
    <w:rsid w:val="00360590"/>
    <w:rsid w:val="00376316"/>
    <w:rsid w:val="003A71EC"/>
    <w:rsid w:val="00413A48"/>
    <w:rsid w:val="00424259"/>
    <w:rsid w:val="00426B95"/>
    <w:rsid w:val="004403C0"/>
    <w:rsid w:val="00454444"/>
    <w:rsid w:val="00457A35"/>
    <w:rsid w:val="00470ED2"/>
    <w:rsid w:val="00487583"/>
    <w:rsid w:val="00517E7F"/>
    <w:rsid w:val="0055041A"/>
    <w:rsid w:val="00584960"/>
    <w:rsid w:val="005C121D"/>
    <w:rsid w:val="005C1F7D"/>
    <w:rsid w:val="005C5A01"/>
    <w:rsid w:val="005D0D2C"/>
    <w:rsid w:val="005D614D"/>
    <w:rsid w:val="00615075"/>
    <w:rsid w:val="00637FCA"/>
    <w:rsid w:val="006465D6"/>
    <w:rsid w:val="00666927"/>
    <w:rsid w:val="00696B26"/>
    <w:rsid w:val="006A71D9"/>
    <w:rsid w:val="006C07E2"/>
    <w:rsid w:val="006F0FC8"/>
    <w:rsid w:val="006F44CC"/>
    <w:rsid w:val="00711191"/>
    <w:rsid w:val="00712626"/>
    <w:rsid w:val="00726469"/>
    <w:rsid w:val="007C0488"/>
    <w:rsid w:val="007C4C0B"/>
    <w:rsid w:val="007D4C88"/>
    <w:rsid w:val="007D5476"/>
    <w:rsid w:val="007D5F71"/>
    <w:rsid w:val="00837419"/>
    <w:rsid w:val="008431E6"/>
    <w:rsid w:val="00854B72"/>
    <w:rsid w:val="00871AA0"/>
    <w:rsid w:val="008A4C50"/>
    <w:rsid w:val="00907704"/>
    <w:rsid w:val="00931F07"/>
    <w:rsid w:val="00932677"/>
    <w:rsid w:val="00977EF6"/>
    <w:rsid w:val="009A02BB"/>
    <w:rsid w:val="009A1185"/>
    <w:rsid w:val="009B0B12"/>
    <w:rsid w:val="009D5B4E"/>
    <w:rsid w:val="00A455C8"/>
    <w:rsid w:val="00A55562"/>
    <w:rsid w:val="00A8680E"/>
    <w:rsid w:val="00A9212E"/>
    <w:rsid w:val="00AE7902"/>
    <w:rsid w:val="00B842FD"/>
    <w:rsid w:val="00C2341F"/>
    <w:rsid w:val="00C26530"/>
    <w:rsid w:val="00C26EB1"/>
    <w:rsid w:val="00C42C99"/>
    <w:rsid w:val="00C65EA1"/>
    <w:rsid w:val="00CC76DE"/>
    <w:rsid w:val="00CD0750"/>
    <w:rsid w:val="00CD68FA"/>
    <w:rsid w:val="00CE3915"/>
    <w:rsid w:val="00D2165B"/>
    <w:rsid w:val="00D2350E"/>
    <w:rsid w:val="00D25FE8"/>
    <w:rsid w:val="00D37D1A"/>
    <w:rsid w:val="00D41884"/>
    <w:rsid w:val="00D96AFF"/>
    <w:rsid w:val="00DA43F5"/>
    <w:rsid w:val="00E07A96"/>
    <w:rsid w:val="00E2678A"/>
    <w:rsid w:val="00E82C0A"/>
    <w:rsid w:val="00EA0E43"/>
    <w:rsid w:val="00EB789C"/>
    <w:rsid w:val="00F16DAD"/>
    <w:rsid w:val="00F201B8"/>
    <w:rsid w:val="00FC28D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4CC"/>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842FD"/>
    <w:pPr>
      <w:tabs>
        <w:tab w:val="center" w:pos="4536"/>
        <w:tab w:val="right" w:pos="9072"/>
      </w:tabs>
      <w:spacing w:after="0" w:line="240" w:lineRule="auto"/>
    </w:pPr>
  </w:style>
  <w:style w:type="character" w:customStyle="1" w:styleId="a4">
    <w:name w:val="Горен колонтитул Знак"/>
    <w:basedOn w:val="a0"/>
    <w:link w:val="a3"/>
    <w:uiPriority w:val="99"/>
    <w:locked/>
    <w:rsid w:val="00B842FD"/>
  </w:style>
  <w:style w:type="paragraph" w:styleId="a5">
    <w:name w:val="footer"/>
    <w:basedOn w:val="a"/>
    <w:link w:val="a6"/>
    <w:uiPriority w:val="99"/>
    <w:rsid w:val="00B842FD"/>
    <w:pPr>
      <w:tabs>
        <w:tab w:val="center" w:pos="4536"/>
        <w:tab w:val="right" w:pos="9072"/>
      </w:tabs>
      <w:spacing w:after="0" w:line="240" w:lineRule="auto"/>
    </w:pPr>
  </w:style>
  <w:style w:type="character" w:customStyle="1" w:styleId="a6">
    <w:name w:val="Долен колонтитул Знак"/>
    <w:basedOn w:val="a0"/>
    <w:link w:val="a5"/>
    <w:uiPriority w:val="99"/>
    <w:locked/>
    <w:rsid w:val="00B842FD"/>
  </w:style>
  <w:style w:type="paragraph" w:styleId="a7">
    <w:name w:val="Balloon Text"/>
    <w:basedOn w:val="a"/>
    <w:link w:val="a8"/>
    <w:uiPriority w:val="99"/>
    <w:semiHidden/>
    <w:rsid w:val="00B842FD"/>
    <w:pPr>
      <w:spacing w:after="0" w:line="240" w:lineRule="auto"/>
    </w:pPr>
    <w:rPr>
      <w:rFonts w:ascii="Tahoma" w:hAnsi="Tahoma" w:cs="Tahoma"/>
      <w:sz w:val="16"/>
      <w:szCs w:val="16"/>
    </w:rPr>
  </w:style>
  <w:style w:type="character" w:customStyle="1" w:styleId="a8">
    <w:name w:val="Изнесен текст Знак"/>
    <w:link w:val="a7"/>
    <w:uiPriority w:val="99"/>
    <w:semiHidden/>
    <w:locked/>
    <w:rsid w:val="00B842FD"/>
    <w:rPr>
      <w:rFonts w:ascii="Tahoma" w:hAnsi="Tahoma" w:cs="Tahoma"/>
      <w:sz w:val="16"/>
      <w:szCs w:val="16"/>
    </w:rPr>
  </w:style>
  <w:style w:type="character" w:styleId="a9">
    <w:name w:val="Hyperlink"/>
    <w:uiPriority w:val="99"/>
    <w:rsid w:val="000D415C"/>
    <w:rPr>
      <w:color w:val="0000FF"/>
      <w:u w:val="single"/>
    </w:rPr>
  </w:style>
  <w:style w:type="character" w:customStyle="1" w:styleId="apple-converted-space">
    <w:name w:val="apple-converted-space"/>
    <w:rsid w:val="00711191"/>
  </w:style>
  <w:style w:type="paragraph" w:styleId="aa">
    <w:name w:val="Normal (Web)"/>
    <w:basedOn w:val="a"/>
    <w:uiPriority w:val="99"/>
    <w:rsid w:val="00A455C8"/>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b">
    <w:name w:val="List Paragraph"/>
    <w:basedOn w:val="a"/>
    <w:uiPriority w:val="34"/>
    <w:qFormat/>
    <w:rsid w:val="002C4E6E"/>
    <w:pPr>
      <w:ind w:left="720"/>
      <w:contextualSpacing/>
    </w:pPr>
  </w:style>
</w:styles>
</file>

<file path=word/webSettings.xml><?xml version="1.0" encoding="utf-8"?>
<w:webSettings xmlns:r="http://schemas.openxmlformats.org/officeDocument/2006/relationships" xmlns:w="http://schemas.openxmlformats.org/wordprocessingml/2006/main">
  <w:divs>
    <w:div w:id="131027521">
      <w:bodyDiv w:val="1"/>
      <w:marLeft w:val="0"/>
      <w:marRight w:val="0"/>
      <w:marTop w:val="0"/>
      <w:marBottom w:val="0"/>
      <w:divBdr>
        <w:top w:val="none" w:sz="0" w:space="0" w:color="auto"/>
        <w:left w:val="none" w:sz="0" w:space="0" w:color="auto"/>
        <w:bottom w:val="none" w:sz="0" w:space="0" w:color="auto"/>
        <w:right w:val="none" w:sz="0" w:space="0" w:color="auto"/>
      </w:divBdr>
    </w:div>
    <w:div w:id="1159463783">
      <w:bodyDiv w:val="1"/>
      <w:marLeft w:val="0"/>
      <w:marRight w:val="0"/>
      <w:marTop w:val="0"/>
      <w:marBottom w:val="0"/>
      <w:divBdr>
        <w:top w:val="none" w:sz="0" w:space="0" w:color="auto"/>
        <w:left w:val="none" w:sz="0" w:space="0" w:color="auto"/>
        <w:bottom w:val="none" w:sz="0" w:space="0" w:color="auto"/>
        <w:right w:val="none" w:sz="0" w:space="0" w:color="auto"/>
      </w:divBdr>
      <w:divsChild>
        <w:div w:id="1502428673">
          <w:marLeft w:val="0"/>
          <w:marRight w:val="0"/>
          <w:marTop w:val="0"/>
          <w:marBottom w:val="0"/>
          <w:divBdr>
            <w:top w:val="none" w:sz="0" w:space="0" w:color="auto"/>
            <w:left w:val="none" w:sz="0" w:space="0" w:color="auto"/>
            <w:bottom w:val="none" w:sz="0" w:space="0" w:color="auto"/>
            <w:right w:val="none" w:sz="0" w:space="0" w:color="auto"/>
          </w:divBdr>
        </w:div>
      </w:divsChild>
    </w:div>
    <w:div w:id="1383674565">
      <w:bodyDiv w:val="1"/>
      <w:marLeft w:val="0"/>
      <w:marRight w:val="0"/>
      <w:marTop w:val="0"/>
      <w:marBottom w:val="0"/>
      <w:divBdr>
        <w:top w:val="none" w:sz="0" w:space="0" w:color="auto"/>
        <w:left w:val="none" w:sz="0" w:space="0" w:color="auto"/>
        <w:bottom w:val="none" w:sz="0" w:space="0" w:color="auto"/>
        <w:right w:val="none" w:sz="0" w:space="0" w:color="auto"/>
      </w:divBdr>
    </w:div>
    <w:div w:id="1848668597">
      <w:bodyDiv w:val="1"/>
      <w:marLeft w:val="0"/>
      <w:marRight w:val="0"/>
      <w:marTop w:val="0"/>
      <w:marBottom w:val="0"/>
      <w:divBdr>
        <w:top w:val="none" w:sz="0" w:space="0" w:color="auto"/>
        <w:left w:val="none" w:sz="0" w:space="0" w:color="auto"/>
        <w:bottom w:val="none" w:sz="0" w:space="0" w:color="auto"/>
        <w:right w:val="none" w:sz="0" w:space="0" w:color="auto"/>
      </w:divBdr>
      <w:divsChild>
        <w:div w:id="414523345">
          <w:marLeft w:val="0"/>
          <w:marRight w:val="0"/>
          <w:marTop w:val="0"/>
          <w:marBottom w:val="0"/>
          <w:divBdr>
            <w:top w:val="none" w:sz="0" w:space="0" w:color="auto"/>
            <w:left w:val="none" w:sz="0" w:space="0" w:color="auto"/>
            <w:bottom w:val="none" w:sz="0" w:space="0" w:color="auto"/>
            <w:right w:val="none" w:sz="0" w:space="0" w:color="auto"/>
          </w:divBdr>
        </w:div>
      </w:divsChild>
    </w:div>
    <w:div w:id="2029064240">
      <w:bodyDiv w:val="1"/>
      <w:marLeft w:val="0"/>
      <w:marRight w:val="0"/>
      <w:marTop w:val="0"/>
      <w:marBottom w:val="0"/>
      <w:divBdr>
        <w:top w:val="none" w:sz="0" w:space="0" w:color="auto"/>
        <w:left w:val="none" w:sz="0" w:space="0" w:color="auto"/>
        <w:bottom w:val="none" w:sz="0" w:space="0" w:color="auto"/>
        <w:right w:val="none" w:sz="0" w:space="0" w:color="auto"/>
      </w:divBdr>
    </w:div>
    <w:div w:id="2051100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ef-bg.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enter.alef@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acebook.com/alef.center" TargetMode="External"/><Relationship Id="rId4" Type="http://schemas.openxmlformats.org/officeDocument/2006/relationships/webSettings" Target="webSettings.xml"/><Relationship Id="rId9" Type="http://schemas.openxmlformats.org/officeDocument/2006/relationships/hyperlink" Target="mailto:center.alef@gmail.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file:///C:\Users\Albena\Desktop\www.alef-bg.org" TargetMode="External"/><Relationship Id="rId1" Type="http://schemas.openxmlformats.org/officeDocument/2006/relationships/hyperlink" Target="mailto:center.alef@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840</Words>
  <Characters>4710</Characters>
  <Application>Microsoft Office Word</Application>
  <DocSecurity>0</DocSecurity>
  <Lines>39</Lines>
  <Paragraphs>11</Paragraphs>
  <ScaleCrop>false</ScaleCrop>
  <HeadingPairs>
    <vt:vector size="2" baseType="variant">
      <vt:variant>
        <vt:lpstr>Заглавие</vt:lpstr>
      </vt:variant>
      <vt:variant>
        <vt:i4>1</vt:i4>
      </vt:variant>
    </vt:vector>
  </HeadingPairs>
  <TitlesOfParts>
    <vt:vector size="1" baseType="lpstr">
      <vt:lpstr>Д0</vt:lpstr>
    </vt:vector>
  </TitlesOfParts>
  <Company>Hewlett-Packard</Company>
  <LinksUpToDate>false</LinksUpToDate>
  <CharactersWithSpaces>5539</CharactersWithSpaces>
  <SharedDoc>false</SharedDoc>
  <HLinks>
    <vt:vector size="12" baseType="variant">
      <vt:variant>
        <vt:i4>196698</vt:i4>
      </vt:variant>
      <vt:variant>
        <vt:i4>3</vt:i4>
      </vt:variant>
      <vt:variant>
        <vt:i4>0</vt:i4>
      </vt:variant>
      <vt:variant>
        <vt:i4>5</vt:i4>
      </vt:variant>
      <vt:variant>
        <vt:lpwstr>../../../Users/Albena/Desktop/www.alef-bg.org</vt:lpwstr>
      </vt:variant>
      <vt:variant>
        <vt:lpwstr/>
      </vt:variant>
      <vt:variant>
        <vt:i4>4849704</vt:i4>
      </vt:variant>
      <vt:variant>
        <vt:i4>0</vt:i4>
      </vt:variant>
      <vt:variant>
        <vt:i4>0</vt:i4>
      </vt:variant>
      <vt:variant>
        <vt:i4>5</vt:i4>
      </vt:variant>
      <vt:variant>
        <vt:lpwstr>mailto:center.alef@gmail.com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Д0</dc:title>
  <dc:creator>HP</dc:creator>
  <cp:lastModifiedBy>Stoyan</cp:lastModifiedBy>
  <cp:revision>2</cp:revision>
  <cp:lastPrinted>2022-01-17T15:06:00Z</cp:lastPrinted>
  <dcterms:created xsi:type="dcterms:W3CDTF">2022-10-05T07:13:00Z</dcterms:created>
  <dcterms:modified xsi:type="dcterms:W3CDTF">2022-10-05T07:13:00Z</dcterms:modified>
</cp:coreProperties>
</file>