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085A3" w14:textId="68AB9B26" w:rsidR="0042241C" w:rsidRDefault="0042241C"/>
    <w:p w14:paraId="4523BD12" w14:textId="1E9DA276" w:rsidR="0042241C" w:rsidRDefault="009D114B" w:rsidP="0042241C">
      <w:r w:rsidRPr="00004EE5">
        <w:rPr>
          <w:rFonts w:eastAsia="Times New Roman" w:cs="Calibri (Základný text)"/>
          <w:b/>
          <w:noProof/>
          <w:color w:val="00206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AD9EEA" wp14:editId="50C5B8E4">
                <wp:simplePos x="0" y="0"/>
                <wp:positionH relativeFrom="margin">
                  <wp:posOffset>2814955</wp:posOffset>
                </wp:positionH>
                <wp:positionV relativeFrom="margin">
                  <wp:posOffset>401955</wp:posOffset>
                </wp:positionV>
                <wp:extent cx="2222500" cy="1404620"/>
                <wp:effectExtent l="0" t="0" r="6350" b="12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FEFD0" w14:textId="77777777" w:rsidR="009D114B" w:rsidRDefault="009D114B" w:rsidP="009D114B">
                            <w:r w:rsidRPr="00004EE5">
                              <w:rPr>
                                <w:highlight w:val="yellow"/>
                              </w:rPr>
                              <w:t>Na toto miesto je možné vložiť vlastné logo zriaďovateľa centra.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AD9EE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1.65pt;margin-top:31.65pt;width:1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" stroked="f">
                <v:textbox style="mso-fit-shape-to-text:t">
                  <w:txbxContent>
                    <w:p w14:paraId="554FEFD0" w14:textId="77777777" w:rsidR="009D114B" w:rsidRDefault="009D114B" w:rsidP="009D114B">
                      <w:r w:rsidRPr="00004EE5">
                        <w:rPr>
                          <w:highlight w:val="yellow"/>
                        </w:rPr>
                        <w:t>Na toto miesto je možné vložiť vlastné logo zriaďovateľa centra.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71922F3" w14:textId="5CED81E9" w:rsidR="0042241C" w:rsidRDefault="0042241C" w:rsidP="0042241C">
      <w:pPr>
        <w:tabs>
          <w:tab w:val="left" w:pos="3820"/>
        </w:tabs>
        <w:spacing w:after="120" w:line="276" w:lineRule="auto"/>
        <w:ind w:left="1134" w:right="1134"/>
        <w:jc w:val="both"/>
        <w:outlineLvl w:val="0"/>
        <w:rPr>
          <w:rFonts w:eastAsia="Times New Roman" w:cstheme="minorHAnsi"/>
          <w:b/>
          <w:bCs/>
          <w:color w:val="002060"/>
          <w:spacing w:val="20"/>
          <w:kern w:val="36"/>
          <w:sz w:val="47"/>
          <w:szCs w:val="47"/>
        </w:rPr>
      </w:pPr>
      <w:r>
        <w:rPr>
          <w:rFonts w:eastAsia="Times New Roman" w:cstheme="minorHAnsi"/>
          <w:b/>
          <w:bCs/>
          <w:color w:val="002060"/>
          <w:spacing w:val="20"/>
          <w:kern w:val="36"/>
          <w:sz w:val="47"/>
          <w:szCs w:val="47"/>
        </w:rPr>
        <w:t>Názov</w:t>
      </w:r>
      <w:r w:rsidRPr="001A1374">
        <w:rPr>
          <w:rFonts w:eastAsia="Times New Roman" w:cstheme="minorHAnsi"/>
          <w:b/>
          <w:bCs/>
          <w:color w:val="002060"/>
          <w:spacing w:val="20"/>
          <w:kern w:val="36"/>
          <w:sz w:val="47"/>
          <w:szCs w:val="47"/>
        </w:rPr>
        <w:t xml:space="preserve"> </w:t>
      </w:r>
      <w:r>
        <w:rPr>
          <w:rFonts w:eastAsia="Times New Roman" w:cstheme="minorHAnsi"/>
          <w:b/>
          <w:bCs/>
          <w:color w:val="002060"/>
          <w:spacing w:val="20"/>
          <w:kern w:val="36"/>
          <w:sz w:val="47"/>
          <w:szCs w:val="47"/>
        </w:rPr>
        <w:tab/>
      </w:r>
    </w:p>
    <w:p w14:paraId="6A5E7BB9" w14:textId="77777777" w:rsidR="0042241C" w:rsidRPr="00EC4A4A" w:rsidRDefault="0042241C" w:rsidP="0042241C">
      <w:pPr>
        <w:spacing w:after="120" w:line="276" w:lineRule="auto"/>
        <w:ind w:right="1134"/>
        <w:jc w:val="both"/>
        <w:outlineLvl w:val="0"/>
        <w:rPr>
          <w:rFonts w:eastAsia="Times New Roman" w:cstheme="minorHAnsi"/>
          <w:b/>
          <w:bCs/>
          <w:color w:val="002060"/>
          <w:spacing w:val="20"/>
          <w:kern w:val="36"/>
          <w:sz w:val="47"/>
          <w:szCs w:val="47"/>
        </w:rPr>
      </w:pPr>
      <w:bookmarkStart w:id="0" w:name="_GoBack"/>
      <w:bookmarkEnd w:id="0"/>
    </w:p>
    <w:p w14:paraId="45BD51EE" w14:textId="77777777" w:rsidR="0042241C" w:rsidRPr="001A2E14" w:rsidRDefault="0042241C" w:rsidP="0042241C">
      <w:pPr>
        <w:spacing w:before="100" w:beforeAutospacing="1" w:after="100" w:afterAutospacing="1" w:line="360" w:lineRule="auto"/>
        <w:ind w:left="1134" w:right="1134"/>
        <w:jc w:val="both"/>
        <w:rPr>
          <w:rFonts w:eastAsia="Times New Roman" w:cs="Calibri (Základný text)"/>
          <w:i/>
          <w:iCs/>
          <w:color w:val="002060"/>
          <w:sz w:val="18"/>
          <w:szCs w:val="24"/>
        </w:rPr>
      </w:pPr>
      <w:proofErr w:type="spellStart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Lorem</w:t>
      </w:r>
      <w:proofErr w:type="spellEnd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 xml:space="preserve"> </w:t>
      </w:r>
      <w:proofErr w:type="spellStart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ipsum</w:t>
      </w:r>
      <w:proofErr w:type="spellEnd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 </w:t>
      </w:r>
      <w:proofErr w:type="spellStart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is</w:t>
      </w:r>
      <w:proofErr w:type="spellEnd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 xml:space="preserve"> </w:t>
      </w:r>
      <w:proofErr w:type="spellStart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placeholder</w:t>
      </w:r>
      <w:proofErr w:type="spellEnd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 xml:space="preserve"> text </w:t>
      </w:r>
      <w:proofErr w:type="spellStart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commonly</w:t>
      </w:r>
      <w:proofErr w:type="spellEnd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 xml:space="preserve"> </w:t>
      </w:r>
      <w:proofErr w:type="spellStart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used</w:t>
      </w:r>
      <w:proofErr w:type="spellEnd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 xml:space="preserve"> in </w:t>
      </w:r>
      <w:proofErr w:type="spellStart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the</w:t>
      </w:r>
      <w:proofErr w:type="spellEnd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 xml:space="preserve"> </w:t>
      </w:r>
      <w:proofErr w:type="spellStart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graphic</w:t>
      </w:r>
      <w:proofErr w:type="spellEnd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 xml:space="preserve">, </w:t>
      </w:r>
      <w:proofErr w:type="spellStart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print</w:t>
      </w:r>
      <w:proofErr w:type="spellEnd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 xml:space="preserve">, and </w:t>
      </w:r>
      <w:proofErr w:type="spellStart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publishing</w:t>
      </w:r>
      <w:proofErr w:type="spellEnd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 xml:space="preserve"> </w:t>
      </w:r>
      <w:proofErr w:type="spellStart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industries</w:t>
      </w:r>
      <w:proofErr w:type="spellEnd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 xml:space="preserve"> </w:t>
      </w:r>
      <w:proofErr w:type="spellStart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for</w:t>
      </w:r>
      <w:proofErr w:type="spellEnd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 xml:space="preserve"> </w:t>
      </w:r>
      <w:proofErr w:type="spellStart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previewing</w:t>
      </w:r>
      <w:proofErr w:type="spellEnd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 xml:space="preserve"> </w:t>
      </w:r>
      <w:proofErr w:type="spellStart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layouts</w:t>
      </w:r>
      <w:proofErr w:type="spellEnd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 xml:space="preserve"> and </w:t>
      </w:r>
      <w:proofErr w:type="spellStart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visual</w:t>
      </w:r>
      <w:proofErr w:type="spellEnd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 xml:space="preserve"> </w:t>
      </w:r>
      <w:proofErr w:type="spellStart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mockups</w:t>
      </w:r>
      <w:proofErr w:type="spellEnd"/>
      <w:r w:rsidRPr="001A2E14">
        <w:rPr>
          <w:rFonts w:eastAsia="Times New Roman" w:cs="Calibri (Základný text)"/>
          <w:i/>
          <w:iCs/>
          <w:color w:val="002060"/>
          <w:sz w:val="18"/>
          <w:szCs w:val="24"/>
        </w:rPr>
        <w:t>.</w:t>
      </w:r>
    </w:p>
    <w:p w14:paraId="0AFCFC9E" w14:textId="77777777" w:rsidR="0042241C" w:rsidRPr="001A2E14" w:rsidRDefault="0042241C" w:rsidP="0042241C">
      <w:pPr>
        <w:spacing w:line="360" w:lineRule="auto"/>
        <w:ind w:left="1134" w:right="1134"/>
        <w:jc w:val="both"/>
        <w:rPr>
          <w:rFonts w:eastAsia="Times New Roman" w:cs="Calibri (Základný text)"/>
          <w:color w:val="002060"/>
          <w:sz w:val="18"/>
        </w:rPr>
      </w:pPr>
      <w:proofErr w:type="spellStart"/>
      <w:r w:rsidRPr="001A2E14">
        <w:rPr>
          <w:rFonts w:eastAsia="Times New Roman" w:cs="Calibri (Základný text)"/>
          <w:color w:val="002060"/>
          <w:sz w:val="18"/>
        </w:rPr>
        <w:t>Lorem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ipsum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dolor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sit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amet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,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consectetur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adipiscing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elit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, sed do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eiusmod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tempor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incididunt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ut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labore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et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dolore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magna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aliqua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.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Ut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enim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ad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minim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veniam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,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quis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nostrud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exercitation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ullamco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laboris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nisi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ut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aliquip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ex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ea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commodo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consequat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.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Duis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aute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irure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dolor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in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reprehenderit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in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voluptate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velit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esse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cillum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dolore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eu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fugiat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nulla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pariatur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.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Excepteur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sint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r>
        <w:rPr>
          <w:rFonts w:eastAsia="Times New Roman" w:cs="Calibri (Základný text)"/>
          <w:color w:val="002060"/>
          <w:sz w:val="18"/>
        </w:rPr>
        <w:t>v</w:t>
      </w:r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laborum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>.</w:t>
      </w:r>
    </w:p>
    <w:p w14:paraId="2673F51E" w14:textId="77777777" w:rsidR="0042241C" w:rsidRPr="001A2E14" w:rsidRDefault="0042241C" w:rsidP="0042241C">
      <w:pPr>
        <w:spacing w:line="360" w:lineRule="auto"/>
        <w:ind w:left="1134" w:right="1134"/>
        <w:jc w:val="both"/>
        <w:rPr>
          <w:rFonts w:eastAsia="Times New Roman" w:cs="Calibri (Základný text)"/>
          <w:color w:val="002060"/>
          <w:sz w:val="18"/>
        </w:rPr>
      </w:pPr>
    </w:p>
    <w:p w14:paraId="498F50D2" w14:textId="77777777" w:rsidR="0042241C" w:rsidRPr="001A2E14" w:rsidRDefault="0042241C" w:rsidP="0042241C">
      <w:pPr>
        <w:spacing w:line="360" w:lineRule="auto"/>
        <w:ind w:left="1134" w:right="1134"/>
        <w:jc w:val="both"/>
        <w:rPr>
          <w:rFonts w:eastAsia="Times New Roman" w:cs="Calibri (Základný text)"/>
          <w:color w:val="002060"/>
          <w:sz w:val="18"/>
        </w:rPr>
      </w:pPr>
      <w:proofErr w:type="spellStart"/>
      <w:r w:rsidRPr="001A2E14">
        <w:rPr>
          <w:rFonts w:eastAsia="Times New Roman" w:cs="Calibri (Základný text)"/>
          <w:color w:val="002060"/>
          <w:sz w:val="18"/>
        </w:rPr>
        <w:t>Lorem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ipsum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dolor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sit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amet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,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consectetur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adipiscing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elit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, sed do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eiusmod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tempor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incididunt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ut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labore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et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dolore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magna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aliqua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.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Ut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enim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ad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minim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veniam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,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quis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nostrud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exercitation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ullamco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laboris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nisi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ut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aliquip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ex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ea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commodo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consequat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.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Duis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aute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irure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dolor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in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reprehenderit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in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voluptate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velit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esse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cillum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dolore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eu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fugiat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nulla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pariatur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.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Excepteur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sint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occaecat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cupidatat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non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proident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,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sunt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in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culpa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qui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officia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deserunt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mollit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anim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id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est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laborum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>.</w:t>
      </w:r>
    </w:p>
    <w:p w14:paraId="1A1C68B9" w14:textId="77777777" w:rsidR="0042241C" w:rsidRPr="001A2E14" w:rsidRDefault="0042241C" w:rsidP="0042241C">
      <w:pPr>
        <w:spacing w:line="360" w:lineRule="auto"/>
        <w:ind w:left="1134" w:right="1134"/>
        <w:jc w:val="both"/>
        <w:rPr>
          <w:rFonts w:eastAsia="Times New Roman" w:cs="Calibri (Základný text)"/>
          <w:color w:val="002060"/>
          <w:sz w:val="18"/>
        </w:rPr>
      </w:pPr>
    </w:p>
    <w:p w14:paraId="4EEA5247" w14:textId="77777777" w:rsidR="0042241C" w:rsidRPr="001A2E14" w:rsidRDefault="0042241C" w:rsidP="0042241C">
      <w:pPr>
        <w:spacing w:line="360" w:lineRule="auto"/>
        <w:ind w:left="1134" w:right="1134"/>
        <w:jc w:val="both"/>
        <w:rPr>
          <w:rFonts w:eastAsia="Times New Roman" w:cs="Calibri (Základný text)"/>
          <w:color w:val="002060"/>
          <w:sz w:val="18"/>
        </w:rPr>
      </w:pPr>
      <w:proofErr w:type="spellStart"/>
      <w:r w:rsidRPr="001A2E14">
        <w:rPr>
          <w:rFonts w:eastAsia="Times New Roman" w:cs="Calibri (Základný text)"/>
          <w:color w:val="002060"/>
          <w:sz w:val="18"/>
        </w:rPr>
        <w:t>Lorem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ipsum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dolor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sit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amet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,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consectetur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adipiscing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elit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, sed do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eiusmod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tempor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incididunt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ut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labore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et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dolore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magna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aliqua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.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Ut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enim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ad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minim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veniam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,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quis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nostrud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exercitation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ullamco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laboris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nisi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ut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aliquip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ex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ea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commodo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consequat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>.</w:t>
      </w:r>
    </w:p>
    <w:p w14:paraId="0E635C2A" w14:textId="77777777" w:rsidR="0042241C" w:rsidRPr="001A2E14" w:rsidRDefault="0042241C" w:rsidP="0042241C">
      <w:pPr>
        <w:spacing w:line="360" w:lineRule="auto"/>
        <w:ind w:left="1134" w:right="1134"/>
        <w:jc w:val="both"/>
        <w:rPr>
          <w:rFonts w:eastAsia="Times New Roman" w:cs="Calibri (Základný text)"/>
          <w:color w:val="002060"/>
          <w:sz w:val="18"/>
        </w:rPr>
      </w:pPr>
    </w:p>
    <w:p w14:paraId="14D38017" w14:textId="77777777" w:rsidR="0042241C" w:rsidRPr="001A2E14" w:rsidRDefault="0042241C" w:rsidP="0042241C">
      <w:pPr>
        <w:spacing w:line="360" w:lineRule="auto"/>
        <w:ind w:left="1134" w:right="1134"/>
        <w:jc w:val="both"/>
        <w:rPr>
          <w:rFonts w:eastAsia="Times New Roman" w:cs="Calibri (Základný text)"/>
          <w:color w:val="002060"/>
          <w:sz w:val="18"/>
        </w:rPr>
      </w:pPr>
      <w:proofErr w:type="spellStart"/>
      <w:r w:rsidRPr="001A2E14">
        <w:rPr>
          <w:rFonts w:eastAsia="Times New Roman" w:cs="Calibri (Základný text)"/>
          <w:color w:val="002060"/>
          <w:sz w:val="18"/>
        </w:rPr>
        <w:t>Ut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enim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ad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minim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veniam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,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quis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nostrud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exercitation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ullamco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laboris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nisi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ut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aliquip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ex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ea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commodo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 xml:space="preserve"> </w:t>
      </w:r>
      <w:proofErr w:type="spellStart"/>
      <w:r w:rsidRPr="001A2E14">
        <w:rPr>
          <w:rFonts w:eastAsia="Times New Roman" w:cs="Calibri (Základný text)"/>
          <w:color w:val="002060"/>
          <w:sz w:val="18"/>
        </w:rPr>
        <w:t>consequat</w:t>
      </w:r>
      <w:proofErr w:type="spellEnd"/>
      <w:r w:rsidRPr="001A2E14">
        <w:rPr>
          <w:rFonts w:eastAsia="Times New Roman" w:cs="Calibri (Základný text)"/>
          <w:color w:val="002060"/>
          <w:sz w:val="18"/>
        </w:rPr>
        <w:t>.</w:t>
      </w:r>
    </w:p>
    <w:p w14:paraId="10E5BB1D" w14:textId="77777777" w:rsidR="0042241C" w:rsidRDefault="0042241C" w:rsidP="0042241C">
      <w:pPr>
        <w:spacing w:line="276" w:lineRule="auto"/>
        <w:ind w:left="1134" w:right="1134"/>
        <w:jc w:val="both"/>
        <w:rPr>
          <w:rFonts w:eastAsia="Times New Roman" w:cstheme="minorHAnsi"/>
          <w:color w:val="002060"/>
        </w:rPr>
      </w:pPr>
    </w:p>
    <w:p w14:paraId="58480952" w14:textId="77777777" w:rsidR="0042241C" w:rsidRDefault="0042241C" w:rsidP="0042241C">
      <w:pPr>
        <w:spacing w:line="276" w:lineRule="auto"/>
        <w:ind w:left="1134" w:right="1134"/>
        <w:jc w:val="both"/>
        <w:rPr>
          <w:rFonts w:eastAsia="Times New Roman" w:cstheme="minorHAnsi"/>
          <w:color w:val="002060"/>
        </w:rPr>
      </w:pPr>
    </w:p>
    <w:p w14:paraId="5E9A7B0F" w14:textId="77777777" w:rsidR="0069107C" w:rsidRDefault="0042241C" w:rsidP="0042241C">
      <w:pPr>
        <w:tabs>
          <w:tab w:val="left" w:pos="2540"/>
        </w:tabs>
        <w:ind w:left="1134"/>
        <w:rPr>
          <w:rFonts w:eastAsia="Times New Roman" w:cstheme="minorHAnsi"/>
          <w:b/>
          <w:bCs/>
          <w:color w:val="002060"/>
          <w:spacing w:val="20"/>
          <w:kern w:val="36"/>
          <w:sz w:val="28"/>
          <w:szCs w:val="28"/>
        </w:rPr>
      </w:pPr>
      <w:r>
        <w:rPr>
          <w:rFonts w:eastAsia="Times New Roman" w:cstheme="minorHAnsi"/>
          <w:b/>
          <w:bCs/>
          <w:color w:val="002060"/>
          <w:spacing w:val="20"/>
          <w:kern w:val="36"/>
          <w:sz w:val="28"/>
          <w:szCs w:val="28"/>
        </w:rPr>
        <w:t>Podpis</w:t>
      </w:r>
    </w:p>
    <w:p w14:paraId="676FDA58" w14:textId="77777777" w:rsidR="0042241C" w:rsidRPr="0042241C" w:rsidRDefault="0042241C" w:rsidP="0042241C">
      <w:pPr>
        <w:tabs>
          <w:tab w:val="left" w:pos="2540"/>
        </w:tabs>
        <w:ind w:left="1134"/>
        <w:rPr>
          <w:rFonts w:eastAsia="Times New Roman" w:cstheme="minorHAnsi"/>
          <w:b/>
          <w:bCs/>
          <w:color w:val="002060"/>
          <w:spacing w:val="20"/>
          <w:kern w:val="36"/>
          <w:sz w:val="28"/>
          <w:szCs w:val="28"/>
        </w:rPr>
      </w:pPr>
      <w:r w:rsidRPr="0042241C">
        <w:rPr>
          <w:rFonts w:eastAsia="Times New Roman" w:cstheme="minorHAnsi"/>
          <w:b/>
          <w:bCs/>
          <w:color w:val="002060"/>
          <w:spacing w:val="20"/>
          <w:kern w:val="36"/>
          <w:sz w:val="28"/>
          <w:szCs w:val="28"/>
        </w:rPr>
        <w:t>Meno</w:t>
      </w:r>
      <w:r>
        <w:rPr>
          <w:rFonts w:eastAsia="Times New Roman" w:cstheme="minorHAnsi"/>
          <w:b/>
          <w:bCs/>
          <w:color w:val="002060"/>
          <w:spacing w:val="20"/>
          <w:kern w:val="36"/>
          <w:sz w:val="28"/>
          <w:szCs w:val="28"/>
        </w:rPr>
        <w:t xml:space="preserve"> a priezvisko</w:t>
      </w:r>
    </w:p>
    <w:sectPr w:rsidR="0042241C" w:rsidRPr="004224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01036" w14:textId="77777777" w:rsidR="00813936" w:rsidRDefault="00813936" w:rsidP="00813936">
      <w:pPr>
        <w:spacing w:after="0" w:line="240" w:lineRule="auto"/>
      </w:pPr>
      <w:r>
        <w:separator/>
      </w:r>
    </w:p>
  </w:endnote>
  <w:endnote w:type="continuationSeparator" w:id="0">
    <w:p w14:paraId="4800DCBD" w14:textId="77777777" w:rsidR="00813936" w:rsidRDefault="00813936" w:rsidP="0081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(Základný text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BBD58" w14:textId="77777777" w:rsidR="00813936" w:rsidRDefault="00813936">
    <w:pPr>
      <w:pStyle w:val="Pta"/>
    </w:pPr>
    <w:r>
      <w:rPr>
        <w:noProof/>
      </w:rPr>
      <w:drawing>
        <wp:inline distT="0" distB="0" distL="0" distR="0" wp14:anchorId="7DE2155B" wp14:editId="655A3127">
          <wp:extent cx="5760720" cy="433070"/>
          <wp:effectExtent l="0" t="0" r="0" b="508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33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BB607" w14:textId="77777777" w:rsidR="00813936" w:rsidRDefault="008139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B6898" w14:textId="77777777" w:rsidR="00813936" w:rsidRDefault="00813936" w:rsidP="00813936">
      <w:pPr>
        <w:spacing w:after="0" w:line="240" w:lineRule="auto"/>
      </w:pPr>
      <w:r>
        <w:separator/>
      </w:r>
    </w:p>
  </w:footnote>
  <w:footnote w:type="continuationSeparator" w:id="0">
    <w:p w14:paraId="1D0E3F61" w14:textId="77777777" w:rsidR="00813936" w:rsidRDefault="00813936" w:rsidP="0081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3F22A" w14:textId="77777777" w:rsidR="00813936" w:rsidRPr="00813936" w:rsidRDefault="00813936" w:rsidP="00813936">
    <w:pPr>
      <w:pStyle w:val="Hlavika"/>
    </w:pPr>
    <w:r>
      <w:rPr>
        <w:noProof/>
      </w:rPr>
      <w:drawing>
        <wp:inline distT="0" distB="0" distL="0" distR="0" wp14:anchorId="17E7EA5D" wp14:editId="3716BFA3">
          <wp:extent cx="2731008" cy="420624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CP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008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7EC29F7C" wp14:editId="0B6D5EFF">
              <wp:extent cx="2966720" cy="395605"/>
              <wp:effectExtent l="0" t="0" r="5080" b="4445"/>
              <wp:docPr id="197" name="Obdĺžni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6720" cy="395605"/>
                      </a:xfrm>
                      <a:prstGeom prst="rect">
                        <a:avLst/>
                      </a:prstGeom>
                      <a:solidFill>
                        <a:srgbClr val="2B25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Názov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01C90FD" w14:textId="77777777" w:rsidR="00813936" w:rsidRDefault="00813936" w:rsidP="0042241C">
                              <w:pPr>
                                <w:pStyle w:val="Hlavika"/>
                                <w:jc w:val="right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813936"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[Názov dokumentu]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EC29F7C" id="Obdĺžnik 197" o:spid="_x0000_s1027" style="width:233.6pt;height: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" fillcolor="#2b256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Názov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01C90FD" w14:textId="77777777" w:rsidR="00813936" w:rsidRDefault="00813936" w:rsidP="0042241C">
                        <w:pPr>
                          <w:pStyle w:val="Hlavika"/>
                          <w:jc w:val="right"/>
                          <w:rPr>
                            <w:caps/>
                            <w:color w:val="FFFFFF" w:themeColor="background1"/>
                          </w:rPr>
                        </w:pPr>
                        <w:r w:rsidRPr="00813936">
                          <w:rPr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[Názov dokumentu]</w:t>
                        </w:r>
                      </w:p>
                    </w:sdtContent>
                  </w:sdt>
                </w:txbxContent>
              </v:textbox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36"/>
    <w:rsid w:val="003F2395"/>
    <w:rsid w:val="0042241C"/>
    <w:rsid w:val="00553FD5"/>
    <w:rsid w:val="0069107C"/>
    <w:rsid w:val="007C146D"/>
    <w:rsid w:val="00813936"/>
    <w:rsid w:val="009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77BAF"/>
  <w15:chartTrackingRefBased/>
  <w15:docId w15:val="{C3C3760F-B6D0-48F7-B4C4-C1B1EDB6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1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936"/>
  </w:style>
  <w:style w:type="paragraph" w:styleId="Pta">
    <w:name w:val="footer"/>
    <w:basedOn w:val="Normlny"/>
    <w:link w:val="PtaChar"/>
    <w:uiPriority w:val="99"/>
    <w:unhideWhenUsed/>
    <w:rsid w:val="00813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1DF873A0D304B91D67BB011171CF4" ma:contentTypeVersion="12" ma:contentTypeDescription="Create a new document." ma:contentTypeScope="" ma:versionID="81283b6cc23ced8754b9bb48e0c3d53a">
  <xsd:schema xmlns:xsd="http://www.w3.org/2001/XMLSchema" xmlns:xs="http://www.w3.org/2001/XMLSchema" xmlns:p="http://schemas.microsoft.com/office/2006/metadata/properties" xmlns:ns3="b62191b5-9275-4acc-8a70-fae2b480ae9f" xmlns:ns4="7c75f2eb-458b-4d4c-a0c6-fd02bb2c8c0f" targetNamespace="http://schemas.microsoft.com/office/2006/metadata/properties" ma:root="true" ma:fieldsID="59f60c1f431a40110d392c2906bad89c" ns3:_="" ns4:_="">
    <xsd:import namespace="b62191b5-9275-4acc-8a70-fae2b480ae9f"/>
    <xsd:import namespace="7c75f2eb-458b-4d4c-a0c6-fd02bb2c8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91b5-9275-4acc-8a70-fae2b480a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5f2eb-458b-4d4c-a0c6-fd02bb2c8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73C34-1F49-4DE6-83F9-E3BADBCD6EEC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75f2eb-458b-4d4c-a0c6-fd02bb2c8c0f"/>
    <ds:schemaRef ds:uri="b62191b5-9275-4acc-8a70-fae2b480ae9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E99CAB-FB9E-484F-8A8B-D602CD4F9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6E9BA-6345-41A9-91E6-34FD860A5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191b5-9275-4acc-8a70-fae2b480ae9f"/>
    <ds:schemaRef ds:uri="7c75f2eb-458b-4d4c-a0c6-fd02bb2c8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Kasardová Anna</dc:creator>
  <cp:keywords/>
  <dc:description/>
  <cp:lastModifiedBy>Kasardová Anna</cp:lastModifiedBy>
  <cp:revision>5</cp:revision>
  <dcterms:created xsi:type="dcterms:W3CDTF">2022-08-16T07:55:00Z</dcterms:created>
  <dcterms:modified xsi:type="dcterms:W3CDTF">2022-08-16T08:16:00Z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0x0101004B71DF873A0D304B91D67BB011171CF4</vt:lpwstr>
  </property>
</Properties>
</file>