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4777F" w:rsidRPr="003A2C38" w14:paraId="2E241363" w14:textId="77777777" w:rsidTr="0094777F">
        <w:tc>
          <w:tcPr>
            <w:tcW w:w="9062" w:type="dxa"/>
            <w:gridSpan w:val="2"/>
            <w:shd w:val="clear" w:color="auto" w:fill="BDD6EE" w:themeFill="accent1" w:themeFillTint="66"/>
          </w:tcPr>
          <w:p w14:paraId="5CA10C6B" w14:textId="77777777" w:rsidR="0094777F" w:rsidRDefault="0094777F" w:rsidP="0094777F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 w:rsidRPr="00AA244D">
              <w:rPr>
                <w:rFonts w:ascii="Arial Narrow" w:hAnsi="Arial Narrow"/>
                <w:b/>
                <w:sz w:val="32"/>
                <w:szCs w:val="32"/>
              </w:rPr>
              <w:t>Monitorovacia správa projektu</w:t>
            </w:r>
            <w:r w:rsidR="00AA244D">
              <w:rPr>
                <w:rFonts w:ascii="Arial Narrow" w:hAnsi="Arial Narrow"/>
                <w:b/>
                <w:sz w:val="32"/>
                <w:szCs w:val="32"/>
              </w:rPr>
              <w:t xml:space="preserve"> -</w:t>
            </w:r>
          </w:p>
          <w:p w14:paraId="61E876D7" w14:textId="6593030D" w:rsidR="00AA244D" w:rsidRPr="00AA244D" w:rsidRDefault="009079A6" w:rsidP="009079A6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  <w:sz w:val="32"/>
                <w:szCs w:val="32"/>
              </w:rPr>
              <w:t>Priebežná/</w:t>
            </w:r>
            <w:r w:rsidR="00AA244D">
              <w:rPr>
                <w:rFonts w:ascii="Arial Narrow" w:hAnsi="Arial Narrow"/>
                <w:b/>
                <w:sz w:val="32"/>
                <w:szCs w:val="32"/>
              </w:rPr>
              <w:t>Záverečná</w:t>
            </w:r>
            <w:r w:rsidR="00AA244D">
              <w:rPr>
                <w:rStyle w:val="Odkaznapoznmkupodiarou"/>
                <w:rFonts w:ascii="Arial Narrow" w:hAnsi="Arial Narrow"/>
                <w:b/>
                <w:sz w:val="32"/>
                <w:szCs w:val="32"/>
              </w:rPr>
              <w:footnoteReference w:id="1"/>
            </w:r>
          </w:p>
        </w:tc>
      </w:tr>
      <w:tr w:rsidR="0094777F" w:rsidRPr="003A2C38" w14:paraId="04CC2B3D" w14:textId="77777777" w:rsidTr="0094777F">
        <w:tc>
          <w:tcPr>
            <w:tcW w:w="4531" w:type="dxa"/>
          </w:tcPr>
          <w:p w14:paraId="39088B6A" w14:textId="77777777"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Základné údaje o prijímateľovi</w:t>
            </w:r>
          </w:p>
        </w:tc>
        <w:tc>
          <w:tcPr>
            <w:tcW w:w="4531" w:type="dxa"/>
          </w:tcPr>
          <w:p w14:paraId="17D9422B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14:paraId="4A5B1FF0" w14:textId="77777777" w:rsidTr="0094777F">
        <w:tc>
          <w:tcPr>
            <w:tcW w:w="4531" w:type="dxa"/>
          </w:tcPr>
          <w:p w14:paraId="27A37ECE" w14:textId="77777777"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Číslo a názov projektu</w:t>
            </w:r>
          </w:p>
        </w:tc>
        <w:tc>
          <w:tcPr>
            <w:tcW w:w="4531" w:type="dxa"/>
          </w:tcPr>
          <w:p w14:paraId="46446ECA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14:paraId="7424FAB5" w14:textId="77777777" w:rsidTr="0094777F">
        <w:tc>
          <w:tcPr>
            <w:tcW w:w="4531" w:type="dxa"/>
          </w:tcPr>
          <w:p w14:paraId="24E50AE3" w14:textId="77777777"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Obdobie, za ktoré sa monitorovacia správa predkladá</w:t>
            </w:r>
          </w:p>
        </w:tc>
        <w:tc>
          <w:tcPr>
            <w:tcW w:w="4531" w:type="dxa"/>
          </w:tcPr>
          <w:p w14:paraId="01DF71FF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  <w:bookmarkStart w:id="0" w:name="_GoBack"/>
        <w:bookmarkEnd w:id="0"/>
      </w:tr>
      <w:tr w:rsidR="0094777F" w:rsidRPr="003A2C38" w14:paraId="26A01912" w14:textId="77777777" w:rsidTr="0094777F">
        <w:tc>
          <w:tcPr>
            <w:tcW w:w="4531" w:type="dxa"/>
          </w:tcPr>
          <w:p w14:paraId="49B2DF00" w14:textId="3123B4A4"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 xml:space="preserve">Merateľný výsledok projektu </w:t>
            </w:r>
            <w:r w:rsidR="00FD3529">
              <w:rPr>
                <w:rFonts w:ascii="Arial Narrow" w:hAnsi="Arial Narrow" w:cs="Arial"/>
              </w:rPr>
              <w:t xml:space="preserve">(merateľný ukazovateľ) </w:t>
            </w:r>
            <w:r w:rsidRPr="003A2C38">
              <w:rPr>
                <w:rFonts w:ascii="Arial Narrow" w:hAnsi="Arial Narrow" w:cs="Arial"/>
              </w:rPr>
              <w:t xml:space="preserve">ako príspevok k plneniu míľnikov a cieľov a % jeho plnenia, ak </w:t>
            </w:r>
            <w:r w:rsidRPr="003A2C38">
              <w:rPr>
                <w:rFonts w:ascii="Arial Narrow" w:hAnsi="Arial Narrow"/>
              </w:rPr>
              <w:t xml:space="preserve">je to </w:t>
            </w:r>
            <w:r w:rsidRPr="003A2C38">
              <w:rPr>
                <w:rFonts w:ascii="Arial Narrow" w:hAnsi="Arial Narrow" w:cs="Arial"/>
              </w:rPr>
              <w:t>relevantné</w:t>
            </w:r>
          </w:p>
        </w:tc>
        <w:tc>
          <w:tcPr>
            <w:tcW w:w="4531" w:type="dxa"/>
          </w:tcPr>
          <w:p w14:paraId="6E21ED78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14:paraId="17AEDF25" w14:textId="77777777" w:rsidTr="0094777F">
        <w:tc>
          <w:tcPr>
            <w:tcW w:w="4531" w:type="dxa"/>
          </w:tcPr>
          <w:p w14:paraId="66EE8068" w14:textId="77777777"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Popis vykonaných činností súvisiacich s realizáciou projektu počas monitorovaného obdobia</w:t>
            </w:r>
          </w:p>
        </w:tc>
        <w:tc>
          <w:tcPr>
            <w:tcW w:w="4531" w:type="dxa"/>
          </w:tcPr>
          <w:p w14:paraId="66C110D0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14:paraId="47F598F9" w14:textId="77777777" w:rsidTr="0094777F">
        <w:tc>
          <w:tcPr>
            <w:tcW w:w="4531" w:type="dxa"/>
          </w:tcPr>
          <w:p w14:paraId="2AB35147" w14:textId="77777777" w:rsidR="0094777F" w:rsidRPr="003A2C38" w:rsidRDefault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Identifikované problémy, riziká, prípadne prijaté opatrenia na ich odstránenie a ďalšie informácie</w:t>
            </w:r>
          </w:p>
        </w:tc>
        <w:tc>
          <w:tcPr>
            <w:tcW w:w="4531" w:type="dxa"/>
          </w:tcPr>
          <w:p w14:paraId="3C41EB88" w14:textId="77777777" w:rsidR="0094777F" w:rsidRPr="003A2C38" w:rsidRDefault="0094777F">
            <w:pPr>
              <w:rPr>
                <w:rFonts w:ascii="Arial Narrow" w:hAnsi="Arial Narrow"/>
              </w:rPr>
            </w:pPr>
          </w:p>
        </w:tc>
      </w:tr>
      <w:tr w:rsidR="0094777F" w:rsidRPr="003A2C38" w14:paraId="7C562361" w14:textId="77777777" w:rsidTr="0094777F">
        <w:tc>
          <w:tcPr>
            <w:tcW w:w="4531" w:type="dxa"/>
          </w:tcPr>
          <w:p w14:paraId="33FA56C2" w14:textId="77777777" w:rsidR="0094777F" w:rsidRPr="003A2C38" w:rsidRDefault="0094777F" w:rsidP="0094777F">
            <w:pPr>
              <w:rPr>
                <w:rFonts w:ascii="Arial Narrow" w:hAnsi="Arial Narrow"/>
              </w:rPr>
            </w:pPr>
            <w:r w:rsidRPr="003A2C38">
              <w:rPr>
                <w:rFonts w:ascii="Arial Narrow" w:hAnsi="Arial Narrow" w:cs="Arial"/>
              </w:rPr>
              <w:t>Priebeh implementácie projektu</w:t>
            </w:r>
          </w:p>
        </w:tc>
        <w:tc>
          <w:tcPr>
            <w:tcW w:w="4531" w:type="dxa"/>
          </w:tcPr>
          <w:p w14:paraId="25DF2333" w14:textId="77777777" w:rsidR="0094777F" w:rsidRPr="003A2C38" w:rsidRDefault="0094777F">
            <w:pPr>
              <w:rPr>
                <w:rFonts w:ascii="Arial Narrow" w:hAnsi="Arial Narrow"/>
                <w:i/>
              </w:rPr>
            </w:pPr>
            <w:r w:rsidRPr="003A2C38">
              <w:rPr>
                <w:rFonts w:ascii="Arial Narrow" w:hAnsi="Arial Narrow" w:cs="Arial"/>
                <w:i/>
                <w:color w:val="767171" w:themeColor="background2" w:themeShade="80"/>
              </w:rPr>
              <w:t>(podľa plánu / v omeškaní), pričom v prípade omeškania sa v monitorovacej správe projektu uvádza aj zdôvodnenie omeškania</w:t>
            </w:r>
          </w:p>
        </w:tc>
      </w:tr>
      <w:tr w:rsidR="0094777F" w:rsidRPr="003A2C38" w14:paraId="6A824583" w14:textId="77777777" w:rsidTr="0094777F">
        <w:tc>
          <w:tcPr>
            <w:tcW w:w="4531" w:type="dxa"/>
          </w:tcPr>
          <w:p w14:paraId="0F9847DD" w14:textId="77777777" w:rsidR="0094777F" w:rsidRPr="003A2C38" w:rsidRDefault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Popis plánovaných činností v nasledujúcom monitorovacom období</w:t>
            </w:r>
          </w:p>
        </w:tc>
        <w:tc>
          <w:tcPr>
            <w:tcW w:w="4531" w:type="dxa"/>
          </w:tcPr>
          <w:p w14:paraId="60099411" w14:textId="77777777" w:rsidR="0094777F" w:rsidRPr="003A2C38" w:rsidRDefault="0094777F">
            <w:pPr>
              <w:rPr>
                <w:rFonts w:ascii="Arial Narrow" w:hAnsi="Arial Narrow" w:cs="Arial"/>
                <w:i/>
              </w:rPr>
            </w:pPr>
            <w:r w:rsidRPr="003A2C38">
              <w:rPr>
                <w:rFonts w:ascii="Arial Narrow" w:hAnsi="Arial Narrow" w:cs="Arial"/>
                <w:i/>
                <w:color w:val="767171" w:themeColor="background2" w:themeShade="80"/>
              </w:rPr>
              <w:t>v prípade indikovaného omeškania sa osobitne uvedú plánované činnosti, ktorými sa zabezpečí realizácia projektu v požadovanom termíne</w:t>
            </w:r>
          </w:p>
        </w:tc>
      </w:tr>
      <w:tr w:rsidR="0094777F" w:rsidRPr="003A2C38" w14:paraId="273E2818" w14:textId="77777777" w:rsidTr="0094777F">
        <w:tc>
          <w:tcPr>
            <w:tcW w:w="4531" w:type="dxa"/>
          </w:tcPr>
          <w:p w14:paraId="22B19DAA" w14:textId="77777777" w:rsidR="0094777F" w:rsidRPr="003A2C38" w:rsidRDefault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Suma finančných prostriedkov podľa zdrojov financovania alokovaná na realizáciu projektu celkom</w:t>
            </w:r>
          </w:p>
        </w:tc>
        <w:tc>
          <w:tcPr>
            <w:tcW w:w="4531" w:type="dxa"/>
          </w:tcPr>
          <w:p w14:paraId="12FA4BE4" w14:textId="77777777" w:rsidR="0094777F" w:rsidRPr="003A2C38" w:rsidRDefault="0094777F">
            <w:pPr>
              <w:rPr>
                <w:rFonts w:ascii="Arial Narrow" w:hAnsi="Arial Narrow" w:cs="Arial"/>
              </w:rPr>
            </w:pPr>
          </w:p>
        </w:tc>
      </w:tr>
      <w:tr w:rsidR="0094777F" w:rsidRPr="003A2C38" w14:paraId="4B7FDB52" w14:textId="77777777" w:rsidTr="0094777F">
        <w:tc>
          <w:tcPr>
            <w:tcW w:w="4531" w:type="dxa"/>
          </w:tcPr>
          <w:p w14:paraId="1694F863" w14:textId="77777777" w:rsidR="0094777F" w:rsidRPr="003A2C38" w:rsidRDefault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Finančné prostriedky použité na realizáciu projektu podľa zdrojov financovania v predchádzajúcich obdobiach, v monitorovacom období a celkom kumulatívne v EUR a % z celkovej alokácie</w:t>
            </w:r>
          </w:p>
        </w:tc>
        <w:tc>
          <w:tcPr>
            <w:tcW w:w="4531" w:type="dxa"/>
          </w:tcPr>
          <w:p w14:paraId="6C09B55F" w14:textId="77777777" w:rsidR="0094777F" w:rsidRPr="003A2C38" w:rsidRDefault="0094777F">
            <w:pPr>
              <w:rPr>
                <w:rFonts w:ascii="Arial Narrow" w:hAnsi="Arial Narrow" w:cs="Arial"/>
              </w:rPr>
            </w:pPr>
          </w:p>
        </w:tc>
      </w:tr>
      <w:tr w:rsidR="0094777F" w:rsidRPr="003A2C38" w14:paraId="15E55B1C" w14:textId="77777777" w:rsidTr="0094777F">
        <w:tc>
          <w:tcPr>
            <w:tcW w:w="4531" w:type="dxa"/>
          </w:tcPr>
          <w:p w14:paraId="030DC284" w14:textId="77777777" w:rsidR="0094777F" w:rsidRPr="003A2C38" w:rsidRDefault="0094777F" w:rsidP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Zoznam príloh</w:t>
            </w:r>
          </w:p>
        </w:tc>
        <w:tc>
          <w:tcPr>
            <w:tcW w:w="4531" w:type="dxa"/>
          </w:tcPr>
          <w:p w14:paraId="41EC00BE" w14:textId="77777777" w:rsidR="0094777F" w:rsidRPr="003A2C38" w:rsidRDefault="0094777F">
            <w:pPr>
              <w:rPr>
                <w:rFonts w:ascii="Arial Narrow" w:hAnsi="Arial Narrow" w:cs="Arial"/>
              </w:rPr>
            </w:pPr>
          </w:p>
        </w:tc>
      </w:tr>
      <w:tr w:rsidR="00FA64CC" w:rsidRPr="003A2C38" w14:paraId="14A498F7" w14:textId="77777777" w:rsidTr="00E5457F">
        <w:tc>
          <w:tcPr>
            <w:tcW w:w="9062" w:type="dxa"/>
            <w:gridSpan w:val="2"/>
          </w:tcPr>
          <w:p w14:paraId="1AE502BD" w14:textId="77777777" w:rsidR="00FA64CC" w:rsidRPr="003A2C38" w:rsidRDefault="00FA64CC" w:rsidP="00FA64CC">
            <w:pPr>
              <w:tabs>
                <w:tab w:val="center" w:pos="1701"/>
                <w:tab w:val="center" w:pos="7088"/>
              </w:tabs>
              <w:spacing w:before="60" w:after="60"/>
              <w:jc w:val="both"/>
              <w:rPr>
                <w:rFonts w:ascii="Arial Narrow" w:hAnsi="Arial Narrow"/>
                <w:spacing w:val="-1"/>
              </w:rPr>
            </w:pPr>
            <w:r w:rsidRPr="003A2C38">
              <w:rPr>
                <w:rFonts w:ascii="Arial Narrow" w:hAnsi="Arial Narrow"/>
                <w:spacing w:val="-1"/>
              </w:rPr>
              <w:t xml:space="preserve">Ja, </w:t>
            </w:r>
            <w:proofErr w:type="spellStart"/>
            <w:r w:rsidRPr="003A2C38">
              <w:rPr>
                <w:rFonts w:ascii="Arial Narrow" w:hAnsi="Arial Narrow"/>
                <w:spacing w:val="-1"/>
              </w:rPr>
              <w:t>dolupodpísaný</w:t>
            </w:r>
            <w:proofErr w:type="spellEnd"/>
            <w:r w:rsidRPr="003A2C38">
              <w:rPr>
                <w:rFonts w:ascii="Arial Narrow" w:hAnsi="Arial Narrow"/>
                <w:spacing w:val="-1"/>
              </w:rPr>
              <w:t>/á štatutárny orgán / poverená osoba vykonávateľa čestne vyhlasujem, že údaje uvedené v tejto monitorovacej správe a všetkých jej prílohách sú úplné, presné a spoľahlivé.</w:t>
            </w:r>
          </w:p>
          <w:p w14:paraId="5EA6BDA9" w14:textId="77777777" w:rsidR="00FA64CC" w:rsidRPr="003A2C38" w:rsidRDefault="00FA64CC" w:rsidP="00FA64CC">
            <w:pPr>
              <w:tabs>
                <w:tab w:val="center" w:pos="1701"/>
                <w:tab w:val="center" w:pos="7088"/>
              </w:tabs>
              <w:spacing w:before="60" w:after="60"/>
              <w:jc w:val="both"/>
              <w:rPr>
                <w:rFonts w:ascii="Arial Narrow" w:hAnsi="Arial Narrow"/>
                <w:spacing w:val="-1"/>
              </w:rPr>
            </w:pPr>
          </w:p>
          <w:p w14:paraId="3DC6F4A8" w14:textId="77777777" w:rsidR="00FA64CC" w:rsidRPr="003A2C38" w:rsidRDefault="00FA64CC">
            <w:pPr>
              <w:rPr>
                <w:rFonts w:ascii="Arial Narrow" w:hAnsi="Arial Narrow" w:cs="Arial"/>
              </w:rPr>
            </w:pPr>
          </w:p>
        </w:tc>
      </w:tr>
      <w:tr w:rsidR="0094777F" w:rsidRPr="003A2C38" w14:paraId="1870E97F" w14:textId="77777777" w:rsidTr="0094777F">
        <w:tc>
          <w:tcPr>
            <w:tcW w:w="4531" w:type="dxa"/>
          </w:tcPr>
          <w:p w14:paraId="098CFD99" w14:textId="77777777" w:rsidR="0094777F" w:rsidRPr="003A2C38" w:rsidRDefault="0094777F">
            <w:pPr>
              <w:rPr>
                <w:rFonts w:ascii="Arial Narrow" w:hAnsi="Arial Narrow" w:cs="Arial"/>
              </w:rPr>
            </w:pPr>
            <w:r w:rsidRPr="003A2C38">
              <w:rPr>
                <w:rFonts w:ascii="Arial Narrow" w:hAnsi="Arial Narrow" w:cs="Arial"/>
              </w:rPr>
              <w:t>Miesto a dátum podpisu, meno, priezvisko, funkcia a podpis štatutárneho orgánu prijímateľa</w:t>
            </w:r>
          </w:p>
        </w:tc>
        <w:tc>
          <w:tcPr>
            <w:tcW w:w="4531" w:type="dxa"/>
          </w:tcPr>
          <w:p w14:paraId="00E97D19" w14:textId="77777777" w:rsidR="0094777F" w:rsidRPr="003A2C38" w:rsidRDefault="0094777F">
            <w:pPr>
              <w:rPr>
                <w:rFonts w:ascii="Arial Narrow" w:hAnsi="Arial Narrow" w:cs="Arial"/>
              </w:rPr>
            </w:pPr>
          </w:p>
        </w:tc>
      </w:tr>
    </w:tbl>
    <w:p w14:paraId="3EBA7691" w14:textId="77777777" w:rsidR="00A6742E" w:rsidRPr="003A2C38" w:rsidRDefault="00A6742E">
      <w:pPr>
        <w:rPr>
          <w:rFonts w:ascii="Arial Narrow" w:hAnsi="Arial Narrow"/>
        </w:rPr>
      </w:pPr>
    </w:p>
    <w:sectPr w:rsidR="00A6742E" w:rsidRPr="003A2C38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42371B" w14:textId="77777777" w:rsidR="00437A59" w:rsidRDefault="00437A59" w:rsidP="00C909CC">
      <w:pPr>
        <w:spacing w:after="0" w:line="240" w:lineRule="auto"/>
      </w:pPr>
      <w:r>
        <w:separator/>
      </w:r>
    </w:p>
  </w:endnote>
  <w:endnote w:type="continuationSeparator" w:id="0">
    <w:p w14:paraId="07505D82" w14:textId="77777777" w:rsidR="00437A59" w:rsidRDefault="00437A59" w:rsidP="00C909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004E23" w14:textId="77777777" w:rsidR="00437A59" w:rsidRDefault="00437A59" w:rsidP="00C909CC">
      <w:pPr>
        <w:spacing w:after="0" w:line="240" w:lineRule="auto"/>
      </w:pPr>
      <w:r>
        <w:separator/>
      </w:r>
    </w:p>
  </w:footnote>
  <w:footnote w:type="continuationSeparator" w:id="0">
    <w:p w14:paraId="2AEDCAC0" w14:textId="77777777" w:rsidR="00437A59" w:rsidRDefault="00437A59" w:rsidP="00C909CC">
      <w:pPr>
        <w:spacing w:after="0" w:line="240" w:lineRule="auto"/>
      </w:pPr>
      <w:r>
        <w:continuationSeparator/>
      </w:r>
    </w:p>
  </w:footnote>
  <w:footnote w:id="1">
    <w:p w14:paraId="2A23EECD" w14:textId="30D8C870" w:rsidR="00AA244D" w:rsidRDefault="00AA244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t>Nehodiace</w:t>
      </w:r>
      <w:proofErr w:type="spellEnd"/>
      <w:r>
        <w:t xml:space="preserve"> sa </w:t>
      </w:r>
      <w:r w:rsidR="00CB4A0A">
        <w:t>pre</w:t>
      </w:r>
      <w:r>
        <w:t>škrtnite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5F8376" w14:textId="77777777" w:rsidR="00C909CC" w:rsidRDefault="00C909CC" w:rsidP="00C909CC">
    <w:pPr>
      <w:pStyle w:val="Hlavika"/>
    </w:pPr>
  </w:p>
  <w:p w14:paraId="267FD945" w14:textId="77777777" w:rsidR="00AA244D" w:rsidRDefault="00AA244D" w:rsidP="00C909CC">
    <w:pPr>
      <w:pStyle w:val="Hlavika"/>
      <w:rPr>
        <w:rFonts w:ascii="Arial Narrow" w:hAnsi="Arial Narrow"/>
      </w:rPr>
    </w:pPr>
  </w:p>
  <w:p w14:paraId="6CA14CFD" w14:textId="7270C26C" w:rsidR="009079A6" w:rsidRPr="009079A6" w:rsidRDefault="009079A6" w:rsidP="009079A6">
    <w:pPr>
      <w:pStyle w:val="Hlavika"/>
      <w:rPr>
        <w:bCs/>
        <w:noProof/>
        <w:lang w:eastAsia="sk-SK"/>
      </w:rPr>
    </w:pPr>
    <w:r w:rsidRPr="009079A6">
      <w:rPr>
        <w:noProof/>
        <w:lang w:eastAsia="sk-SK"/>
      </w:rPr>
      <w:drawing>
        <wp:inline distT="0" distB="0" distL="0" distR="0" wp14:anchorId="031369CB" wp14:editId="1ACE492B">
          <wp:extent cx="1363980" cy="523728"/>
          <wp:effectExtent l="0" t="0" r="7620" b="0"/>
          <wp:docPr id="4" name="Obrázok 4" descr="https://www.planobnovy.sk/site/assets/files/1234/plan_obnovy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planobnovy.sk/site/assets/files/1234/plan_obnovy_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5970" cy="547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079A6">
      <w:rPr>
        <w:bCs/>
        <w:noProof/>
        <w:lang w:eastAsia="sk-SK"/>
      </w:rPr>
      <w:t xml:space="preserve">          </w:t>
    </w:r>
    <w:r w:rsidRPr="009079A6">
      <w:rPr>
        <w:noProof/>
        <w:lang w:eastAsia="sk-SK"/>
      </w:rPr>
      <w:drawing>
        <wp:inline distT="0" distB="0" distL="0" distR="0" wp14:anchorId="76D9C7D8" wp14:editId="1BD4966B">
          <wp:extent cx="1927860" cy="483166"/>
          <wp:effectExtent l="0" t="0" r="0" b="0"/>
          <wp:docPr id="2" name="Obrázok 2" descr="https://www.planobnovy.sk/site/assets/files/1234/sk_financovane_europskou_uniou_po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s://www.planobnovy.sk/site/assets/files/1234/sk_financovane_europskou_uniou_pos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0335" cy="491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079A6">
      <w:rPr>
        <w:bCs/>
        <w:noProof/>
        <w:lang w:eastAsia="sk-SK"/>
      </w:rPr>
      <w:t xml:space="preserve">         </w:t>
    </w:r>
    <w:r w:rsidR="008812D4">
      <w:rPr>
        <w:noProof/>
        <w:lang w:eastAsia="sk-SK"/>
      </w:rPr>
      <w:drawing>
        <wp:inline distT="0" distB="0" distL="0" distR="0" wp14:anchorId="71131AB6" wp14:editId="38F0ECAA">
          <wp:extent cx="1363980" cy="513216"/>
          <wp:effectExtent l="0" t="0" r="7620" b="127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6674" cy="5179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BEF008" w14:textId="482B1F0A" w:rsidR="00AA244D" w:rsidRPr="00EE35D3" w:rsidRDefault="00EE35D3" w:rsidP="00AA244D">
    <w:pPr>
      <w:pStyle w:val="Hlavika"/>
      <w:rPr>
        <w:sz w:val="16"/>
        <w:szCs w:val="16"/>
      </w:rPr>
    </w:pPr>
    <w:r w:rsidRPr="00EE35D3">
      <w:rPr>
        <w:sz w:val="16"/>
        <w:szCs w:val="16"/>
      </w:rPr>
      <w:t>Príloha č. 4 Príručky pre prijímateľa - Formulár Monitorovacej správy projektu</w:t>
    </w:r>
  </w:p>
  <w:p w14:paraId="650B0CB7" w14:textId="77777777" w:rsidR="00C909CC" w:rsidRPr="00C909CC" w:rsidRDefault="00C909CC" w:rsidP="00C909CC">
    <w:pPr>
      <w:pStyle w:val="Hlavika"/>
    </w:pPr>
    <w:r w:rsidRPr="00804E4D">
      <w:rPr>
        <w:rFonts w:ascii="Arial Narrow" w:hAnsi="Arial Narrow"/>
      </w:rPr>
      <w:tab/>
    </w:r>
    <w:r w:rsidRPr="00804E4D">
      <w:rPr>
        <w:rFonts w:ascii="Arial Narrow" w:hAnsi="Arial Narrow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777F"/>
    <w:rsid w:val="000B407B"/>
    <w:rsid w:val="001F4114"/>
    <w:rsid w:val="00265DA8"/>
    <w:rsid w:val="0029786B"/>
    <w:rsid w:val="003A2C38"/>
    <w:rsid w:val="003B7137"/>
    <w:rsid w:val="00436792"/>
    <w:rsid w:val="00437A59"/>
    <w:rsid w:val="0053666B"/>
    <w:rsid w:val="0078496D"/>
    <w:rsid w:val="007F0205"/>
    <w:rsid w:val="00801389"/>
    <w:rsid w:val="008812D4"/>
    <w:rsid w:val="009079A6"/>
    <w:rsid w:val="0094777F"/>
    <w:rsid w:val="009F73E4"/>
    <w:rsid w:val="00A43A4A"/>
    <w:rsid w:val="00A6742E"/>
    <w:rsid w:val="00AA244D"/>
    <w:rsid w:val="00BD5C7D"/>
    <w:rsid w:val="00C70D09"/>
    <w:rsid w:val="00C748D9"/>
    <w:rsid w:val="00C909CC"/>
    <w:rsid w:val="00CB4A0A"/>
    <w:rsid w:val="00CF1652"/>
    <w:rsid w:val="00CF4D59"/>
    <w:rsid w:val="00E26A24"/>
    <w:rsid w:val="00E74B72"/>
    <w:rsid w:val="00EE35D3"/>
    <w:rsid w:val="00F314B7"/>
    <w:rsid w:val="00F97508"/>
    <w:rsid w:val="00FA64CC"/>
    <w:rsid w:val="00FD3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428BC23"/>
  <w15:chartTrackingRefBased/>
  <w15:docId w15:val="{44A448A0-B6AB-4FFB-8246-B839CD452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947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ra">
    <w:name w:val="annotation text"/>
    <w:basedOn w:val="Normlny"/>
    <w:link w:val="TextkomentraChar"/>
    <w:uiPriority w:val="99"/>
    <w:rsid w:val="009477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4777F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komentr">
    <w:name w:val="annotation reference"/>
    <w:uiPriority w:val="99"/>
    <w:semiHidden/>
    <w:rsid w:val="0094777F"/>
    <w:rPr>
      <w:rFonts w:cs="Times New Roman"/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477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4777F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C90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909CC"/>
  </w:style>
  <w:style w:type="paragraph" w:styleId="Pta">
    <w:name w:val="footer"/>
    <w:basedOn w:val="Normlny"/>
    <w:link w:val="PtaChar"/>
    <w:uiPriority w:val="99"/>
    <w:unhideWhenUsed/>
    <w:rsid w:val="00C90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909CC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A244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A244D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AA244D"/>
    <w:rPr>
      <w:vertAlign w:val="superscript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43A4A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43A4A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5f5fb0a-63dc-4bed-8b43-856e4696aa0e" xsi:nil="true"/>
    <lcf76f155ced4ddcb4097134ff3c332f xmlns="86fee524-2a5c-428d-808a-5494a972a50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2A572543DE3A4D8C39851C1F4C083C" ma:contentTypeVersion="17" ma:contentTypeDescription="Create a new document." ma:contentTypeScope="" ma:versionID="8f65cda15308c904b70fc54a6af34141">
  <xsd:schema xmlns:xsd="http://www.w3.org/2001/XMLSchema" xmlns:xs="http://www.w3.org/2001/XMLSchema" xmlns:p="http://schemas.microsoft.com/office/2006/metadata/properties" xmlns:ns2="86fee524-2a5c-428d-808a-5494a972a508" xmlns:ns3="e5f5fb0a-63dc-4bed-8b43-856e4696aa0e" targetNamespace="http://schemas.microsoft.com/office/2006/metadata/properties" ma:root="true" ma:fieldsID="63e06a22c02a3b6dbb2432ddf500aeab" ns2:_="" ns3:_="">
    <xsd:import namespace="86fee524-2a5c-428d-808a-5494a972a508"/>
    <xsd:import namespace="e5f5fb0a-63dc-4bed-8b43-856e4696aa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fee524-2a5c-428d-808a-5494a972a5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7c43d87-ff39-4d00-81f3-324a00379f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f5fb0a-63dc-4bed-8b43-856e4696aa0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33bdeddd-fae0-479b-8675-c808a6ee5cd5}" ma:internalName="TaxCatchAll" ma:showField="CatchAllData" ma:web="e5f5fb0a-63dc-4bed-8b43-856e4696aa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ED137B-C062-4D17-B3C8-6FCA36A20FDB}">
  <ds:schemaRefs>
    <ds:schemaRef ds:uri="http://purl.org/dc/dcmitype/"/>
    <ds:schemaRef ds:uri="e5f5fb0a-63dc-4bed-8b43-856e4696aa0e"/>
    <ds:schemaRef ds:uri="http://purl.org/dc/terms/"/>
    <ds:schemaRef ds:uri="http://schemas.microsoft.com/office/2006/metadata/properties"/>
    <ds:schemaRef ds:uri="86fee524-2a5c-428d-808a-5494a972a508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94E3E24-1F43-42D4-8CA5-45B17E2D7C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FE1565-AD5A-4C0A-8324-6E87A08590B1}"/>
</file>

<file path=customXml/itemProps4.xml><?xml version="1.0" encoding="utf-8"?>
<ds:datastoreItem xmlns:ds="http://schemas.openxmlformats.org/officeDocument/2006/customXml" ds:itemID="{1BB1712C-F534-4EA0-9CE4-110F02ADE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Gabrhelová Lenka</dc:creator>
  <cp:keywords/>
  <dc:description/>
  <cp:lastModifiedBy>Ilčík Peter</cp:lastModifiedBy>
  <cp:revision>20</cp:revision>
  <dcterms:created xsi:type="dcterms:W3CDTF">2021-12-10T11:38:00Z</dcterms:created>
  <dcterms:modified xsi:type="dcterms:W3CDTF">2024-06-27T07:10:00Z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0x010100982A572543DE3A4D8C39851C1F4C083C</vt:lpwstr>
  </property>
  <property fmtid="{D5CDD505-2E9C-101B-9397-08002B2CF9AE}" pid="3" name="MediaServiceImageTags">
    <vt:lpwstr/>
  </property>
</Properties>
</file>