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304C2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145A5634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1129"/>
        <w:gridCol w:w="1848"/>
        <w:gridCol w:w="985"/>
        <w:gridCol w:w="1425"/>
        <w:gridCol w:w="285"/>
        <w:gridCol w:w="1271"/>
      </w:tblGrid>
      <w:tr w:rsidR="00390429" w14:paraId="6DE3539F" w14:textId="77777777" w:rsidTr="00557A25">
        <w:trPr>
          <w:trHeight w:val="397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48B519CF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Druh žiadosti</w:t>
            </w:r>
          </w:p>
        </w:tc>
        <w:tc>
          <w:tcPr>
            <w:tcW w:w="6943" w:type="dxa"/>
            <w:gridSpan w:val="6"/>
            <w:vAlign w:val="center"/>
          </w:tcPr>
          <w:p w14:paraId="66ABF503" w14:textId="77777777" w:rsidR="00390429" w:rsidRPr="00390429" w:rsidRDefault="00390429" w:rsidP="00390429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vydanie oprávnenia na poskytovanie inovačného vzdelávania</w:t>
            </w:r>
          </w:p>
        </w:tc>
      </w:tr>
      <w:tr w:rsidR="001D7CA7" w14:paraId="70C41F73" w14:textId="77777777" w:rsidTr="001D7CA7">
        <w:trPr>
          <w:trHeight w:val="397"/>
          <w:jc w:val="center"/>
        </w:trPr>
        <w:tc>
          <w:tcPr>
            <w:tcW w:w="4820" w:type="dxa"/>
            <w:gridSpan w:val="3"/>
            <w:vAlign w:val="center"/>
          </w:tcPr>
          <w:p w14:paraId="450BEB4E" w14:textId="5D03ED4A" w:rsidR="001D7CA7" w:rsidRDefault="001D7CA7" w:rsidP="00390429">
            <w:pPr>
              <w:ind w:left="336"/>
              <w:rPr>
                <w:rStyle w:val="Zvraznenie"/>
                <w:iCs w:val="0"/>
              </w:rPr>
            </w:pPr>
            <w:r>
              <w:rPr>
                <w:rStyle w:val="Zvraznenie"/>
              </w:rPr>
              <w:t xml:space="preserve">číslo: </w:t>
            </w:r>
            <w:sdt>
              <w:sdtPr>
                <w:rPr>
                  <w:rStyle w:val="Zvraznenie"/>
                </w:rPr>
                <w:id w:val="-446934187"/>
                <w:placeholder>
                  <w:docPart w:val="7388C25A8EED48078CC5CEFFAD08F74B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C42FBD">
                  <w:rPr>
                    <w:rStyle w:val="Zvraznenie"/>
                  </w:rPr>
                  <w:t>11072</w:t>
                </w:r>
              </w:sdtContent>
            </w:sdt>
          </w:p>
        </w:tc>
        <w:sdt>
          <w:sdtPr>
            <w:rPr>
              <w:rStyle w:val="Zvraznenie"/>
            </w:rPr>
            <w:id w:val="-644824373"/>
            <w:placeholder>
              <w:docPart w:val="8B4C31E9A19D40DCB1E98F9926DF2336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</w:rPr>
          </w:sdtEndPr>
          <w:sdtContent>
            <w:tc>
              <w:tcPr>
                <w:tcW w:w="3966" w:type="dxa"/>
                <w:gridSpan w:val="4"/>
                <w:vAlign w:val="center"/>
              </w:tcPr>
              <w:p w14:paraId="244E73FB" w14:textId="59EE4EC4" w:rsidR="001D7CA7" w:rsidRDefault="007B5B01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</w:rPr>
                  <w:t>nová žiadosť</w:t>
                </w:r>
              </w:p>
            </w:tc>
          </w:sdtContent>
        </w:sdt>
      </w:tr>
      <w:tr w:rsidR="00390429" w14:paraId="65F4EA58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EF7729E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390429" w14:paraId="4574F0D4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32259948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7FCF0EBA" w14:textId="7AB321B2" w:rsidR="00390429" w:rsidRDefault="007B5B01" w:rsidP="00390429">
                <w:pPr>
                  <w:ind w:left="336"/>
                  <w:rPr>
                    <w:rStyle w:val="Zvraznenie"/>
                    <w:iCs w:val="0"/>
                  </w:rPr>
                </w:pPr>
                <w:r w:rsidRPr="007B5B01">
                  <w:rPr>
                    <w:rStyle w:val="Zvraznenie"/>
                    <w:iCs w:val="0"/>
                  </w:rPr>
                  <w:t xml:space="preserve">Inšpirácia </w:t>
                </w:r>
                <w:proofErr w:type="spellStart"/>
                <w:r w:rsidRPr="007B5B01">
                  <w:rPr>
                    <w:rStyle w:val="Zvraznenie"/>
                    <w:iCs w:val="0"/>
                  </w:rPr>
                  <w:t>s.r.o</w:t>
                </w:r>
                <w:proofErr w:type="spellEnd"/>
                <w:r w:rsidRPr="007B5B01">
                  <w:rPr>
                    <w:rStyle w:val="Zvraznenie"/>
                    <w:iCs w:val="0"/>
                  </w:rPr>
                  <w:t xml:space="preserve">, </w:t>
                </w:r>
                <w:proofErr w:type="spellStart"/>
                <w:r w:rsidRPr="007B5B01">
                  <w:rPr>
                    <w:rStyle w:val="Zvraznenie"/>
                    <w:iCs w:val="0"/>
                  </w:rPr>
                  <w:t>Lubochnianska</w:t>
                </w:r>
                <w:proofErr w:type="spellEnd"/>
                <w:r w:rsidRPr="007B5B01">
                  <w:rPr>
                    <w:rStyle w:val="Zvraznenie"/>
                    <w:iCs w:val="0"/>
                  </w:rPr>
                  <w:t xml:space="preserve"> 4</w:t>
                </w:r>
                <w:r w:rsidR="00C42FBD">
                  <w:rPr>
                    <w:rStyle w:val="Zvraznenie"/>
                    <w:iCs w:val="0"/>
                  </w:rPr>
                  <w:t>,</w:t>
                </w:r>
                <w:r w:rsidRPr="007B5B01">
                  <w:rPr>
                    <w:rStyle w:val="Zvraznenie"/>
                    <w:iCs w:val="0"/>
                  </w:rPr>
                  <w:t xml:space="preserve"> 831 04 Bratislava</w:t>
                </w:r>
              </w:p>
            </w:tc>
          </w:sdtContent>
        </w:sdt>
      </w:tr>
      <w:tr w:rsidR="00390429" w14:paraId="06B2466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247C737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D6653">
              <w:rPr>
                <w:rStyle w:val="Zvraznenie"/>
              </w:rPr>
              <w:t>Meno štatutárneho orgánu</w:t>
            </w:r>
          </w:p>
        </w:tc>
      </w:tr>
      <w:tr w:rsidR="00390429" w14:paraId="5D486932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1354698004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004474FB" w14:textId="3856285E" w:rsidR="00390429" w:rsidRDefault="007B5B01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Ing. Sabína </w:t>
                </w:r>
                <w:proofErr w:type="spellStart"/>
                <w:r>
                  <w:rPr>
                    <w:rStyle w:val="Zvraznenie"/>
                    <w:iCs w:val="0"/>
                  </w:rPr>
                  <w:t>Gašparová</w:t>
                </w:r>
                <w:proofErr w:type="spellEnd"/>
              </w:p>
            </w:tc>
          </w:sdtContent>
        </w:sdt>
      </w:tr>
      <w:tr w:rsidR="00390429" w14:paraId="00DAAFA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DF87CDB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300984">
              <w:rPr>
                <w:rStyle w:val="Zvraznenie"/>
              </w:rPr>
              <w:t>Kategória, podkategória alebo kariérová pozícia, pre ktorú bude žiadateľ poskytovať inovačné vzdelávanie</w:t>
            </w:r>
          </w:p>
        </w:tc>
      </w:tr>
      <w:tr w:rsidR="00390429" w14:paraId="6FBA3F38" w14:textId="77777777" w:rsidTr="00557A25">
        <w:trPr>
          <w:trHeight w:val="397"/>
          <w:jc w:val="center"/>
        </w:trPr>
        <w:sdt>
          <w:sdtPr>
            <w:rPr>
              <w:rFonts w:eastAsia="Times New Roman" w:cstheme="minorHAnsi"/>
              <w:iCs/>
            </w:rPr>
            <w:id w:val="35780490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8786" w:type="dxa"/>
                <w:gridSpan w:val="7"/>
                <w:vAlign w:val="center"/>
              </w:tcPr>
              <w:p w14:paraId="6092830C" w14:textId="15CE02DE" w:rsidR="00390429" w:rsidRPr="00300984" w:rsidRDefault="002B4188" w:rsidP="002B4188">
                <w:pPr>
                  <w:ind w:left="322"/>
                  <w:rPr>
                    <w:rStyle w:val="Zvraznenie"/>
                  </w:rPr>
                </w:pPr>
                <w:r w:rsidRPr="002B4188">
                  <w:rPr>
                    <w:rFonts w:eastAsia="Times New Roman" w:cstheme="minorHAnsi"/>
                    <w:iCs/>
                  </w:rPr>
                  <w:t xml:space="preserve">Žiadateľ </w:t>
                </w:r>
                <w:r w:rsidR="005D4162">
                  <w:rPr>
                    <w:rFonts w:eastAsia="Times New Roman" w:cstheme="minorHAnsi"/>
                    <w:iCs/>
                  </w:rPr>
                  <w:t xml:space="preserve">inovačného vzdelávania (ďalej IV) </w:t>
                </w:r>
                <w:r w:rsidRPr="002B4188">
                  <w:rPr>
                    <w:rFonts w:eastAsia="Times New Roman" w:cstheme="minorHAnsi"/>
                    <w:iCs/>
                  </w:rPr>
                  <w:t>uvádza Kategórie pedagogických zamestnancov: učiteľ, majster odbornej výchovy, vychovávateľ, pedagogický asistent, školský špeciálny pedagóg, školský digitálny koordinátor, učiteľ profesijného rozvoja, pedagogický zamestnanec kandidát</w:t>
                </w:r>
                <w:r>
                  <w:rPr>
                    <w:rFonts w:eastAsia="Times New Roman" w:cstheme="minorHAnsi"/>
                    <w:iCs/>
                  </w:rPr>
                  <w:t>.</w:t>
                </w:r>
                <w:r>
                  <w:rPr>
                    <w:rFonts w:eastAsia="Times New Roman" w:cstheme="minorHAnsi"/>
                  </w:rPr>
                  <w:t xml:space="preserve"> </w:t>
                </w:r>
                <w:r w:rsidRPr="002B4188">
                  <w:rPr>
                    <w:rFonts w:eastAsia="Times New Roman" w:cstheme="minorHAnsi"/>
                    <w:iCs/>
                  </w:rPr>
                  <w:t>Podkategórie pedagogických zamestnancov: učiteľ materskej školy, učiteľ prvého stupňa základnej školy, učiteľ druhého stupňa základnej školy, učiteľ všeobecného vzdelávania v strednej škole, učiteľ odborného vzdelávania a prípravy v strednej škole</w:t>
                </w:r>
                <w:r w:rsidR="007522F9">
                  <w:rPr>
                    <w:rFonts w:eastAsia="Times New Roman" w:cstheme="minorHAnsi"/>
                    <w:iCs/>
                  </w:rPr>
                  <w:t>.</w:t>
                </w:r>
                <w:r w:rsidR="007522F9">
                  <w:rPr>
                    <w:rFonts w:eastAsia="Times New Roman" w:cstheme="minorHAnsi"/>
                  </w:rPr>
                  <w:t xml:space="preserve"> </w:t>
                </w:r>
                <w:r w:rsidRPr="002B4188">
                  <w:rPr>
                    <w:rFonts w:eastAsia="Times New Roman" w:cstheme="minorHAnsi"/>
                    <w:iCs/>
                  </w:rPr>
                  <w:t>Kategóri</w:t>
                </w:r>
                <w:r w:rsidR="007522F9">
                  <w:rPr>
                    <w:rFonts w:eastAsia="Times New Roman" w:cstheme="minorHAnsi"/>
                    <w:iCs/>
                  </w:rPr>
                  <w:t>e</w:t>
                </w:r>
                <w:r w:rsidRPr="002B4188">
                  <w:rPr>
                    <w:rFonts w:eastAsia="Times New Roman" w:cstheme="minorHAnsi"/>
                    <w:iCs/>
                  </w:rPr>
                  <w:t xml:space="preserve"> odborných zamestnancov: psychológ a školský psychológ, špeciálny pedagóg a terénny špeciálny pedagóg, </w:t>
                </w:r>
                <w:proofErr w:type="spellStart"/>
                <w:r w:rsidRPr="002B4188">
                  <w:rPr>
                    <w:rFonts w:eastAsia="Times New Roman" w:cstheme="minorHAnsi"/>
                    <w:iCs/>
                  </w:rPr>
                  <w:t>kariérový</w:t>
                </w:r>
                <w:proofErr w:type="spellEnd"/>
                <w:r w:rsidRPr="002B4188">
                  <w:rPr>
                    <w:rFonts w:eastAsia="Times New Roman" w:cstheme="minorHAnsi"/>
                    <w:iCs/>
                  </w:rPr>
                  <w:t xml:space="preserve"> poradca, logopéd a školský logopéd, liečebný pedagóg, sociálny pedagóg.</w:t>
                </w:r>
                <w:r w:rsidR="007522F9">
                  <w:rPr>
                    <w:rFonts w:eastAsia="Times New Roman" w:cstheme="minorHAnsi"/>
                    <w:iCs/>
                  </w:rPr>
                  <w:t xml:space="preserve"> </w:t>
                </w:r>
                <w:r w:rsidRPr="002B4188">
                  <w:rPr>
                    <w:rFonts w:eastAsia="Times New Roman" w:cstheme="minorHAnsi"/>
                    <w:iCs/>
                  </w:rPr>
                  <w:t xml:space="preserve">Cieľovú skupinu </w:t>
                </w:r>
                <w:r w:rsidR="0079120B">
                  <w:rPr>
                    <w:rFonts w:eastAsia="Times New Roman" w:cstheme="minorHAnsi"/>
                    <w:iCs/>
                  </w:rPr>
                  <w:t>pedagogický zamestnanec k</w:t>
                </w:r>
                <w:r w:rsidRPr="002B4188">
                  <w:rPr>
                    <w:rFonts w:eastAsia="Times New Roman" w:cstheme="minorHAnsi"/>
                    <w:iCs/>
                  </w:rPr>
                  <w:t xml:space="preserve">andidát“ </w:t>
                </w:r>
                <w:r w:rsidR="0079120B">
                  <w:rPr>
                    <w:rFonts w:eastAsia="Times New Roman" w:cstheme="minorHAnsi"/>
                    <w:iCs/>
                  </w:rPr>
                  <w:t>odporúčam neuvádzať</w:t>
                </w:r>
                <w:r w:rsidR="000B1518">
                  <w:rPr>
                    <w:rFonts w:eastAsia="Times New Roman" w:cstheme="minorHAnsi"/>
                    <w:iCs/>
                  </w:rPr>
                  <w:t>, jedná sa o kategóriu, ktorej výkon pracovnej činnosti je obmedzený na dva roky, kým nedosiahne kvalifikačné predpoklady na výkon pracovnej činnosti k kategórii učiteľ.</w:t>
                </w:r>
              </w:p>
            </w:tc>
          </w:sdtContent>
        </w:sdt>
      </w:tr>
      <w:tr w:rsidR="009F0288" w14:paraId="596F385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718472C" w14:textId="5D985889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790CD6">
              <w:rPr>
                <w:rStyle w:val="Zvraznenie"/>
              </w:rPr>
              <w:t>Vymedzenie obsahov</w:t>
            </w:r>
            <w:r w:rsidR="00FD4DD5">
              <w:rPr>
                <w:rStyle w:val="Zvraznenie"/>
              </w:rPr>
              <w:t>ej oblasti</w:t>
            </w:r>
            <w:r w:rsidRPr="00790CD6">
              <w:rPr>
                <w:rStyle w:val="Zvraznenie"/>
              </w:rPr>
              <w:t xml:space="preserve"> inovačného vzdelávania</w:t>
            </w:r>
          </w:p>
        </w:tc>
      </w:tr>
      <w:tr w:rsidR="009F0288" w14:paraId="55FF441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iCs/>
              </w:rPr>
              <w:id w:val="1113481266"/>
              <w:placeholder>
                <w:docPart w:val="3EEA641D4D944077900F39B9C797AA88"/>
              </w:placeholder>
              <w:text/>
            </w:sdtPr>
            <w:sdtEndPr/>
            <w:sdtContent>
              <w:p w14:paraId="1AD0C416" w14:textId="0D19469B" w:rsidR="009F0288" w:rsidRDefault="005D4162" w:rsidP="005D4162">
                <w:pPr>
                  <w:ind w:left="314"/>
                  <w:rPr>
                    <w:rStyle w:val="Zvraznenie"/>
                    <w:iCs w:val="0"/>
                  </w:rPr>
                </w:pPr>
                <w:r>
                  <w:rPr>
                    <w:rFonts w:cstheme="minorHAnsi"/>
                    <w:iCs/>
                  </w:rPr>
                  <w:t>Ž</w:t>
                </w:r>
                <w:r>
                  <w:rPr>
                    <w:rFonts w:cstheme="minorHAnsi"/>
                  </w:rPr>
                  <w:t xml:space="preserve">iadateľ o vydanie oprávnenia na poskytovanie IV </w:t>
                </w:r>
                <w:r w:rsidR="000F3B0D">
                  <w:rPr>
                    <w:rFonts w:cstheme="minorHAnsi"/>
                  </w:rPr>
                  <w:t xml:space="preserve">v časti </w:t>
                </w:r>
                <w:proofErr w:type="spellStart"/>
                <w:r w:rsidR="000F3B0D">
                  <w:rPr>
                    <w:rFonts w:cstheme="minorHAnsi"/>
                  </w:rPr>
                  <w:t>vymezenia</w:t>
                </w:r>
                <w:proofErr w:type="spellEnd"/>
                <w:r w:rsidR="000F3B0D">
                  <w:rPr>
                    <w:rFonts w:cstheme="minorHAnsi"/>
                  </w:rPr>
                  <w:t xml:space="preserve"> obsahovej oblasti </w:t>
                </w:r>
                <w:r w:rsidR="00CF56A9">
                  <w:rPr>
                    <w:rFonts w:cstheme="minorHAnsi"/>
                  </w:rPr>
                  <w:t xml:space="preserve"> </w:t>
                </w:r>
                <w:r w:rsidR="000F3B0D">
                  <w:rPr>
                    <w:rFonts w:cstheme="minorHAnsi"/>
                  </w:rPr>
                  <w:t>uvádza obsah IV zameraný na p</w:t>
                </w:r>
                <w:r w:rsidRPr="005D4162">
                  <w:rPr>
                    <w:rFonts w:cstheme="minorHAnsi"/>
                    <w:iCs/>
                  </w:rPr>
                  <w:t xml:space="preserve">rehĺbenie, rozšírenie a inovácia kompetencií pedagogického a odborného zamestnanca zameraných v oblasti digitalizácie na rozvoj digitálnych zručností s dôrazom na využívanie digitálnych nástrojov, interaktívnych a akčných aplikácií na tvorbu vzdelávacích materiálov v oblasti výchovy, vzdelania, odboru a intervenčného procesu. Prehĺbenie, rozšírenie a inovácia digitálnych kompetencií – digitálna komunikácia a spolupráca; tvorba digitálneho obsahu v používaní digitálnych akčných aplikácií; zodpovedné používanie digitálnych technológií; riešenie problémov prostredníctvom digitálnych technológií. Digitálne zdroje – výber digitálnych zdrojov; tvorba a úprava digitálnych </w:t>
                </w:r>
                <w:proofErr w:type="spellStart"/>
                <w:r w:rsidRPr="005D4162">
                  <w:rPr>
                    <w:rFonts w:cstheme="minorHAnsi"/>
                    <w:iCs/>
                  </w:rPr>
                  <w:t>zdrojov.Využívanie</w:t>
                </w:r>
                <w:proofErr w:type="spellEnd"/>
                <w:r w:rsidRPr="005D4162">
                  <w:rPr>
                    <w:rFonts w:cstheme="minorHAnsi"/>
                    <w:iCs/>
                  </w:rPr>
                  <w:t xml:space="preserve"> a aplikácia nástrojov umelej inteligencie pri príprave, realizácií výchovy, vzdelania, v odbore i v intervenčnom procese a pri tvorbe, úprave digitálneho obsahu s prihliadnutím na vek detí/žiakov/klientov. Rozširovanie aktivizačných foriem výchovy a vzdelávania/intervenčného procesu, vrátane bádateľských metód, </w:t>
                </w:r>
                <w:proofErr w:type="spellStart"/>
                <w:r w:rsidRPr="005D4162">
                  <w:rPr>
                    <w:rFonts w:cstheme="minorHAnsi"/>
                    <w:iCs/>
                  </w:rPr>
                  <w:t>gamifikácie</w:t>
                </w:r>
                <w:proofErr w:type="spellEnd"/>
                <w:r w:rsidRPr="005D4162">
                  <w:rPr>
                    <w:rFonts w:cstheme="minorHAnsi"/>
                    <w:iCs/>
                  </w:rPr>
                  <w:t xml:space="preserve">, riešenie problémov, tvorivých aktivít, v súlade s prebiehajúcou </w:t>
                </w:r>
                <w:proofErr w:type="spellStart"/>
                <w:r w:rsidRPr="005D4162">
                  <w:rPr>
                    <w:rFonts w:cstheme="minorHAnsi"/>
                    <w:iCs/>
                  </w:rPr>
                  <w:t>kurikulárnou</w:t>
                </w:r>
                <w:proofErr w:type="spellEnd"/>
                <w:r w:rsidRPr="005D4162">
                  <w:rPr>
                    <w:rFonts w:cstheme="minorHAnsi"/>
                    <w:iCs/>
                  </w:rPr>
                  <w:t xml:space="preserve"> reformou v oblasti digitalizácie v školách a školských zariadeniach</w:t>
                </w:r>
                <w:r w:rsidR="000F3B0D">
                  <w:rPr>
                    <w:rFonts w:cstheme="minorHAnsi"/>
                    <w:iCs/>
                  </w:rPr>
                  <w:t>.</w:t>
                </w:r>
                <w:r w:rsidR="0059516B">
                  <w:rPr>
                    <w:rFonts w:cstheme="minorHAnsi"/>
                    <w:iCs/>
                  </w:rPr>
                  <w:t xml:space="preserve"> Vymedzená obsahová oblasť predstavuje rámec veľmi širokej oblasti.</w:t>
                </w:r>
              </w:p>
            </w:sdtContent>
          </w:sdt>
        </w:tc>
      </w:tr>
      <w:tr w:rsidR="009F0288" w14:paraId="23CB61D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vAlign w:val="center"/>
          </w:tcPr>
          <w:p w14:paraId="3CE4778E" w14:textId="77777777" w:rsidR="009F0288" w:rsidRDefault="009F0288" w:rsidP="00F92776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Obsahová oblasť:</w:t>
            </w:r>
          </w:p>
        </w:tc>
      </w:tr>
      <w:tr w:rsidR="009F0288" w14:paraId="04E73142" w14:textId="77777777" w:rsidTr="00557A25">
        <w:trPr>
          <w:trHeight w:val="397"/>
          <w:jc w:val="center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4C7489F5" w14:textId="78D57D2B" w:rsidR="009F0288" w:rsidRDefault="006A0BE3" w:rsidP="00F92776">
            <w:pPr>
              <w:ind w:firstLine="314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4108416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F72E9C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kurikulum</w:t>
            </w:r>
          </w:p>
        </w:tc>
        <w:tc>
          <w:tcPr>
            <w:tcW w:w="2833" w:type="dxa"/>
            <w:gridSpan w:val="2"/>
            <w:shd w:val="clear" w:color="auto" w:fill="FFFFFF" w:themeFill="background1"/>
            <w:vAlign w:val="center"/>
          </w:tcPr>
          <w:p w14:paraId="2DDD5F96" w14:textId="128352A5" w:rsidR="009F0288" w:rsidRDefault="006A0BE3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21217532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F72E9C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digitalizácia</w:t>
            </w:r>
          </w:p>
        </w:tc>
        <w:tc>
          <w:tcPr>
            <w:tcW w:w="2981" w:type="dxa"/>
            <w:gridSpan w:val="3"/>
            <w:shd w:val="clear" w:color="auto" w:fill="FFFFFF" w:themeFill="background1"/>
            <w:vAlign w:val="center"/>
          </w:tcPr>
          <w:p w14:paraId="20A8C055" w14:textId="405A37C7" w:rsidR="009F0288" w:rsidRDefault="006A0BE3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60238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F72E9C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inklúzia</w:t>
            </w:r>
          </w:p>
        </w:tc>
      </w:tr>
      <w:tr w:rsidR="009F0288" w14:paraId="643EAA0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459632E" w14:textId="77777777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Prílohy žiadosti</w:t>
            </w:r>
          </w:p>
        </w:tc>
      </w:tr>
      <w:tr w:rsidR="009F0288" w14:paraId="35F17E6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30D07CF" w14:textId="77777777" w:rsidR="009F0288" w:rsidRPr="00790CD6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lastRenderedPageBreak/>
              <w:t>Kritériá na posúdenie spôsobilosti poskytovať inovačné vzdelávanie</w:t>
            </w:r>
          </w:p>
        </w:tc>
      </w:tr>
      <w:tr w:rsidR="009F0288" w14:paraId="65F0B2F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C8BB022" w14:textId="77777777" w:rsidR="009F0288" w:rsidRPr="00790CD6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prehĺbenie, rozšírenie alebo inovácie profesijných kompetencií pedagogických zamestnancov a  odborných zamestnancov v príslušných kategóriách a</w:t>
            </w:r>
            <w:r>
              <w:rPr>
                <w:rStyle w:val="Zvraznenie"/>
                <w:iCs w:val="0"/>
              </w:rPr>
              <w:t> </w:t>
            </w:r>
            <w:r w:rsidRPr="00790CD6">
              <w:rPr>
                <w:rStyle w:val="Zvraznenie"/>
                <w:iCs w:val="0"/>
              </w:rPr>
              <w:t>podkategóriách</w:t>
            </w:r>
            <w:r>
              <w:rPr>
                <w:rStyle w:val="Zvraznenie"/>
                <w:iCs w:val="0"/>
              </w:rPr>
              <w:t xml:space="preserve"> </w:t>
            </w:r>
          </w:p>
        </w:tc>
      </w:tr>
      <w:tr w:rsidR="009F0288" w14:paraId="0D3ABB3B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659616396"/>
            <w:placeholder>
              <w:docPart w:val="3EEA641D4D944077900F39B9C797AA88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5E0F54F2" w14:textId="78DAF946" w:rsidR="009F0288" w:rsidRPr="00530474" w:rsidRDefault="001E004B" w:rsidP="00C77B03">
                <w:pPr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Žiadateľ uvádza výsledky svojej činnosti od roku 2019 </w:t>
                </w:r>
                <w:r w:rsidR="007A2E04">
                  <w:rPr>
                    <w:rStyle w:val="Zvraznenie"/>
                    <w:iCs w:val="0"/>
                  </w:rPr>
                  <w:t xml:space="preserve">. Podľa § 6 ods. 3 vyhlášky č. 361/2019 Z. z. </w:t>
                </w:r>
                <w:r w:rsidR="00456EB3">
                  <w:rPr>
                    <w:rStyle w:val="Zvraznenie"/>
                    <w:iCs w:val="0"/>
                  </w:rPr>
                  <w:t xml:space="preserve">sa </w:t>
                </w:r>
                <w:proofErr w:type="spellStart"/>
                <w:r w:rsidR="00456EB3">
                  <w:rPr>
                    <w:rStyle w:val="Zvraznenie"/>
                    <w:iCs w:val="0"/>
                  </w:rPr>
                  <w:t>uvdázajú</w:t>
                </w:r>
                <w:proofErr w:type="spellEnd"/>
                <w:r w:rsidR="00456EB3">
                  <w:rPr>
                    <w:rStyle w:val="Zvraznenie"/>
                    <w:iCs w:val="0"/>
                  </w:rPr>
                  <w:t xml:space="preserve"> </w:t>
                </w:r>
                <w:proofErr w:type="spellStart"/>
                <w:r w:rsidR="00456EB3">
                  <w:rPr>
                    <w:rStyle w:val="Zvraznenie"/>
                    <w:iCs w:val="0"/>
                  </w:rPr>
                  <w:t>vyýsledky</w:t>
                </w:r>
                <w:proofErr w:type="spellEnd"/>
                <w:r w:rsidR="00456EB3">
                  <w:rPr>
                    <w:rStyle w:val="Zvraznenie"/>
                    <w:iCs w:val="0"/>
                  </w:rPr>
                  <w:t xml:space="preserve"> činnosti žiadateľa o vydanie oprávnenia najmenej za predchádzajúci rok a najviac za predchádzajúcich päť rokov </w:t>
                </w:r>
                <w:proofErr w:type="spellStart"/>
                <w:r w:rsidR="00456EB3">
                  <w:rPr>
                    <w:rStyle w:val="Zvraznenie"/>
                    <w:iCs w:val="0"/>
                  </w:rPr>
                  <w:t>svojje</w:t>
                </w:r>
                <w:proofErr w:type="spellEnd"/>
                <w:r w:rsidR="00456EB3">
                  <w:rPr>
                    <w:rStyle w:val="Zvraznenie"/>
                    <w:iCs w:val="0"/>
                  </w:rPr>
                  <w:t xml:space="preserve"> činnosti. Pri mnohých aktivitách, činnostiach nie je uvedený rok konania, taktiež ani pri publikačných výstupoch. Uvedené výstupy, činnosti nie sú vo väzbe na obsahovú oblasť IV, až na publikačné výstupy </w:t>
                </w:r>
                <w:proofErr w:type="spellStart"/>
                <w:r w:rsidR="00456EB3">
                  <w:rPr>
                    <w:rStyle w:val="Zvraznenie"/>
                    <w:iCs w:val="0"/>
                  </w:rPr>
                  <w:t>dr.</w:t>
                </w:r>
                <w:proofErr w:type="spellEnd"/>
                <w:r w:rsidR="00456EB3">
                  <w:rPr>
                    <w:rStyle w:val="Zvraznenie"/>
                    <w:iCs w:val="0"/>
                  </w:rPr>
                  <w:t xml:space="preserve"> Gašparovej, vydané prevažne v roku 2019, prípadne 2020.  </w:t>
                </w:r>
              </w:p>
            </w:tc>
          </w:sdtContent>
        </w:sdt>
      </w:tr>
      <w:tr w:rsidR="009F0288" w14:paraId="6BCCAD3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12D8ED1" w14:textId="77777777" w:rsidR="009F0288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8A1226">
              <w:rPr>
                <w:rStyle w:val="Zvraznenie"/>
                <w:iCs w:val="0"/>
              </w:rPr>
              <w:t>prenos najnovších poznatkov alebo skúseností z praxe do</w:t>
            </w:r>
          </w:p>
        </w:tc>
      </w:tr>
      <w:tr w:rsidR="00635652" w14:paraId="456C4CDF" w14:textId="77777777" w:rsidTr="0025416F">
        <w:tblPrEx>
          <w:jc w:val="left"/>
          <w:shd w:val="clear" w:color="auto" w:fill="auto"/>
        </w:tblPrEx>
        <w:trPr>
          <w:trHeight w:val="227"/>
        </w:trPr>
        <w:tc>
          <w:tcPr>
            <w:tcW w:w="7230" w:type="dxa"/>
            <w:gridSpan w:val="5"/>
            <w:shd w:val="clear" w:color="auto" w:fill="F2F2F2" w:themeFill="background1" w:themeFillShade="F2"/>
          </w:tcPr>
          <w:p w14:paraId="261EB150" w14:textId="77777777" w:rsidR="00635652" w:rsidRDefault="00635652" w:rsidP="003838B5">
            <w:pPr>
              <w:jc w:val="center"/>
            </w:pPr>
          </w:p>
        </w:tc>
        <w:tc>
          <w:tcPr>
            <w:tcW w:w="1556" w:type="dxa"/>
            <w:gridSpan w:val="2"/>
            <w:shd w:val="clear" w:color="auto" w:fill="F2F2F2" w:themeFill="background1" w:themeFillShade="F2"/>
          </w:tcPr>
          <w:p w14:paraId="02850DBA" w14:textId="77777777" w:rsidR="00635652" w:rsidRDefault="00635652" w:rsidP="003838B5">
            <w:pPr>
              <w:jc w:val="center"/>
            </w:pPr>
            <w:r>
              <w:t>Preukázané</w:t>
            </w:r>
          </w:p>
        </w:tc>
      </w:tr>
      <w:tr w:rsidR="00635652" w14:paraId="3252025D" w14:textId="77777777" w:rsidTr="00E40EC9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66CDD89C" w14:textId="77777777" w:rsidR="00635652" w:rsidRPr="00635652" w:rsidRDefault="00635652" w:rsidP="00635652">
            <w:pPr>
              <w:pStyle w:val="Odsekzoznamu"/>
              <w:numPr>
                <w:ilvl w:val="0"/>
                <w:numId w:val="5"/>
              </w:numPr>
              <w:ind w:firstLine="444"/>
              <w:rPr>
                <w:b w:val="0"/>
              </w:rPr>
            </w:pPr>
            <w:r w:rsidRPr="00635652">
              <w:rPr>
                <w:b w:val="0"/>
              </w:rPr>
              <w:t>obsahu, metód alebo foriem výchovy a vzdelávania</w:t>
            </w:r>
          </w:p>
        </w:tc>
        <w:tc>
          <w:tcPr>
            <w:tcW w:w="1556" w:type="dxa"/>
            <w:gridSpan w:val="2"/>
            <w:vAlign w:val="center"/>
          </w:tcPr>
          <w:p w14:paraId="01FBC21A" w14:textId="5F0FBDF0" w:rsidR="00635652" w:rsidRDefault="006A0BE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726030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17629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43A535B2" w14:textId="77777777" w:rsidTr="00CE760E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0F3175FE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metód alebo foriem poskytovania výchovy podľa odborných činností vykonávaných alebo poskytovaných podľa osobitných predpisov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77885156" w14:textId="77777777" w:rsidR="00635652" w:rsidRDefault="006A0BE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23820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857D939" w14:textId="77777777" w:rsidTr="008043B4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409C568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výchovy, vzdelávania a poskytovania poradenstva pedagogickým zamestnancom a odborným zamestnancom</w:t>
            </w:r>
          </w:p>
        </w:tc>
        <w:tc>
          <w:tcPr>
            <w:tcW w:w="1556" w:type="dxa"/>
            <w:gridSpan w:val="2"/>
            <w:vAlign w:val="center"/>
          </w:tcPr>
          <w:p w14:paraId="75E6F527" w14:textId="0F2279CA" w:rsidR="00635652" w:rsidRDefault="006A0BE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17182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B953F4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6B17BF2" w14:textId="77777777" w:rsidTr="00335CD8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1D352385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činnosti psychologickej, logopedickej, sociálno-pedagogickej, liečebno-pedagogickej alebo špeciálno-pedagogickej starostlivosti alebo reedukácie detí a žiakov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1AA0678E" w14:textId="77777777" w:rsidR="00635652" w:rsidRDefault="006A0BE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539512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019C3520" w14:textId="77777777" w:rsidTr="00ED045F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1EC9F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poskytovania kariérového poradenstva, sociálneho poradenstva alebo prevencie vo výchove a vzdelávaní</w:t>
            </w:r>
          </w:p>
        </w:tc>
        <w:tc>
          <w:tcPr>
            <w:tcW w:w="1556" w:type="dxa"/>
            <w:gridSpan w:val="2"/>
            <w:vAlign w:val="center"/>
          </w:tcPr>
          <w:p w14:paraId="5DB84782" w14:textId="77777777" w:rsidR="00635652" w:rsidRDefault="006A0BE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536467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00E3860" w14:textId="77777777" w:rsidTr="000C4E83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60AEB981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špecializovaných činností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2A0F8280" w14:textId="77777777" w:rsidR="00635652" w:rsidRDefault="006A0BE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29052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557D454" w14:textId="77777777" w:rsidTr="004448B6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2C95867B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riadiacich činností v škole alebo v školskom zariadení</w:t>
            </w:r>
          </w:p>
        </w:tc>
        <w:tc>
          <w:tcPr>
            <w:tcW w:w="1556" w:type="dxa"/>
            <w:gridSpan w:val="2"/>
            <w:vAlign w:val="center"/>
          </w:tcPr>
          <w:p w14:paraId="7F54DAB8" w14:textId="77777777" w:rsidR="00635652" w:rsidRDefault="006A0BE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6598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AD2A7F6" w14:textId="77777777" w:rsidTr="0091630A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457994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ďalších oblastí činnosti školy, školského zariadenia alebo zariadenia sociálnoprávnej ochrany detí a sociálnej kurately, zariadenia sociálnych služieb alebo rehabilitačného strediska pre zrakovo postihnutých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644B60EF" w14:textId="59190EEA" w:rsidR="00635652" w:rsidRDefault="006A0BE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443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29496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9F0288" w14:paraId="29E4A99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E825ADD" w14:textId="77777777" w:rsidR="009F0288" w:rsidRPr="00CA0CC1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CA0CC1">
              <w:rPr>
                <w:rStyle w:val="Zvraznenie"/>
                <w:iCs w:val="0"/>
              </w:rPr>
              <w:t>Odborné zameranie, personálne zabezpečenie a výsledky činnosti žiadateľa o vydanie oprávnenia sa preukazujú dokladmi o</w:t>
            </w:r>
          </w:p>
        </w:tc>
      </w:tr>
      <w:tr w:rsidR="009F0288" w14:paraId="15EADAC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44B4034" w14:textId="77777777" w:rsidR="009F0288" w:rsidRPr="00784840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zameraní a výsledkoch</w:t>
            </w:r>
          </w:p>
        </w:tc>
      </w:tr>
      <w:tr w:rsidR="0055252C" w14:paraId="59F12049" w14:textId="77777777" w:rsidTr="00557A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7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DD75CCE" w14:textId="77777777" w:rsidR="0055252C" w:rsidRDefault="0055252C" w:rsidP="009562D7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A102F3D" w14:textId="77777777" w:rsidR="0055252C" w:rsidRDefault="0055252C" w:rsidP="009562D7">
            <w:r>
              <w:t>Preukázané</w:t>
            </w:r>
          </w:p>
        </w:tc>
      </w:tr>
      <w:tr w:rsidR="00635652" w14:paraId="7F40E3DA" w14:textId="77777777" w:rsidTr="003A0E3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0645E" w14:textId="77777777" w:rsidR="00635652" w:rsidRP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b w:val="0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vedeckej činnosti alebo odbornej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72770" w14:textId="55402BD1" w:rsidR="00635652" w:rsidRDefault="006A0BE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46412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C660A5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72665D7F" w14:textId="77777777" w:rsidTr="009005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7721F3F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publikačnej činnosti alebo umeleckej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025BA3B" w14:textId="6C11DA60" w:rsidR="00635652" w:rsidRDefault="006A0BE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523247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C660A5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220C2CB3" w14:textId="77777777" w:rsidTr="003F012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DB8E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druhu ekonomickej činnosti alebo výrobných postupov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BB282" w14:textId="77777777" w:rsidR="00635652" w:rsidRDefault="006A0BE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983350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F3C4A6B" w14:textId="77777777" w:rsidTr="000825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81B921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riadiacej činnosti a koncepčnej činnosti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4C045A2" w14:textId="77777777" w:rsidR="00635652" w:rsidRDefault="006A0BE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41319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A6EDEF9" w14:textId="77777777" w:rsidTr="004521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FBA4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projektovej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ABDC5" w14:textId="027DC687" w:rsidR="00635652" w:rsidRDefault="006A0BE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661162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29496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46C86580" w14:textId="77777777" w:rsidTr="007F3F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A6CB6F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vzdelávacej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7B430FF" w14:textId="174F0B53" w:rsidR="00635652" w:rsidRDefault="006A0BE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256507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2D1CF9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55B444FC" w14:textId="77777777" w:rsidTr="002C3D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AC88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poradenskej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C9607" w14:textId="77777777" w:rsidR="00635652" w:rsidRDefault="006A0BE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85090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5FFE7CB4" w14:textId="77777777" w:rsidTr="00324D9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FC76B75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lastRenderedPageBreak/>
              <w:t>inej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07267A2" w14:textId="64200311" w:rsidR="00635652" w:rsidRDefault="006A0BE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84790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29496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6E8C9580" w14:textId="77777777" w:rsidTr="006356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2F0D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ako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E2DB7" w14:textId="77777777" w:rsidR="00635652" w:rsidRDefault="006A0BE3" w:rsidP="003838B5">
            <w:pPr>
              <w:jc w:val="center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82131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3838B5" w14:paraId="7E02FEA7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2504F68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vzdelaní a odbornosti odborného garanta a ďalších osôb, ktoré majú zabezpečovať inovačné vzdelávanie (profesijný štruktúrovaný životopis)</w:t>
            </w:r>
          </w:p>
        </w:tc>
      </w:tr>
      <w:tr w:rsidR="003838B5" w14:paraId="42749358" w14:textId="77777777" w:rsidTr="00557A25">
        <w:trPr>
          <w:trHeight w:val="397"/>
          <w:jc w:val="center"/>
        </w:trPr>
        <w:sdt>
          <w:sdtPr>
            <w:rPr>
              <w:rFonts w:eastAsia="Times New Roman" w:cstheme="minorHAnsi"/>
              <w:color w:val="000000" w:themeColor="text1"/>
              <w:lang w:eastAsia="sk-SK"/>
            </w:rPr>
            <w:id w:val="-1154602168"/>
            <w:placeholder>
              <w:docPart w:val="2136235D67AE4055B81A8FA55E708A13"/>
            </w:placeholder>
            <w:text/>
          </w:sdtPr>
          <w:sdtEndPr/>
          <w:sdtContent>
            <w:tc>
              <w:tcPr>
                <w:tcW w:w="8786" w:type="dxa"/>
                <w:gridSpan w:val="7"/>
                <w:vAlign w:val="center"/>
              </w:tcPr>
              <w:p w14:paraId="53F03D82" w14:textId="6C0313B6" w:rsidR="003838B5" w:rsidRDefault="00E94476" w:rsidP="003838B5">
                <w:pPr>
                  <w:ind w:left="1164"/>
                  <w:rPr>
                    <w:rStyle w:val="Zvraznenie"/>
                    <w:iCs w:val="0"/>
                  </w:rPr>
                </w:pPr>
                <w:r w:rsidRPr="00E94476">
                  <w:rPr>
                    <w:rFonts w:eastAsia="Times New Roman" w:cstheme="minorHAnsi"/>
                    <w:color w:val="000000" w:themeColor="text1"/>
                    <w:lang w:eastAsia="sk-SK"/>
                  </w:rPr>
                  <w:t>V žiadosti je uvedené vzdelanie a odbornosť odborn</w:t>
                </w:r>
                <w:r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ých </w:t>
                </w:r>
                <w:proofErr w:type="spellStart"/>
                <w:r>
                  <w:rPr>
                    <w:rFonts w:eastAsia="Times New Roman" w:cstheme="minorHAnsi"/>
                    <w:color w:val="000000" w:themeColor="text1"/>
                    <w:lang w:eastAsia="sk-SK"/>
                  </w:rPr>
                  <w:t>garantiek</w:t>
                </w:r>
                <w:proofErr w:type="spellEnd"/>
                <w:r w:rsidRPr="00E94476">
                  <w:rPr>
                    <w:rFonts w:eastAsia="Times New Roman" w:cstheme="minorHAnsi"/>
                    <w:color w:val="000000" w:themeColor="text1"/>
                    <w:lang w:eastAsia="sk-SK"/>
                  </w:rPr>
                  <w:t>. Požiadavky na lektorov nie sú uvedené, preto je potrebné ich doplniť v súlade s § 6 ods. 2, písm. b) vyhlášky č. 361/2019 Z.</w:t>
                </w:r>
                <w:r w:rsidR="00D65093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</w:t>
                </w:r>
                <w:r w:rsidRPr="00E94476">
                  <w:rPr>
                    <w:rFonts w:eastAsia="Times New Roman" w:cstheme="minorHAnsi"/>
                    <w:color w:val="000000" w:themeColor="text1"/>
                    <w:lang w:eastAsia="sk-SK"/>
                  </w:rPr>
                  <w:t>z.</w:t>
                </w:r>
              </w:p>
            </w:tc>
          </w:sdtContent>
        </w:sdt>
      </w:tr>
      <w:tr w:rsidR="003838B5" w14:paraId="3E2A8E2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D457F1F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získaných domácich oceneniach a medzinárodných oceneniach žiadateľa o vydanie oprávnenia</w:t>
            </w:r>
          </w:p>
        </w:tc>
      </w:tr>
      <w:tr w:rsidR="003838B5" w14:paraId="7D36FE5E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85828366"/>
            <w:placeholder>
              <w:docPart w:val="E3F03BD466354CAFAA98C0FB6409F68B"/>
            </w:placeholder>
            <w:showingPlcHdr/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019CF386" w14:textId="3625887D" w:rsidR="003838B5" w:rsidRDefault="00294961" w:rsidP="003838B5">
                <w:pPr>
                  <w:ind w:left="1164"/>
                  <w:rPr>
                    <w:rStyle w:val="Zvraznenie"/>
                    <w:iCs w:val="0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  <w:tr w:rsidR="003838B5" w14:paraId="657B5F4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1C9602C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iných skutočnostiach, ktoré preukazujú odborné zameranie, personálne zabezpečenie a výsledky činnosti žiadateľa o vydanie oprávnenia</w:t>
            </w:r>
          </w:p>
        </w:tc>
      </w:tr>
      <w:tr w:rsidR="003838B5" w14:paraId="440006DC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745421476"/>
            <w:placeholder>
              <w:docPart w:val="424D87BF8E6040358EE85F9C4128BBE3"/>
            </w:placeholder>
            <w:showingPlcHdr/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4904460C" w14:textId="1D40D87D" w:rsidR="003838B5" w:rsidRDefault="00076BBA" w:rsidP="003838B5">
                <w:pPr>
                  <w:ind w:left="1164"/>
                  <w:rPr>
                    <w:rStyle w:val="Zvraznenie"/>
                    <w:iCs w:val="0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  <w:tr w:rsidR="003838B5" w14:paraId="2CE56F6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0141138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Vstupné požiadavky na PZ alebo OZ</w:t>
            </w:r>
          </w:p>
        </w:tc>
      </w:tr>
      <w:tr w:rsidR="003838B5" w14:paraId="788F91A6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1298830321"/>
            <w:placeholder>
              <w:docPart w:val="2136235D67AE4055B81A8FA55E708A1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78EEB480" w14:textId="7B742F51" w:rsidR="003838B5" w:rsidRDefault="00343CE6" w:rsidP="003838B5">
                <w:pPr>
                  <w:ind w:left="455"/>
                  <w:rPr>
                    <w:rStyle w:val="Zvraznenie"/>
                  </w:rPr>
                </w:pPr>
                <w:r w:rsidRPr="00343CE6">
                  <w:rPr>
                    <w:rStyle w:val="Zvraznenie"/>
                  </w:rPr>
                  <w:t xml:space="preserve">Žiadateľ uvádza vstupné požiadavky na pedagogických </w:t>
                </w:r>
                <w:r w:rsidR="00294961">
                  <w:rPr>
                    <w:rStyle w:val="Zvraznenie"/>
                  </w:rPr>
                  <w:t xml:space="preserve">a odborných </w:t>
                </w:r>
                <w:r w:rsidRPr="00343CE6">
                  <w:rPr>
                    <w:rStyle w:val="Zvraznenie"/>
                  </w:rPr>
                  <w:t>zamestnancov v súlade s § 67, ods. 1 písm. d) zákona č. 138/2019 Z. z.</w:t>
                </w:r>
              </w:p>
            </w:tc>
          </w:sdtContent>
        </w:sdt>
      </w:tr>
      <w:tr w:rsidR="003838B5" w14:paraId="6E52B5A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6D396F3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Profesijné kompetencie na výkon pracovnej činnosti, ktoré si absolvent inovačného vzdelávania inovuje</w:t>
            </w:r>
          </w:p>
        </w:tc>
      </w:tr>
      <w:tr w:rsidR="003838B5" w14:paraId="76D87293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252053140"/>
            <w:placeholder>
              <w:docPart w:val="B8EADFEBD67B4A9E800E1DFE12CA9CF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7610A009" w14:textId="73CFFBB1" w:rsidR="003838B5" w:rsidRDefault="00CF56A9" w:rsidP="004A75D2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P</w:t>
                </w:r>
                <w:r w:rsidRPr="004A75D2">
                  <w:rPr>
                    <w:rStyle w:val="Zvraznenie"/>
                  </w:rPr>
                  <w:t>rofesijné kompetencie</w:t>
                </w:r>
                <w:r>
                  <w:rPr>
                    <w:rStyle w:val="Zvraznenie"/>
                  </w:rPr>
                  <w:t xml:space="preserve"> definované žiadateľom vo väzbe na kategórie a podkategórie pedagogických a odborných zamestnancov</w:t>
                </w:r>
                <w:r w:rsidRPr="004A75D2">
                  <w:rPr>
                    <w:rStyle w:val="Zvraznenie"/>
                  </w:rPr>
                  <w:t xml:space="preserve"> sú formulované </w:t>
                </w:r>
                <w:r>
                  <w:rPr>
                    <w:rStyle w:val="Zvraznenie"/>
                  </w:rPr>
                  <w:t xml:space="preserve">veľmi </w:t>
                </w:r>
                <w:r w:rsidRPr="004A75D2">
                  <w:rPr>
                    <w:rStyle w:val="Zvraznenie"/>
                  </w:rPr>
                  <w:t>všeobecne</w:t>
                </w:r>
                <w:r>
                  <w:rPr>
                    <w:rStyle w:val="Zvraznenie"/>
                  </w:rPr>
                  <w:t>, uvedený zoznam kompetencií evokuje akoby šlo o náhodný výber. Pri mnohých kategóriách a podkategóriách sú uvedené z</w:t>
                </w:r>
                <w:r w:rsidRPr="004A75D2">
                  <w:rPr>
                    <w:rStyle w:val="Zvraznenie"/>
                  </w:rPr>
                  <w:t>ákladné profesijné kompetencie</w:t>
                </w:r>
                <w:r>
                  <w:rPr>
                    <w:rStyle w:val="Zvraznenie"/>
                  </w:rPr>
                  <w:t xml:space="preserve"> a </w:t>
                </w:r>
                <w:r w:rsidRPr="004A75D2">
                  <w:rPr>
                    <w:rStyle w:val="Zvraznenie"/>
                  </w:rPr>
                  <w:t xml:space="preserve">predstavujú štandardnú pracovnú činnosť pedagogického </w:t>
                </w:r>
                <w:r>
                  <w:rPr>
                    <w:rStyle w:val="Zvraznenie"/>
                  </w:rPr>
                  <w:t xml:space="preserve">alebo odborného </w:t>
                </w:r>
                <w:r w:rsidRPr="004A75D2">
                  <w:rPr>
                    <w:rStyle w:val="Zvraznenie"/>
                  </w:rPr>
                  <w:t>zamestnanca podľa jeho kategórie</w:t>
                </w:r>
                <w:r>
                  <w:rPr>
                    <w:rStyle w:val="Zvraznenie"/>
                  </w:rPr>
                  <w:t xml:space="preserve"> a podkategórie</w:t>
                </w:r>
                <w:r w:rsidRPr="004A75D2">
                  <w:rPr>
                    <w:rStyle w:val="Zvraznenie"/>
                  </w:rPr>
                  <w:t>. Uv</w:t>
                </w:r>
                <w:r>
                  <w:rPr>
                    <w:rStyle w:val="Zvraznenie"/>
                  </w:rPr>
                  <w:t xml:space="preserve">edené profesijné </w:t>
                </w:r>
                <w:proofErr w:type="spellStart"/>
                <w:r>
                  <w:rPr>
                    <w:rStyle w:val="Zvraznenie"/>
                  </w:rPr>
                  <w:t>komptencie</w:t>
                </w:r>
                <w:proofErr w:type="spellEnd"/>
                <w:r>
                  <w:rPr>
                    <w:rStyle w:val="Zvraznenie"/>
                  </w:rPr>
                  <w:t xml:space="preserve"> nie sú špecifikované vo väzbe na obsahovú oblasť IV, nedeklarujú </w:t>
                </w:r>
                <w:r w:rsidRPr="004A75D2">
                  <w:rPr>
                    <w:rStyle w:val="Zvraznenie"/>
                  </w:rPr>
                  <w:t>inováci</w:t>
                </w:r>
                <w:r>
                  <w:rPr>
                    <w:rStyle w:val="Zvraznenie"/>
                  </w:rPr>
                  <w:t>u</w:t>
                </w:r>
                <w:r w:rsidRPr="004A75D2">
                  <w:rPr>
                    <w:rStyle w:val="Zvraznenie"/>
                  </w:rPr>
                  <w:t xml:space="preserve"> profesijných kompetencií v</w:t>
                </w:r>
                <w:r>
                  <w:rPr>
                    <w:rStyle w:val="Zvraznenie"/>
                  </w:rPr>
                  <w:t xml:space="preserve"> súlade so </w:t>
                </w:r>
                <w:r w:rsidRPr="004A75D2">
                  <w:rPr>
                    <w:rStyle w:val="Zvraznenie"/>
                  </w:rPr>
                  <w:t>zákon</w:t>
                </w:r>
                <w:r>
                  <w:rPr>
                    <w:rStyle w:val="Zvraznenie"/>
                  </w:rPr>
                  <w:t>om</w:t>
                </w:r>
                <w:r w:rsidRPr="004A75D2">
                  <w:rPr>
                    <w:rStyle w:val="Zvraznenie"/>
                  </w:rPr>
                  <w:t xml:space="preserve"> č. 138/2019 Z. z.</w:t>
                </w:r>
                <w:r>
                  <w:rPr>
                    <w:rStyle w:val="Zvraznenie"/>
                  </w:rPr>
                  <w:t xml:space="preserve">, taktiež nie v súlade s aktuálne platnými </w:t>
                </w:r>
                <w:r w:rsidRPr="004A75D2">
                  <w:rPr>
                    <w:rStyle w:val="Zvraznenie"/>
                  </w:rPr>
                  <w:t>Profesijný</w:t>
                </w:r>
                <w:r>
                  <w:rPr>
                    <w:rStyle w:val="Zvraznenie"/>
                  </w:rPr>
                  <w:t>mi</w:t>
                </w:r>
                <w:r w:rsidRPr="004A75D2">
                  <w:rPr>
                    <w:rStyle w:val="Zvraznenie"/>
                  </w:rPr>
                  <w:t xml:space="preserve"> štandard</w:t>
                </w:r>
                <w:r>
                  <w:rPr>
                    <w:rStyle w:val="Zvraznenie"/>
                  </w:rPr>
                  <w:t>ami pedagogických a odborných zamestnancov. V</w:t>
                </w:r>
                <w:r w:rsidRPr="004A75D2">
                  <w:rPr>
                    <w:rStyle w:val="Zvraznenie"/>
                  </w:rPr>
                  <w:t xml:space="preserve"> žiadosti absentuje preukázanie</w:t>
                </w:r>
                <w:r>
                  <w:rPr>
                    <w:rStyle w:val="Zvraznenie"/>
                  </w:rPr>
                  <w:t xml:space="preserve"> </w:t>
                </w:r>
                <w:r w:rsidRPr="004A75D2">
                  <w:rPr>
                    <w:rStyle w:val="Zvraznenie"/>
                  </w:rPr>
                  <w:t>nov</w:t>
                </w:r>
                <w:r>
                  <w:rPr>
                    <w:rStyle w:val="Zvraznenie"/>
                  </w:rPr>
                  <w:t>ých</w:t>
                </w:r>
                <w:r w:rsidRPr="004A75D2">
                  <w:rPr>
                    <w:rStyle w:val="Zvraznenie"/>
                  </w:rPr>
                  <w:t xml:space="preserve"> spôsobilost</w:t>
                </w:r>
                <w:r>
                  <w:rPr>
                    <w:rStyle w:val="Zvraznenie"/>
                  </w:rPr>
                  <w:t xml:space="preserve">í, ktoré </w:t>
                </w:r>
                <w:r w:rsidRPr="004A75D2">
                  <w:rPr>
                    <w:rStyle w:val="Zvraznenie"/>
                  </w:rPr>
                  <w:t xml:space="preserve"> </w:t>
                </w:r>
                <w:r>
                  <w:rPr>
                    <w:rStyle w:val="Zvraznenie"/>
                  </w:rPr>
                  <w:t xml:space="preserve">frekventant absolvovaním IV získava prípadne </w:t>
                </w:r>
                <w:r w:rsidRPr="004A75D2">
                  <w:rPr>
                    <w:rStyle w:val="Zvraznenie"/>
                  </w:rPr>
                  <w:t>inovuje</w:t>
                </w:r>
                <w:r>
                  <w:rPr>
                    <w:rStyle w:val="Zvraznenie"/>
                  </w:rPr>
                  <w:t xml:space="preserve">, a čo je indikáciou tohto procesu. </w:t>
                </w:r>
                <w:r w:rsidR="00CC4573">
                  <w:rPr>
                    <w:rStyle w:val="Zvraznenie"/>
                  </w:rPr>
                  <w:t xml:space="preserve"> </w:t>
                </w:r>
                <w:r>
                  <w:rPr>
                    <w:rStyle w:val="Zvraznenie"/>
                  </w:rPr>
                  <w:t xml:space="preserve">V tejto časti žiadosti je zjavný nesúlad pri uvádzaní podkategórie pedagogického zamestnanca – učiteľ strednej školy, chýba kategória pedagogický zamestnanec kandidát, ktorú </w:t>
                </w:r>
                <w:proofErr w:type="spellStart"/>
                <w:r>
                  <w:rPr>
                    <w:rStyle w:val="Zvraznenie"/>
                  </w:rPr>
                  <w:t>žiadatľk</w:t>
                </w:r>
                <w:proofErr w:type="spellEnd"/>
                <w:r>
                  <w:rPr>
                    <w:rStyle w:val="Zvraznenie"/>
                  </w:rPr>
                  <w:t xml:space="preserve"> </w:t>
                </w:r>
                <w:proofErr w:type="spellStart"/>
                <w:r>
                  <w:rPr>
                    <w:rStyle w:val="Zvraznenie"/>
                  </w:rPr>
                  <w:t>uvdáza</w:t>
                </w:r>
                <w:proofErr w:type="spellEnd"/>
                <w:r>
                  <w:rPr>
                    <w:rStyle w:val="Zvraznenie"/>
                  </w:rPr>
                  <w:t xml:space="preserve"> ako cieľovú skupinu.</w:t>
                </w:r>
              </w:p>
            </w:tc>
          </w:sdtContent>
        </w:sdt>
      </w:tr>
      <w:tr w:rsidR="003838B5" w14:paraId="547613E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68B0749A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Titul, meno a priezvisko odborného garanta programu inovačného vzdelávania</w:t>
            </w:r>
          </w:p>
        </w:tc>
      </w:tr>
      <w:tr w:rsidR="003838B5" w:rsidRPr="006E1F5B" w14:paraId="13547DA2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175246618"/>
            <w:placeholder>
              <w:docPart w:val="0C19116D784A4CA4BED8F9F0CA799B97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50E59A12" w14:textId="23915352" w:rsidR="003838B5" w:rsidRPr="006E1F5B" w:rsidRDefault="00CC4573" w:rsidP="003838B5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Mgr. Eva </w:t>
                </w:r>
                <w:proofErr w:type="spellStart"/>
                <w:r>
                  <w:rPr>
                    <w:rStyle w:val="Zvraznenie"/>
                  </w:rPr>
                  <w:t>Gašparová</w:t>
                </w:r>
                <w:proofErr w:type="spellEnd"/>
                <w:r>
                  <w:rPr>
                    <w:rStyle w:val="Zvraznenie"/>
                  </w:rPr>
                  <w:t xml:space="preserve">, Ph.D., doc. PhDr. Gabriela </w:t>
                </w:r>
                <w:proofErr w:type="spellStart"/>
                <w:r>
                  <w:rPr>
                    <w:rStyle w:val="Zvraznenie"/>
                  </w:rPr>
                  <w:t>Šarníková</w:t>
                </w:r>
                <w:proofErr w:type="spellEnd"/>
                <w:r>
                  <w:rPr>
                    <w:rStyle w:val="Zvraznenie"/>
                  </w:rPr>
                  <w:t xml:space="preserve">, PhD., Mgr. Zdenka Kohútová, PhDr. Silvia </w:t>
                </w:r>
                <w:proofErr w:type="spellStart"/>
                <w:r>
                  <w:rPr>
                    <w:rStyle w:val="Zvraznenie"/>
                  </w:rPr>
                  <w:t>Albertová</w:t>
                </w:r>
                <w:proofErr w:type="spellEnd"/>
                <w:r>
                  <w:rPr>
                    <w:rStyle w:val="Zvraznenie"/>
                  </w:rPr>
                  <w:t xml:space="preserve"> </w:t>
                </w:r>
                <w:proofErr w:type="spellStart"/>
                <w:r>
                  <w:rPr>
                    <w:rStyle w:val="Zvraznenie"/>
                  </w:rPr>
                  <w:t>Majerčáková</w:t>
                </w:r>
                <w:proofErr w:type="spellEnd"/>
                <w:r>
                  <w:rPr>
                    <w:rStyle w:val="Zvraznenie"/>
                  </w:rPr>
                  <w:t>, PhD., M.A. –</w:t>
                </w:r>
                <w:r w:rsidRPr="00FB4134">
                  <w:rPr>
                    <w:rStyle w:val="Zvraznenie"/>
                  </w:rPr>
                  <w:t xml:space="preserve"> odborné </w:t>
                </w:r>
                <w:proofErr w:type="spellStart"/>
                <w:r w:rsidRPr="00FB4134">
                  <w:rPr>
                    <w:rStyle w:val="Zvraznenie"/>
                  </w:rPr>
                  <w:t>garantky</w:t>
                </w:r>
                <w:proofErr w:type="spellEnd"/>
                <w:r w:rsidRPr="00FB4134">
                  <w:rPr>
                    <w:rStyle w:val="Zvraznenie"/>
                  </w:rPr>
                  <w:t xml:space="preserve"> spĺňajú požiadavku na stupeň vzdelania a roky praxe v súlade s § 55 ods. 6 zákona č. 138/2019 Z. z.</w:t>
                </w:r>
                <w:r>
                  <w:rPr>
                    <w:rStyle w:val="Zvraznenie"/>
                  </w:rPr>
                  <w:t xml:space="preserve">, avšak na základe preštudovania odbornej, pedagogickej a lektorskej profilácie </w:t>
                </w:r>
                <w:proofErr w:type="spellStart"/>
                <w:r>
                  <w:rPr>
                    <w:rStyle w:val="Zvraznenie"/>
                  </w:rPr>
                  <w:t>garantiek</w:t>
                </w:r>
                <w:proofErr w:type="spellEnd"/>
                <w:r>
                  <w:rPr>
                    <w:rStyle w:val="Zvraznenie"/>
                  </w:rPr>
                  <w:t xml:space="preserve"> nie je možné identifikovať prienik profilácií s obsahovým zameraním IV</w:t>
                </w:r>
                <w:r w:rsidR="00B858C1">
                  <w:rPr>
                    <w:rStyle w:val="Zvraznenie"/>
                  </w:rPr>
                  <w:t xml:space="preserve">, </w:t>
                </w:r>
                <w:r w:rsidR="00E65FD8">
                  <w:rPr>
                    <w:rStyle w:val="Zvraznenie"/>
                  </w:rPr>
                  <w:t xml:space="preserve">čiastočne by bolo možné akceptovať profil </w:t>
                </w:r>
                <w:proofErr w:type="spellStart"/>
                <w:r w:rsidR="00E65FD8">
                  <w:rPr>
                    <w:rStyle w:val="Zvraznenie"/>
                  </w:rPr>
                  <w:t>garantky</w:t>
                </w:r>
                <w:proofErr w:type="spellEnd"/>
                <w:r w:rsidR="00E65FD8">
                  <w:rPr>
                    <w:rStyle w:val="Zvraznenie"/>
                  </w:rPr>
                  <w:t xml:space="preserve"> s </w:t>
                </w:r>
                <w:proofErr w:type="spellStart"/>
                <w:r w:rsidR="00E65FD8">
                  <w:rPr>
                    <w:rStyle w:val="Zvraznenie"/>
                  </w:rPr>
                  <w:t>obsahvou</w:t>
                </w:r>
                <w:proofErr w:type="spellEnd"/>
                <w:r w:rsidR="00E65FD8">
                  <w:rPr>
                    <w:rStyle w:val="Zvraznenie"/>
                  </w:rPr>
                  <w:t xml:space="preserve"> oblasťou IV pre predprimárne vzdelávanie</w:t>
                </w:r>
                <w:r>
                  <w:rPr>
                    <w:rStyle w:val="Zvraznenie"/>
                  </w:rPr>
                  <w:t>.</w:t>
                </w:r>
              </w:p>
            </w:tc>
          </w:sdtContent>
        </w:sdt>
      </w:tr>
      <w:tr w:rsidR="003838B5" w14:paraId="4518412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B646234" w14:textId="24B3C6B6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poskytovanie inovačného vzdelávania bez pripomienok." w:value="vydať oprávnenie na poskytovanie inovačného vzdelávania bez pripomienok."/>
                  <w:listItem w:displayText="vydať oprávnenie na poskytovanie inovačného vzdelávania po zapracovaní formálnych pripomienok:" w:value="vydať oprávnenie na poskytovanie inovačného vzdelávania po zapracovaní formálnych pripomienok:"/>
                  <w:listItem w:displayText="vydať oprávnenie na poskytovanie inovačného vzdelávania po zapracovaní vecných pripomienok:" w:value="vydať oprávnenie na poskytovanie inovačného vzdelávania po zapracovaní vecných pripomienok:"/>
                  <w:listItem w:displayText="nevydať oprávnenie na poskytovanie inovačného vzdelávania z dôvodu zásadných vecných pripomienok:" w:value="nevydať oprávnenie na poskytovanie inovačného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B66F65">
                  <w:rPr>
                    <w:rStyle w:val="Zvraznenie"/>
                  </w:rPr>
                  <w:t>vydať oprávnenie na poskytovanie inovačného vzdelávania po zapracovaní vecných pripomienok:</w:t>
                </w:r>
              </w:sdtContent>
            </w:sdt>
          </w:p>
        </w:tc>
      </w:tr>
      <w:tr w:rsidR="006E1F5B" w:rsidRPr="006E1F5B" w14:paraId="39801933" w14:textId="77777777" w:rsidTr="00557A25">
        <w:trPr>
          <w:trHeight w:val="397"/>
          <w:jc w:val="center"/>
        </w:trPr>
        <w:sdt>
          <w:sdtPr>
            <w:rPr>
              <w:rFonts w:ascii="Calibri" w:hAnsi="Calibri" w:cs="Calibri"/>
            </w:rPr>
            <w:id w:val="-1865896851"/>
            <w:placeholder>
              <w:docPart w:val="A2B523E313DB452ABEE42A4C7F2086EC"/>
            </w:placeholder>
            <w:text/>
          </w:sdtPr>
          <w:sdtEndPr/>
          <w:sdtContent>
            <w:tc>
              <w:tcPr>
                <w:tcW w:w="8786" w:type="dxa"/>
                <w:gridSpan w:val="7"/>
                <w:vAlign w:val="center"/>
              </w:tcPr>
              <w:p w14:paraId="4E875977" w14:textId="233657B6" w:rsidR="006E1F5B" w:rsidRPr="006E1F5B" w:rsidRDefault="00DB2F9A" w:rsidP="001E1DEF">
                <w:pPr>
                  <w:rPr>
                    <w:rStyle w:val="Zvraznenie"/>
                  </w:rPr>
                </w:pPr>
                <w:r w:rsidRPr="00DB2F9A">
                  <w:rPr>
                    <w:rFonts w:ascii="Calibri" w:hAnsi="Calibri" w:cs="Calibri"/>
                  </w:rPr>
                  <w:t>1. Z predloženej žiadosti nie je možné posúdiť potenciál inovatívnosti ani odbornú kvalitu IV. Vymedzenie obsahovej oblasti je formulované veľmi všeobecne a pokrýva širokú škálu tém, preto nie je možné jednoznačné posúdenie odborného, metodického ani praktického prínosu vzdelávania pre uvedené kategórie a podkategórie pedagogických zamestnancov a odborných zamestnancov. Žiadateľ deklaruje zámer inovovať profesijné kompetencie, zo žiadosti to však nie je čit</w:t>
                </w:r>
                <w:r w:rsidR="00405A08">
                  <w:rPr>
                    <w:rFonts w:ascii="Calibri" w:hAnsi="Calibri" w:cs="Calibri"/>
                  </w:rPr>
                  <w:t>a</w:t>
                </w:r>
                <w:r w:rsidRPr="00DB2F9A">
                  <w:rPr>
                    <w:rFonts w:ascii="Calibri" w:hAnsi="Calibri" w:cs="Calibri"/>
                  </w:rPr>
                  <w:t xml:space="preserve">teľné, absentuje parita inovácií k profesijným štandardom, vrátane uvedenia indikátorov, ktoré opisujú možné prejavy jednotlivých úrovní profesijných kompetencií v praxi vo väzbe na obsah programu IV. Uvedené kompetencie sú len minimálne prepojené s </w:t>
                </w:r>
                <w:r w:rsidRPr="00DB2F9A">
                  <w:rPr>
                    <w:rFonts w:ascii="Calibri" w:hAnsi="Calibri" w:cs="Calibri"/>
                  </w:rPr>
                  <w:lastRenderedPageBreak/>
                  <w:t xml:space="preserve">obsahovým vymedzením inovačného vzdelávania. Na základe toho nie je možné objektívne posúdiť, do akej miery navrhované vzdelávanie prispieva k prehĺbeniu, rozšíreniu alebo inovácii profesijných kompetencií jednotlivých kategórií a podkategórií pedagogických a odborných zamestnancov. 2. Opodstatnenosť zaradenia kategórie pedagogický zamestnanec kandidát nie je z predloženého obsahového zamerania zrejmá. Je potrebné zvážiť uvádzanie tejto kategórie, nakoľko zámer inovácie </w:t>
                </w:r>
                <w:proofErr w:type="spellStart"/>
                <w:r w:rsidRPr="00DB2F9A">
                  <w:rPr>
                    <w:rFonts w:ascii="Calibri" w:hAnsi="Calibri" w:cs="Calibri"/>
                  </w:rPr>
                  <w:t>komptencií</w:t>
                </w:r>
                <w:proofErr w:type="spellEnd"/>
                <w:r w:rsidRPr="00DB2F9A">
                  <w:rPr>
                    <w:rFonts w:ascii="Calibri" w:hAnsi="Calibri" w:cs="Calibri"/>
                  </w:rPr>
                  <w:t xml:space="preserve"> koliduje s nadobúdaním a rozvojom týchto kompetencií počas </w:t>
                </w:r>
                <w:proofErr w:type="spellStart"/>
                <w:r w:rsidRPr="00DB2F9A">
                  <w:rPr>
                    <w:rFonts w:ascii="Calibri" w:hAnsi="Calibri" w:cs="Calibri"/>
                  </w:rPr>
                  <w:t>vysokoškoslkého</w:t>
                </w:r>
                <w:proofErr w:type="spellEnd"/>
                <w:r w:rsidRPr="00DB2F9A">
                  <w:rPr>
                    <w:rFonts w:ascii="Calibri" w:hAnsi="Calibri" w:cs="Calibri"/>
                  </w:rPr>
                  <w:t xml:space="preserve"> štúdia 2. stupňa.  Chýba zdôvodnenie, v čom by navrhované vzdelávanie rozvíjalo kompetencie kandidátov nad rámec vysokoškolskej prípravy. 3. Odborná garancia vzdelávani</w:t>
                </w:r>
                <w:r w:rsidR="0028748D">
                  <w:rPr>
                    <w:rFonts w:ascii="Calibri" w:hAnsi="Calibri" w:cs="Calibri"/>
                  </w:rPr>
                  <w:t>a</w:t>
                </w:r>
                <w:r w:rsidRPr="00DB2F9A">
                  <w:rPr>
                    <w:rFonts w:ascii="Calibri" w:hAnsi="Calibri" w:cs="Calibri"/>
                  </w:rPr>
                  <w:t xml:space="preserve"> si vyžaduje preukázateľné skúsenosti nie len s konkrétnymi nástrojmi, ale aj s didaktickým, metodickým a koncepčným uchopením tém digitalizácie, rozvoja </w:t>
                </w:r>
                <w:proofErr w:type="spellStart"/>
                <w:r w:rsidRPr="00DB2F9A">
                  <w:rPr>
                    <w:rFonts w:ascii="Calibri" w:hAnsi="Calibri" w:cs="Calibri"/>
                  </w:rPr>
                  <w:t>digitánych</w:t>
                </w:r>
                <w:proofErr w:type="spellEnd"/>
                <w:r w:rsidRPr="00DB2F9A">
                  <w:rPr>
                    <w:rFonts w:ascii="Calibri" w:hAnsi="Calibri" w:cs="Calibri"/>
                  </w:rPr>
                  <w:t xml:space="preserve"> zručností, používania </w:t>
                </w:r>
                <w:proofErr w:type="spellStart"/>
                <w:r w:rsidRPr="00DB2F9A">
                  <w:rPr>
                    <w:rFonts w:ascii="Calibri" w:hAnsi="Calibri" w:cs="Calibri"/>
                  </w:rPr>
                  <w:t>dgitálnych</w:t>
                </w:r>
                <w:proofErr w:type="spellEnd"/>
                <w:r w:rsidRPr="00DB2F9A">
                  <w:rPr>
                    <w:rFonts w:ascii="Calibri" w:hAnsi="Calibri" w:cs="Calibri"/>
                  </w:rPr>
                  <w:t xml:space="preserve"> nástrojov atď. v školskej praxi, a to vo väzbe na jednotlivé kategórie a podkategórie </w:t>
                </w:r>
                <w:proofErr w:type="spellStart"/>
                <w:r w:rsidRPr="00DB2F9A">
                  <w:rPr>
                    <w:rFonts w:ascii="Calibri" w:hAnsi="Calibri" w:cs="Calibri"/>
                  </w:rPr>
                  <w:t>pedagogickýh</w:t>
                </w:r>
                <w:proofErr w:type="spellEnd"/>
                <w:r w:rsidRPr="00DB2F9A">
                  <w:rPr>
                    <w:rFonts w:ascii="Calibri" w:hAnsi="Calibri" w:cs="Calibri"/>
                  </w:rPr>
                  <w:t xml:space="preserve"> a odborných zamestnancov, </w:t>
                </w:r>
                <w:proofErr w:type="spellStart"/>
                <w:r w:rsidRPr="00DB2F9A">
                  <w:rPr>
                    <w:rFonts w:ascii="Calibri" w:hAnsi="Calibri" w:cs="Calibri"/>
                  </w:rPr>
                  <w:t>ktoí</w:t>
                </w:r>
                <w:proofErr w:type="spellEnd"/>
                <w:r w:rsidRPr="00DB2F9A">
                  <w:rPr>
                    <w:rFonts w:ascii="Calibri" w:hAnsi="Calibri" w:cs="Calibri"/>
                  </w:rPr>
                  <w:t xml:space="preserve"> sú v žiadosti uvedení ako cieľová skupina.</w:t>
                </w:r>
              </w:p>
            </w:tc>
          </w:sdtContent>
        </w:sdt>
      </w:tr>
    </w:tbl>
    <w:p w14:paraId="025393BF" w14:textId="77777777"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88157D" w14:textId="77777777" w:rsidR="006A0BE3" w:rsidRDefault="006A0BE3" w:rsidP="009F0288">
      <w:pPr>
        <w:spacing w:after="0" w:line="240" w:lineRule="auto"/>
      </w:pPr>
      <w:r>
        <w:separator/>
      </w:r>
    </w:p>
  </w:endnote>
  <w:endnote w:type="continuationSeparator" w:id="0">
    <w:p w14:paraId="723A6D92" w14:textId="77777777" w:rsidR="006A0BE3" w:rsidRDefault="006A0BE3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2E70C" w14:textId="77777777" w:rsidR="006A0BE3" w:rsidRDefault="006A0BE3" w:rsidP="009F0288">
      <w:pPr>
        <w:spacing w:after="0" w:line="240" w:lineRule="auto"/>
      </w:pPr>
      <w:r>
        <w:separator/>
      </w:r>
    </w:p>
  </w:footnote>
  <w:footnote w:type="continuationSeparator" w:id="0">
    <w:p w14:paraId="393D4352" w14:textId="77777777" w:rsidR="006A0BE3" w:rsidRDefault="006A0BE3" w:rsidP="009F0288">
      <w:pPr>
        <w:spacing w:after="0" w:line="240" w:lineRule="auto"/>
      </w:pPr>
      <w:r>
        <w:continuationSeparator/>
      </w:r>
    </w:p>
  </w:footnote>
  <w:footnote w:id="1">
    <w:p w14:paraId="4824B561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42BB6"/>
    <w:multiLevelType w:val="hybridMultilevel"/>
    <w:tmpl w:val="E81C1A98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7BD04B1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3D4D"/>
    <w:multiLevelType w:val="hybridMultilevel"/>
    <w:tmpl w:val="E48C7266"/>
    <w:lvl w:ilvl="0" w:tplc="46489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B62B2"/>
    <w:multiLevelType w:val="hybridMultilevel"/>
    <w:tmpl w:val="F73A05C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C42CB"/>
    <w:multiLevelType w:val="hybridMultilevel"/>
    <w:tmpl w:val="A05A24E8"/>
    <w:lvl w:ilvl="0" w:tplc="38081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43u31NIjeEbJ+MfrswjDfSvYkJYO8H66/xsR3wpJm/+QToUIGtkgaAQnskay8r9MG/RFsPvhIzPNDmOVzwvZ7Q==" w:salt="lc/aN5UYHaZaNvMYWwMJ9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88"/>
    <w:rsid w:val="00060CE7"/>
    <w:rsid w:val="00076BBA"/>
    <w:rsid w:val="000B1518"/>
    <w:rsid w:val="000E43BE"/>
    <w:rsid w:val="000F357C"/>
    <w:rsid w:val="000F3B0D"/>
    <w:rsid w:val="00125D6C"/>
    <w:rsid w:val="00176291"/>
    <w:rsid w:val="001B15D2"/>
    <w:rsid w:val="001B33DF"/>
    <w:rsid w:val="001D4B9D"/>
    <w:rsid w:val="001D7CA7"/>
    <w:rsid w:val="001E004B"/>
    <w:rsid w:val="001E1DEF"/>
    <w:rsid w:val="001F40C2"/>
    <w:rsid w:val="00233D67"/>
    <w:rsid w:val="00237670"/>
    <w:rsid w:val="00261E8C"/>
    <w:rsid w:val="0028748D"/>
    <w:rsid w:val="00294961"/>
    <w:rsid w:val="002B1A8C"/>
    <w:rsid w:val="002B4188"/>
    <w:rsid w:val="002C0FC3"/>
    <w:rsid w:val="002D1CF9"/>
    <w:rsid w:val="002F2B50"/>
    <w:rsid w:val="00343CE6"/>
    <w:rsid w:val="00367532"/>
    <w:rsid w:val="00377341"/>
    <w:rsid w:val="003838B5"/>
    <w:rsid w:val="00390429"/>
    <w:rsid w:val="003A7CFE"/>
    <w:rsid w:val="003D0B9D"/>
    <w:rsid w:val="00405A08"/>
    <w:rsid w:val="00441870"/>
    <w:rsid w:val="00456EB3"/>
    <w:rsid w:val="0048177D"/>
    <w:rsid w:val="0049684E"/>
    <w:rsid w:val="004A75D2"/>
    <w:rsid w:val="004C4384"/>
    <w:rsid w:val="005354B4"/>
    <w:rsid w:val="0055252C"/>
    <w:rsid w:val="00552783"/>
    <w:rsid w:val="00555E92"/>
    <w:rsid w:val="00557A25"/>
    <w:rsid w:val="0056375B"/>
    <w:rsid w:val="005646BD"/>
    <w:rsid w:val="00574C49"/>
    <w:rsid w:val="0059516B"/>
    <w:rsid w:val="005B1B68"/>
    <w:rsid w:val="005D4162"/>
    <w:rsid w:val="005D61E1"/>
    <w:rsid w:val="00604B3D"/>
    <w:rsid w:val="00635652"/>
    <w:rsid w:val="00644837"/>
    <w:rsid w:val="006502E3"/>
    <w:rsid w:val="00667CB6"/>
    <w:rsid w:val="00674BD6"/>
    <w:rsid w:val="006A0BE3"/>
    <w:rsid w:val="006E1F5B"/>
    <w:rsid w:val="00727FB5"/>
    <w:rsid w:val="007522F9"/>
    <w:rsid w:val="00766352"/>
    <w:rsid w:val="0079120B"/>
    <w:rsid w:val="007A2E04"/>
    <w:rsid w:val="007B5B01"/>
    <w:rsid w:val="007C3A38"/>
    <w:rsid w:val="007C4CBF"/>
    <w:rsid w:val="008337AA"/>
    <w:rsid w:val="0084673A"/>
    <w:rsid w:val="008624C0"/>
    <w:rsid w:val="00873E8A"/>
    <w:rsid w:val="008A2CA4"/>
    <w:rsid w:val="008D7A72"/>
    <w:rsid w:val="00905DFE"/>
    <w:rsid w:val="00926848"/>
    <w:rsid w:val="0094777F"/>
    <w:rsid w:val="00975856"/>
    <w:rsid w:val="009A6586"/>
    <w:rsid w:val="009C3742"/>
    <w:rsid w:val="009C5D61"/>
    <w:rsid w:val="009D3027"/>
    <w:rsid w:val="009D4FB0"/>
    <w:rsid w:val="009F0288"/>
    <w:rsid w:val="009F265D"/>
    <w:rsid w:val="00A01283"/>
    <w:rsid w:val="00A202B3"/>
    <w:rsid w:val="00A21188"/>
    <w:rsid w:val="00A815D3"/>
    <w:rsid w:val="00AA0F4E"/>
    <w:rsid w:val="00AB1590"/>
    <w:rsid w:val="00B1568D"/>
    <w:rsid w:val="00B42A86"/>
    <w:rsid w:val="00B476DC"/>
    <w:rsid w:val="00B66F65"/>
    <w:rsid w:val="00B8505C"/>
    <w:rsid w:val="00B858C1"/>
    <w:rsid w:val="00B953F4"/>
    <w:rsid w:val="00BC7EF6"/>
    <w:rsid w:val="00BD58E4"/>
    <w:rsid w:val="00BF42C5"/>
    <w:rsid w:val="00C31CE9"/>
    <w:rsid w:val="00C355CA"/>
    <w:rsid w:val="00C377B8"/>
    <w:rsid w:val="00C42FBD"/>
    <w:rsid w:val="00C634BB"/>
    <w:rsid w:val="00C660A5"/>
    <w:rsid w:val="00C74C1D"/>
    <w:rsid w:val="00C77B03"/>
    <w:rsid w:val="00C96C7E"/>
    <w:rsid w:val="00CA394A"/>
    <w:rsid w:val="00CC165E"/>
    <w:rsid w:val="00CC4573"/>
    <w:rsid w:val="00CD1C23"/>
    <w:rsid w:val="00CD64CE"/>
    <w:rsid w:val="00CD6D5D"/>
    <w:rsid w:val="00CF56A9"/>
    <w:rsid w:val="00D049E5"/>
    <w:rsid w:val="00D07E5B"/>
    <w:rsid w:val="00D10663"/>
    <w:rsid w:val="00D26578"/>
    <w:rsid w:val="00D47C76"/>
    <w:rsid w:val="00D53A98"/>
    <w:rsid w:val="00D65093"/>
    <w:rsid w:val="00D80452"/>
    <w:rsid w:val="00DB28F4"/>
    <w:rsid w:val="00DB2F9A"/>
    <w:rsid w:val="00DB6EAA"/>
    <w:rsid w:val="00DB7EB4"/>
    <w:rsid w:val="00DD5509"/>
    <w:rsid w:val="00E65FD8"/>
    <w:rsid w:val="00E66300"/>
    <w:rsid w:val="00E9045A"/>
    <w:rsid w:val="00E90889"/>
    <w:rsid w:val="00E94476"/>
    <w:rsid w:val="00EA6C7F"/>
    <w:rsid w:val="00ED33C3"/>
    <w:rsid w:val="00EF56B5"/>
    <w:rsid w:val="00F45C2E"/>
    <w:rsid w:val="00F7277E"/>
    <w:rsid w:val="00F72E9C"/>
    <w:rsid w:val="00FB165A"/>
    <w:rsid w:val="00FB3EA1"/>
    <w:rsid w:val="00FB4134"/>
    <w:rsid w:val="00FD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D5DFB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557A25"/>
    <w:rPr>
      <w:b w:val="0"/>
      <w:i/>
      <w:iCs/>
      <w:color w:val="auto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EEA641D4D944077900F39B9C797AA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9FCCEB-EB37-42B5-BFC2-A4F9CBE4D747}"/>
      </w:docPartPr>
      <w:docPartBody>
        <w:p w:rsidR="00DB3375" w:rsidRDefault="00650D5E" w:rsidP="00650D5E">
          <w:pPr>
            <w:pStyle w:val="3EEA641D4D944077900F39B9C797AA881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2136235D67AE4055B81A8FA55E708A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6D534-EC5E-4B89-B90D-46C8E5E13868}"/>
      </w:docPartPr>
      <w:docPartBody>
        <w:p w:rsidR="006F18C7" w:rsidRDefault="00C57E7E" w:rsidP="00C57E7E">
          <w:pPr>
            <w:pStyle w:val="2136235D67AE4055B81A8FA55E708A1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F03BD466354CAFAA98C0FB6409F6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610BDE-2C53-4291-9F38-78DCBEBA0A9C}"/>
      </w:docPartPr>
      <w:docPartBody>
        <w:p w:rsidR="006F18C7" w:rsidRDefault="00C57E7E" w:rsidP="00C57E7E">
          <w:pPr>
            <w:pStyle w:val="E3F03BD466354CAFAA98C0FB6409F68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424D87BF8E6040358EE85F9C4128BB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A1A22-DBDE-449B-9E85-CBDDF2C89EF9}"/>
      </w:docPartPr>
      <w:docPartBody>
        <w:p w:rsidR="006F18C7" w:rsidRDefault="00C57E7E" w:rsidP="00C57E7E">
          <w:pPr>
            <w:pStyle w:val="424D87BF8E6040358EE85F9C4128BBE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8EADFEBD67B4A9E800E1DFE12CA9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C53689-B86F-4E86-9D7D-24419F7B08C5}"/>
      </w:docPartPr>
      <w:docPartBody>
        <w:p w:rsidR="006F18C7" w:rsidRDefault="00C57E7E" w:rsidP="00C57E7E">
          <w:pPr>
            <w:pStyle w:val="B8EADFEBD67B4A9E800E1DFE12CA9CF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C19116D784A4CA4BED8F9F0CA799B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9D793-ED46-401C-A9DC-BA0A5E537936}"/>
      </w:docPartPr>
      <w:docPartBody>
        <w:p w:rsidR="006F18C7" w:rsidRDefault="00C57E7E" w:rsidP="00C57E7E">
          <w:pPr>
            <w:pStyle w:val="0C19116D784A4CA4BED8F9F0CA799B9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6F18C7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6F18C7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313671-CBE9-47DD-9394-33646BCA0836}"/>
      </w:docPartPr>
      <w:docPartBody>
        <w:p w:rsidR="00B10E22" w:rsidRDefault="006F18C7"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7388C25A8EED48078CC5CEFFAD08F7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AFBFC0-8CCC-41DE-9953-A5DE8B8E6D99}"/>
      </w:docPartPr>
      <w:docPartBody>
        <w:p w:rsidR="00B10E22" w:rsidRDefault="006F18C7" w:rsidP="006F18C7">
          <w:pPr>
            <w:pStyle w:val="7388C25A8EED48078CC5CEFFAD08F74B"/>
          </w:pPr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8B4C31E9A19D40DCB1E98F9926DF23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EDAE2A-AFB5-4BDA-A897-B450984FB231}"/>
      </w:docPartPr>
      <w:docPartBody>
        <w:p w:rsidR="00B10E22" w:rsidRDefault="006F18C7" w:rsidP="006F18C7">
          <w:pPr>
            <w:pStyle w:val="8B4C31E9A19D40DCB1E98F9926DF2336"/>
          </w:pPr>
          <w:r w:rsidRPr="00D448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5E"/>
    <w:rsid w:val="001E39B8"/>
    <w:rsid w:val="00406C21"/>
    <w:rsid w:val="004C4494"/>
    <w:rsid w:val="004E5F79"/>
    <w:rsid w:val="00650D5E"/>
    <w:rsid w:val="00667CB6"/>
    <w:rsid w:val="00674BD6"/>
    <w:rsid w:val="006E268C"/>
    <w:rsid w:val="006F18C7"/>
    <w:rsid w:val="007845B9"/>
    <w:rsid w:val="00877345"/>
    <w:rsid w:val="00986469"/>
    <w:rsid w:val="009B3FBF"/>
    <w:rsid w:val="00AB1590"/>
    <w:rsid w:val="00B10E22"/>
    <w:rsid w:val="00B349F4"/>
    <w:rsid w:val="00C57E7E"/>
    <w:rsid w:val="00C957A0"/>
    <w:rsid w:val="00DB3375"/>
    <w:rsid w:val="00E222B5"/>
    <w:rsid w:val="00E90889"/>
    <w:rsid w:val="00EC012D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F18C7"/>
    <w:rPr>
      <w:color w:val="808080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7388C25A8EED48078CC5CEFFAD08F74B">
    <w:name w:val="7388C25A8EED48078CC5CEFFAD08F74B"/>
    <w:rsid w:val="006F18C7"/>
  </w:style>
  <w:style w:type="paragraph" w:customStyle="1" w:styleId="8B4C31E9A19D40DCB1E98F9926DF2336">
    <w:name w:val="8B4C31E9A19D40DCB1E98F9926DF2336"/>
    <w:rsid w:val="006F1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7BF070C65D74ABF2447FC106995E9" ma:contentTypeVersion="4" ma:contentTypeDescription="Create a new document." ma:contentTypeScope="" ma:versionID="0132527833eb5524b485dab0aff6f053">
  <xsd:schema xmlns:xsd="http://www.w3.org/2001/XMLSchema" xmlns:xs="http://www.w3.org/2001/XMLSchema" xmlns:p="http://schemas.microsoft.com/office/2006/metadata/properties" xmlns:ns2="dbcf7681-e0e9-4e32-816b-05c8883c28f8" targetNamespace="http://schemas.microsoft.com/office/2006/metadata/properties" ma:root="true" ma:fieldsID="4b0d7149f030862f6a13331789b46d2f" ns2:_="">
    <xsd:import namespace="dbcf7681-e0e9-4e32-816b-05c8883c28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cf7681-e0e9-4e32-816b-05c8883c28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B1373-D4A4-450D-87E2-6E62874D31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4B9A90-09DF-4D0B-AFC2-DE430C26F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cf7681-e0e9-4e32-816b-05c8883c28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884079-DBAB-4E0C-A280-0687D294AD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BC09FF-6DDB-4D70-8A93-59CE95951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1434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doc. RNDr. Kmetova Jarmila PhD.,MBA, univ.prof.</cp:lastModifiedBy>
  <cp:revision>30</cp:revision>
  <dcterms:created xsi:type="dcterms:W3CDTF">2026-03-22T11:48:00Z</dcterms:created>
  <dcterms:modified xsi:type="dcterms:W3CDTF">2026-03-22T17:26:00Z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0x010100D447BF070C65D74ABF2447FC106995E9</vt:lpwstr>
  </property>
</Properties>
</file>