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7CB095" w14:textId="77777777" w:rsidR="00743B33" w:rsidRPr="00200ACD" w:rsidRDefault="00743B33" w:rsidP="00743B33">
      <w:pPr>
        <w:spacing w:after="0" w:line="240" w:lineRule="auto"/>
        <w:textAlignment w:val="baseline"/>
        <w:rPr>
          <w:rFonts w:ascii="Arial Narrow" w:eastAsia="Times New Roman" w:hAnsi="Arial Narrow" w:cs="Segoe UI"/>
          <w:color w:val="0070C0"/>
          <w:lang w:eastAsia="sk-SK"/>
        </w:rPr>
      </w:pPr>
      <w:r w:rsidRPr="00200ACD">
        <w:rPr>
          <w:rFonts w:ascii="Arial Narrow" w:eastAsia="Times New Roman" w:hAnsi="Arial Narrow" w:cs="Segoe UI"/>
          <w:color w:val="0070C0"/>
          <w:lang w:eastAsia="sk-SK"/>
        </w:rPr>
        <w:t>Zmluva o PPM - Príloha č. 3 - Finančné riadenie a monitorovanie Projektu</w:t>
      </w:r>
    </w:p>
    <w:p w14:paraId="31B47954" w14:textId="77777777" w:rsidR="00743B33" w:rsidRPr="00200ACD" w:rsidRDefault="00743B33" w:rsidP="00D05E67">
      <w:pPr>
        <w:spacing w:after="0" w:line="240" w:lineRule="auto"/>
        <w:jc w:val="center"/>
        <w:textAlignment w:val="baseline"/>
        <w:rPr>
          <w:rFonts w:ascii="Arial Narrow" w:eastAsia="Times New Roman" w:hAnsi="Arial Narrow" w:cs="Segoe UI"/>
          <w:b/>
          <w:bCs/>
          <w:color w:val="000000"/>
          <w:lang w:eastAsia="sk-SK"/>
        </w:rPr>
      </w:pPr>
    </w:p>
    <w:p w14:paraId="7ED2D90E" w14:textId="2DBE0D1E" w:rsidR="001F7804" w:rsidRPr="00200ACD" w:rsidRDefault="001F7804" w:rsidP="00D05E67">
      <w:pPr>
        <w:spacing w:after="0" w:line="240" w:lineRule="auto"/>
        <w:jc w:val="center"/>
        <w:textAlignment w:val="baseline"/>
        <w:rPr>
          <w:rFonts w:ascii="Arial Narrow" w:eastAsia="Times New Roman" w:hAnsi="Arial Narrow" w:cs="Segoe UI"/>
          <w:color w:val="000000"/>
          <w:lang w:eastAsia="sk-SK"/>
        </w:rPr>
      </w:pPr>
      <w:r w:rsidRPr="00200ACD">
        <w:rPr>
          <w:rFonts w:ascii="Arial Narrow" w:eastAsia="Times New Roman" w:hAnsi="Arial Narrow" w:cs="Segoe UI"/>
          <w:b/>
          <w:bCs/>
          <w:color w:val="000000"/>
          <w:lang w:eastAsia="sk-SK"/>
        </w:rPr>
        <w:t>FINANČNÉ RIADENIE A MONITOROVANIE PROJEKTU</w:t>
      </w:r>
      <w:r w:rsidRPr="00200ACD">
        <w:rPr>
          <w:rFonts w:ascii="Arial Narrow" w:eastAsia="Times New Roman" w:hAnsi="Arial Narrow" w:cs="Segoe UI"/>
          <w:color w:val="000000"/>
          <w:lang w:eastAsia="sk-SK"/>
        </w:rPr>
        <w:t> </w:t>
      </w:r>
    </w:p>
    <w:p w14:paraId="6F0A085E" w14:textId="77777777" w:rsidR="00200ACD" w:rsidRPr="00200ACD" w:rsidRDefault="00200ACD" w:rsidP="00D05E67">
      <w:pPr>
        <w:spacing w:after="0" w:line="240" w:lineRule="auto"/>
        <w:jc w:val="center"/>
        <w:textAlignment w:val="baseline"/>
        <w:rPr>
          <w:rFonts w:ascii="Arial Narrow" w:eastAsia="Times New Roman" w:hAnsi="Arial Narrow" w:cs="Segoe UI"/>
          <w:lang w:eastAsia="sk-SK"/>
        </w:rPr>
      </w:pPr>
    </w:p>
    <w:p w14:paraId="79DDF2EE" w14:textId="77777777" w:rsidR="001F7804" w:rsidRPr="00200ACD" w:rsidRDefault="001F7804" w:rsidP="00D05E67">
      <w:pPr>
        <w:spacing w:after="0" w:line="240" w:lineRule="auto"/>
        <w:jc w:val="both"/>
        <w:textAlignment w:val="baseline"/>
        <w:rPr>
          <w:rFonts w:ascii="Arial Narrow" w:eastAsia="Times New Roman" w:hAnsi="Arial Narrow" w:cs="Segoe UI"/>
          <w:lang w:eastAsia="sk-SK"/>
        </w:rPr>
      </w:pPr>
      <w:r w:rsidRPr="00200ACD">
        <w:rPr>
          <w:rFonts w:ascii="Arial Narrow" w:eastAsia="Times New Roman" w:hAnsi="Arial Narrow" w:cs="Segoe UI"/>
          <w:b/>
          <w:bCs/>
          <w:color w:val="000000"/>
          <w:lang w:eastAsia="sk-SK"/>
        </w:rPr>
        <w:t>Všeobecné identifikačné údaje</w:t>
      </w:r>
      <w:r w:rsidRPr="00200ACD">
        <w:rPr>
          <w:rFonts w:ascii="Arial Narrow" w:eastAsia="Times New Roman" w:hAnsi="Arial Narrow" w:cs="Segoe UI"/>
          <w:color w:val="000000"/>
          <w:lang w:eastAsia="sk-SK"/>
        </w:rPr>
        <w:t> </w:t>
      </w:r>
    </w:p>
    <w:p w14:paraId="52BD969C" w14:textId="77777777" w:rsidR="001F7804" w:rsidRPr="00200ACD" w:rsidRDefault="001F7804" w:rsidP="00D05E67">
      <w:pPr>
        <w:spacing w:after="0" w:line="240" w:lineRule="auto"/>
        <w:jc w:val="both"/>
        <w:textAlignment w:val="baseline"/>
        <w:rPr>
          <w:rFonts w:ascii="Arial Narrow" w:eastAsia="Times New Roman" w:hAnsi="Arial Narrow" w:cs="Segoe UI"/>
          <w:lang w:eastAsia="sk-SK"/>
        </w:rPr>
      </w:pPr>
      <w:r w:rsidRPr="00200ACD">
        <w:rPr>
          <w:rFonts w:ascii="Arial Narrow" w:eastAsia="Times New Roman" w:hAnsi="Arial Narrow" w:cs="Segoe UI"/>
          <w:color w:val="000000"/>
          <w:lang w:eastAsia="sk-SK"/>
        </w:rPr>
        <w:t>Komponent: Komponent 8: Zv</w:t>
      </w:r>
      <w:r w:rsidRPr="00200ACD">
        <w:rPr>
          <w:rFonts w:ascii="Arial Narrow" w:eastAsia="Times New Roman" w:hAnsi="Arial Narrow" w:cs="Calibri"/>
          <w:color w:val="000000"/>
          <w:lang w:eastAsia="sk-SK"/>
        </w:rPr>
        <w:t>ýš</w:t>
      </w:r>
      <w:r w:rsidRPr="00200ACD">
        <w:rPr>
          <w:rFonts w:ascii="Arial Narrow" w:eastAsia="Times New Roman" w:hAnsi="Arial Narrow" w:cs="Segoe UI"/>
          <w:color w:val="000000"/>
          <w:lang w:eastAsia="sk-SK"/>
        </w:rPr>
        <w:t>enie v</w:t>
      </w:r>
      <w:r w:rsidRPr="00200ACD">
        <w:rPr>
          <w:rFonts w:ascii="Arial Narrow" w:eastAsia="Times New Roman" w:hAnsi="Arial Narrow" w:cs="Calibri"/>
          <w:color w:val="000000"/>
          <w:lang w:eastAsia="sk-SK"/>
        </w:rPr>
        <w:t>ý</w:t>
      </w:r>
      <w:r w:rsidRPr="00200ACD">
        <w:rPr>
          <w:rFonts w:ascii="Arial Narrow" w:eastAsia="Times New Roman" w:hAnsi="Arial Narrow" w:cs="Segoe UI"/>
          <w:color w:val="000000"/>
          <w:lang w:eastAsia="sk-SK"/>
        </w:rPr>
        <w:t>konnosti slovensk</w:t>
      </w:r>
      <w:r w:rsidRPr="00200ACD">
        <w:rPr>
          <w:rFonts w:ascii="Arial Narrow" w:eastAsia="Times New Roman" w:hAnsi="Arial Narrow" w:cs="Calibri"/>
          <w:color w:val="000000"/>
          <w:lang w:eastAsia="sk-SK"/>
        </w:rPr>
        <w:t>ý</w:t>
      </w:r>
      <w:r w:rsidRPr="00200ACD">
        <w:rPr>
          <w:rFonts w:ascii="Arial Narrow" w:eastAsia="Times New Roman" w:hAnsi="Arial Narrow" w:cs="Segoe UI"/>
          <w:color w:val="000000"/>
          <w:lang w:eastAsia="sk-SK"/>
        </w:rPr>
        <w:t>ch vysok</w:t>
      </w:r>
      <w:r w:rsidRPr="00200ACD">
        <w:rPr>
          <w:rFonts w:ascii="Arial Narrow" w:eastAsia="Times New Roman" w:hAnsi="Arial Narrow" w:cs="Calibri"/>
          <w:color w:val="000000"/>
          <w:lang w:eastAsia="sk-SK"/>
        </w:rPr>
        <w:t>ý</w:t>
      </w:r>
      <w:r w:rsidRPr="00200ACD">
        <w:rPr>
          <w:rFonts w:ascii="Arial Narrow" w:eastAsia="Times New Roman" w:hAnsi="Arial Narrow" w:cs="Segoe UI"/>
          <w:color w:val="000000"/>
          <w:lang w:eastAsia="sk-SK"/>
        </w:rPr>
        <w:t xml:space="preserve">ch </w:t>
      </w:r>
      <w:r w:rsidRPr="00200ACD">
        <w:rPr>
          <w:rFonts w:ascii="Arial Narrow" w:eastAsia="Times New Roman" w:hAnsi="Arial Narrow" w:cs="Calibri"/>
          <w:color w:val="000000"/>
          <w:lang w:eastAsia="sk-SK"/>
        </w:rPr>
        <w:t>š</w:t>
      </w:r>
      <w:r w:rsidRPr="00200ACD">
        <w:rPr>
          <w:rFonts w:ascii="Arial Narrow" w:eastAsia="Times New Roman" w:hAnsi="Arial Narrow" w:cs="Segoe UI"/>
          <w:color w:val="000000"/>
          <w:lang w:eastAsia="sk-SK"/>
        </w:rPr>
        <w:t>k</w:t>
      </w:r>
      <w:r w:rsidRPr="00200ACD">
        <w:rPr>
          <w:rFonts w:ascii="Arial Narrow" w:eastAsia="Times New Roman" w:hAnsi="Arial Narrow" w:cs="Calibri"/>
          <w:color w:val="000000"/>
          <w:lang w:eastAsia="sk-SK"/>
        </w:rPr>
        <w:t>ô</w:t>
      </w:r>
      <w:r w:rsidRPr="00200ACD">
        <w:rPr>
          <w:rFonts w:ascii="Arial Narrow" w:eastAsia="Times New Roman" w:hAnsi="Arial Narrow" w:cs="Segoe UI"/>
          <w:color w:val="000000"/>
          <w:lang w:eastAsia="sk-SK"/>
        </w:rPr>
        <w:t>l </w:t>
      </w:r>
    </w:p>
    <w:p w14:paraId="4E47CC24" w14:textId="77777777" w:rsidR="001F7804" w:rsidRPr="00200ACD" w:rsidRDefault="001F7804" w:rsidP="00D05E67">
      <w:pPr>
        <w:spacing w:after="0" w:line="240" w:lineRule="auto"/>
        <w:jc w:val="both"/>
        <w:textAlignment w:val="baseline"/>
        <w:rPr>
          <w:rFonts w:ascii="Arial Narrow" w:eastAsia="Times New Roman" w:hAnsi="Arial Narrow" w:cs="Segoe UI"/>
          <w:lang w:eastAsia="sk-SK"/>
        </w:rPr>
      </w:pPr>
      <w:r w:rsidRPr="00200ACD">
        <w:rPr>
          <w:rFonts w:ascii="Arial Narrow" w:eastAsia="Times New Roman" w:hAnsi="Arial Narrow" w:cs="Segoe UI"/>
          <w:color w:val="000000"/>
          <w:lang w:eastAsia="sk-SK"/>
        </w:rPr>
        <w:t>Reforma/investícia: Invest</w:t>
      </w:r>
      <w:r w:rsidRPr="00200ACD">
        <w:rPr>
          <w:rFonts w:ascii="Arial Narrow" w:eastAsia="Times New Roman" w:hAnsi="Arial Narrow" w:cs="Calibri"/>
          <w:color w:val="000000"/>
          <w:lang w:eastAsia="sk-SK"/>
        </w:rPr>
        <w:t>í</w:t>
      </w:r>
      <w:r w:rsidRPr="00200ACD">
        <w:rPr>
          <w:rFonts w:ascii="Arial Narrow" w:eastAsia="Times New Roman" w:hAnsi="Arial Narrow" w:cs="Segoe UI"/>
          <w:color w:val="000000"/>
          <w:lang w:eastAsia="sk-SK"/>
        </w:rPr>
        <w:t>cia 1: Investi</w:t>
      </w:r>
      <w:r w:rsidRPr="00200ACD">
        <w:rPr>
          <w:rFonts w:ascii="Arial Narrow" w:eastAsia="Times New Roman" w:hAnsi="Arial Narrow" w:cs="Calibri"/>
          <w:color w:val="000000"/>
          <w:lang w:eastAsia="sk-SK"/>
        </w:rPr>
        <w:t>č</w:t>
      </w:r>
      <w:r w:rsidRPr="00200ACD">
        <w:rPr>
          <w:rFonts w:ascii="Arial Narrow" w:eastAsia="Times New Roman" w:hAnsi="Arial Narrow" w:cs="Segoe UI"/>
          <w:color w:val="000000"/>
          <w:lang w:eastAsia="sk-SK"/>
        </w:rPr>
        <w:t>n</w:t>
      </w:r>
      <w:r w:rsidRPr="00200ACD">
        <w:rPr>
          <w:rFonts w:ascii="Arial Narrow" w:eastAsia="Times New Roman" w:hAnsi="Arial Narrow" w:cs="Calibri"/>
          <w:color w:val="000000"/>
          <w:lang w:eastAsia="sk-SK"/>
        </w:rPr>
        <w:t>á</w:t>
      </w:r>
      <w:r w:rsidRPr="00200ACD">
        <w:rPr>
          <w:rFonts w:ascii="Arial Narrow" w:eastAsia="Times New Roman" w:hAnsi="Arial Narrow" w:cs="Segoe UI"/>
          <w:color w:val="000000"/>
          <w:lang w:eastAsia="sk-SK"/>
        </w:rPr>
        <w:t xml:space="preserve"> podpora pri strategickom rozvoji vysok</w:t>
      </w:r>
      <w:r w:rsidRPr="00200ACD">
        <w:rPr>
          <w:rFonts w:ascii="Arial Narrow" w:eastAsia="Times New Roman" w:hAnsi="Arial Narrow" w:cs="Calibri"/>
          <w:color w:val="000000"/>
          <w:lang w:eastAsia="sk-SK"/>
        </w:rPr>
        <w:t>ý</w:t>
      </w:r>
      <w:r w:rsidRPr="00200ACD">
        <w:rPr>
          <w:rFonts w:ascii="Arial Narrow" w:eastAsia="Times New Roman" w:hAnsi="Arial Narrow" w:cs="Segoe UI"/>
          <w:color w:val="000000"/>
          <w:lang w:eastAsia="sk-SK"/>
        </w:rPr>
        <w:t xml:space="preserve">ch </w:t>
      </w:r>
      <w:r w:rsidRPr="00200ACD">
        <w:rPr>
          <w:rFonts w:ascii="Arial Narrow" w:eastAsia="Times New Roman" w:hAnsi="Arial Narrow" w:cs="Calibri"/>
          <w:color w:val="000000"/>
          <w:lang w:eastAsia="sk-SK"/>
        </w:rPr>
        <w:t>š</w:t>
      </w:r>
      <w:r w:rsidRPr="00200ACD">
        <w:rPr>
          <w:rFonts w:ascii="Arial Narrow" w:eastAsia="Times New Roman" w:hAnsi="Arial Narrow" w:cs="Segoe UI"/>
          <w:color w:val="000000"/>
          <w:lang w:eastAsia="sk-SK"/>
        </w:rPr>
        <w:t>k</w:t>
      </w:r>
      <w:r w:rsidRPr="00200ACD">
        <w:rPr>
          <w:rFonts w:ascii="Arial Narrow" w:eastAsia="Times New Roman" w:hAnsi="Arial Narrow" w:cs="Calibri"/>
          <w:color w:val="000000"/>
          <w:lang w:eastAsia="sk-SK"/>
        </w:rPr>
        <w:t>ô</w:t>
      </w:r>
      <w:r w:rsidRPr="00200ACD">
        <w:rPr>
          <w:rFonts w:ascii="Arial Narrow" w:eastAsia="Times New Roman" w:hAnsi="Arial Narrow" w:cs="Segoe UI"/>
          <w:color w:val="000000"/>
          <w:lang w:eastAsia="sk-SK"/>
        </w:rPr>
        <w:t>l  </w:t>
      </w:r>
    </w:p>
    <w:p w14:paraId="336F6961" w14:textId="77777777" w:rsidR="001F7804" w:rsidRPr="00200ACD" w:rsidRDefault="001F7804" w:rsidP="00D05E67">
      <w:pPr>
        <w:spacing w:after="0" w:line="240" w:lineRule="auto"/>
        <w:jc w:val="both"/>
        <w:textAlignment w:val="baseline"/>
        <w:rPr>
          <w:rFonts w:ascii="Arial Narrow" w:eastAsia="Times New Roman" w:hAnsi="Arial Narrow" w:cs="Segoe UI"/>
          <w:lang w:eastAsia="sk-SK"/>
        </w:rPr>
      </w:pPr>
      <w:r w:rsidRPr="00200ACD">
        <w:rPr>
          <w:rFonts w:ascii="Arial Narrow" w:eastAsia="Times New Roman" w:hAnsi="Arial Narrow" w:cs="Segoe UI"/>
          <w:color w:val="000000"/>
          <w:lang w:eastAsia="sk-SK"/>
        </w:rPr>
        <w:t>Názov Výzvy: Komplexn</w:t>
      </w:r>
      <w:r w:rsidRPr="00200ACD">
        <w:rPr>
          <w:rFonts w:ascii="Arial Narrow" w:eastAsia="Times New Roman" w:hAnsi="Arial Narrow" w:cs="Calibri"/>
          <w:color w:val="000000"/>
          <w:lang w:eastAsia="sk-SK"/>
        </w:rPr>
        <w:t>á</w:t>
      </w:r>
      <w:r w:rsidRPr="00200ACD">
        <w:rPr>
          <w:rFonts w:ascii="Arial Narrow" w:eastAsia="Times New Roman" w:hAnsi="Arial Narrow" w:cs="Segoe UI"/>
          <w:color w:val="000000"/>
          <w:lang w:eastAsia="sk-SK"/>
        </w:rPr>
        <w:t xml:space="preserve"> moderniz</w:t>
      </w:r>
      <w:r w:rsidRPr="00200ACD">
        <w:rPr>
          <w:rFonts w:ascii="Arial Narrow" w:eastAsia="Times New Roman" w:hAnsi="Arial Narrow" w:cs="Calibri"/>
          <w:color w:val="000000"/>
          <w:lang w:eastAsia="sk-SK"/>
        </w:rPr>
        <w:t>á</w:t>
      </w:r>
      <w:r w:rsidRPr="00200ACD">
        <w:rPr>
          <w:rFonts w:ascii="Arial Narrow" w:eastAsia="Times New Roman" w:hAnsi="Arial Narrow" w:cs="Segoe UI"/>
          <w:color w:val="000000"/>
          <w:lang w:eastAsia="sk-SK"/>
        </w:rPr>
        <w:t>cia budov a intern</w:t>
      </w:r>
      <w:r w:rsidRPr="00200ACD">
        <w:rPr>
          <w:rFonts w:ascii="Arial Narrow" w:eastAsia="Times New Roman" w:hAnsi="Arial Narrow" w:cs="Calibri"/>
          <w:color w:val="000000"/>
          <w:lang w:eastAsia="sk-SK"/>
        </w:rPr>
        <w:t>á</w:t>
      </w:r>
      <w:r w:rsidRPr="00200ACD">
        <w:rPr>
          <w:rFonts w:ascii="Arial Narrow" w:eastAsia="Times New Roman" w:hAnsi="Arial Narrow" w:cs="Segoe UI"/>
          <w:color w:val="000000"/>
          <w:lang w:eastAsia="sk-SK"/>
        </w:rPr>
        <w:t>tov verejn</w:t>
      </w:r>
      <w:r w:rsidRPr="00200ACD">
        <w:rPr>
          <w:rFonts w:ascii="Arial Narrow" w:eastAsia="Times New Roman" w:hAnsi="Arial Narrow" w:cs="Calibri"/>
          <w:color w:val="000000"/>
          <w:lang w:eastAsia="sk-SK"/>
        </w:rPr>
        <w:t>ý</w:t>
      </w:r>
      <w:r w:rsidRPr="00200ACD">
        <w:rPr>
          <w:rFonts w:ascii="Arial Narrow" w:eastAsia="Times New Roman" w:hAnsi="Arial Narrow" w:cs="Segoe UI"/>
          <w:color w:val="000000"/>
          <w:lang w:eastAsia="sk-SK"/>
        </w:rPr>
        <w:t xml:space="preserve">ch a </w:t>
      </w:r>
      <w:r w:rsidRPr="00200ACD">
        <w:rPr>
          <w:rFonts w:ascii="Arial Narrow" w:eastAsia="Times New Roman" w:hAnsi="Arial Narrow" w:cs="Calibri"/>
          <w:color w:val="000000"/>
          <w:lang w:eastAsia="sk-SK"/>
        </w:rPr>
        <w:t>š</w:t>
      </w:r>
      <w:r w:rsidRPr="00200ACD">
        <w:rPr>
          <w:rFonts w:ascii="Arial Narrow" w:eastAsia="Times New Roman" w:hAnsi="Arial Narrow" w:cs="Segoe UI"/>
          <w:color w:val="000000"/>
          <w:lang w:eastAsia="sk-SK"/>
        </w:rPr>
        <w:t>t</w:t>
      </w:r>
      <w:r w:rsidRPr="00200ACD">
        <w:rPr>
          <w:rFonts w:ascii="Arial Narrow" w:eastAsia="Times New Roman" w:hAnsi="Arial Narrow" w:cs="Calibri"/>
          <w:color w:val="000000"/>
          <w:lang w:eastAsia="sk-SK"/>
        </w:rPr>
        <w:t>á</w:t>
      </w:r>
      <w:r w:rsidRPr="00200ACD">
        <w:rPr>
          <w:rFonts w:ascii="Arial Narrow" w:eastAsia="Times New Roman" w:hAnsi="Arial Narrow" w:cs="Segoe UI"/>
          <w:color w:val="000000"/>
          <w:lang w:eastAsia="sk-SK"/>
        </w:rPr>
        <w:t>tnych vysok</w:t>
      </w:r>
      <w:r w:rsidRPr="00200ACD">
        <w:rPr>
          <w:rFonts w:ascii="Arial Narrow" w:eastAsia="Times New Roman" w:hAnsi="Arial Narrow" w:cs="Calibri"/>
          <w:color w:val="000000"/>
          <w:lang w:eastAsia="sk-SK"/>
        </w:rPr>
        <w:t>ý</w:t>
      </w:r>
      <w:r w:rsidRPr="00200ACD">
        <w:rPr>
          <w:rFonts w:ascii="Arial Narrow" w:eastAsia="Times New Roman" w:hAnsi="Arial Narrow" w:cs="Segoe UI"/>
          <w:color w:val="000000"/>
          <w:lang w:eastAsia="sk-SK"/>
        </w:rPr>
        <w:t xml:space="preserve">ch </w:t>
      </w:r>
      <w:r w:rsidRPr="00200ACD">
        <w:rPr>
          <w:rFonts w:ascii="Arial Narrow" w:eastAsia="Times New Roman" w:hAnsi="Arial Narrow" w:cs="Calibri"/>
          <w:color w:val="000000"/>
          <w:lang w:eastAsia="sk-SK"/>
        </w:rPr>
        <w:t>š</w:t>
      </w:r>
      <w:r w:rsidRPr="00200ACD">
        <w:rPr>
          <w:rFonts w:ascii="Arial Narrow" w:eastAsia="Times New Roman" w:hAnsi="Arial Narrow" w:cs="Segoe UI"/>
          <w:color w:val="000000"/>
          <w:lang w:eastAsia="sk-SK"/>
        </w:rPr>
        <w:t>k</w:t>
      </w:r>
      <w:r w:rsidRPr="00200ACD">
        <w:rPr>
          <w:rFonts w:ascii="Arial Narrow" w:eastAsia="Times New Roman" w:hAnsi="Arial Narrow" w:cs="Calibri"/>
          <w:color w:val="000000"/>
          <w:lang w:eastAsia="sk-SK"/>
        </w:rPr>
        <w:t>ô</w:t>
      </w:r>
      <w:r w:rsidRPr="00200ACD">
        <w:rPr>
          <w:rFonts w:ascii="Arial Narrow" w:eastAsia="Times New Roman" w:hAnsi="Arial Narrow" w:cs="Segoe UI"/>
          <w:color w:val="000000"/>
          <w:lang w:eastAsia="sk-SK"/>
        </w:rPr>
        <w:t>l </w:t>
      </w:r>
    </w:p>
    <w:p w14:paraId="542A8215" w14:textId="77777777" w:rsidR="001F7804" w:rsidRPr="00200ACD" w:rsidRDefault="001F7804" w:rsidP="00D05E67">
      <w:pPr>
        <w:spacing w:after="0" w:line="240" w:lineRule="auto"/>
        <w:jc w:val="both"/>
        <w:textAlignment w:val="baseline"/>
        <w:rPr>
          <w:rFonts w:ascii="Arial Narrow" w:eastAsia="Times New Roman" w:hAnsi="Arial Narrow" w:cs="Segoe UI"/>
          <w:lang w:eastAsia="sk-SK"/>
        </w:rPr>
      </w:pPr>
      <w:r w:rsidRPr="00200ACD">
        <w:rPr>
          <w:rFonts w:ascii="Arial Narrow" w:eastAsia="Times New Roman" w:hAnsi="Arial Narrow" w:cs="Segoe UI"/>
          <w:color w:val="000000"/>
          <w:lang w:eastAsia="sk-SK"/>
        </w:rPr>
        <w:t>K</w:t>
      </w:r>
      <w:r w:rsidRPr="00200ACD">
        <w:rPr>
          <w:rFonts w:ascii="Arial Narrow" w:eastAsia="Times New Roman" w:hAnsi="Arial Narrow" w:cs="Calibri"/>
          <w:color w:val="000000"/>
          <w:lang w:eastAsia="sk-SK"/>
        </w:rPr>
        <w:t>ó</w:t>
      </w:r>
      <w:r w:rsidRPr="00200ACD">
        <w:rPr>
          <w:rFonts w:ascii="Arial Narrow" w:eastAsia="Times New Roman" w:hAnsi="Arial Narrow" w:cs="Segoe UI"/>
          <w:color w:val="000000"/>
          <w:lang w:eastAsia="sk-SK"/>
        </w:rPr>
        <w:t>d V</w:t>
      </w:r>
      <w:r w:rsidRPr="00200ACD">
        <w:rPr>
          <w:rFonts w:ascii="Arial Narrow" w:eastAsia="Times New Roman" w:hAnsi="Arial Narrow" w:cs="Calibri"/>
          <w:color w:val="000000"/>
          <w:lang w:eastAsia="sk-SK"/>
        </w:rPr>
        <w:t>ý</w:t>
      </w:r>
      <w:r w:rsidRPr="00200ACD">
        <w:rPr>
          <w:rFonts w:ascii="Arial Narrow" w:eastAsia="Times New Roman" w:hAnsi="Arial Narrow" w:cs="Segoe UI"/>
          <w:color w:val="000000"/>
          <w:lang w:eastAsia="sk-SK"/>
        </w:rPr>
        <w:t>zvy:</w:t>
      </w:r>
      <w:r w:rsidRPr="00200ACD">
        <w:rPr>
          <w:rFonts w:ascii="Arial Narrow" w:eastAsia="Times New Roman" w:hAnsi="Arial Narrow" w:cs="Calibri"/>
          <w:color w:val="000000"/>
          <w:lang w:eastAsia="sk-SK"/>
        </w:rPr>
        <w:t xml:space="preserve"> </w:t>
      </w:r>
      <w:r w:rsidRPr="00200ACD">
        <w:rPr>
          <w:rFonts w:ascii="Arial Narrow" w:eastAsia="Times New Roman" w:hAnsi="Arial Narrow" w:cs="Segoe UI"/>
          <w:color w:val="000000"/>
          <w:lang w:eastAsia="sk-SK"/>
        </w:rPr>
        <w:t>08I01-20-V04 </w:t>
      </w:r>
    </w:p>
    <w:p w14:paraId="7DCD4348" w14:textId="77777777" w:rsidR="001F7804" w:rsidRPr="00200ACD" w:rsidRDefault="001F7804" w:rsidP="00D05E67">
      <w:pPr>
        <w:spacing w:after="0" w:line="240" w:lineRule="auto"/>
        <w:jc w:val="both"/>
        <w:textAlignment w:val="baseline"/>
        <w:rPr>
          <w:rFonts w:ascii="Arial Narrow" w:eastAsia="Times New Roman" w:hAnsi="Arial Narrow" w:cs="Segoe UI"/>
          <w:lang w:eastAsia="sk-SK"/>
        </w:rPr>
      </w:pPr>
      <w:r w:rsidRPr="00200ACD">
        <w:rPr>
          <w:rFonts w:ascii="Arial Narrow" w:eastAsia="Times New Roman" w:hAnsi="Arial Narrow" w:cs="Segoe UI"/>
          <w:color w:val="000000"/>
          <w:lang w:eastAsia="sk-SK"/>
        </w:rPr>
        <w:t>Sch</w:t>
      </w:r>
      <w:r w:rsidRPr="00200ACD">
        <w:rPr>
          <w:rFonts w:ascii="Arial Narrow" w:eastAsia="Times New Roman" w:hAnsi="Arial Narrow" w:cs="Calibri"/>
          <w:color w:val="000000"/>
          <w:lang w:eastAsia="sk-SK"/>
        </w:rPr>
        <w:t>é</w:t>
      </w:r>
      <w:r w:rsidRPr="00200ACD">
        <w:rPr>
          <w:rFonts w:ascii="Arial Narrow" w:eastAsia="Times New Roman" w:hAnsi="Arial Narrow" w:cs="Segoe UI"/>
          <w:color w:val="000000"/>
          <w:lang w:eastAsia="sk-SK"/>
        </w:rPr>
        <w:t xml:space="preserve">ma </w:t>
      </w:r>
      <w:r w:rsidRPr="00200ACD">
        <w:rPr>
          <w:rFonts w:ascii="Arial Narrow" w:eastAsia="Times New Roman" w:hAnsi="Arial Narrow" w:cs="Calibri"/>
          <w:color w:val="000000"/>
          <w:lang w:eastAsia="sk-SK"/>
        </w:rPr>
        <w:t>š</w:t>
      </w:r>
      <w:r w:rsidRPr="00200ACD">
        <w:rPr>
          <w:rFonts w:ascii="Arial Narrow" w:eastAsia="Times New Roman" w:hAnsi="Arial Narrow" w:cs="Segoe UI"/>
          <w:color w:val="000000"/>
          <w:lang w:eastAsia="sk-SK"/>
        </w:rPr>
        <w:t>t</w:t>
      </w:r>
      <w:r w:rsidRPr="00200ACD">
        <w:rPr>
          <w:rFonts w:ascii="Arial Narrow" w:eastAsia="Times New Roman" w:hAnsi="Arial Narrow" w:cs="Calibri"/>
          <w:color w:val="000000"/>
          <w:lang w:eastAsia="sk-SK"/>
        </w:rPr>
        <w:t>á</w:t>
      </w:r>
      <w:r w:rsidRPr="00200ACD">
        <w:rPr>
          <w:rFonts w:ascii="Arial Narrow" w:eastAsia="Times New Roman" w:hAnsi="Arial Narrow" w:cs="Segoe UI"/>
          <w:color w:val="000000"/>
          <w:lang w:eastAsia="sk-SK"/>
        </w:rPr>
        <w:t>tnej pomoci:    Neuplat</w:t>
      </w:r>
      <w:r w:rsidRPr="00200ACD">
        <w:rPr>
          <w:rFonts w:ascii="Arial Narrow" w:eastAsia="Times New Roman" w:hAnsi="Arial Narrow" w:cs="Calibri"/>
          <w:color w:val="000000"/>
          <w:lang w:eastAsia="sk-SK"/>
        </w:rPr>
        <w:t>ň</w:t>
      </w:r>
      <w:r w:rsidRPr="00200ACD">
        <w:rPr>
          <w:rFonts w:ascii="Arial Narrow" w:eastAsia="Times New Roman" w:hAnsi="Arial Narrow" w:cs="Segoe UI"/>
          <w:color w:val="000000"/>
          <w:lang w:eastAsia="sk-SK"/>
        </w:rPr>
        <w:t>uje sa </w:t>
      </w:r>
    </w:p>
    <w:p w14:paraId="469B1153" w14:textId="175442CC" w:rsidR="001F7804" w:rsidRPr="00200ACD" w:rsidRDefault="001F7804" w:rsidP="00D05E67">
      <w:pPr>
        <w:spacing w:after="0" w:line="240" w:lineRule="auto"/>
        <w:jc w:val="both"/>
        <w:textAlignment w:val="baseline"/>
        <w:rPr>
          <w:rFonts w:ascii="Arial Narrow" w:eastAsia="Times New Roman" w:hAnsi="Arial Narrow" w:cs="Segoe UI"/>
          <w:lang w:eastAsia="sk-SK"/>
        </w:rPr>
      </w:pPr>
    </w:p>
    <w:p w14:paraId="45F473D8" w14:textId="77777777" w:rsidR="001F7804" w:rsidRPr="00200ACD" w:rsidRDefault="001F7804" w:rsidP="00D05E67">
      <w:pPr>
        <w:spacing w:after="0" w:line="240" w:lineRule="auto"/>
        <w:jc w:val="both"/>
        <w:textAlignment w:val="baseline"/>
        <w:rPr>
          <w:rFonts w:ascii="Arial Narrow" w:eastAsia="Times New Roman" w:hAnsi="Arial Narrow" w:cs="Segoe UI"/>
          <w:lang w:eastAsia="sk-SK"/>
        </w:rPr>
      </w:pPr>
      <w:r w:rsidRPr="00200ACD">
        <w:rPr>
          <w:rFonts w:ascii="Arial Narrow" w:eastAsia="Times New Roman" w:hAnsi="Arial Narrow" w:cs="Segoe UI"/>
          <w:color w:val="000000"/>
          <w:lang w:eastAsia="sk-SK"/>
        </w:rPr>
        <w:t>N</w:t>
      </w:r>
      <w:r w:rsidRPr="00200ACD">
        <w:rPr>
          <w:rFonts w:ascii="Arial Narrow" w:eastAsia="Times New Roman" w:hAnsi="Arial Narrow" w:cs="Calibri"/>
          <w:color w:val="000000"/>
          <w:lang w:eastAsia="sk-SK"/>
        </w:rPr>
        <w:t>á</w:t>
      </w:r>
      <w:r w:rsidRPr="00200ACD">
        <w:rPr>
          <w:rFonts w:ascii="Arial Narrow" w:eastAsia="Times New Roman" w:hAnsi="Arial Narrow" w:cs="Segoe UI"/>
          <w:color w:val="000000"/>
          <w:lang w:eastAsia="sk-SK"/>
        </w:rPr>
        <w:t>zov Projektu:  </w:t>
      </w:r>
    </w:p>
    <w:p w14:paraId="649420E5" w14:textId="7D53B673" w:rsidR="001F7804" w:rsidRPr="00200ACD" w:rsidRDefault="001F7804" w:rsidP="00D05E67">
      <w:pPr>
        <w:spacing w:after="0" w:line="240" w:lineRule="auto"/>
        <w:jc w:val="both"/>
        <w:textAlignment w:val="baseline"/>
        <w:rPr>
          <w:rFonts w:ascii="Arial Narrow" w:eastAsia="Times New Roman" w:hAnsi="Arial Narrow" w:cs="Segoe UI"/>
          <w:color w:val="000000"/>
          <w:lang w:eastAsia="sk-SK"/>
        </w:rPr>
      </w:pPr>
      <w:r w:rsidRPr="00200ACD">
        <w:rPr>
          <w:rFonts w:ascii="Arial Narrow" w:eastAsia="Times New Roman" w:hAnsi="Arial Narrow" w:cs="Segoe UI"/>
          <w:color w:val="000000"/>
          <w:lang w:eastAsia="sk-SK"/>
        </w:rPr>
        <w:t>N</w:t>
      </w:r>
      <w:r w:rsidRPr="00200ACD">
        <w:rPr>
          <w:rFonts w:ascii="Arial Narrow" w:eastAsia="Times New Roman" w:hAnsi="Arial Narrow" w:cs="Calibri"/>
          <w:color w:val="000000"/>
          <w:lang w:eastAsia="sk-SK"/>
        </w:rPr>
        <w:t>á</w:t>
      </w:r>
      <w:r w:rsidRPr="00200ACD">
        <w:rPr>
          <w:rFonts w:ascii="Arial Narrow" w:eastAsia="Times New Roman" w:hAnsi="Arial Narrow" w:cs="Segoe UI"/>
          <w:color w:val="000000"/>
          <w:lang w:eastAsia="sk-SK"/>
        </w:rPr>
        <w:t>zov vykon</w:t>
      </w:r>
      <w:r w:rsidRPr="00200ACD">
        <w:rPr>
          <w:rFonts w:ascii="Arial Narrow" w:eastAsia="Times New Roman" w:hAnsi="Arial Narrow" w:cs="Calibri"/>
          <w:color w:val="000000"/>
          <w:lang w:eastAsia="sk-SK"/>
        </w:rPr>
        <w:t>á</w:t>
      </w:r>
      <w:r w:rsidRPr="00200ACD">
        <w:rPr>
          <w:rFonts w:ascii="Arial Narrow" w:eastAsia="Times New Roman" w:hAnsi="Arial Narrow" w:cs="Segoe UI"/>
          <w:color w:val="000000"/>
          <w:lang w:eastAsia="sk-SK"/>
        </w:rPr>
        <w:t>vate</w:t>
      </w:r>
      <w:r w:rsidRPr="00200ACD">
        <w:rPr>
          <w:rFonts w:ascii="Arial Narrow" w:eastAsia="Times New Roman" w:hAnsi="Arial Narrow" w:cs="Calibri"/>
          <w:color w:val="000000"/>
          <w:lang w:eastAsia="sk-SK"/>
        </w:rPr>
        <w:t>ľ</w:t>
      </w:r>
      <w:r w:rsidRPr="00200ACD">
        <w:rPr>
          <w:rFonts w:ascii="Arial Narrow" w:eastAsia="Times New Roman" w:hAnsi="Arial Narrow" w:cs="Segoe UI"/>
          <w:color w:val="000000"/>
          <w:lang w:eastAsia="sk-SK"/>
        </w:rPr>
        <w:t>a:</w:t>
      </w:r>
      <w:r w:rsidR="00577150" w:rsidRPr="00200ACD">
        <w:rPr>
          <w:rFonts w:ascii="Arial Narrow" w:eastAsia="Times New Roman" w:hAnsi="Arial Narrow" w:cs="Segoe UI"/>
          <w:color w:val="000000"/>
          <w:lang w:eastAsia="sk-SK"/>
        </w:rPr>
        <w:tab/>
      </w:r>
      <w:r w:rsidR="00D05E67" w:rsidRPr="00200ACD">
        <w:rPr>
          <w:rFonts w:ascii="Arial Narrow" w:eastAsia="Times New Roman" w:hAnsi="Arial Narrow" w:cs="Segoe UI"/>
          <w:color w:val="000000"/>
          <w:lang w:eastAsia="sk-SK"/>
        </w:rPr>
        <w:t xml:space="preserve">Ministerstvo </w:t>
      </w:r>
      <w:r w:rsidR="00D05E67" w:rsidRPr="00200ACD">
        <w:rPr>
          <w:rFonts w:ascii="Arial Narrow" w:eastAsia="Times New Roman" w:hAnsi="Arial Narrow" w:cs="Calibri"/>
          <w:color w:val="000000"/>
          <w:lang w:eastAsia="sk-SK"/>
        </w:rPr>
        <w:t>š</w:t>
      </w:r>
      <w:r w:rsidR="00D05E67" w:rsidRPr="00200ACD">
        <w:rPr>
          <w:rFonts w:ascii="Arial Narrow" w:eastAsia="Times New Roman" w:hAnsi="Arial Narrow" w:cs="Segoe UI"/>
          <w:color w:val="000000"/>
          <w:lang w:eastAsia="sk-SK"/>
        </w:rPr>
        <w:t>kolstva, v</w:t>
      </w:r>
      <w:r w:rsidR="00D05E67" w:rsidRPr="00200ACD">
        <w:rPr>
          <w:rFonts w:ascii="Arial Narrow" w:eastAsia="Times New Roman" w:hAnsi="Arial Narrow" w:cs="Calibri"/>
          <w:color w:val="000000"/>
          <w:lang w:eastAsia="sk-SK"/>
        </w:rPr>
        <w:t>ý</w:t>
      </w:r>
      <w:r w:rsidR="00D05E67" w:rsidRPr="00200ACD">
        <w:rPr>
          <w:rFonts w:ascii="Arial Narrow" w:eastAsia="Times New Roman" w:hAnsi="Arial Narrow" w:cs="Segoe UI"/>
          <w:color w:val="000000"/>
          <w:lang w:eastAsia="sk-SK"/>
        </w:rPr>
        <w:t>skumu, vývoja a mládeže Slovenskej republiky</w:t>
      </w:r>
    </w:p>
    <w:p w14:paraId="21BED60C" w14:textId="28979768" w:rsidR="001F7804" w:rsidRPr="00200ACD" w:rsidRDefault="001F7804" w:rsidP="00D05E67">
      <w:pPr>
        <w:spacing w:after="0" w:line="240" w:lineRule="auto"/>
        <w:jc w:val="both"/>
        <w:textAlignment w:val="baseline"/>
        <w:rPr>
          <w:rFonts w:ascii="Arial Narrow" w:eastAsia="Times New Roman" w:hAnsi="Arial Narrow" w:cs="Segoe UI"/>
          <w:color w:val="000000"/>
          <w:lang w:eastAsia="sk-SK"/>
        </w:rPr>
      </w:pPr>
      <w:r w:rsidRPr="00200ACD">
        <w:rPr>
          <w:rFonts w:ascii="Arial Narrow" w:eastAsia="Times New Roman" w:hAnsi="Arial Narrow" w:cs="Segoe UI"/>
          <w:color w:val="000000"/>
          <w:lang w:eastAsia="sk-SK"/>
        </w:rPr>
        <w:t>S</w:t>
      </w:r>
      <w:r w:rsidRPr="00200ACD">
        <w:rPr>
          <w:rFonts w:ascii="Arial Narrow" w:eastAsia="Times New Roman" w:hAnsi="Arial Narrow" w:cs="Calibri"/>
          <w:color w:val="000000"/>
          <w:lang w:eastAsia="sk-SK"/>
        </w:rPr>
        <w:t>í</w:t>
      </w:r>
      <w:r w:rsidRPr="00200ACD">
        <w:rPr>
          <w:rFonts w:ascii="Arial Narrow" w:eastAsia="Times New Roman" w:hAnsi="Arial Narrow" w:cs="Segoe UI"/>
          <w:color w:val="000000"/>
          <w:lang w:eastAsia="sk-SK"/>
        </w:rPr>
        <w:t>dlo vykon</w:t>
      </w:r>
      <w:r w:rsidRPr="00200ACD">
        <w:rPr>
          <w:rFonts w:ascii="Arial Narrow" w:eastAsia="Times New Roman" w:hAnsi="Arial Narrow" w:cs="Calibri"/>
          <w:color w:val="000000"/>
          <w:lang w:eastAsia="sk-SK"/>
        </w:rPr>
        <w:t>á</w:t>
      </w:r>
      <w:r w:rsidRPr="00200ACD">
        <w:rPr>
          <w:rFonts w:ascii="Arial Narrow" w:eastAsia="Times New Roman" w:hAnsi="Arial Narrow" w:cs="Segoe UI"/>
          <w:color w:val="000000"/>
          <w:lang w:eastAsia="sk-SK"/>
        </w:rPr>
        <w:t>vate</w:t>
      </w:r>
      <w:r w:rsidRPr="00200ACD">
        <w:rPr>
          <w:rFonts w:ascii="Arial Narrow" w:eastAsia="Times New Roman" w:hAnsi="Arial Narrow" w:cs="Calibri"/>
          <w:color w:val="000000"/>
          <w:lang w:eastAsia="sk-SK"/>
        </w:rPr>
        <w:t>ľ</w:t>
      </w:r>
      <w:r w:rsidRPr="00200ACD">
        <w:rPr>
          <w:rFonts w:ascii="Arial Narrow" w:eastAsia="Times New Roman" w:hAnsi="Arial Narrow" w:cs="Segoe UI"/>
          <w:color w:val="000000"/>
          <w:lang w:eastAsia="sk-SK"/>
        </w:rPr>
        <w:t>a:</w:t>
      </w:r>
      <w:r w:rsidR="00577150" w:rsidRPr="00200ACD">
        <w:rPr>
          <w:rFonts w:ascii="Arial Narrow" w:eastAsia="Times New Roman" w:hAnsi="Arial Narrow" w:cs="Segoe UI"/>
          <w:color w:val="000000"/>
          <w:lang w:eastAsia="sk-SK"/>
        </w:rPr>
        <w:tab/>
      </w:r>
      <w:proofErr w:type="spellStart"/>
      <w:r w:rsidR="00D05E67" w:rsidRPr="00200ACD">
        <w:rPr>
          <w:rFonts w:ascii="Arial Narrow" w:eastAsia="Times New Roman" w:hAnsi="Arial Narrow" w:cs="Segoe UI"/>
          <w:color w:val="000000"/>
          <w:lang w:eastAsia="sk-SK"/>
        </w:rPr>
        <w:t>Černyševského</w:t>
      </w:r>
      <w:proofErr w:type="spellEnd"/>
      <w:r w:rsidR="00D05E67" w:rsidRPr="00200ACD">
        <w:rPr>
          <w:rFonts w:ascii="Arial Narrow" w:eastAsia="Times New Roman" w:hAnsi="Arial Narrow" w:cs="Segoe UI"/>
          <w:color w:val="000000"/>
          <w:lang w:eastAsia="sk-SK"/>
        </w:rPr>
        <w:t xml:space="preserve"> 50, 851 01 Bratislava, Slovenská republika</w:t>
      </w:r>
    </w:p>
    <w:p w14:paraId="03C2FD61" w14:textId="77777777" w:rsidR="00577150" w:rsidRPr="00200ACD" w:rsidRDefault="00577150" w:rsidP="00D05E67">
      <w:pPr>
        <w:spacing w:after="0" w:line="240" w:lineRule="auto"/>
        <w:jc w:val="both"/>
        <w:textAlignment w:val="baseline"/>
        <w:rPr>
          <w:rFonts w:ascii="Arial Narrow" w:eastAsia="Times New Roman" w:hAnsi="Arial Narrow" w:cs="Segoe UI"/>
          <w:lang w:eastAsia="sk-SK"/>
        </w:rPr>
      </w:pPr>
    </w:p>
    <w:p w14:paraId="31265092" w14:textId="77777777" w:rsidR="001F7804" w:rsidRPr="00200ACD" w:rsidRDefault="001F7804" w:rsidP="00D05E67">
      <w:pPr>
        <w:spacing w:after="0" w:line="240" w:lineRule="auto"/>
        <w:jc w:val="both"/>
        <w:textAlignment w:val="baseline"/>
        <w:rPr>
          <w:rFonts w:ascii="Arial Narrow" w:eastAsia="Times New Roman" w:hAnsi="Arial Narrow" w:cs="Segoe UI"/>
          <w:lang w:eastAsia="sk-SK"/>
        </w:rPr>
      </w:pPr>
      <w:r w:rsidRPr="00200ACD">
        <w:rPr>
          <w:rFonts w:ascii="Arial Narrow" w:eastAsia="Times New Roman" w:hAnsi="Arial Narrow" w:cs="Segoe UI"/>
          <w:color w:val="000000"/>
          <w:lang w:eastAsia="sk-SK"/>
        </w:rPr>
        <w:t>Kontaktn</w:t>
      </w:r>
      <w:r w:rsidRPr="00200ACD">
        <w:rPr>
          <w:rFonts w:ascii="Arial Narrow" w:eastAsia="Times New Roman" w:hAnsi="Arial Narrow" w:cs="Calibri"/>
          <w:color w:val="000000"/>
          <w:lang w:eastAsia="sk-SK"/>
        </w:rPr>
        <w:t>é</w:t>
      </w:r>
      <w:r w:rsidRPr="00200ACD">
        <w:rPr>
          <w:rFonts w:ascii="Arial Narrow" w:eastAsia="Times New Roman" w:hAnsi="Arial Narrow" w:cs="Segoe UI"/>
          <w:color w:val="000000"/>
          <w:lang w:eastAsia="sk-SK"/>
        </w:rPr>
        <w:t xml:space="preserve"> </w:t>
      </w:r>
      <w:r w:rsidRPr="00200ACD">
        <w:rPr>
          <w:rFonts w:ascii="Arial Narrow" w:eastAsia="Times New Roman" w:hAnsi="Arial Narrow" w:cs="Calibri"/>
          <w:color w:val="000000"/>
          <w:lang w:eastAsia="sk-SK"/>
        </w:rPr>
        <w:t>ú</w:t>
      </w:r>
      <w:r w:rsidRPr="00200ACD">
        <w:rPr>
          <w:rFonts w:ascii="Arial Narrow" w:eastAsia="Times New Roman" w:hAnsi="Arial Narrow" w:cs="Segoe UI"/>
          <w:color w:val="000000"/>
          <w:lang w:eastAsia="sk-SK"/>
        </w:rPr>
        <w:t>daje vykon</w:t>
      </w:r>
      <w:r w:rsidRPr="00200ACD">
        <w:rPr>
          <w:rFonts w:ascii="Arial Narrow" w:eastAsia="Times New Roman" w:hAnsi="Arial Narrow" w:cs="Calibri"/>
          <w:color w:val="000000"/>
          <w:lang w:eastAsia="sk-SK"/>
        </w:rPr>
        <w:t>á</w:t>
      </w:r>
      <w:r w:rsidRPr="00200ACD">
        <w:rPr>
          <w:rFonts w:ascii="Arial Narrow" w:eastAsia="Times New Roman" w:hAnsi="Arial Narrow" w:cs="Segoe UI"/>
          <w:color w:val="000000"/>
          <w:lang w:eastAsia="sk-SK"/>
        </w:rPr>
        <w:t>vate</w:t>
      </w:r>
      <w:r w:rsidRPr="00200ACD">
        <w:rPr>
          <w:rFonts w:ascii="Arial Narrow" w:eastAsia="Times New Roman" w:hAnsi="Arial Narrow" w:cs="Calibri"/>
          <w:color w:val="000000"/>
          <w:lang w:eastAsia="sk-SK"/>
        </w:rPr>
        <w:t>ľ</w:t>
      </w:r>
      <w:r w:rsidRPr="00200ACD">
        <w:rPr>
          <w:rFonts w:ascii="Arial Narrow" w:eastAsia="Times New Roman" w:hAnsi="Arial Narrow" w:cs="Segoe UI"/>
          <w:color w:val="000000"/>
          <w:lang w:eastAsia="sk-SK"/>
        </w:rPr>
        <w:t>a:  </w:t>
      </w:r>
    </w:p>
    <w:p w14:paraId="25EDAC16" w14:textId="77777777" w:rsidR="001F7804" w:rsidRPr="00200ACD" w:rsidRDefault="001F7804" w:rsidP="00D05E67">
      <w:pPr>
        <w:spacing w:after="0" w:line="240" w:lineRule="auto"/>
        <w:jc w:val="both"/>
        <w:textAlignment w:val="baseline"/>
        <w:rPr>
          <w:rFonts w:ascii="Arial Narrow" w:eastAsia="Times New Roman" w:hAnsi="Arial Narrow" w:cs="Segoe UI"/>
          <w:lang w:eastAsia="sk-SK"/>
        </w:rPr>
      </w:pPr>
      <w:r w:rsidRPr="00200ACD">
        <w:rPr>
          <w:rFonts w:ascii="Arial Narrow" w:eastAsia="Times New Roman" w:hAnsi="Arial Narrow" w:cs="Segoe UI"/>
          <w:color w:val="000000"/>
          <w:lang w:eastAsia="sk-SK"/>
        </w:rPr>
        <w:t>webov</w:t>
      </w:r>
      <w:r w:rsidRPr="00200ACD">
        <w:rPr>
          <w:rFonts w:ascii="Arial Narrow" w:eastAsia="Times New Roman" w:hAnsi="Arial Narrow" w:cs="Calibri"/>
          <w:color w:val="000000"/>
          <w:lang w:eastAsia="sk-SK"/>
        </w:rPr>
        <w:t>é</w:t>
      </w:r>
      <w:r w:rsidRPr="00200ACD">
        <w:rPr>
          <w:rFonts w:ascii="Arial Narrow" w:eastAsia="Times New Roman" w:hAnsi="Arial Narrow" w:cs="Segoe UI"/>
          <w:color w:val="000000"/>
          <w:lang w:eastAsia="sk-SK"/>
        </w:rPr>
        <w:t xml:space="preserve"> s</w:t>
      </w:r>
      <w:r w:rsidRPr="00200ACD">
        <w:rPr>
          <w:rFonts w:ascii="Arial Narrow" w:eastAsia="Times New Roman" w:hAnsi="Arial Narrow" w:cs="Calibri"/>
          <w:color w:val="000000"/>
          <w:lang w:eastAsia="sk-SK"/>
        </w:rPr>
        <w:t>í</w:t>
      </w:r>
      <w:r w:rsidRPr="00200ACD">
        <w:rPr>
          <w:rFonts w:ascii="Arial Narrow" w:eastAsia="Times New Roman" w:hAnsi="Arial Narrow" w:cs="Segoe UI"/>
          <w:color w:val="000000"/>
          <w:lang w:eastAsia="sk-SK"/>
        </w:rPr>
        <w:t>dlo: https://www.minedu.sk/investicna-podpora-pri-strategickom-rozvoji-vysokych-skol </w:t>
      </w:r>
    </w:p>
    <w:p w14:paraId="29EF8091" w14:textId="77777777" w:rsidR="001F7804" w:rsidRPr="00200ACD" w:rsidRDefault="001F7804" w:rsidP="00D05E67">
      <w:pPr>
        <w:spacing w:after="0" w:line="240" w:lineRule="auto"/>
        <w:jc w:val="both"/>
        <w:textAlignment w:val="baseline"/>
        <w:rPr>
          <w:rFonts w:ascii="Arial Narrow" w:eastAsia="Times New Roman" w:hAnsi="Arial Narrow" w:cs="Segoe UI"/>
          <w:lang w:eastAsia="sk-SK"/>
        </w:rPr>
      </w:pPr>
      <w:r w:rsidRPr="00200ACD">
        <w:rPr>
          <w:rFonts w:ascii="Arial Narrow" w:eastAsia="Times New Roman" w:hAnsi="Arial Narrow" w:cs="Segoe UI"/>
          <w:color w:val="000000"/>
          <w:lang w:eastAsia="sk-SK"/>
        </w:rPr>
        <w:t>emailov</w:t>
      </w:r>
      <w:r w:rsidRPr="00200ACD">
        <w:rPr>
          <w:rFonts w:ascii="Arial Narrow" w:eastAsia="Times New Roman" w:hAnsi="Arial Narrow" w:cs="Calibri"/>
          <w:color w:val="000000"/>
          <w:lang w:eastAsia="sk-SK"/>
        </w:rPr>
        <w:t>á</w:t>
      </w:r>
      <w:r w:rsidRPr="00200ACD">
        <w:rPr>
          <w:rFonts w:ascii="Arial Narrow" w:eastAsia="Times New Roman" w:hAnsi="Arial Narrow" w:cs="Segoe UI"/>
          <w:color w:val="000000"/>
          <w:lang w:eastAsia="sk-SK"/>
        </w:rPr>
        <w:t xml:space="preserve"> adresa: investiciavs@minedu.sk </w:t>
      </w:r>
    </w:p>
    <w:p w14:paraId="6423F378" w14:textId="77777777" w:rsidR="001F7804" w:rsidRPr="00200ACD" w:rsidRDefault="001F7804" w:rsidP="00D05E67">
      <w:pPr>
        <w:spacing w:after="0" w:line="240" w:lineRule="auto"/>
        <w:jc w:val="both"/>
        <w:textAlignment w:val="baseline"/>
        <w:rPr>
          <w:rFonts w:ascii="Arial Narrow" w:eastAsia="Times New Roman" w:hAnsi="Arial Narrow" w:cs="Segoe UI"/>
          <w:lang w:eastAsia="sk-SK"/>
        </w:rPr>
      </w:pPr>
      <w:r w:rsidRPr="00200ACD">
        <w:rPr>
          <w:rFonts w:ascii="Arial Narrow" w:eastAsia="Times New Roman" w:hAnsi="Arial Narrow" w:cs="Segoe UI"/>
          <w:color w:val="000000"/>
          <w:lang w:eastAsia="sk-SK"/>
        </w:rPr>
        <w:t>telef</w:t>
      </w:r>
      <w:r w:rsidRPr="00200ACD">
        <w:rPr>
          <w:rFonts w:ascii="Arial Narrow" w:eastAsia="Times New Roman" w:hAnsi="Arial Narrow" w:cs="Calibri"/>
          <w:color w:val="000000"/>
          <w:lang w:eastAsia="sk-SK"/>
        </w:rPr>
        <w:t>ó</w:t>
      </w:r>
      <w:r w:rsidRPr="00200ACD">
        <w:rPr>
          <w:rFonts w:ascii="Arial Narrow" w:eastAsia="Times New Roman" w:hAnsi="Arial Narrow" w:cs="Segoe UI"/>
          <w:color w:val="000000"/>
          <w:lang w:eastAsia="sk-SK"/>
        </w:rPr>
        <w:t>n: +421 2/59 374 111 </w:t>
      </w:r>
    </w:p>
    <w:p w14:paraId="524036A8" w14:textId="07F1E9FB" w:rsidR="001F7804" w:rsidRPr="00200ACD" w:rsidRDefault="001F7804" w:rsidP="00D05E67">
      <w:pPr>
        <w:spacing w:after="0" w:line="240" w:lineRule="auto"/>
        <w:jc w:val="both"/>
        <w:textAlignment w:val="baseline"/>
        <w:rPr>
          <w:rFonts w:ascii="Arial Narrow" w:eastAsia="Times New Roman" w:hAnsi="Arial Narrow" w:cs="Segoe UI"/>
          <w:lang w:eastAsia="sk-SK"/>
        </w:rPr>
      </w:pPr>
    </w:p>
    <w:p w14:paraId="047DB2BC" w14:textId="77777777" w:rsidR="001F7804" w:rsidRPr="00200ACD" w:rsidRDefault="001F7804" w:rsidP="00D05E67">
      <w:pPr>
        <w:spacing w:after="0" w:line="240" w:lineRule="auto"/>
        <w:jc w:val="both"/>
        <w:textAlignment w:val="baseline"/>
        <w:rPr>
          <w:rFonts w:ascii="Arial Narrow" w:eastAsia="Times New Roman" w:hAnsi="Arial Narrow" w:cs="Segoe UI"/>
          <w:lang w:eastAsia="sk-SK"/>
        </w:rPr>
      </w:pPr>
      <w:r w:rsidRPr="00200ACD">
        <w:rPr>
          <w:rFonts w:ascii="Arial Narrow" w:eastAsia="Times New Roman" w:hAnsi="Arial Narrow" w:cs="Segoe UI"/>
          <w:color w:val="000000"/>
          <w:lang w:eastAsia="sk-SK"/>
        </w:rPr>
        <w:t>N</w:t>
      </w:r>
      <w:r w:rsidRPr="00200ACD">
        <w:rPr>
          <w:rFonts w:ascii="Arial Narrow" w:eastAsia="Times New Roman" w:hAnsi="Arial Narrow" w:cs="Calibri"/>
          <w:color w:val="000000"/>
          <w:lang w:eastAsia="sk-SK"/>
        </w:rPr>
        <w:t>á</w:t>
      </w:r>
      <w:r w:rsidRPr="00200ACD">
        <w:rPr>
          <w:rFonts w:ascii="Arial Narrow" w:eastAsia="Times New Roman" w:hAnsi="Arial Narrow" w:cs="Segoe UI"/>
          <w:color w:val="000000"/>
          <w:lang w:eastAsia="sk-SK"/>
        </w:rPr>
        <w:t>zov prij</w:t>
      </w:r>
      <w:r w:rsidRPr="00200ACD">
        <w:rPr>
          <w:rFonts w:ascii="Arial Narrow" w:eastAsia="Times New Roman" w:hAnsi="Arial Narrow" w:cs="Calibri"/>
          <w:color w:val="000000"/>
          <w:lang w:eastAsia="sk-SK"/>
        </w:rPr>
        <w:t>í</w:t>
      </w:r>
      <w:r w:rsidRPr="00200ACD">
        <w:rPr>
          <w:rFonts w:ascii="Arial Narrow" w:eastAsia="Times New Roman" w:hAnsi="Arial Narrow" w:cs="Segoe UI"/>
          <w:color w:val="000000"/>
          <w:lang w:eastAsia="sk-SK"/>
        </w:rPr>
        <w:t>mate</w:t>
      </w:r>
      <w:r w:rsidRPr="00200ACD">
        <w:rPr>
          <w:rFonts w:ascii="Arial Narrow" w:eastAsia="Times New Roman" w:hAnsi="Arial Narrow" w:cs="Calibri"/>
          <w:color w:val="000000"/>
          <w:lang w:eastAsia="sk-SK"/>
        </w:rPr>
        <w:t>ľ</w:t>
      </w:r>
      <w:r w:rsidRPr="00200ACD">
        <w:rPr>
          <w:rFonts w:ascii="Arial Narrow" w:eastAsia="Times New Roman" w:hAnsi="Arial Narrow" w:cs="Segoe UI"/>
          <w:color w:val="000000"/>
          <w:lang w:eastAsia="sk-SK"/>
        </w:rPr>
        <w:t>a:  </w:t>
      </w:r>
    </w:p>
    <w:p w14:paraId="653E98C2" w14:textId="77777777" w:rsidR="001F7804" w:rsidRPr="00200ACD" w:rsidRDefault="001F7804" w:rsidP="00D05E67">
      <w:pPr>
        <w:spacing w:after="0" w:line="240" w:lineRule="auto"/>
        <w:jc w:val="both"/>
        <w:textAlignment w:val="baseline"/>
        <w:rPr>
          <w:rFonts w:ascii="Arial Narrow" w:eastAsia="Times New Roman" w:hAnsi="Arial Narrow" w:cs="Segoe UI"/>
          <w:lang w:eastAsia="sk-SK"/>
        </w:rPr>
      </w:pPr>
      <w:r w:rsidRPr="00200ACD">
        <w:rPr>
          <w:rFonts w:ascii="Arial Narrow" w:eastAsia="Times New Roman" w:hAnsi="Arial Narrow" w:cs="Segoe UI"/>
          <w:color w:val="000000"/>
          <w:lang w:eastAsia="sk-SK"/>
        </w:rPr>
        <w:t>S</w:t>
      </w:r>
      <w:r w:rsidRPr="00200ACD">
        <w:rPr>
          <w:rFonts w:ascii="Arial Narrow" w:eastAsia="Times New Roman" w:hAnsi="Arial Narrow" w:cs="Calibri"/>
          <w:color w:val="000000"/>
          <w:lang w:eastAsia="sk-SK"/>
        </w:rPr>
        <w:t>í</w:t>
      </w:r>
      <w:r w:rsidRPr="00200ACD">
        <w:rPr>
          <w:rFonts w:ascii="Arial Narrow" w:eastAsia="Times New Roman" w:hAnsi="Arial Narrow" w:cs="Segoe UI"/>
          <w:color w:val="000000"/>
          <w:lang w:eastAsia="sk-SK"/>
        </w:rPr>
        <w:t>dlo prij</w:t>
      </w:r>
      <w:r w:rsidRPr="00200ACD">
        <w:rPr>
          <w:rFonts w:ascii="Arial Narrow" w:eastAsia="Times New Roman" w:hAnsi="Arial Narrow" w:cs="Calibri"/>
          <w:color w:val="000000"/>
          <w:lang w:eastAsia="sk-SK"/>
        </w:rPr>
        <w:t>í</w:t>
      </w:r>
      <w:r w:rsidRPr="00200ACD">
        <w:rPr>
          <w:rFonts w:ascii="Arial Narrow" w:eastAsia="Times New Roman" w:hAnsi="Arial Narrow" w:cs="Segoe UI"/>
          <w:color w:val="000000"/>
          <w:lang w:eastAsia="sk-SK"/>
        </w:rPr>
        <w:t>mate</w:t>
      </w:r>
      <w:r w:rsidRPr="00200ACD">
        <w:rPr>
          <w:rFonts w:ascii="Arial Narrow" w:eastAsia="Times New Roman" w:hAnsi="Arial Narrow" w:cs="Calibri"/>
          <w:color w:val="000000"/>
          <w:lang w:eastAsia="sk-SK"/>
        </w:rPr>
        <w:t>ľ</w:t>
      </w:r>
      <w:r w:rsidRPr="00200ACD">
        <w:rPr>
          <w:rFonts w:ascii="Arial Narrow" w:eastAsia="Times New Roman" w:hAnsi="Arial Narrow" w:cs="Segoe UI"/>
          <w:color w:val="000000"/>
          <w:lang w:eastAsia="sk-SK"/>
        </w:rPr>
        <w:t>a:  </w:t>
      </w:r>
    </w:p>
    <w:p w14:paraId="2D7728BD" w14:textId="77777777" w:rsidR="001F7804" w:rsidRPr="00200ACD" w:rsidRDefault="001F7804" w:rsidP="00D05E67">
      <w:pPr>
        <w:spacing w:after="0" w:line="240" w:lineRule="auto"/>
        <w:jc w:val="both"/>
        <w:textAlignment w:val="baseline"/>
        <w:rPr>
          <w:rFonts w:ascii="Arial Narrow" w:eastAsia="Times New Roman" w:hAnsi="Arial Narrow" w:cs="Segoe UI"/>
          <w:lang w:eastAsia="sk-SK"/>
        </w:rPr>
      </w:pPr>
      <w:r w:rsidRPr="00200ACD">
        <w:rPr>
          <w:rFonts w:ascii="Arial Narrow" w:eastAsia="Times New Roman" w:hAnsi="Arial Narrow" w:cs="Segoe UI"/>
          <w:color w:val="000000"/>
          <w:lang w:eastAsia="sk-SK"/>
        </w:rPr>
        <w:t>Kontaktn</w:t>
      </w:r>
      <w:r w:rsidRPr="00200ACD">
        <w:rPr>
          <w:rFonts w:ascii="Arial Narrow" w:eastAsia="Times New Roman" w:hAnsi="Arial Narrow" w:cs="Calibri"/>
          <w:color w:val="000000"/>
          <w:lang w:eastAsia="sk-SK"/>
        </w:rPr>
        <w:t>é</w:t>
      </w:r>
      <w:r w:rsidRPr="00200ACD">
        <w:rPr>
          <w:rFonts w:ascii="Arial Narrow" w:eastAsia="Times New Roman" w:hAnsi="Arial Narrow" w:cs="Segoe UI"/>
          <w:color w:val="000000"/>
          <w:lang w:eastAsia="sk-SK"/>
        </w:rPr>
        <w:t xml:space="preserve"> </w:t>
      </w:r>
      <w:r w:rsidRPr="00200ACD">
        <w:rPr>
          <w:rFonts w:ascii="Arial Narrow" w:eastAsia="Times New Roman" w:hAnsi="Arial Narrow" w:cs="Calibri"/>
          <w:color w:val="000000"/>
          <w:lang w:eastAsia="sk-SK"/>
        </w:rPr>
        <w:t>ú</w:t>
      </w:r>
      <w:r w:rsidRPr="00200ACD">
        <w:rPr>
          <w:rFonts w:ascii="Arial Narrow" w:eastAsia="Times New Roman" w:hAnsi="Arial Narrow" w:cs="Segoe UI"/>
          <w:color w:val="000000"/>
          <w:lang w:eastAsia="sk-SK"/>
        </w:rPr>
        <w:t>daje prij</w:t>
      </w:r>
      <w:r w:rsidRPr="00200ACD">
        <w:rPr>
          <w:rFonts w:ascii="Arial Narrow" w:eastAsia="Times New Roman" w:hAnsi="Arial Narrow" w:cs="Calibri"/>
          <w:color w:val="000000"/>
          <w:lang w:eastAsia="sk-SK"/>
        </w:rPr>
        <w:t>í</w:t>
      </w:r>
      <w:r w:rsidRPr="00200ACD">
        <w:rPr>
          <w:rFonts w:ascii="Arial Narrow" w:eastAsia="Times New Roman" w:hAnsi="Arial Narrow" w:cs="Segoe UI"/>
          <w:color w:val="000000"/>
          <w:lang w:eastAsia="sk-SK"/>
        </w:rPr>
        <w:t>mate</w:t>
      </w:r>
      <w:r w:rsidRPr="00200ACD">
        <w:rPr>
          <w:rFonts w:ascii="Arial Narrow" w:eastAsia="Times New Roman" w:hAnsi="Arial Narrow" w:cs="Calibri"/>
          <w:color w:val="000000"/>
          <w:lang w:eastAsia="sk-SK"/>
        </w:rPr>
        <w:t>ľ</w:t>
      </w:r>
      <w:r w:rsidRPr="00200ACD">
        <w:rPr>
          <w:rFonts w:ascii="Arial Narrow" w:eastAsia="Times New Roman" w:hAnsi="Arial Narrow" w:cs="Segoe UI"/>
          <w:color w:val="000000"/>
          <w:lang w:eastAsia="sk-SK"/>
        </w:rPr>
        <w:t>a: </w:t>
      </w:r>
    </w:p>
    <w:p w14:paraId="4F62A177" w14:textId="66A9FF2C" w:rsidR="001F7804" w:rsidRPr="00200ACD" w:rsidRDefault="001F7804" w:rsidP="00D05E67">
      <w:pPr>
        <w:spacing w:after="0" w:line="240" w:lineRule="auto"/>
        <w:jc w:val="both"/>
        <w:textAlignment w:val="baseline"/>
        <w:rPr>
          <w:rFonts w:ascii="Arial Narrow" w:eastAsia="Times New Roman" w:hAnsi="Arial Narrow" w:cs="Segoe UI"/>
          <w:lang w:eastAsia="sk-SK"/>
        </w:rPr>
      </w:pPr>
    </w:p>
    <w:p w14:paraId="15D94506" w14:textId="77777777" w:rsidR="001F7804" w:rsidRPr="00200ACD" w:rsidRDefault="001F7804" w:rsidP="00D05E67">
      <w:pPr>
        <w:spacing w:after="0" w:line="240" w:lineRule="auto"/>
        <w:jc w:val="both"/>
        <w:textAlignment w:val="baseline"/>
        <w:rPr>
          <w:rFonts w:ascii="Arial Narrow" w:eastAsia="Times New Roman" w:hAnsi="Arial Narrow" w:cs="Segoe UI"/>
          <w:lang w:eastAsia="sk-SK"/>
        </w:rPr>
      </w:pPr>
      <w:r w:rsidRPr="00200ACD">
        <w:rPr>
          <w:rFonts w:ascii="Arial Narrow" w:eastAsia="Times New Roman" w:hAnsi="Arial Narrow" w:cs="Segoe UI"/>
          <w:color w:val="000000"/>
          <w:lang w:eastAsia="sk-SK"/>
        </w:rPr>
        <w:t>Trvanie projektu: </w:t>
      </w:r>
    </w:p>
    <w:p w14:paraId="4B39B525" w14:textId="22AF35A5" w:rsidR="001F7804" w:rsidRPr="00200ACD" w:rsidRDefault="001F7804" w:rsidP="00D05E67">
      <w:pPr>
        <w:spacing w:after="0" w:line="240" w:lineRule="auto"/>
        <w:jc w:val="both"/>
        <w:textAlignment w:val="baseline"/>
        <w:rPr>
          <w:rFonts w:ascii="Arial Narrow" w:eastAsia="Times New Roman" w:hAnsi="Arial Narrow" w:cs="Segoe UI"/>
          <w:lang w:eastAsia="sk-SK"/>
        </w:rPr>
      </w:pPr>
    </w:p>
    <w:p w14:paraId="6D1E7B45" w14:textId="77777777" w:rsidR="00577150" w:rsidRPr="00200ACD" w:rsidRDefault="001F7804" w:rsidP="00D05E67">
      <w:pPr>
        <w:spacing w:after="0" w:line="240" w:lineRule="auto"/>
        <w:jc w:val="both"/>
        <w:textAlignment w:val="baseline"/>
        <w:rPr>
          <w:rFonts w:ascii="Arial Narrow" w:eastAsia="Times New Roman" w:hAnsi="Arial Narrow" w:cs="Segoe UI"/>
          <w:color w:val="000000"/>
          <w:lang w:eastAsia="sk-SK"/>
        </w:rPr>
      </w:pPr>
      <w:r w:rsidRPr="00200ACD">
        <w:rPr>
          <w:rFonts w:ascii="Arial Narrow" w:eastAsia="Times New Roman" w:hAnsi="Arial Narrow" w:cs="Segoe UI"/>
          <w:color w:val="000000"/>
          <w:lang w:eastAsia="sk-SK"/>
        </w:rPr>
        <w:t>Indikatívna výška prostriedkov mechanizmu určených na Projekt:</w:t>
      </w:r>
    </w:p>
    <w:p w14:paraId="4275B05A" w14:textId="4B488853" w:rsidR="00577150" w:rsidRDefault="008B20E1" w:rsidP="00D05E67">
      <w:pPr>
        <w:spacing w:after="0" w:line="240" w:lineRule="auto"/>
        <w:jc w:val="both"/>
        <w:textAlignment w:val="baseline"/>
        <w:rPr>
          <w:rFonts w:ascii="Arial Narrow" w:eastAsia="Times New Roman" w:hAnsi="Arial Narrow" w:cs="Segoe UI"/>
          <w:color w:val="000000"/>
          <w:lang w:eastAsia="sk-SK"/>
        </w:rPr>
      </w:pPr>
      <w:r w:rsidRPr="00200ACD">
        <w:rPr>
          <w:rFonts w:ascii="Arial Narrow" w:eastAsia="Times New Roman" w:hAnsi="Arial Narrow" w:cs="Segoe UI"/>
          <w:color w:val="000000"/>
          <w:lang w:eastAsia="sk-SK"/>
        </w:rPr>
        <w:t>..................</w:t>
      </w:r>
      <w:r w:rsidR="00577150" w:rsidRPr="00200ACD">
        <w:rPr>
          <w:rFonts w:ascii="Arial Narrow" w:eastAsia="Times New Roman" w:hAnsi="Arial Narrow" w:cs="Segoe UI"/>
          <w:color w:val="000000"/>
          <w:lang w:eastAsia="sk-SK"/>
        </w:rPr>
        <w:t xml:space="preserve"> </w:t>
      </w:r>
      <w:r w:rsidRPr="00200ACD">
        <w:rPr>
          <w:rFonts w:ascii="Arial Narrow" w:eastAsia="Times New Roman" w:hAnsi="Arial Narrow" w:cs="Segoe UI"/>
          <w:color w:val="000000"/>
          <w:lang w:eastAsia="sk-SK"/>
        </w:rPr>
        <w:t xml:space="preserve"> </w:t>
      </w:r>
      <w:r w:rsidR="001F7804" w:rsidRPr="00200ACD">
        <w:rPr>
          <w:rFonts w:ascii="Arial Narrow" w:eastAsia="Times New Roman" w:hAnsi="Arial Narrow" w:cs="Segoe UI"/>
          <w:color w:val="000000"/>
          <w:lang w:eastAsia="sk-SK"/>
        </w:rPr>
        <w:t>EUR</w:t>
      </w:r>
      <w:r w:rsidR="00577150" w:rsidRPr="00200ACD">
        <w:rPr>
          <w:rFonts w:ascii="Arial Narrow" w:eastAsia="Times New Roman" w:hAnsi="Arial Narrow" w:cs="Segoe UI"/>
          <w:color w:val="000000"/>
          <w:lang w:eastAsia="sk-SK"/>
        </w:rPr>
        <w:t xml:space="preserve"> s DPH</w:t>
      </w:r>
      <w:r w:rsidR="00D05E67" w:rsidRPr="00200ACD">
        <w:rPr>
          <w:rFonts w:ascii="Arial Narrow" w:eastAsia="Times New Roman" w:hAnsi="Arial Narrow" w:cs="Segoe UI"/>
          <w:color w:val="000000"/>
          <w:lang w:eastAsia="sk-SK"/>
        </w:rPr>
        <w:t xml:space="preserve"> (slovom: .........)</w:t>
      </w:r>
      <w:r w:rsidR="001F7804" w:rsidRPr="00200ACD">
        <w:rPr>
          <w:rFonts w:ascii="Arial Narrow" w:eastAsia="Times New Roman" w:hAnsi="Arial Narrow" w:cs="Segoe UI"/>
          <w:color w:val="000000"/>
          <w:lang w:eastAsia="sk-SK"/>
        </w:rPr>
        <w:t>,</w:t>
      </w:r>
    </w:p>
    <w:p w14:paraId="43374DB7" w14:textId="57645A0A" w:rsidR="008F74C9" w:rsidRPr="00200ACD" w:rsidRDefault="008F74C9" w:rsidP="00D05E67">
      <w:pPr>
        <w:spacing w:after="0" w:line="240" w:lineRule="auto"/>
        <w:jc w:val="both"/>
        <w:textAlignment w:val="baseline"/>
        <w:rPr>
          <w:rFonts w:ascii="Arial Narrow" w:eastAsia="Times New Roman" w:hAnsi="Arial Narrow" w:cs="Segoe UI"/>
          <w:color w:val="000000"/>
          <w:lang w:eastAsia="sk-SK"/>
        </w:rPr>
      </w:pPr>
      <w:r>
        <w:rPr>
          <w:rFonts w:ascii="Arial Narrow" w:eastAsia="Times New Roman" w:hAnsi="Arial Narrow" w:cs="Segoe UI"/>
          <w:color w:val="000000"/>
          <w:lang w:eastAsia="sk-SK"/>
        </w:rPr>
        <w:t>z toho:</w:t>
      </w:r>
    </w:p>
    <w:p w14:paraId="4A614CD7" w14:textId="504D4215" w:rsidR="00577150" w:rsidRPr="00200ACD" w:rsidRDefault="00577150" w:rsidP="00D05E67">
      <w:pPr>
        <w:spacing w:after="0" w:line="240" w:lineRule="auto"/>
        <w:jc w:val="both"/>
        <w:textAlignment w:val="baseline"/>
        <w:rPr>
          <w:rFonts w:ascii="Arial Narrow" w:eastAsia="Times New Roman" w:hAnsi="Arial Narrow" w:cs="Segoe UI"/>
          <w:color w:val="000000"/>
          <w:lang w:eastAsia="sk-SK"/>
        </w:rPr>
      </w:pPr>
      <w:r w:rsidRPr="00200ACD">
        <w:rPr>
          <w:rFonts w:ascii="Arial Narrow" w:eastAsia="Times New Roman" w:hAnsi="Arial Narrow" w:cs="Segoe UI"/>
          <w:color w:val="000000"/>
          <w:lang w:eastAsia="sk-SK"/>
        </w:rPr>
        <w:t>..................  EUR bez DPH (slovom:  .........),</w:t>
      </w:r>
    </w:p>
    <w:p w14:paraId="4803E380" w14:textId="77777777" w:rsidR="00577150" w:rsidRPr="00200ACD" w:rsidRDefault="00577150" w:rsidP="00D05E67">
      <w:pPr>
        <w:spacing w:after="0" w:line="240" w:lineRule="auto"/>
        <w:jc w:val="both"/>
        <w:textAlignment w:val="baseline"/>
        <w:rPr>
          <w:rFonts w:ascii="Arial Narrow" w:eastAsia="Times New Roman" w:hAnsi="Arial Narrow" w:cs="Segoe UI"/>
          <w:color w:val="000000"/>
          <w:lang w:eastAsia="sk-SK"/>
        </w:rPr>
      </w:pPr>
      <w:r w:rsidRPr="00200ACD">
        <w:rPr>
          <w:rFonts w:ascii="Arial Narrow" w:eastAsia="Times New Roman" w:hAnsi="Arial Narrow" w:cs="Segoe UI"/>
          <w:color w:val="000000"/>
          <w:lang w:eastAsia="sk-SK"/>
        </w:rPr>
        <w:t>..................  EUR DPH</w:t>
      </w:r>
      <w:r w:rsidR="001F7804" w:rsidRPr="00200ACD">
        <w:rPr>
          <w:rFonts w:ascii="Arial Narrow" w:eastAsia="Times New Roman" w:hAnsi="Arial Narrow" w:cs="Segoe UI"/>
          <w:color w:val="000000"/>
          <w:lang w:eastAsia="sk-SK"/>
        </w:rPr>
        <w:t xml:space="preserve"> </w:t>
      </w:r>
      <w:r w:rsidRPr="00200ACD">
        <w:rPr>
          <w:rFonts w:ascii="Arial Narrow" w:eastAsia="Times New Roman" w:hAnsi="Arial Narrow" w:cs="Segoe UI"/>
          <w:color w:val="000000"/>
          <w:lang w:eastAsia="sk-SK"/>
        </w:rPr>
        <w:t xml:space="preserve">(slovom:  .........), </w:t>
      </w:r>
    </w:p>
    <w:p w14:paraId="7FE72E98" w14:textId="04E1A732" w:rsidR="001F7804" w:rsidRPr="00200ACD" w:rsidRDefault="001F7804" w:rsidP="00D05E67">
      <w:pPr>
        <w:spacing w:after="0" w:line="240" w:lineRule="auto"/>
        <w:jc w:val="both"/>
        <w:textAlignment w:val="baseline"/>
        <w:rPr>
          <w:rFonts w:ascii="Arial Narrow" w:eastAsia="Times New Roman" w:hAnsi="Arial Narrow" w:cs="Segoe UI"/>
          <w:color w:val="000000"/>
          <w:lang w:eastAsia="sk-SK"/>
        </w:rPr>
      </w:pPr>
      <w:r w:rsidRPr="00200ACD">
        <w:rPr>
          <w:rFonts w:ascii="Arial Narrow" w:eastAsia="Times New Roman" w:hAnsi="Arial Narrow" w:cs="Segoe UI"/>
          <w:color w:val="000000"/>
          <w:lang w:eastAsia="sk-SK"/>
        </w:rPr>
        <w:t>ktor</w:t>
      </w:r>
      <w:r w:rsidRPr="00200ACD">
        <w:rPr>
          <w:rFonts w:ascii="Arial Narrow" w:eastAsia="Times New Roman" w:hAnsi="Arial Narrow" w:cs="Arial Narrow"/>
          <w:color w:val="000000"/>
          <w:lang w:eastAsia="sk-SK"/>
        </w:rPr>
        <w:t>á</w:t>
      </w:r>
      <w:r w:rsidRPr="00200ACD">
        <w:rPr>
          <w:rFonts w:ascii="Arial Narrow" w:eastAsia="Times New Roman" w:hAnsi="Arial Narrow" w:cs="Segoe UI"/>
          <w:color w:val="000000"/>
          <w:lang w:eastAsia="sk-SK"/>
        </w:rPr>
        <w:t xml:space="preserve"> je rozdelen</w:t>
      </w:r>
      <w:r w:rsidRPr="00200ACD">
        <w:rPr>
          <w:rFonts w:ascii="Arial Narrow" w:eastAsia="Times New Roman" w:hAnsi="Arial Narrow" w:cs="Arial Narrow"/>
          <w:color w:val="000000"/>
          <w:lang w:eastAsia="sk-SK"/>
        </w:rPr>
        <w:t>á</w:t>
      </w:r>
      <w:r w:rsidRPr="00200ACD">
        <w:rPr>
          <w:rFonts w:ascii="Arial Narrow" w:eastAsia="Times New Roman" w:hAnsi="Arial Narrow" w:cs="Segoe UI"/>
          <w:color w:val="000000"/>
          <w:lang w:eastAsia="sk-SK"/>
        </w:rPr>
        <w:t xml:space="preserve"> na obdobie trvania Projektu nasledovne:</w:t>
      </w:r>
    </w:p>
    <w:p w14:paraId="0070DD2D" w14:textId="77777777" w:rsidR="00577150" w:rsidRPr="00200ACD" w:rsidRDefault="00577150" w:rsidP="00D05E67">
      <w:pPr>
        <w:spacing w:after="0" w:line="240" w:lineRule="auto"/>
        <w:jc w:val="both"/>
        <w:textAlignment w:val="baseline"/>
        <w:rPr>
          <w:rFonts w:ascii="Arial Narrow" w:eastAsia="Times New Roman" w:hAnsi="Arial Narrow" w:cs="Segoe UI"/>
          <w:color w:val="000000"/>
          <w:lang w:eastAsia="sk-SK"/>
        </w:rPr>
      </w:pPr>
    </w:p>
    <w:p w14:paraId="62F37B79" w14:textId="7634A7F7" w:rsidR="001F7804" w:rsidRPr="00200ACD" w:rsidRDefault="001F7804" w:rsidP="00D05E67">
      <w:pPr>
        <w:spacing w:after="0" w:line="240" w:lineRule="auto"/>
        <w:jc w:val="both"/>
        <w:textAlignment w:val="baseline"/>
        <w:rPr>
          <w:rFonts w:ascii="Arial Narrow" w:eastAsia="Times New Roman" w:hAnsi="Arial Narrow" w:cs="Segoe UI"/>
          <w:color w:val="000000"/>
          <w:lang w:eastAsia="sk-SK"/>
        </w:rPr>
      </w:pPr>
      <w:r w:rsidRPr="00200ACD">
        <w:rPr>
          <w:rFonts w:ascii="Arial Narrow" w:eastAsia="Times New Roman" w:hAnsi="Arial Narrow" w:cs="Segoe UI"/>
          <w:color w:val="000000"/>
          <w:lang w:eastAsia="sk-SK"/>
        </w:rPr>
        <w:t>- výška prostriedkov mechanizmu určených na Projekt v období od ..................</w:t>
      </w:r>
      <w:r w:rsidR="008B20E1" w:rsidRPr="00200ACD">
        <w:rPr>
          <w:rFonts w:ascii="Arial Narrow" w:eastAsia="Times New Roman" w:hAnsi="Arial Narrow" w:cs="Segoe UI"/>
          <w:color w:val="000000"/>
          <w:lang w:eastAsia="sk-SK"/>
        </w:rPr>
        <w:t xml:space="preserve"> </w:t>
      </w:r>
      <w:r w:rsidRPr="00200ACD">
        <w:rPr>
          <w:rFonts w:ascii="Arial Narrow" w:eastAsia="Times New Roman" w:hAnsi="Arial Narrow" w:cs="Segoe UI"/>
          <w:color w:val="000000"/>
          <w:lang w:eastAsia="sk-SK"/>
        </w:rPr>
        <w:t>do ..................: ................EUR</w:t>
      </w:r>
      <w:r w:rsidR="00200ACD" w:rsidRPr="00200ACD">
        <w:rPr>
          <w:rFonts w:ascii="Arial Narrow" w:eastAsia="Times New Roman" w:hAnsi="Arial Narrow" w:cs="Segoe UI"/>
          <w:color w:val="000000"/>
          <w:lang w:eastAsia="sk-SK"/>
        </w:rPr>
        <w:t xml:space="preserve"> s DPH</w:t>
      </w:r>
      <w:r w:rsidRPr="00200ACD">
        <w:rPr>
          <w:rFonts w:ascii="Arial Narrow" w:eastAsia="Times New Roman" w:hAnsi="Arial Narrow" w:cs="Segoe UI"/>
          <w:color w:val="000000"/>
          <w:lang w:eastAsia="sk-SK"/>
        </w:rPr>
        <w:t xml:space="preserve"> (slovom:.....................................................), </w:t>
      </w:r>
    </w:p>
    <w:p w14:paraId="31D4AD58" w14:textId="073997D1" w:rsidR="001F7804" w:rsidRPr="00200ACD" w:rsidRDefault="001F7804" w:rsidP="00D05E67">
      <w:pPr>
        <w:spacing w:after="0" w:line="240" w:lineRule="auto"/>
        <w:jc w:val="both"/>
        <w:textAlignment w:val="baseline"/>
        <w:rPr>
          <w:rFonts w:ascii="Arial Narrow" w:eastAsia="Times New Roman" w:hAnsi="Arial Narrow" w:cs="Segoe UI"/>
          <w:color w:val="000000"/>
          <w:lang w:eastAsia="sk-SK"/>
        </w:rPr>
      </w:pPr>
      <w:r w:rsidRPr="00200ACD">
        <w:rPr>
          <w:rFonts w:ascii="Arial Narrow" w:eastAsia="Times New Roman" w:hAnsi="Arial Narrow" w:cs="Segoe UI"/>
          <w:color w:val="000000"/>
          <w:lang w:eastAsia="sk-SK"/>
        </w:rPr>
        <w:t>- výška prostriedkov mechanizmu určených na Projekt v období od ..................</w:t>
      </w:r>
      <w:r w:rsidR="008B20E1" w:rsidRPr="00200ACD">
        <w:rPr>
          <w:rFonts w:ascii="Arial Narrow" w:eastAsia="Times New Roman" w:hAnsi="Arial Narrow" w:cs="Segoe UI"/>
          <w:color w:val="000000"/>
          <w:lang w:eastAsia="sk-SK"/>
        </w:rPr>
        <w:t xml:space="preserve"> </w:t>
      </w:r>
      <w:r w:rsidRPr="00200ACD">
        <w:rPr>
          <w:rFonts w:ascii="Arial Narrow" w:eastAsia="Times New Roman" w:hAnsi="Arial Narrow" w:cs="Segoe UI"/>
          <w:color w:val="000000"/>
          <w:lang w:eastAsia="sk-SK"/>
        </w:rPr>
        <w:t xml:space="preserve">do ..................: .................EUR </w:t>
      </w:r>
      <w:r w:rsidR="00200ACD" w:rsidRPr="00200ACD">
        <w:rPr>
          <w:rFonts w:ascii="Arial Narrow" w:eastAsia="Times New Roman" w:hAnsi="Arial Narrow" w:cs="Segoe UI"/>
          <w:color w:val="000000"/>
          <w:lang w:eastAsia="sk-SK"/>
        </w:rPr>
        <w:t xml:space="preserve">s DPH </w:t>
      </w:r>
      <w:r w:rsidRPr="00200ACD">
        <w:rPr>
          <w:rFonts w:ascii="Arial Narrow" w:eastAsia="Times New Roman" w:hAnsi="Arial Narrow" w:cs="Segoe UI"/>
          <w:color w:val="000000"/>
          <w:lang w:eastAsia="sk-SK"/>
        </w:rPr>
        <w:t>(slovom:.....................................................), </w:t>
      </w:r>
    </w:p>
    <w:p w14:paraId="470AE162" w14:textId="607B76F0" w:rsidR="001F7804" w:rsidRPr="00200ACD" w:rsidRDefault="001F7804" w:rsidP="00D05E67">
      <w:pPr>
        <w:spacing w:after="0" w:line="240" w:lineRule="auto"/>
        <w:jc w:val="both"/>
        <w:textAlignment w:val="baseline"/>
        <w:rPr>
          <w:rFonts w:ascii="Arial Narrow" w:eastAsia="Times New Roman" w:hAnsi="Arial Narrow" w:cs="Segoe UI"/>
          <w:lang w:eastAsia="sk-SK"/>
        </w:rPr>
      </w:pPr>
      <w:r w:rsidRPr="00200ACD">
        <w:rPr>
          <w:rFonts w:ascii="Arial Narrow" w:eastAsia="Times New Roman" w:hAnsi="Arial Narrow" w:cs="Segoe UI"/>
          <w:color w:val="000000"/>
          <w:lang w:eastAsia="sk-SK"/>
        </w:rPr>
        <w:t>- výška prostriedkov mechanizmu určených na Projekt v období od ..................</w:t>
      </w:r>
      <w:r w:rsidR="008B20E1" w:rsidRPr="00200ACD">
        <w:rPr>
          <w:rFonts w:ascii="Arial Narrow" w:eastAsia="Times New Roman" w:hAnsi="Arial Narrow" w:cs="Segoe UI"/>
          <w:color w:val="000000"/>
          <w:lang w:eastAsia="sk-SK"/>
        </w:rPr>
        <w:t xml:space="preserve"> </w:t>
      </w:r>
      <w:r w:rsidRPr="00200ACD">
        <w:rPr>
          <w:rFonts w:ascii="Arial Narrow" w:eastAsia="Times New Roman" w:hAnsi="Arial Narrow" w:cs="Segoe UI"/>
          <w:color w:val="000000"/>
          <w:lang w:eastAsia="sk-SK"/>
        </w:rPr>
        <w:t>do ..................: ..................EUR</w:t>
      </w:r>
      <w:r w:rsidR="00200ACD" w:rsidRPr="00200ACD">
        <w:rPr>
          <w:rFonts w:ascii="Arial Narrow" w:eastAsia="Times New Roman" w:hAnsi="Arial Narrow" w:cs="Segoe UI"/>
          <w:color w:val="000000"/>
          <w:lang w:eastAsia="sk-SK"/>
        </w:rPr>
        <w:t xml:space="preserve"> s DPH</w:t>
      </w:r>
      <w:r w:rsidRPr="00200ACD">
        <w:rPr>
          <w:rFonts w:ascii="Arial Narrow" w:eastAsia="Times New Roman" w:hAnsi="Arial Narrow" w:cs="Segoe UI"/>
          <w:color w:val="000000"/>
          <w:lang w:eastAsia="sk-SK"/>
        </w:rPr>
        <w:t xml:space="preserve"> (slovom:.....................................................), </w:t>
      </w:r>
    </w:p>
    <w:p w14:paraId="07755355" w14:textId="77777777" w:rsidR="001F7804" w:rsidRPr="00200ACD" w:rsidRDefault="001F7804" w:rsidP="00D05E67">
      <w:pPr>
        <w:spacing w:after="0" w:line="240" w:lineRule="auto"/>
        <w:jc w:val="both"/>
        <w:textAlignment w:val="baseline"/>
        <w:rPr>
          <w:rFonts w:ascii="Arial Narrow" w:eastAsia="Times New Roman" w:hAnsi="Arial Narrow" w:cs="Segoe UI"/>
          <w:lang w:eastAsia="sk-SK"/>
        </w:rPr>
      </w:pPr>
      <w:r w:rsidRPr="00200ACD">
        <w:rPr>
          <w:rFonts w:ascii="Arial Narrow" w:eastAsia="Times New Roman" w:hAnsi="Arial Narrow" w:cs="Segoe UI"/>
          <w:color w:val="000000"/>
          <w:lang w:eastAsia="sk-SK"/>
        </w:rPr>
        <w:t>poskytovaná podľa Tabuliek č. 1, 3 a 5: Harmonogram predkladania žiadosti o platbu (ďalej len „</w:t>
      </w:r>
      <w:proofErr w:type="spellStart"/>
      <w:r w:rsidRPr="00200ACD">
        <w:rPr>
          <w:rFonts w:ascii="Arial Narrow" w:eastAsia="Times New Roman" w:hAnsi="Arial Narrow" w:cs="Segoe UI"/>
          <w:color w:val="000000"/>
          <w:lang w:eastAsia="sk-SK"/>
        </w:rPr>
        <w:t>ŽoP</w:t>
      </w:r>
      <w:proofErr w:type="spellEnd"/>
      <w:r w:rsidRPr="00200ACD">
        <w:rPr>
          <w:rFonts w:ascii="Arial Narrow" w:eastAsia="Times New Roman" w:hAnsi="Arial Narrow" w:cs="Segoe UI"/>
          <w:color w:val="000000"/>
          <w:lang w:eastAsia="sk-SK"/>
        </w:rPr>
        <w:t>“) prijímateľom. </w:t>
      </w:r>
    </w:p>
    <w:p w14:paraId="3B0A987B" w14:textId="74D20A4B" w:rsidR="001F7804" w:rsidRPr="00200ACD" w:rsidRDefault="001F7804" w:rsidP="00D05E67">
      <w:pPr>
        <w:spacing w:after="0" w:line="240" w:lineRule="auto"/>
        <w:jc w:val="both"/>
        <w:textAlignment w:val="baseline"/>
        <w:rPr>
          <w:rFonts w:ascii="Arial Narrow" w:eastAsia="Times New Roman" w:hAnsi="Arial Narrow" w:cs="Segoe UI"/>
          <w:color w:val="000000"/>
          <w:lang w:eastAsia="sk-SK"/>
        </w:rPr>
      </w:pPr>
      <w:r w:rsidRPr="00200ACD">
        <w:rPr>
          <w:rFonts w:ascii="Arial Narrow" w:eastAsia="Times New Roman" w:hAnsi="Arial Narrow" w:cs="Segoe UI"/>
          <w:color w:val="000000"/>
          <w:lang w:eastAsia="sk-SK"/>
        </w:rPr>
        <w:t>Hlavný cieľ Projektu: Rekon</w:t>
      </w:r>
      <w:r w:rsidRPr="00200ACD">
        <w:rPr>
          <w:rFonts w:ascii="Arial Narrow" w:eastAsia="Times New Roman" w:hAnsi="Arial Narrow" w:cs="Calibri"/>
          <w:color w:val="000000"/>
          <w:lang w:eastAsia="sk-SK"/>
        </w:rPr>
        <w:t>š</w:t>
      </w:r>
      <w:r w:rsidRPr="00200ACD">
        <w:rPr>
          <w:rFonts w:ascii="Arial Narrow" w:eastAsia="Times New Roman" w:hAnsi="Arial Narrow" w:cs="Segoe UI"/>
          <w:color w:val="000000"/>
          <w:lang w:eastAsia="sk-SK"/>
        </w:rPr>
        <w:t>trukcia budov vysok</w:t>
      </w:r>
      <w:r w:rsidRPr="00200ACD">
        <w:rPr>
          <w:rFonts w:ascii="Arial Narrow" w:eastAsia="Times New Roman" w:hAnsi="Arial Narrow" w:cs="Calibri"/>
          <w:color w:val="000000"/>
          <w:lang w:eastAsia="sk-SK"/>
        </w:rPr>
        <w:t>ý</w:t>
      </w:r>
      <w:r w:rsidRPr="00200ACD">
        <w:rPr>
          <w:rFonts w:ascii="Arial Narrow" w:eastAsia="Times New Roman" w:hAnsi="Arial Narrow" w:cs="Segoe UI"/>
          <w:color w:val="000000"/>
          <w:lang w:eastAsia="sk-SK"/>
        </w:rPr>
        <w:t xml:space="preserve">ch </w:t>
      </w:r>
      <w:r w:rsidRPr="00200ACD">
        <w:rPr>
          <w:rFonts w:ascii="Arial Narrow" w:eastAsia="Times New Roman" w:hAnsi="Arial Narrow" w:cs="Calibri"/>
          <w:color w:val="000000"/>
          <w:lang w:eastAsia="sk-SK"/>
        </w:rPr>
        <w:t>š</w:t>
      </w:r>
      <w:r w:rsidRPr="00200ACD">
        <w:rPr>
          <w:rFonts w:ascii="Arial Narrow" w:eastAsia="Times New Roman" w:hAnsi="Arial Narrow" w:cs="Segoe UI"/>
          <w:color w:val="000000"/>
          <w:lang w:eastAsia="sk-SK"/>
        </w:rPr>
        <w:t>k</w:t>
      </w:r>
      <w:r w:rsidRPr="00200ACD">
        <w:rPr>
          <w:rFonts w:ascii="Arial Narrow" w:eastAsia="Times New Roman" w:hAnsi="Arial Narrow" w:cs="Calibri"/>
          <w:color w:val="000000"/>
          <w:lang w:eastAsia="sk-SK"/>
        </w:rPr>
        <w:t>ô</w:t>
      </w:r>
      <w:r w:rsidRPr="00200ACD">
        <w:rPr>
          <w:rFonts w:ascii="Arial Narrow" w:eastAsia="Times New Roman" w:hAnsi="Arial Narrow" w:cs="Segoe UI"/>
          <w:color w:val="000000"/>
          <w:lang w:eastAsia="sk-SK"/>
        </w:rPr>
        <w:t>l a intern</w:t>
      </w:r>
      <w:r w:rsidRPr="00200ACD">
        <w:rPr>
          <w:rFonts w:ascii="Arial Narrow" w:eastAsia="Times New Roman" w:hAnsi="Arial Narrow" w:cs="Calibri"/>
          <w:color w:val="000000"/>
          <w:lang w:eastAsia="sk-SK"/>
        </w:rPr>
        <w:t>á</w:t>
      </w:r>
      <w:r w:rsidRPr="00200ACD">
        <w:rPr>
          <w:rFonts w:ascii="Arial Narrow" w:eastAsia="Times New Roman" w:hAnsi="Arial Narrow" w:cs="Segoe UI"/>
          <w:color w:val="000000"/>
          <w:lang w:eastAsia="sk-SK"/>
        </w:rPr>
        <w:t xml:space="preserve">tov s </w:t>
      </w:r>
      <w:r w:rsidRPr="00200ACD">
        <w:rPr>
          <w:rFonts w:ascii="Arial Narrow" w:eastAsia="Times New Roman" w:hAnsi="Arial Narrow" w:cs="Calibri"/>
          <w:color w:val="000000"/>
          <w:lang w:eastAsia="sk-SK"/>
        </w:rPr>
        <w:t>ú</w:t>
      </w:r>
      <w:r w:rsidRPr="00200ACD">
        <w:rPr>
          <w:rFonts w:ascii="Arial Narrow" w:eastAsia="Times New Roman" w:hAnsi="Arial Narrow" w:cs="Segoe UI"/>
          <w:color w:val="000000"/>
          <w:lang w:eastAsia="sk-SK"/>
        </w:rPr>
        <w:t>sporou prim</w:t>
      </w:r>
      <w:r w:rsidRPr="00200ACD">
        <w:rPr>
          <w:rFonts w:ascii="Arial Narrow" w:eastAsia="Times New Roman" w:hAnsi="Arial Narrow" w:cs="Calibri"/>
          <w:color w:val="000000"/>
          <w:lang w:eastAsia="sk-SK"/>
        </w:rPr>
        <w:t>á</w:t>
      </w:r>
      <w:r w:rsidRPr="00200ACD">
        <w:rPr>
          <w:rFonts w:ascii="Arial Narrow" w:eastAsia="Times New Roman" w:hAnsi="Arial Narrow" w:cs="Segoe UI"/>
          <w:color w:val="000000"/>
          <w:lang w:eastAsia="sk-SK"/>
        </w:rPr>
        <w:t>rnej energie vy</w:t>
      </w:r>
      <w:r w:rsidRPr="00200ACD">
        <w:rPr>
          <w:rFonts w:ascii="Arial Narrow" w:eastAsia="Times New Roman" w:hAnsi="Arial Narrow" w:cs="Calibri"/>
          <w:color w:val="000000"/>
          <w:lang w:eastAsia="sk-SK"/>
        </w:rPr>
        <w:t>šš</w:t>
      </w:r>
      <w:r w:rsidRPr="00200ACD">
        <w:rPr>
          <w:rFonts w:ascii="Arial Narrow" w:eastAsia="Times New Roman" w:hAnsi="Arial Narrow" w:cs="Segoe UI"/>
          <w:color w:val="000000"/>
          <w:lang w:eastAsia="sk-SK"/>
        </w:rPr>
        <w:t>ou ako 30 %. </w:t>
      </w:r>
    </w:p>
    <w:p w14:paraId="38E1D962" w14:textId="77777777" w:rsidR="00D05E67" w:rsidRPr="00200ACD" w:rsidRDefault="00D05E67" w:rsidP="00D05E67">
      <w:pPr>
        <w:spacing w:after="0" w:line="240" w:lineRule="auto"/>
        <w:jc w:val="both"/>
        <w:textAlignment w:val="baseline"/>
        <w:rPr>
          <w:rFonts w:ascii="Arial Narrow" w:eastAsia="Times New Roman" w:hAnsi="Arial Narrow" w:cs="Segoe UI"/>
          <w:lang w:eastAsia="sk-SK"/>
        </w:rPr>
      </w:pPr>
    </w:p>
    <w:p w14:paraId="20886DCB" w14:textId="77777777" w:rsidR="001F7804" w:rsidRPr="00200ACD" w:rsidRDefault="001F7804" w:rsidP="00D05E67">
      <w:pPr>
        <w:spacing w:after="0" w:line="240" w:lineRule="auto"/>
        <w:jc w:val="center"/>
        <w:textAlignment w:val="baseline"/>
        <w:rPr>
          <w:rFonts w:ascii="Arial Narrow" w:eastAsia="Times New Roman" w:hAnsi="Arial Narrow" w:cs="Segoe UI"/>
          <w:lang w:eastAsia="sk-SK"/>
        </w:rPr>
      </w:pPr>
      <w:r w:rsidRPr="00200ACD">
        <w:rPr>
          <w:rFonts w:ascii="Arial Narrow" w:eastAsia="Times New Roman" w:hAnsi="Arial Narrow" w:cs="Segoe UI"/>
          <w:b/>
          <w:bCs/>
          <w:color w:val="000000"/>
          <w:lang w:eastAsia="sk-SK"/>
        </w:rPr>
        <w:t>FINANCOVANIE PROJEKTU</w:t>
      </w:r>
      <w:r w:rsidRPr="00200ACD">
        <w:rPr>
          <w:rFonts w:ascii="Arial Narrow" w:eastAsia="Times New Roman" w:hAnsi="Arial Narrow" w:cs="Segoe UI"/>
          <w:color w:val="000000"/>
          <w:lang w:eastAsia="sk-SK"/>
        </w:rPr>
        <w:t> </w:t>
      </w:r>
    </w:p>
    <w:p w14:paraId="2CE8C6AF" w14:textId="5B0DCDBE" w:rsidR="001F7804" w:rsidRPr="00200ACD" w:rsidRDefault="001F7804" w:rsidP="00D05E67">
      <w:pPr>
        <w:spacing w:after="0" w:line="240" w:lineRule="auto"/>
        <w:jc w:val="both"/>
        <w:textAlignment w:val="baseline"/>
        <w:rPr>
          <w:rFonts w:ascii="Arial Narrow" w:eastAsia="Times New Roman" w:hAnsi="Arial Narrow" w:cs="Segoe UI"/>
          <w:lang w:eastAsia="sk-SK"/>
        </w:rPr>
      </w:pPr>
      <w:r w:rsidRPr="00200ACD">
        <w:rPr>
          <w:rFonts w:ascii="Arial Narrow" w:eastAsia="Times New Roman" w:hAnsi="Arial Narrow" w:cs="Segoe UI"/>
          <w:color w:val="000000"/>
          <w:lang w:eastAsia="sk-SK"/>
        </w:rPr>
        <w:t>Projekt bude financovaný z prostriedkov mechanizmu Plánu obnovy a odolnosti SR pri dodržiavaní ustanovení</w:t>
      </w:r>
      <w:r w:rsidR="002864F9" w:rsidRPr="00200ACD">
        <w:rPr>
          <w:rFonts w:ascii="Arial Narrow" w:eastAsia="Times New Roman" w:hAnsi="Arial Narrow" w:cs="Segoe UI"/>
          <w:color w:val="000000"/>
          <w:lang w:eastAsia="sk-SK"/>
        </w:rPr>
        <w:t xml:space="preserve"> </w:t>
      </w:r>
      <w:r w:rsidRPr="00200ACD">
        <w:rPr>
          <w:rFonts w:ascii="Arial Narrow" w:eastAsia="Times New Roman" w:hAnsi="Arial Narrow" w:cs="Segoe UI"/>
          <w:color w:val="000000"/>
          <w:lang w:eastAsia="sk-SK"/>
        </w:rPr>
        <w:t>Systému implementácie Plánu obnovy a odolnosti SR systémom zálohových platieb. </w:t>
      </w:r>
    </w:p>
    <w:p w14:paraId="791AFB6A" w14:textId="32E01EE4" w:rsidR="001F7804" w:rsidRPr="00200ACD" w:rsidRDefault="001F7804" w:rsidP="00D05E67">
      <w:pPr>
        <w:spacing w:after="0" w:line="240" w:lineRule="auto"/>
        <w:jc w:val="both"/>
        <w:textAlignment w:val="baseline"/>
        <w:rPr>
          <w:rFonts w:ascii="Arial Narrow" w:eastAsia="Times New Roman" w:hAnsi="Arial Narrow" w:cs="Segoe UI"/>
          <w:lang w:eastAsia="sk-SK"/>
        </w:rPr>
      </w:pPr>
      <w:r w:rsidRPr="00200ACD">
        <w:rPr>
          <w:rFonts w:ascii="Arial Narrow" w:eastAsia="Times New Roman" w:hAnsi="Arial Narrow" w:cs="Segoe UI"/>
          <w:color w:val="000000"/>
          <w:lang w:eastAsia="sk-SK"/>
        </w:rPr>
        <w:t>Prostriedky mechanizmu budú poskytované po nadobudnutí účinnosti tejto zmluvy podľa stanoveného</w:t>
      </w:r>
      <w:r w:rsidR="002864F9" w:rsidRPr="00200ACD">
        <w:rPr>
          <w:rFonts w:ascii="Arial Narrow" w:eastAsia="Times New Roman" w:hAnsi="Arial Narrow" w:cs="Segoe UI"/>
          <w:color w:val="000000"/>
          <w:lang w:eastAsia="sk-SK"/>
        </w:rPr>
        <w:t xml:space="preserve"> </w:t>
      </w:r>
      <w:r w:rsidRPr="00200ACD">
        <w:rPr>
          <w:rFonts w:ascii="Arial Narrow" w:eastAsia="Times New Roman" w:hAnsi="Arial Narrow" w:cs="Segoe UI"/>
          <w:color w:val="000000"/>
          <w:lang w:eastAsia="sk-SK"/>
        </w:rPr>
        <w:t>harmonogramu bezhotovostným prevodom na bankové účty zmluvných strán. </w:t>
      </w:r>
    </w:p>
    <w:p w14:paraId="0F5CBD4E" w14:textId="3B9B26FB" w:rsidR="008B20E1" w:rsidRDefault="008B20E1" w:rsidP="00D05E67">
      <w:pPr>
        <w:spacing w:after="0" w:line="240" w:lineRule="auto"/>
        <w:jc w:val="center"/>
        <w:textAlignment w:val="baseline"/>
        <w:rPr>
          <w:rFonts w:ascii="Arial Narrow" w:eastAsia="Times New Roman" w:hAnsi="Arial Narrow" w:cs="Segoe UI"/>
          <w:b/>
          <w:bCs/>
          <w:color w:val="000000"/>
          <w:lang w:eastAsia="sk-SK"/>
        </w:rPr>
      </w:pPr>
    </w:p>
    <w:p w14:paraId="4A334A91" w14:textId="2CC07F48" w:rsidR="00BA1C66" w:rsidRDefault="00BA1C66" w:rsidP="00D05E67">
      <w:pPr>
        <w:spacing w:after="0" w:line="240" w:lineRule="auto"/>
        <w:jc w:val="center"/>
        <w:textAlignment w:val="baseline"/>
        <w:rPr>
          <w:rFonts w:ascii="Arial Narrow" w:eastAsia="Times New Roman" w:hAnsi="Arial Narrow" w:cs="Segoe UI"/>
          <w:b/>
          <w:bCs/>
          <w:color w:val="000000"/>
          <w:lang w:eastAsia="sk-SK"/>
        </w:rPr>
      </w:pPr>
    </w:p>
    <w:p w14:paraId="6FDFC87E" w14:textId="771B73B8" w:rsidR="00BA1C66" w:rsidRDefault="00BA1C66" w:rsidP="00D05E67">
      <w:pPr>
        <w:spacing w:after="0" w:line="240" w:lineRule="auto"/>
        <w:jc w:val="center"/>
        <w:textAlignment w:val="baseline"/>
        <w:rPr>
          <w:rFonts w:ascii="Arial Narrow" w:eastAsia="Times New Roman" w:hAnsi="Arial Narrow" w:cs="Segoe UI"/>
          <w:b/>
          <w:bCs/>
          <w:color w:val="000000"/>
          <w:lang w:eastAsia="sk-SK"/>
        </w:rPr>
      </w:pPr>
    </w:p>
    <w:p w14:paraId="7333540D" w14:textId="132C5A75" w:rsidR="00BA1C66" w:rsidRDefault="00BA1C66" w:rsidP="00D05E67">
      <w:pPr>
        <w:spacing w:after="0" w:line="240" w:lineRule="auto"/>
        <w:jc w:val="center"/>
        <w:textAlignment w:val="baseline"/>
        <w:rPr>
          <w:rFonts w:ascii="Arial Narrow" w:eastAsia="Times New Roman" w:hAnsi="Arial Narrow" w:cs="Segoe UI"/>
          <w:b/>
          <w:bCs/>
          <w:color w:val="000000"/>
          <w:lang w:eastAsia="sk-SK"/>
        </w:rPr>
      </w:pPr>
    </w:p>
    <w:p w14:paraId="2796E4FD" w14:textId="62DB975F" w:rsidR="00BA1C66" w:rsidRDefault="00BA1C66" w:rsidP="00D05E67">
      <w:pPr>
        <w:spacing w:after="0" w:line="240" w:lineRule="auto"/>
        <w:jc w:val="center"/>
        <w:textAlignment w:val="baseline"/>
        <w:rPr>
          <w:rFonts w:ascii="Arial Narrow" w:eastAsia="Times New Roman" w:hAnsi="Arial Narrow" w:cs="Segoe UI"/>
          <w:b/>
          <w:bCs/>
          <w:color w:val="000000"/>
          <w:lang w:eastAsia="sk-SK"/>
        </w:rPr>
      </w:pPr>
    </w:p>
    <w:p w14:paraId="1D4B1312" w14:textId="6427612B" w:rsidR="00BA1C66" w:rsidRDefault="00BA1C66" w:rsidP="00D05E67">
      <w:pPr>
        <w:spacing w:after="0" w:line="240" w:lineRule="auto"/>
        <w:jc w:val="center"/>
        <w:textAlignment w:val="baseline"/>
        <w:rPr>
          <w:rFonts w:ascii="Arial Narrow" w:eastAsia="Times New Roman" w:hAnsi="Arial Narrow" w:cs="Segoe UI"/>
          <w:b/>
          <w:bCs/>
          <w:color w:val="000000"/>
          <w:lang w:eastAsia="sk-SK"/>
        </w:rPr>
      </w:pPr>
    </w:p>
    <w:p w14:paraId="55C7A156" w14:textId="66853D9A" w:rsidR="00BA1C66" w:rsidRDefault="00BA1C66" w:rsidP="00D05E67">
      <w:pPr>
        <w:spacing w:after="0" w:line="240" w:lineRule="auto"/>
        <w:jc w:val="center"/>
        <w:textAlignment w:val="baseline"/>
        <w:rPr>
          <w:rFonts w:ascii="Arial Narrow" w:eastAsia="Times New Roman" w:hAnsi="Arial Narrow" w:cs="Segoe UI"/>
          <w:b/>
          <w:bCs/>
          <w:color w:val="000000"/>
          <w:lang w:eastAsia="sk-SK"/>
        </w:rPr>
      </w:pPr>
    </w:p>
    <w:p w14:paraId="2099233A" w14:textId="2DE9193A" w:rsidR="00BA1C66" w:rsidRDefault="00BA1C66" w:rsidP="00D05E67">
      <w:pPr>
        <w:spacing w:after="0" w:line="240" w:lineRule="auto"/>
        <w:jc w:val="center"/>
        <w:textAlignment w:val="baseline"/>
        <w:rPr>
          <w:rFonts w:ascii="Arial Narrow" w:eastAsia="Times New Roman" w:hAnsi="Arial Narrow" w:cs="Segoe UI"/>
          <w:b/>
          <w:bCs/>
          <w:color w:val="000000"/>
          <w:lang w:eastAsia="sk-SK"/>
        </w:rPr>
      </w:pPr>
    </w:p>
    <w:p w14:paraId="1B2C1B87" w14:textId="7CD841AE" w:rsidR="001F7804" w:rsidRPr="00200ACD" w:rsidRDefault="001F7804" w:rsidP="00D05E67">
      <w:pPr>
        <w:spacing w:after="0" w:line="240" w:lineRule="auto"/>
        <w:jc w:val="center"/>
        <w:textAlignment w:val="baseline"/>
        <w:rPr>
          <w:rFonts w:ascii="Arial Narrow" w:eastAsia="Times New Roman" w:hAnsi="Arial Narrow" w:cs="Segoe UI"/>
          <w:lang w:eastAsia="sk-SK"/>
        </w:rPr>
      </w:pPr>
      <w:r w:rsidRPr="00200ACD">
        <w:rPr>
          <w:rFonts w:ascii="Arial Narrow" w:eastAsia="Times New Roman" w:hAnsi="Arial Narrow" w:cs="Segoe UI"/>
          <w:b/>
          <w:bCs/>
          <w:color w:val="000000"/>
          <w:lang w:eastAsia="sk-SK"/>
        </w:rPr>
        <w:lastRenderedPageBreak/>
        <w:t>SYSTÉM FINANČNÝCH ÚČTOV</w:t>
      </w:r>
      <w:r w:rsidRPr="00200ACD">
        <w:rPr>
          <w:rFonts w:ascii="Arial Narrow" w:eastAsia="Times New Roman" w:hAnsi="Arial Narrow" w:cs="Segoe UI"/>
          <w:color w:val="000000"/>
          <w:lang w:eastAsia="sk-SK"/>
        </w:rPr>
        <w:t> </w:t>
      </w:r>
    </w:p>
    <w:p w14:paraId="03BE629A" w14:textId="77777777" w:rsidR="00104D7F" w:rsidRDefault="001F7804" w:rsidP="00D05E67">
      <w:pPr>
        <w:spacing w:after="0" w:line="240" w:lineRule="auto"/>
        <w:textAlignment w:val="baseline"/>
        <w:rPr>
          <w:rFonts w:ascii="Arial Narrow" w:eastAsia="Times New Roman" w:hAnsi="Arial Narrow" w:cs="Segoe UI"/>
          <w:color w:val="000000"/>
          <w:u w:val="single"/>
          <w:lang w:eastAsia="sk-SK"/>
        </w:rPr>
      </w:pPr>
      <w:r w:rsidRPr="00200ACD">
        <w:rPr>
          <w:rFonts w:ascii="Arial Narrow" w:eastAsia="Times New Roman" w:hAnsi="Arial Narrow" w:cs="Segoe UI"/>
          <w:color w:val="000000"/>
          <w:u w:val="single"/>
          <w:lang w:eastAsia="sk-SK"/>
        </w:rPr>
        <w:t>Účty vykonávateľa</w:t>
      </w:r>
    </w:p>
    <w:p w14:paraId="0628D400" w14:textId="660FB5CD" w:rsidR="001F7804" w:rsidRPr="00200ACD" w:rsidRDefault="001F7804" w:rsidP="00D05E67">
      <w:pPr>
        <w:spacing w:after="0" w:line="240" w:lineRule="auto"/>
        <w:textAlignment w:val="baseline"/>
        <w:rPr>
          <w:rFonts w:ascii="Arial Narrow" w:eastAsia="Times New Roman" w:hAnsi="Arial Narrow" w:cs="Segoe UI"/>
          <w:lang w:eastAsia="sk-SK"/>
        </w:rPr>
      </w:pPr>
      <w:r w:rsidRPr="00200ACD">
        <w:rPr>
          <w:rFonts w:ascii="Arial Narrow" w:eastAsia="Times New Roman" w:hAnsi="Arial Narrow" w:cs="Segoe UI"/>
          <w:color w:val="000000"/>
          <w:lang w:eastAsia="sk-SK"/>
        </w:rPr>
        <w:t>Výdavkový rozpočtový účet </w:t>
      </w:r>
    </w:p>
    <w:p w14:paraId="6759C230" w14:textId="77777777" w:rsidR="001F7804" w:rsidRPr="00200ACD" w:rsidRDefault="001F7804" w:rsidP="00D05E67">
      <w:pPr>
        <w:spacing w:after="0" w:line="240" w:lineRule="auto"/>
        <w:jc w:val="both"/>
        <w:textAlignment w:val="baseline"/>
        <w:rPr>
          <w:rFonts w:ascii="Arial Narrow" w:eastAsia="Times New Roman" w:hAnsi="Arial Narrow" w:cs="Segoe UI"/>
          <w:lang w:eastAsia="sk-SK"/>
        </w:rPr>
      </w:pPr>
      <w:r w:rsidRPr="00200ACD">
        <w:rPr>
          <w:rFonts w:ascii="Arial Narrow" w:eastAsia="Times New Roman" w:hAnsi="Arial Narrow" w:cs="Segoe UI"/>
          <w:color w:val="000000"/>
          <w:lang w:eastAsia="sk-SK"/>
        </w:rPr>
        <w:t>Názov inštitúcie: Štátna pokladnica </w:t>
      </w:r>
    </w:p>
    <w:p w14:paraId="797BA27F" w14:textId="543445A3" w:rsidR="001F7804" w:rsidRPr="00200ACD" w:rsidRDefault="001F7804" w:rsidP="00D05E67">
      <w:pPr>
        <w:spacing w:after="0" w:line="240" w:lineRule="auto"/>
        <w:jc w:val="both"/>
        <w:textAlignment w:val="baseline"/>
        <w:rPr>
          <w:rFonts w:ascii="Arial Narrow" w:eastAsia="Times New Roman" w:hAnsi="Arial Narrow" w:cs="Segoe UI"/>
          <w:lang w:eastAsia="sk-SK"/>
        </w:rPr>
      </w:pPr>
      <w:r w:rsidRPr="00200ACD">
        <w:rPr>
          <w:rFonts w:ascii="Arial Narrow" w:eastAsia="Times New Roman" w:hAnsi="Arial Narrow" w:cs="Segoe UI"/>
          <w:color w:val="000000"/>
          <w:lang w:eastAsia="sk-SK"/>
        </w:rPr>
        <w:t xml:space="preserve">Číslo účtu (IBAN): </w:t>
      </w:r>
      <w:r w:rsidR="00D05E67" w:rsidRPr="00200ACD">
        <w:rPr>
          <w:rFonts w:ascii="Arial Narrow" w:eastAsia="Times New Roman" w:hAnsi="Arial Narrow" w:cs="Segoe UI"/>
          <w:color w:val="000000"/>
          <w:lang w:eastAsia="sk-SK"/>
        </w:rPr>
        <w:t>SK80 8180 0000 0070 0006 5236</w:t>
      </w:r>
    </w:p>
    <w:p w14:paraId="0DA5262C" w14:textId="4C5E34D4" w:rsidR="00200ACD" w:rsidRPr="00200ACD" w:rsidRDefault="001F7804" w:rsidP="00D05E67">
      <w:pPr>
        <w:spacing w:after="0" w:line="240" w:lineRule="auto"/>
        <w:textAlignment w:val="baseline"/>
        <w:rPr>
          <w:rFonts w:ascii="Arial Narrow" w:eastAsia="Times New Roman" w:hAnsi="Arial Narrow" w:cs="Segoe UI"/>
          <w:lang w:eastAsia="sk-SK"/>
        </w:rPr>
      </w:pPr>
      <w:r w:rsidRPr="00200ACD">
        <w:rPr>
          <w:rFonts w:ascii="Arial Narrow" w:eastAsia="Times New Roman" w:hAnsi="Arial Narrow" w:cs="Segoe UI"/>
          <w:color w:val="000000"/>
          <w:lang w:eastAsia="sk-SK"/>
        </w:rPr>
        <w:t> </w:t>
      </w:r>
    </w:p>
    <w:p w14:paraId="3B73EDFB" w14:textId="77777777" w:rsidR="001F7804" w:rsidRPr="00200ACD" w:rsidRDefault="001F7804" w:rsidP="00D05E67">
      <w:pPr>
        <w:spacing w:after="0" w:line="240" w:lineRule="auto"/>
        <w:textAlignment w:val="baseline"/>
        <w:rPr>
          <w:rFonts w:ascii="Arial Narrow" w:eastAsia="Times New Roman" w:hAnsi="Arial Narrow" w:cs="Segoe UI"/>
          <w:lang w:eastAsia="sk-SK"/>
        </w:rPr>
      </w:pPr>
      <w:r w:rsidRPr="00200ACD">
        <w:rPr>
          <w:rFonts w:ascii="Arial Narrow" w:eastAsia="Times New Roman" w:hAnsi="Arial Narrow" w:cs="Segoe UI"/>
          <w:color w:val="000000"/>
          <w:lang w:eastAsia="sk-SK"/>
        </w:rPr>
        <w:t>Príjmový rozpočtový účet </w:t>
      </w:r>
    </w:p>
    <w:p w14:paraId="697D7D10" w14:textId="77777777" w:rsidR="001F7804" w:rsidRPr="00200ACD" w:rsidRDefault="001F7804" w:rsidP="00D05E67">
      <w:pPr>
        <w:spacing w:after="0" w:line="240" w:lineRule="auto"/>
        <w:textAlignment w:val="baseline"/>
        <w:rPr>
          <w:rFonts w:ascii="Arial Narrow" w:eastAsia="Times New Roman" w:hAnsi="Arial Narrow" w:cs="Segoe UI"/>
          <w:lang w:eastAsia="sk-SK"/>
        </w:rPr>
      </w:pPr>
      <w:r w:rsidRPr="00200ACD">
        <w:rPr>
          <w:rFonts w:ascii="Arial Narrow" w:eastAsia="Times New Roman" w:hAnsi="Arial Narrow" w:cs="Segoe UI"/>
          <w:color w:val="000000"/>
          <w:lang w:eastAsia="sk-SK"/>
        </w:rPr>
        <w:t>Názov inštitúcie: Štátna pokladnica </w:t>
      </w:r>
    </w:p>
    <w:p w14:paraId="0E33C893" w14:textId="1A6F4EDE" w:rsidR="001F7804" w:rsidRDefault="001F7804" w:rsidP="00D05E67">
      <w:pPr>
        <w:spacing w:after="0" w:line="240" w:lineRule="auto"/>
        <w:textAlignment w:val="baseline"/>
        <w:rPr>
          <w:rFonts w:ascii="Arial Narrow" w:eastAsia="Times New Roman" w:hAnsi="Arial Narrow" w:cs="Segoe UI"/>
          <w:color w:val="000000"/>
          <w:lang w:eastAsia="sk-SK"/>
        </w:rPr>
      </w:pPr>
      <w:r w:rsidRPr="00200ACD">
        <w:rPr>
          <w:rFonts w:ascii="Arial Narrow" w:eastAsia="Times New Roman" w:hAnsi="Arial Narrow" w:cs="Segoe UI"/>
          <w:color w:val="000000"/>
          <w:lang w:eastAsia="sk-SK"/>
        </w:rPr>
        <w:t xml:space="preserve">Číslo účtu (IBAN): </w:t>
      </w:r>
      <w:r w:rsidR="00D05E67" w:rsidRPr="00200ACD">
        <w:rPr>
          <w:rFonts w:ascii="Arial Narrow" w:eastAsia="Times New Roman" w:hAnsi="Arial Narrow" w:cs="Segoe UI"/>
          <w:color w:val="000000"/>
          <w:lang w:eastAsia="sk-SK"/>
        </w:rPr>
        <w:t>SK36 8180 0000 0070 0070 7198</w:t>
      </w:r>
    </w:p>
    <w:p w14:paraId="37666F0D" w14:textId="77777777" w:rsidR="00BA1C66" w:rsidRPr="00200ACD" w:rsidRDefault="00BA1C66" w:rsidP="00D05E67">
      <w:pPr>
        <w:spacing w:after="0" w:line="240" w:lineRule="auto"/>
        <w:textAlignment w:val="baseline"/>
        <w:rPr>
          <w:rFonts w:ascii="Arial Narrow" w:eastAsia="Times New Roman" w:hAnsi="Arial Narrow" w:cs="Segoe UI"/>
          <w:lang w:eastAsia="sk-SK"/>
        </w:rPr>
      </w:pPr>
    </w:p>
    <w:p w14:paraId="73A2693F" w14:textId="77777777" w:rsidR="001F7804" w:rsidRPr="00200ACD" w:rsidRDefault="001F7804" w:rsidP="00D05E67">
      <w:pPr>
        <w:spacing w:after="0" w:line="240" w:lineRule="auto"/>
        <w:textAlignment w:val="baseline"/>
        <w:rPr>
          <w:rFonts w:ascii="Arial Narrow" w:eastAsia="Times New Roman" w:hAnsi="Arial Narrow" w:cs="Segoe UI"/>
          <w:lang w:eastAsia="sk-SK"/>
        </w:rPr>
      </w:pPr>
      <w:r w:rsidRPr="00200ACD">
        <w:rPr>
          <w:rFonts w:ascii="Arial Narrow" w:eastAsia="Times New Roman" w:hAnsi="Arial Narrow" w:cs="Segoe UI"/>
          <w:color w:val="000000"/>
          <w:u w:val="single"/>
          <w:lang w:eastAsia="sk-SK"/>
        </w:rPr>
        <w:t>Účet prijímateľa</w:t>
      </w:r>
      <w:r w:rsidRPr="00200ACD">
        <w:rPr>
          <w:rFonts w:ascii="Arial Narrow" w:eastAsia="Times New Roman" w:hAnsi="Arial Narrow" w:cs="Segoe UI"/>
          <w:color w:val="000000"/>
          <w:lang w:eastAsia="sk-SK"/>
        </w:rPr>
        <w:t> </w:t>
      </w:r>
    </w:p>
    <w:p w14:paraId="38AC786B" w14:textId="529C1CF7" w:rsidR="001F7804" w:rsidRPr="00200ACD" w:rsidRDefault="001F7804" w:rsidP="00D05E67">
      <w:pPr>
        <w:spacing w:after="0" w:line="240" w:lineRule="auto"/>
        <w:textAlignment w:val="baseline"/>
        <w:rPr>
          <w:rFonts w:ascii="Arial Narrow" w:eastAsia="Times New Roman" w:hAnsi="Arial Narrow" w:cs="Segoe UI"/>
          <w:color w:val="000000"/>
          <w:lang w:eastAsia="sk-SK"/>
        </w:rPr>
      </w:pPr>
      <w:r w:rsidRPr="00200ACD">
        <w:rPr>
          <w:rFonts w:ascii="Arial Narrow" w:eastAsia="Times New Roman" w:hAnsi="Arial Narrow" w:cs="Segoe UI"/>
          <w:color w:val="000000"/>
          <w:lang w:eastAsia="sk-SK"/>
        </w:rPr>
        <w:t>Názov inštitúcie: Číslo účtu (IBAN): </w:t>
      </w:r>
    </w:p>
    <w:p w14:paraId="4A1013AF" w14:textId="77777777" w:rsidR="00D05E67" w:rsidRPr="00200ACD" w:rsidRDefault="00D05E67" w:rsidP="00D05E67">
      <w:pPr>
        <w:spacing w:after="0" w:line="240" w:lineRule="auto"/>
        <w:textAlignment w:val="baseline"/>
        <w:rPr>
          <w:rFonts w:ascii="Arial Narrow" w:eastAsia="Times New Roman" w:hAnsi="Arial Narrow" w:cs="Segoe UI"/>
          <w:lang w:eastAsia="sk-SK"/>
        </w:rPr>
      </w:pPr>
    </w:p>
    <w:p w14:paraId="4B947551" w14:textId="2AEF842C" w:rsidR="001F7804" w:rsidRPr="00200ACD" w:rsidRDefault="001F7804" w:rsidP="00D05E67">
      <w:pPr>
        <w:spacing w:after="0" w:line="240" w:lineRule="auto"/>
        <w:jc w:val="center"/>
        <w:textAlignment w:val="baseline"/>
        <w:rPr>
          <w:rFonts w:ascii="Arial Narrow" w:eastAsia="Times New Roman" w:hAnsi="Arial Narrow" w:cs="Segoe UI"/>
          <w:lang w:eastAsia="sk-SK"/>
        </w:rPr>
      </w:pPr>
      <w:r w:rsidRPr="00200ACD">
        <w:rPr>
          <w:rFonts w:ascii="Arial Narrow" w:eastAsia="Times New Roman" w:hAnsi="Arial Narrow" w:cs="Segoe UI"/>
          <w:b/>
          <w:bCs/>
          <w:color w:val="000000"/>
          <w:lang w:eastAsia="sk-SK"/>
        </w:rPr>
        <w:t>STANOVENIE VÝŠKY PROSTRIEDKOV MECHANIZMU</w:t>
      </w:r>
    </w:p>
    <w:p w14:paraId="1965731A" w14:textId="77777777" w:rsidR="001F7804" w:rsidRPr="00200ACD" w:rsidRDefault="001F7804" w:rsidP="00D05E67">
      <w:pPr>
        <w:spacing w:after="0" w:line="240" w:lineRule="auto"/>
        <w:jc w:val="both"/>
        <w:textAlignment w:val="baseline"/>
        <w:rPr>
          <w:rFonts w:ascii="Arial Narrow" w:eastAsia="Times New Roman" w:hAnsi="Arial Narrow" w:cs="Segoe UI"/>
          <w:lang w:eastAsia="sk-SK"/>
        </w:rPr>
      </w:pPr>
      <w:r w:rsidRPr="00200ACD">
        <w:rPr>
          <w:rFonts w:ascii="Arial Narrow" w:eastAsia="Times New Roman" w:hAnsi="Arial Narrow" w:cs="Segoe UI"/>
          <w:color w:val="000000"/>
          <w:lang w:eastAsia="sk-SK"/>
        </w:rPr>
        <w:t>Prostriedky mechanizmu v indikatívnej výške budú prijímateľovi posúdené ako oprávnené a poskytované za predpokladu, že bud</w:t>
      </w:r>
      <w:r w:rsidRPr="00200ACD">
        <w:rPr>
          <w:rFonts w:ascii="Arial Narrow" w:eastAsia="Times New Roman" w:hAnsi="Arial Narrow" w:cs="Calibri"/>
          <w:color w:val="000000"/>
          <w:lang w:eastAsia="sk-SK"/>
        </w:rPr>
        <w:t>ú</w:t>
      </w:r>
      <w:r w:rsidRPr="00200ACD">
        <w:rPr>
          <w:rFonts w:ascii="Arial Narrow" w:eastAsia="Times New Roman" w:hAnsi="Arial Narrow" w:cs="Segoe UI"/>
          <w:color w:val="000000"/>
          <w:lang w:eastAsia="sk-SK"/>
        </w:rPr>
        <w:t xml:space="preserve"> splnen</w:t>
      </w:r>
      <w:r w:rsidRPr="00200ACD">
        <w:rPr>
          <w:rFonts w:ascii="Arial Narrow" w:eastAsia="Times New Roman" w:hAnsi="Arial Narrow" w:cs="Calibri"/>
          <w:color w:val="000000"/>
          <w:lang w:eastAsia="sk-SK"/>
        </w:rPr>
        <w:t>é</w:t>
      </w:r>
      <w:r w:rsidRPr="00200ACD">
        <w:rPr>
          <w:rFonts w:ascii="Arial Narrow" w:eastAsia="Times New Roman" w:hAnsi="Arial Narrow" w:cs="Segoe UI"/>
          <w:color w:val="000000"/>
          <w:lang w:eastAsia="sk-SK"/>
        </w:rPr>
        <w:t xml:space="preserve"> v</w:t>
      </w:r>
      <w:r w:rsidRPr="00200ACD">
        <w:rPr>
          <w:rFonts w:ascii="Arial Narrow" w:eastAsia="Times New Roman" w:hAnsi="Arial Narrow" w:cs="Calibri"/>
          <w:color w:val="000000"/>
          <w:lang w:eastAsia="sk-SK"/>
        </w:rPr>
        <w:t>š</w:t>
      </w:r>
      <w:r w:rsidRPr="00200ACD">
        <w:rPr>
          <w:rFonts w:ascii="Arial Narrow" w:eastAsia="Times New Roman" w:hAnsi="Arial Narrow" w:cs="Segoe UI"/>
          <w:color w:val="000000"/>
          <w:lang w:eastAsia="sk-SK"/>
        </w:rPr>
        <w:t>etky podmienky v</w:t>
      </w:r>
      <w:r w:rsidRPr="00200ACD">
        <w:rPr>
          <w:rFonts w:ascii="Arial Narrow" w:eastAsia="Times New Roman" w:hAnsi="Arial Narrow" w:cs="Calibri"/>
          <w:color w:val="000000"/>
          <w:lang w:eastAsia="sk-SK"/>
        </w:rPr>
        <w:t>ý</w:t>
      </w:r>
      <w:r w:rsidRPr="00200ACD">
        <w:rPr>
          <w:rFonts w:ascii="Arial Narrow" w:eastAsia="Times New Roman" w:hAnsi="Arial Narrow" w:cs="Segoe UI"/>
          <w:color w:val="000000"/>
          <w:lang w:eastAsia="sk-SK"/>
        </w:rPr>
        <w:t>zvy s</w:t>
      </w:r>
      <w:r w:rsidRPr="00200ACD">
        <w:rPr>
          <w:rFonts w:ascii="Arial" w:eastAsia="Times New Roman" w:hAnsi="Arial" w:cs="Arial"/>
          <w:color w:val="000000"/>
          <w:lang w:eastAsia="sk-SK"/>
        </w:rPr>
        <w:t> </w:t>
      </w:r>
      <w:r w:rsidRPr="00200ACD">
        <w:rPr>
          <w:rFonts w:ascii="Arial Narrow" w:eastAsia="Times New Roman" w:hAnsi="Arial Narrow" w:cs="Segoe UI"/>
          <w:color w:val="000000"/>
          <w:lang w:eastAsia="sk-SK"/>
        </w:rPr>
        <w:t>k</w:t>
      </w:r>
      <w:r w:rsidRPr="00200ACD">
        <w:rPr>
          <w:rFonts w:ascii="Arial Narrow" w:eastAsia="Times New Roman" w:hAnsi="Arial Narrow" w:cs="Calibri"/>
          <w:color w:val="000000"/>
          <w:lang w:eastAsia="sk-SK"/>
        </w:rPr>
        <w:t>ó</w:t>
      </w:r>
      <w:r w:rsidRPr="00200ACD">
        <w:rPr>
          <w:rFonts w:ascii="Arial Narrow" w:eastAsia="Times New Roman" w:hAnsi="Arial Narrow" w:cs="Segoe UI"/>
          <w:color w:val="000000"/>
          <w:lang w:eastAsia="sk-SK"/>
        </w:rPr>
        <w:t>dom 08I01-20-V04. </w:t>
      </w:r>
    </w:p>
    <w:p w14:paraId="63FD7BA5" w14:textId="77777777" w:rsidR="001F7804" w:rsidRPr="00200ACD" w:rsidRDefault="001F7804" w:rsidP="00D05E67">
      <w:pPr>
        <w:spacing w:after="0" w:line="240" w:lineRule="auto"/>
        <w:jc w:val="both"/>
        <w:textAlignment w:val="baseline"/>
        <w:rPr>
          <w:rFonts w:ascii="Arial Narrow" w:eastAsia="Times New Roman" w:hAnsi="Arial Narrow" w:cs="Segoe UI"/>
          <w:lang w:eastAsia="sk-SK"/>
        </w:rPr>
      </w:pPr>
      <w:r w:rsidRPr="00200ACD">
        <w:rPr>
          <w:rFonts w:ascii="Arial Narrow" w:eastAsia="Times New Roman" w:hAnsi="Arial Narrow" w:cs="Segoe UI"/>
          <w:color w:val="000000"/>
          <w:lang w:eastAsia="sk-SK"/>
        </w:rPr>
        <w:t>Maximálna výška poskytnutých finančných prostriedkov sa pridelí prijímateľovi podľa nasledovného vzorca: </w:t>
      </w:r>
    </w:p>
    <w:p w14:paraId="0E7D428F" w14:textId="77777777" w:rsidR="001F7804" w:rsidRPr="00200ACD" w:rsidRDefault="001F7804" w:rsidP="00D05E67">
      <w:pPr>
        <w:spacing w:after="0" w:line="240" w:lineRule="auto"/>
        <w:ind w:left="705" w:firstLine="705"/>
        <w:textAlignment w:val="baseline"/>
        <w:rPr>
          <w:rFonts w:ascii="Arial Narrow" w:eastAsia="Times New Roman" w:hAnsi="Arial Narrow" w:cs="Segoe UI"/>
          <w:lang w:eastAsia="sk-SK"/>
        </w:rPr>
      </w:pPr>
      <w:r w:rsidRPr="00200ACD">
        <w:rPr>
          <w:rFonts w:ascii="Arial Narrow" w:eastAsia="Times New Roman" w:hAnsi="Arial Narrow" w:cs="Segoe UI"/>
          <w:b/>
          <w:bCs/>
          <w:lang w:eastAsia="sk-SK"/>
        </w:rPr>
        <w:t>Celková podlahová plocha Projektu v</w:t>
      </w:r>
      <w:r w:rsidRPr="00200ACD">
        <w:rPr>
          <w:rFonts w:ascii="Arial" w:eastAsia="Times New Roman" w:hAnsi="Arial" w:cs="Arial"/>
          <w:b/>
          <w:bCs/>
          <w:lang w:eastAsia="sk-SK"/>
        </w:rPr>
        <w:t> </w:t>
      </w:r>
      <w:r w:rsidRPr="00200ACD">
        <w:rPr>
          <w:rFonts w:ascii="Arial Narrow" w:eastAsia="Times New Roman" w:hAnsi="Arial Narrow" w:cs="Segoe UI"/>
          <w:b/>
          <w:bCs/>
          <w:lang w:eastAsia="sk-SK"/>
        </w:rPr>
        <w:t>m</w:t>
      </w:r>
      <w:r w:rsidRPr="00200ACD">
        <w:rPr>
          <w:rFonts w:ascii="Arial Narrow" w:eastAsia="Times New Roman" w:hAnsi="Arial Narrow" w:cs="Segoe UI"/>
          <w:b/>
          <w:bCs/>
          <w:vertAlign w:val="superscript"/>
          <w:lang w:eastAsia="sk-SK"/>
        </w:rPr>
        <w:t>2</w:t>
      </w:r>
      <w:r w:rsidRPr="00200ACD">
        <w:rPr>
          <w:rFonts w:ascii="Arial Narrow" w:eastAsia="Times New Roman" w:hAnsi="Arial Narrow" w:cs="Segoe UI"/>
          <w:b/>
          <w:bCs/>
          <w:lang w:eastAsia="sk-SK"/>
        </w:rPr>
        <w:t>  x 1 000,00 EUR s</w:t>
      </w:r>
      <w:r w:rsidRPr="00200ACD">
        <w:rPr>
          <w:rFonts w:ascii="Arial" w:eastAsia="Times New Roman" w:hAnsi="Arial" w:cs="Arial"/>
          <w:b/>
          <w:bCs/>
          <w:lang w:eastAsia="sk-SK"/>
        </w:rPr>
        <w:t> </w:t>
      </w:r>
      <w:r w:rsidRPr="00200ACD">
        <w:rPr>
          <w:rFonts w:ascii="Arial Narrow" w:eastAsia="Times New Roman" w:hAnsi="Arial Narrow" w:cs="Segoe UI"/>
          <w:b/>
          <w:bCs/>
          <w:lang w:eastAsia="sk-SK"/>
        </w:rPr>
        <w:t>DPH</w:t>
      </w:r>
      <w:r w:rsidRPr="00200ACD">
        <w:rPr>
          <w:rFonts w:ascii="Arial Narrow" w:eastAsia="Times New Roman" w:hAnsi="Arial Narrow" w:cs="Segoe UI"/>
          <w:lang w:eastAsia="sk-SK"/>
        </w:rPr>
        <w:t> </w:t>
      </w:r>
    </w:p>
    <w:p w14:paraId="766F24B7" w14:textId="77777777" w:rsidR="001F7804" w:rsidRPr="00200ACD" w:rsidRDefault="001F7804" w:rsidP="00D05E67">
      <w:pPr>
        <w:spacing w:after="0" w:line="240" w:lineRule="auto"/>
        <w:jc w:val="both"/>
        <w:textAlignment w:val="baseline"/>
        <w:rPr>
          <w:rFonts w:ascii="Arial Narrow" w:eastAsia="Times New Roman" w:hAnsi="Arial Narrow" w:cs="Segoe UI"/>
          <w:lang w:eastAsia="sk-SK"/>
        </w:rPr>
      </w:pPr>
      <w:r w:rsidRPr="00200ACD">
        <w:rPr>
          <w:rFonts w:ascii="Arial Narrow" w:eastAsia="Times New Roman" w:hAnsi="Arial Narrow" w:cs="Segoe UI"/>
          <w:b/>
          <w:bCs/>
          <w:lang w:eastAsia="sk-SK"/>
        </w:rPr>
        <w:t>Celková podlahová plocha</w:t>
      </w:r>
      <w:r w:rsidRPr="00200ACD">
        <w:rPr>
          <w:rFonts w:ascii="Arial Narrow" w:eastAsia="Times New Roman" w:hAnsi="Arial Narrow" w:cs="Segoe UI"/>
          <w:lang w:eastAsia="sk-SK"/>
        </w:rPr>
        <w:t xml:space="preserve"> </w:t>
      </w:r>
      <w:r w:rsidRPr="00200ACD">
        <w:rPr>
          <w:rFonts w:ascii="Arial Narrow" w:eastAsia="Times New Roman" w:hAnsi="Arial Narrow" w:cs="Segoe UI"/>
          <w:b/>
          <w:bCs/>
          <w:lang w:eastAsia="sk-SK"/>
        </w:rPr>
        <w:t>Projektu</w:t>
      </w:r>
      <w:r w:rsidRPr="00200ACD">
        <w:rPr>
          <w:rFonts w:ascii="Arial Narrow" w:eastAsia="Times New Roman" w:hAnsi="Arial Narrow" w:cs="Segoe UI"/>
          <w:lang w:eastAsia="sk-SK"/>
        </w:rPr>
        <w:t xml:space="preserve"> je zhodná s celkovou podlahovou plochou uvedenou na Projektu prislúchajúcom </w:t>
      </w:r>
      <w:r w:rsidRPr="00200ACD">
        <w:rPr>
          <w:rFonts w:ascii="Arial Narrow" w:eastAsia="Times New Roman" w:hAnsi="Arial Narrow" w:cs="Segoe UI"/>
          <w:b/>
          <w:bCs/>
          <w:lang w:eastAsia="sk-SK"/>
        </w:rPr>
        <w:t>Energetickom certifikáte</w:t>
      </w:r>
      <w:r w:rsidRPr="00200ACD">
        <w:rPr>
          <w:rFonts w:ascii="Arial Narrow" w:eastAsia="Times New Roman" w:hAnsi="Arial Narrow" w:cs="Segoe UI"/>
          <w:b/>
          <w:bCs/>
          <w:vertAlign w:val="superscript"/>
          <w:lang w:eastAsia="sk-SK"/>
        </w:rPr>
        <w:t>1</w:t>
      </w:r>
      <w:r w:rsidRPr="00200ACD">
        <w:rPr>
          <w:rFonts w:ascii="Arial Narrow" w:eastAsia="Times New Roman" w:hAnsi="Arial Narrow" w:cs="Segoe UI"/>
          <w:lang w:eastAsia="sk-SK"/>
        </w:rPr>
        <w:t xml:space="preserve">, alebo </w:t>
      </w:r>
      <w:r w:rsidRPr="00200ACD">
        <w:rPr>
          <w:rFonts w:ascii="Arial Narrow" w:eastAsia="Times New Roman" w:hAnsi="Arial Narrow" w:cs="Segoe UI"/>
          <w:b/>
          <w:bCs/>
          <w:lang w:eastAsia="sk-SK"/>
        </w:rPr>
        <w:t>Projektovom energetickom hodnotení</w:t>
      </w:r>
      <w:r w:rsidRPr="00200ACD">
        <w:rPr>
          <w:rFonts w:ascii="Arial Narrow" w:eastAsia="Times New Roman" w:hAnsi="Arial Narrow" w:cs="Segoe UI"/>
          <w:b/>
          <w:bCs/>
          <w:vertAlign w:val="superscript"/>
          <w:lang w:eastAsia="sk-SK"/>
        </w:rPr>
        <w:t>2</w:t>
      </w:r>
      <w:r w:rsidRPr="00200ACD">
        <w:rPr>
          <w:rFonts w:ascii="Arial Narrow" w:eastAsia="Times New Roman" w:hAnsi="Arial Narrow" w:cs="Segoe UI"/>
          <w:lang w:eastAsia="sk-SK"/>
        </w:rPr>
        <w:t>, vyrátaná v</w:t>
      </w:r>
      <w:r w:rsidRPr="00200ACD">
        <w:rPr>
          <w:rFonts w:ascii="Arial" w:eastAsia="Times New Roman" w:hAnsi="Arial" w:cs="Arial"/>
          <w:lang w:eastAsia="sk-SK"/>
        </w:rPr>
        <w:t> </w:t>
      </w:r>
      <w:r w:rsidRPr="00200ACD">
        <w:rPr>
          <w:rFonts w:ascii="Arial Narrow" w:eastAsia="Times New Roman" w:hAnsi="Arial Narrow" w:cs="Segoe UI"/>
          <w:lang w:eastAsia="sk-SK"/>
        </w:rPr>
        <w:t>s</w:t>
      </w:r>
      <w:r w:rsidRPr="00200ACD">
        <w:rPr>
          <w:rFonts w:ascii="Arial Narrow" w:eastAsia="Times New Roman" w:hAnsi="Arial Narrow" w:cs="Arial Narrow"/>
          <w:lang w:eastAsia="sk-SK"/>
        </w:rPr>
        <w:t>ú</w:t>
      </w:r>
      <w:r w:rsidRPr="00200ACD">
        <w:rPr>
          <w:rFonts w:ascii="Arial Narrow" w:eastAsia="Times New Roman" w:hAnsi="Arial Narrow" w:cs="Segoe UI"/>
          <w:lang w:eastAsia="sk-SK"/>
        </w:rPr>
        <w:t xml:space="preserve">lade s </w:t>
      </w:r>
      <w:r w:rsidRPr="00200ACD">
        <w:rPr>
          <w:rFonts w:ascii="Arial Narrow" w:eastAsia="Times New Roman" w:hAnsi="Arial Narrow" w:cs="Arial Narrow"/>
          <w:lang w:eastAsia="sk-SK"/>
        </w:rPr>
        <w:t>§</w:t>
      </w:r>
      <w:r w:rsidRPr="00200ACD">
        <w:rPr>
          <w:rFonts w:ascii="Arial Narrow" w:eastAsia="Times New Roman" w:hAnsi="Arial Narrow" w:cs="Segoe UI"/>
          <w:lang w:eastAsia="sk-SK"/>
        </w:rPr>
        <w:t xml:space="preserve"> 1 ods. 6 a</w:t>
      </w:r>
      <w:r w:rsidRPr="00200ACD">
        <w:rPr>
          <w:rFonts w:ascii="Arial Narrow" w:eastAsia="Times New Roman" w:hAnsi="Arial Narrow" w:cs="Arial Narrow"/>
          <w:lang w:eastAsia="sk-SK"/>
        </w:rPr>
        <w:t>ž</w:t>
      </w:r>
      <w:r w:rsidRPr="00200ACD">
        <w:rPr>
          <w:rFonts w:ascii="Arial Narrow" w:eastAsia="Times New Roman" w:hAnsi="Arial Narrow" w:cs="Segoe UI"/>
          <w:lang w:eastAsia="sk-SK"/>
        </w:rPr>
        <w:t xml:space="preserve"> 11 vyhl</w:t>
      </w:r>
      <w:r w:rsidRPr="00200ACD">
        <w:rPr>
          <w:rFonts w:ascii="Arial Narrow" w:eastAsia="Times New Roman" w:hAnsi="Arial Narrow" w:cs="Arial Narrow"/>
          <w:lang w:eastAsia="sk-SK"/>
        </w:rPr>
        <w:t>áš</w:t>
      </w:r>
      <w:r w:rsidRPr="00200ACD">
        <w:rPr>
          <w:rFonts w:ascii="Arial Narrow" w:eastAsia="Times New Roman" w:hAnsi="Arial Narrow" w:cs="Segoe UI"/>
          <w:lang w:eastAsia="sk-SK"/>
        </w:rPr>
        <w:t xml:space="preserve">ky </w:t>
      </w:r>
      <w:r w:rsidRPr="00200ACD">
        <w:rPr>
          <w:rFonts w:ascii="Arial Narrow" w:eastAsia="Times New Roman" w:hAnsi="Arial Narrow" w:cs="Arial Narrow"/>
          <w:lang w:eastAsia="sk-SK"/>
        </w:rPr>
        <w:t>č</w:t>
      </w:r>
      <w:r w:rsidRPr="00200ACD">
        <w:rPr>
          <w:rFonts w:ascii="Arial Narrow" w:eastAsia="Times New Roman" w:hAnsi="Arial Narrow" w:cs="Segoe UI"/>
          <w:lang w:eastAsia="sk-SK"/>
        </w:rPr>
        <w:t>. 364/2012 Z. z. o energetickej hospod</w:t>
      </w:r>
      <w:r w:rsidRPr="00200ACD">
        <w:rPr>
          <w:rFonts w:ascii="Arial Narrow" w:eastAsia="Times New Roman" w:hAnsi="Arial Narrow" w:cs="Arial Narrow"/>
          <w:lang w:eastAsia="sk-SK"/>
        </w:rPr>
        <w:t>á</w:t>
      </w:r>
      <w:r w:rsidRPr="00200ACD">
        <w:rPr>
          <w:rFonts w:ascii="Arial Narrow" w:eastAsia="Times New Roman" w:hAnsi="Arial Narrow" w:cs="Segoe UI"/>
          <w:lang w:eastAsia="sk-SK"/>
        </w:rPr>
        <w:t>rnosti budov. </w:t>
      </w:r>
    </w:p>
    <w:p w14:paraId="20E0663C" w14:textId="77777777" w:rsidR="001F7804" w:rsidRPr="00200ACD" w:rsidRDefault="001F7804" w:rsidP="00D05E67">
      <w:pPr>
        <w:spacing w:after="0" w:line="240" w:lineRule="auto"/>
        <w:jc w:val="both"/>
        <w:textAlignment w:val="baseline"/>
        <w:rPr>
          <w:rFonts w:ascii="Arial Narrow" w:eastAsia="Times New Roman" w:hAnsi="Arial Narrow" w:cs="Segoe UI"/>
          <w:lang w:eastAsia="sk-SK"/>
        </w:rPr>
      </w:pPr>
      <w:r w:rsidRPr="00200ACD">
        <w:rPr>
          <w:rFonts w:ascii="Arial Narrow" w:eastAsia="Times New Roman" w:hAnsi="Arial Narrow" w:cs="Segoe UI"/>
          <w:b/>
          <w:bCs/>
          <w:lang w:eastAsia="sk-SK"/>
        </w:rPr>
        <w:t xml:space="preserve">Projekt </w:t>
      </w:r>
      <w:r w:rsidRPr="00200ACD">
        <w:rPr>
          <w:rFonts w:ascii="Arial Narrow" w:eastAsia="Times New Roman" w:hAnsi="Arial Narrow" w:cs="Segoe UI"/>
          <w:lang w:eastAsia="sk-SK"/>
        </w:rPr>
        <w:t>je definovaný ako súbor aktivít realizovaných na Celkovej podlahovej ploche Projektu, prípadne na prislúchajúcich exteriérových plochách. Projektu môže prislúchať najviac jeden Energetický certifikát, alebo najviac jedno Projektové energetické hodnotenie. </w:t>
      </w:r>
    </w:p>
    <w:p w14:paraId="5BBED90C" w14:textId="4B37B945" w:rsidR="001F7804" w:rsidRPr="00200ACD" w:rsidRDefault="001F7804" w:rsidP="00D05E67">
      <w:pPr>
        <w:spacing w:after="0" w:line="240" w:lineRule="auto"/>
        <w:jc w:val="both"/>
        <w:textAlignment w:val="baseline"/>
        <w:rPr>
          <w:rFonts w:ascii="Arial Narrow" w:eastAsia="Times New Roman" w:hAnsi="Arial Narrow" w:cs="Segoe UI"/>
          <w:lang w:eastAsia="sk-SK"/>
        </w:rPr>
      </w:pPr>
      <w:r w:rsidRPr="00200ACD">
        <w:rPr>
          <w:rFonts w:ascii="Arial Narrow" w:eastAsia="Times New Roman" w:hAnsi="Arial Narrow" w:cs="Segoe UI"/>
          <w:color w:val="000000"/>
          <w:u w:val="single"/>
          <w:lang w:eastAsia="sk-SK"/>
        </w:rPr>
        <w:t>Súčet opr</w:t>
      </w:r>
      <w:r w:rsidRPr="00200ACD">
        <w:rPr>
          <w:rFonts w:ascii="Arial Narrow" w:eastAsia="Times New Roman" w:hAnsi="Arial Narrow" w:cs="Calibri"/>
          <w:color w:val="000000"/>
          <w:u w:val="single"/>
          <w:lang w:eastAsia="sk-SK"/>
        </w:rPr>
        <w:t>á</w:t>
      </w:r>
      <w:r w:rsidRPr="00200ACD">
        <w:rPr>
          <w:rFonts w:ascii="Arial Narrow" w:eastAsia="Times New Roman" w:hAnsi="Arial Narrow" w:cs="Segoe UI"/>
          <w:color w:val="000000"/>
          <w:u w:val="single"/>
          <w:lang w:eastAsia="sk-SK"/>
        </w:rPr>
        <w:t>vnen</w:t>
      </w:r>
      <w:r w:rsidRPr="00200ACD">
        <w:rPr>
          <w:rFonts w:ascii="Arial Narrow" w:eastAsia="Times New Roman" w:hAnsi="Arial Narrow" w:cs="Calibri"/>
          <w:color w:val="000000"/>
          <w:u w:val="single"/>
          <w:lang w:eastAsia="sk-SK"/>
        </w:rPr>
        <w:t>ý</w:t>
      </w:r>
      <w:r w:rsidRPr="00200ACD">
        <w:rPr>
          <w:rFonts w:ascii="Arial Narrow" w:eastAsia="Times New Roman" w:hAnsi="Arial Narrow" w:cs="Segoe UI"/>
          <w:color w:val="000000"/>
          <w:u w:val="single"/>
          <w:lang w:eastAsia="sk-SK"/>
        </w:rPr>
        <w:t xml:space="preserve">ch nákladov prijímateľa nesmie prevyšovať sumu </w:t>
      </w:r>
      <w:r w:rsidR="008B20E1" w:rsidRPr="00200ACD">
        <w:rPr>
          <w:rFonts w:ascii="Arial Narrow" w:eastAsia="Times New Roman" w:hAnsi="Arial Narrow" w:cs="Segoe UI"/>
          <w:color w:val="000000"/>
          <w:u w:val="single"/>
          <w:lang w:eastAsia="sk-SK"/>
        </w:rPr>
        <w:t xml:space="preserve">.................. </w:t>
      </w:r>
      <w:r w:rsidRPr="00200ACD">
        <w:rPr>
          <w:rFonts w:ascii="Arial Narrow" w:eastAsia="Times New Roman" w:hAnsi="Arial Narrow" w:cs="Segoe UI"/>
          <w:color w:val="000000"/>
          <w:u w:val="single"/>
          <w:lang w:eastAsia="sk-SK"/>
        </w:rPr>
        <w:t>EUR</w:t>
      </w:r>
      <w:r w:rsidR="00AA6F76" w:rsidRPr="00200ACD">
        <w:rPr>
          <w:rFonts w:ascii="Arial Narrow" w:eastAsia="Times New Roman" w:hAnsi="Arial Narrow" w:cs="Segoe UI"/>
          <w:color w:val="000000"/>
          <w:u w:val="single"/>
          <w:lang w:eastAsia="sk-SK"/>
        </w:rPr>
        <w:t xml:space="preserve"> s DPH </w:t>
      </w:r>
      <w:r w:rsidR="002232BA">
        <w:rPr>
          <w:rFonts w:ascii="Arial Narrow" w:eastAsia="Times New Roman" w:hAnsi="Arial Narrow" w:cs="Segoe UI"/>
          <w:color w:val="000000"/>
          <w:u w:val="single"/>
          <w:lang w:eastAsia="sk-SK"/>
        </w:rPr>
        <w:t>(</w:t>
      </w:r>
      <w:r w:rsidR="00AA6F76" w:rsidRPr="00200ACD">
        <w:rPr>
          <w:rFonts w:ascii="Arial Narrow" w:eastAsia="Times New Roman" w:hAnsi="Arial Narrow" w:cs="Segoe UI"/>
          <w:color w:val="000000"/>
          <w:u w:val="single"/>
          <w:lang w:eastAsia="sk-SK"/>
        </w:rPr>
        <w:t>.................. EUR bez DPH a .................. EUR DPH</w:t>
      </w:r>
      <w:r w:rsidR="002232BA">
        <w:rPr>
          <w:rFonts w:ascii="Arial Narrow" w:eastAsia="Times New Roman" w:hAnsi="Arial Narrow" w:cs="Segoe UI"/>
          <w:color w:val="000000"/>
          <w:u w:val="single"/>
          <w:lang w:eastAsia="sk-SK"/>
        </w:rPr>
        <w:t>)</w:t>
      </w:r>
      <w:r w:rsidRPr="00200ACD">
        <w:rPr>
          <w:rFonts w:ascii="Arial Narrow" w:eastAsia="Times New Roman" w:hAnsi="Arial Narrow" w:cs="Segoe UI"/>
          <w:color w:val="000000"/>
          <w:u w:val="single"/>
          <w:lang w:eastAsia="sk-SK"/>
        </w:rPr>
        <w:t xml:space="preserve"> na jeden Projekt.</w:t>
      </w:r>
      <w:r w:rsidRPr="00200ACD">
        <w:rPr>
          <w:rFonts w:ascii="Arial Narrow" w:eastAsia="Times New Roman" w:hAnsi="Arial Narrow" w:cs="Segoe UI"/>
          <w:color w:val="000000"/>
          <w:lang w:eastAsia="sk-SK"/>
        </w:rPr>
        <w:t> </w:t>
      </w:r>
    </w:p>
    <w:p w14:paraId="4399859D" w14:textId="4476F4DF" w:rsidR="001F7804" w:rsidRPr="00200ACD" w:rsidRDefault="001F7804" w:rsidP="00D05E67">
      <w:pPr>
        <w:spacing w:after="0" w:line="240" w:lineRule="auto"/>
        <w:jc w:val="both"/>
        <w:textAlignment w:val="baseline"/>
        <w:rPr>
          <w:rFonts w:ascii="Arial Narrow" w:eastAsia="Times New Roman" w:hAnsi="Arial Narrow" w:cs="Segoe UI"/>
          <w:lang w:eastAsia="sk-SK"/>
        </w:rPr>
      </w:pPr>
      <w:r w:rsidRPr="00200ACD">
        <w:rPr>
          <w:rFonts w:ascii="Arial Narrow" w:eastAsia="Times New Roman" w:hAnsi="Arial Narrow" w:cs="Segoe UI"/>
          <w:color w:val="000000"/>
          <w:lang w:eastAsia="sk-SK"/>
        </w:rPr>
        <w:t>Prijímateľ prostriedkov mechanizmu má zriadený účet na prijatie prostriedkov mechanizmu od vykonávateľa</w:t>
      </w:r>
      <w:r w:rsidR="002864F9" w:rsidRPr="00200ACD">
        <w:rPr>
          <w:rFonts w:ascii="Arial Narrow" w:eastAsia="Times New Roman" w:hAnsi="Arial Narrow" w:cs="Segoe UI"/>
          <w:color w:val="000000"/>
          <w:lang w:eastAsia="sk-SK"/>
        </w:rPr>
        <w:t xml:space="preserve"> </w:t>
      </w:r>
      <w:r w:rsidRPr="00200ACD">
        <w:rPr>
          <w:rFonts w:ascii="Arial Narrow" w:eastAsia="Times New Roman" w:hAnsi="Arial Narrow" w:cs="Segoe UI"/>
          <w:color w:val="000000"/>
          <w:lang w:eastAsia="sk-SK"/>
        </w:rPr>
        <w:t>vedený v EUR. Typ účtu a to, v ktorej finančnej inštitúcii je účet zriadený, je na rozhodnutí prijímateľa, okrem</w:t>
      </w:r>
      <w:r w:rsidR="002864F9" w:rsidRPr="00200ACD">
        <w:rPr>
          <w:rFonts w:ascii="Arial Narrow" w:eastAsia="Times New Roman" w:hAnsi="Arial Narrow" w:cs="Segoe UI"/>
          <w:color w:val="000000"/>
          <w:lang w:eastAsia="sk-SK"/>
        </w:rPr>
        <w:t xml:space="preserve"> </w:t>
      </w:r>
      <w:r w:rsidRPr="00200ACD">
        <w:rPr>
          <w:rFonts w:ascii="Arial Narrow" w:eastAsia="Times New Roman" w:hAnsi="Arial Narrow" w:cs="Segoe UI"/>
          <w:color w:val="000000"/>
          <w:lang w:eastAsia="sk-SK"/>
        </w:rPr>
        <w:t>prijímateľov, ktorí sú štátnou rozpočtovou organizáciou; v takom prípade je finančnou inštitúciou Štátna pokladnica.</w:t>
      </w:r>
      <w:r w:rsidR="002864F9" w:rsidRPr="00200ACD">
        <w:rPr>
          <w:rFonts w:ascii="Arial Narrow" w:eastAsia="Times New Roman" w:hAnsi="Arial Narrow" w:cs="Segoe UI"/>
          <w:color w:val="000000"/>
          <w:lang w:eastAsia="sk-SK"/>
        </w:rPr>
        <w:t xml:space="preserve"> </w:t>
      </w:r>
      <w:r w:rsidRPr="00200ACD">
        <w:rPr>
          <w:rFonts w:ascii="Arial Narrow" w:eastAsia="Times New Roman" w:hAnsi="Arial Narrow" w:cs="Segoe UI"/>
          <w:color w:val="000000"/>
          <w:lang w:eastAsia="sk-SK"/>
        </w:rPr>
        <w:t>Úrok vzniknutý na účte sa použije na financovanie projektu. </w:t>
      </w:r>
    </w:p>
    <w:p w14:paraId="73A7B338" w14:textId="229CE781" w:rsidR="001F7804" w:rsidRPr="00200ACD" w:rsidRDefault="001F7804" w:rsidP="00D05E67">
      <w:pPr>
        <w:spacing w:after="0" w:line="240" w:lineRule="auto"/>
        <w:jc w:val="both"/>
        <w:textAlignment w:val="baseline"/>
        <w:rPr>
          <w:rFonts w:ascii="Arial Narrow" w:eastAsia="Times New Roman" w:hAnsi="Arial Narrow" w:cs="Segoe UI"/>
          <w:lang w:eastAsia="sk-SK"/>
        </w:rPr>
      </w:pPr>
      <w:r w:rsidRPr="00200ACD">
        <w:rPr>
          <w:rFonts w:ascii="Arial Narrow" w:eastAsia="Times New Roman" w:hAnsi="Arial Narrow" w:cs="Segoe UI"/>
          <w:color w:val="000000"/>
          <w:lang w:eastAsia="sk-SK"/>
        </w:rPr>
        <w:t>Prijímateľ vo svojom účtovníctve zabezpečí samostatné nákladové stredisko / samostatnú analytickú evidenciu</w:t>
      </w:r>
      <w:r w:rsidR="002864F9" w:rsidRPr="00200ACD">
        <w:rPr>
          <w:rFonts w:ascii="Arial Narrow" w:eastAsia="Times New Roman" w:hAnsi="Arial Narrow" w:cs="Segoe UI"/>
          <w:color w:val="000000"/>
          <w:lang w:eastAsia="sk-SK"/>
        </w:rPr>
        <w:t xml:space="preserve"> </w:t>
      </w:r>
      <w:r w:rsidRPr="00200ACD">
        <w:rPr>
          <w:rFonts w:ascii="Arial Narrow" w:eastAsia="Times New Roman" w:hAnsi="Arial Narrow" w:cs="Segoe UI"/>
          <w:color w:val="000000"/>
          <w:lang w:eastAsia="sk-SK"/>
        </w:rPr>
        <w:t>príjmov a výdavkov spojených s prostriedkami mechanizmu v členení z hľadiska potrieb rozpočtového a</w:t>
      </w:r>
      <w:r w:rsidR="002864F9" w:rsidRPr="00200ACD">
        <w:rPr>
          <w:rFonts w:ascii="Arial Narrow" w:eastAsia="Times New Roman" w:hAnsi="Arial Narrow" w:cs="Segoe UI"/>
          <w:color w:val="000000"/>
          <w:lang w:eastAsia="sk-SK"/>
        </w:rPr>
        <w:t> </w:t>
      </w:r>
      <w:r w:rsidRPr="00200ACD">
        <w:rPr>
          <w:rFonts w:ascii="Arial Narrow" w:eastAsia="Times New Roman" w:hAnsi="Arial Narrow" w:cs="Segoe UI"/>
          <w:color w:val="000000"/>
          <w:lang w:eastAsia="sk-SK"/>
        </w:rPr>
        <w:t>finančného</w:t>
      </w:r>
      <w:r w:rsidR="002864F9" w:rsidRPr="00200ACD">
        <w:rPr>
          <w:rFonts w:ascii="Arial Narrow" w:eastAsia="Times New Roman" w:hAnsi="Arial Narrow" w:cs="Segoe UI"/>
          <w:color w:val="000000"/>
          <w:lang w:eastAsia="sk-SK"/>
        </w:rPr>
        <w:t xml:space="preserve"> </w:t>
      </w:r>
      <w:r w:rsidRPr="00200ACD">
        <w:rPr>
          <w:rFonts w:ascii="Arial Narrow" w:eastAsia="Times New Roman" w:hAnsi="Arial Narrow" w:cs="Segoe UI"/>
          <w:color w:val="000000"/>
          <w:lang w:eastAsia="sk-SK"/>
        </w:rPr>
        <w:t>riadenia účtovnej jednotky. </w:t>
      </w:r>
    </w:p>
    <w:p w14:paraId="03936DB9" w14:textId="488BC6D3" w:rsidR="001F7804" w:rsidRPr="00200ACD" w:rsidRDefault="001F7804" w:rsidP="00D05E67">
      <w:pPr>
        <w:spacing w:after="0" w:line="240" w:lineRule="auto"/>
        <w:jc w:val="both"/>
        <w:textAlignment w:val="baseline"/>
        <w:rPr>
          <w:rFonts w:ascii="Arial Narrow" w:eastAsia="Times New Roman" w:hAnsi="Arial Narrow" w:cs="Segoe UI"/>
          <w:color w:val="000000"/>
          <w:lang w:eastAsia="sk-SK"/>
        </w:rPr>
      </w:pPr>
      <w:r w:rsidRPr="00200ACD">
        <w:rPr>
          <w:rFonts w:ascii="Arial Narrow" w:eastAsia="Times New Roman" w:hAnsi="Arial Narrow" w:cs="Segoe UI"/>
          <w:color w:val="000000"/>
          <w:lang w:eastAsia="sk-SK"/>
        </w:rPr>
        <w:t>Oprávnenosť výdavkov sa preukazuje prostredníctvom dokumentov v zmysle všeobecne záväzných právnych</w:t>
      </w:r>
      <w:r w:rsidR="002864F9" w:rsidRPr="00200ACD">
        <w:rPr>
          <w:rFonts w:ascii="Arial Narrow" w:eastAsia="Times New Roman" w:hAnsi="Arial Narrow" w:cs="Segoe UI"/>
          <w:color w:val="000000"/>
          <w:lang w:eastAsia="sk-SK"/>
        </w:rPr>
        <w:t xml:space="preserve"> </w:t>
      </w:r>
      <w:r w:rsidRPr="00200ACD">
        <w:rPr>
          <w:rFonts w:ascii="Arial Narrow" w:eastAsia="Times New Roman" w:hAnsi="Arial Narrow" w:cs="Segoe UI"/>
          <w:color w:val="000000"/>
          <w:lang w:eastAsia="sk-SK"/>
        </w:rPr>
        <w:t>predpisov. </w:t>
      </w:r>
    </w:p>
    <w:p w14:paraId="22BD6CC1" w14:textId="77777777" w:rsidR="00AB5B2D" w:rsidRDefault="00AB5B2D" w:rsidP="00AB5B2D">
      <w:pPr>
        <w:spacing w:after="0" w:line="240" w:lineRule="auto"/>
        <w:jc w:val="both"/>
        <w:textAlignment w:val="baseline"/>
        <w:rPr>
          <w:rFonts w:ascii="Arial Narrow" w:eastAsia="Times New Roman" w:hAnsi="Arial Narrow" w:cs="Segoe UI"/>
          <w:b/>
          <w:bCs/>
          <w:color w:val="000000"/>
          <w:lang w:eastAsia="sk-SK"/>
        </w:rPr>
      </w:pPr>
      <w:r w:rsidRPr="00E71B18">
        <w:rPr>
          <w:rFonts w:ascii="Arial Narrow" w:eastAsia="Times New Roman" w:hAnsi="Arial Narrow" w:cs="Segoe UI"/>
          <w:b/>
          <w:bCs/>
          <w:color w:val="000000"/>
          <w:lang w:eastAsia="sk-SK"/>
        </w:rPr>
        <w:t>Na výdavky zo zdroja DPH spojené so zvýšením DPH z 20 % na 23 %, ktoré vznikli po 1. 1. 2025 môže prijímateľ požiadať o navýšenie schválených prostriedkov zo zdroja DPH nad rámec maximálnej výšky finančných prostriedkov na žiadosť o poskytnutie prostriedkov mechanizmu podľa vzorca uvedeného vo výzve.</w:t>
      </w:r>
    </w:p>
    <w:p w14:paraId="7B5E81A6" w14:textId="77777777" w:rsidR="00200ACD" w:rsidRPr="00200ACD" w:rsidRDefault="00200ACD" w:rsidP="00D05E67">
      <w:pPr>
        <w:spacing w:after="0" w:line="240" w:lineRule="auto"/>
        <w:jc w:val="both"/>
        <w:textAlignment w:val="baseline"/>
        <w:rPr>
          <w:rFonts w:ascii="Arial Narrow" w:eastAsia="Times New Roman" w:hAnsi="Arial Narrow" w:cs="Segoe UI"/>
          <w:lang w:eastAsia="sk-SK"/>
        </w:rPr>
      </w:pPr>
    </w:p>
    <w:p w14:paraId="49E507C8" w14:textId="77777777" w:rsidR="001F7804" w:rsidRPr="00200ACD" w:rsidRDefault="001F7804" w:rsidP="00D05E67">
      <w:pPr>
        <w:spacing w:after="0" w:line="240" w:lineRule="auto"/>
        <w:jc w:val="center"/>
        <w:textAlignment w:val="baseline"/>
        <w:rPr>
          <w:rFonts w:ascii="Arial Narrow" w:eastAsia="Times New Roman" w:hAnsi="Arial Narrow" w:cs="Segoe UI"/>
          <w:lang w:eastAsia="sk-SK"/>
        </w:rPr>
      </w:pPr>
      <w:r w:rsidRPr="00200ACD">
        <w:rPr>
          <w:rFonts w:ascii="Arial Narrow" w:eastAsia="Times New Roman" w:hAnsi="Arial Narrow" w:cs="Segoe UI"/>
          <w:b/>
          <w:bCs/>
          <w:color w:val="000000"/>
          <w:lang w:eastAsia="sk-SK"/>
        </w:rPr>
        <w:t>HARMONOGRAM PLATIEB – PREDFINANCOVANIE</w:t>
      </w:r>
      <w:r w:rsidRPr="00200ACD">
        <w:rPr>
          <w:rFonts w:ascii="Arial Narrow" w:eastAsia="Times New Roman" w:hAnsi="Arial Narrow" w:cs="Segoe UI"/>
          <w:color w:val="000000"/>
          <w:lang w:eastAsia="sk-SK"/>
        </w:rPr>
        <w:t> </w:t>
      </w:r>
    </w:p>
    <w:p w14:paraId="7268589F" w14:textId="35FE9804" w:rsidR="001F7804" w:rsidRPr="00200ACD" w:rsidRDefault="001F7804" w:rsidP="00D05E67">
      <w:pPr>
        <w:spacing w:after="0" w:line="240" w:lineRule="auto"/>
        <w:textAlignment w:val="baseline"/>
        <w:rPr>
          <w:rFonts w:ascii="Arial Narrow" w:eastAsia="Times New Roman" w:hAnsi="Arial Narrow" w:cs="Segoe UI"/>
          <w:lang w:eastAsia="sk-SK"/>
        </w:rPr>
      </w:pPr>
      <w:r w:rsidRPr="00200ACD">
        <w:rPr>
          <w:rFonts w:ascii="Arial Narrow" w:eastAsia="Times New Roman" w:hAnsi="Arial Narrow" w:cs="Segoe UI"/>
          <w:color w:val="000000"/>
          <w:lang w:eastAsia="sk-SK"/>
        </w:rPr>
        <w:t>Indikatívna výška prostriedkov mechanizmu bude prijímateľovi poskytovaná systémom predfinancovania formou</w:t>
      </w:r>
      <w:r w:rsidR="002864F9" w:rsidRPr="00200ACD">
        <w:rPr>
          <w:rFonts w:ascii="Arial Narrow" w:eastAsia="Times New Roman" w:hAnsi="Arial Narrow" w:cs="Segoe UI"/>
          <w:color w:val="000000"/>
          <w:lang w:eastAsia="sk-SK"/>
        </w:rPr>
        <w:t xml:space="preserve"> </w:t>
      </w:r>
      <w:r w:rsidRPr="00200ACD">
        <w:rPr>
          <w:rFonts w:ascii="Arial Narrow" w:eastAsia="Times New Roman" w:hAnsi="Arial Narrow" w:cs="Segoe UI"/>
          <w:color w:val="000000"/>
          <w:lang w:eastAsia="sk-SK"/>
        </w:rPr>
        <w:t>prevodov z výdavkového bankového účtu vykonávateľa na účet prijímateľa. Pri využití systému predfinancovania</w:t>
      </w:r>
      <w:r w:rsidR="0076451E" w:rsidRPr="00200ACD">
        <w:rPr>
          <w:rFonts w:ascii="Arial Narrow" w:eastAsia="Times New Roman" w:hAnsi="Arial Narrow" w:cs="Segoe UI"/>
          <w:color w:val="000000"/>
          <w:lang w:eastAsia="sk-SK"/>
        </w:rPr>
        <w:t xml:space="preserve"> </w:t>
      </w:r>
      <w:r w:rsidRPr="00200ACD">
        <w:rPr>
          <w:rFonts w:ascii="Arial Narrow" w:eastAsia="Times New Roman" w:hAnsi="Arial Narrow" w:cs="Segoe UI"/>
          <w:color w:val="000000"/>
          <w:lang w:eastAsia="sk-SK"/>
        </w:rPr>
        <w:t>sa poskytovanie prostriedkov mechanizmu prijímateľovi uskutočňuje v dvoch etapách:- poskytnutie predfinancovania, </w:t>
      </w:r>
    </w:p>
    <w:p w14:paraId="281CCB37" w14:textId="77777777" w:rsidR="001F7804" w:rsidRPr="00200ACD" w:rsidRDefault="001F7804" w:rsidP="00D05E67">
      <w:pPr>
        <w:spacing w:after="0" w:line="240" w:lineRule="auto"/>
        <w:textAlignment w:val="baseline"/>
        <w:rPr>
          <w:rFonts w:ascii="Arial Narrow" w:eastAsia="Times New Roman" w:hAnsi="Arial Narrow" w:cs="Segoe UI"/>
          <w:lang w:eastAsia="sk-SK"/>
        </w:rPr>
      </w:pPr>
      <w:r w:rsidRPr="00200ACD">
        <w:rPr>
          <w:rFonts w:ascii="Arial Narrow" w:eastAsia="Times New Roman" w:hAnsi="Arial Narrow" w:cs="Segoe UI"/>
          <w:color w:val="000000"/>
          <w:lang w:eastAsia="sk-SK"/>
        </w:rPr>
        <w:t>- zúčtovanie predfinancovania. </w:t>
      </w:r>
    </w:p>
    <w:p w14:paraId="73ACD5C5" w14:textId="77777777" w:rsidR="001F7804" w:rsidRPr="00200ACD" w:rsidRDefault="001F7804" w:rsidP="00D05E67">
      <w:pPr>
        <w:spacing w:after="0" w:line="240" w:lineRule="auto"/>
        <w:textAlignment w:val="baseline"/>
        <w:rPr>
          <w:rFonts w:ascii="Arial Narrow" w:eastAsia="Times New Roman" w:hAnsi="Arial Narrow" w:cs="Segoe UI"/>
          <w:lang w:eastAsia="sk-SK"/>
        </w:rPr>
      </w:pPr>
      <w:r w:rsidRPr="00200ACD">
        <w:rPr>
          <w:rFonts w:ascii="Arial Narrow" w:eastAsia="Times New Roman" w:hAnsi="Arial Narrow" w:cs="Segoe UI"/>
          <w:color w:val="000000"/>
          <w:lang w:eastAsia="sk-SK"/>
        </w:rPr>
        <w:t> </w:t>
      </w:r>
    </w:p>
    <w:p w14:paraId="4891C9C5" w14:textId="77777777" w:rsidR="001F7804" w:rsidRPr="00200ACD" w:rsidRDefault="001F7804" w:rsidP="00D05E67">
      <w:pPr>
        <w:spacing w:after="0" w:line="240" w:lineRule="auto"/>
        <w:textAlignment w:val="baseline"/>
        <w:rPr>
          <w:rFonts w:ascii="Arial Narrow" w:eastAsia="Times New Roman" w:hAnsi="Arial Narrow" w:cs="Segoe UI"/>
          <w:lang w:eastAsia="sk-SK"/>
        </w:rPr>
      </w:pPr>
      <w:r w:rsidRPr="00200ACD">
        <w:rPr>
          <w:rFonts w:ascii="Arial Narrow" w:eastAsia="Times New Roman" w:hAnsi="Arial Narrow" w:cs="Segoe UI"/>
          <w:color w:val="000000"/>
          <w:lang w:eastAsia="sk-SK"/>
        </w:rPr>
        <w:t>Poskytovanie prostriedkov mechanizmu systémom predfinancovania sa realizuje v nasledovných krokoch: </w:t>
      </w:r>
    </w:p>
    <w:p w14:paraId="1BF6774A" w14:textId="77777777" w:rsidR="001F7804" w:rsidRPr="00200ACD" w:rsidRDefault="001F7804" w:rsidP="00D05E67">
      <w:pPr>
        <w:spacing w:after="0" w:line="240" w:lineRule="auto"/>
        <w:textAlignment w:val="baseline"/>
        <w:rPr>
          <w:rFonts w:ascii="Arial Narrow" w:eastAsia="Times New Roman" w:hAnsi="Arial Narrow" w:cs="Segoe UI"/>
          <w:lang w:eastAsia="sk-SK"/>
        </w:rPr>
      </w:pPr>
      <w:r w:rsidRPr="00200ACD">
        <w:rPr>
          <w:rFonts w:ascii="Arial Narrow" w:eastAsia="Times New Roman" w:hAnsi="Arial Narrow" w:cs="Segoe UI"/>
          <w:color w:val="000000"/>
          <w:lang w:eastAsia="sk-SK"/>
        </w:rPr>
        <w:t> </w:t>
      </w:r>
    </w:p>
    <w:p w14:paraId="594B1ADD" w14:textId="77777777" w:rsidR="001F7804" w:rsidRPr="00200ACD" w:rsidRDefault="001F7804" w:rsidP="00D05E67">
      <w:pPr>
        <w:spacing w:after="0" w:line="240" w:lineRule="auto"/>
        <w:jc w:val="both"/>
        <w:textAlignment w:val="baseline"/>
        <w:rPr>
          <w:rFonts w:ascii="Arial Narrow" w:eastAsia="Times New Roman" w:hAnsi="Arial Narrow" w:cs="Segoe UI"/>
          <w:lang w:eastAsia="sk-SK"/>
        </w:rPr>
      </w:pPr>
      <w:r w:rsidRPr="00200ACD">
        <w:rPr>
          <w:rFonts w:ascii="Arial Narrow" w:eastAsia="Times New Roman" w:hAnsi="Arial Narrow" w:cs="Segoe UI"/>
          <w:color w:val="000000"/>
          <w:lang w:eastAsia="sk-SK"/>
        </w:rPr>
        <w:t>1. Prijímateľ po nadobudnutí účinnosti zmluvy o poskytnutí prostriedkov mechanizmu predkladá vykonávateľovi žiadosť o</w:t>
      </w:r>
      <w:r w:rsidRPr="00200ACD">
        <w:rPr>
          <w:rFonts w:ascii="Arial" w:eastAsia="Times New Roman" w:hAnsi="Arial" w:cs="Arial"/>
          <w:color w:val="000000"/>
          <w:lang w:eastAsia="sk-SK"/>
        </w:rPr>
        <w:t> </w:t>
      </w:r>
      <w:r w:rsidRPr="00200ACD">
        <w:rPr>
          <w:rFonts w:ascii="Arial Narrow" w:eastAsia="Times New Roman" w:hAnsi="Arial Narrow" w:cs="Segoe UI"/>
          <w:color w:val="000000"/>
          <w:lang w:eastAsia="sk-SK"/>
        </w:rPr>
        <w:t>platbu (</w:t>
      </w:r>
      <w:r w:rsidRPr="00200ACD">
        <w:rPr>
          <w:rFonts w:ascii="Arial Narrow" w:eastAsia="Times New Roman" w:hAnsi="Arial Narrow" w:cs="Arial Narrow"/>
          <w:color w:val="000000"/>
          <w:lang w:eastAsia="sk-SK"/>
        </w:rPr>
        <w:t>ď</w:t>
      </w:r>
      <w:r w:rsidRPr="00200ACD">
        <w:rPr>
          <w:rFonts w:ascii="Arial Narrow" w:eastAsia="Times New Roman" w:hAnsi="Arial Narrow" w:cs="Segoe UI"/>
          <w:color w:val="000000"/>
          <w:lang w:eastAsia="sk-SK"/>
        </w:rPr>
        <w:t>alej len ,,</w:t>
      </w:r>
      <w:proofErr w:type="spellStart"/>
      <w:r w:rsidRPr="00200ACD">
        <w:rPr>
          <w:rFonts w:ascii="Arial Narrow" w:eastAsia="Times New Roman" w:hAnsi="Arial Narrow" w:cs="Arial Narrow"/>
          <w:color w:val="000000"/>
          <w:lang w:eastAsia="sk-SK"/>
        </w:rPr>
        <w:t>Ž</w:t>
      </w:r>
      <w:r w:rsidRPr="00200ACD">
        <w:rPr>
          <w:rFonts w:ascii="Arial Narrow" w:eastAsia="Times New Roman" w:hAnsi="Arial Narrow" w:cs="Segoe UI"/>
          <w:color w:val="000000"/>
          <w:lang w:eastAsia="sk-SK"/>
        </w:rPr>
        <w:t>oP</w:t>
      </w:r>
      <w:proofErr w:type="spellEnd"/>
      <w:r w:rsidRPr="00200ACD">
        <w:rPr>
          <w:rFonts w:ascii="Arial Narrow" w:eastAsia="Times New Roman" w:hAnsi="Arial Narrow" w:cs="Arial Narrow"/>
          <w:color w:val="000000"/>
          <w:lang w:eastAsia="sk-SK"/>
        </w:rPr>
        <w:t>“</w:t>
      </w:r>
      <w:r w:rsidRPr="00200ACD">
        <w:rPr>
          <w:rFonts w:ascii="Arial Narrow" w:eastAsia="Times New Roman" w:hAnsi="Arial Narrow" w:cs="Segoe UI"/>
          <w:color w:val="000000"/>
          <w:lang w:eastAsia="sk-SK"/>
        </w:rPr>
        <w:t xml:space="preserve">) </w:t>
      </w:r>
      <w:r w:rsidRPr="00200ACD">
        <w:rPr>
          <w:rFonts w:ascii="Arial Narrow" w:eastAsia="Times New Roman" w:hAnsi="Arial Narrow" w:cs="Arial Narrow"/>
          <w:color w:val="000000"/>
          <w:lang w:eastAsia="sk-SK"/>
        </w:rPr>
        <w:t>–</w:t>
      </w:r>
      <w:r w:rsidRPr="00200ACD">
        <w:rPr>
          <w:rFonts w:ascii="Arial Narrow" w:eastAsia="Times New Roman" w:hAnsi="Arial Narrow" w:cs="Segoe UI"/>
          <w:color w:val="000000"/>
          <w:lang w:eastAsia="sk-SK"/>
        </w:rPr>
        <w:t xml:space="preserve"> poskytnutie </w:t>
      </w:r>
      <w:proofErr w:type="spellStart"/>
      <w:r w:rsidRPr="00200ACD">
        <w:rPr>
          <w:rFonts w:ascii="Arial Narrow" w:eastAsia="Times New Roman" w:hAnsi="Arial Narrow" w:cs="Segoe UI"/>
          <w:color w:val="000000"/>
          <w:lang w:eastAsia="sk-SK"/>
        </w:rPr>
        <w:t>predfinancovania</w:t>
      </w:r>
      <w:proofErr w:type="spellEnd"/>
      <w:r w:rsidRPr="00200ACD">
        <w:rPr>
          <w:rFonts w:ascii="Arial Narrow" w:eastAsia="Times New Roman" w:hAnsi="Arial Narrow" w:cs="Segoe UI"/>
          <w:color w:val="000000"/>
          <w:lang w:eastAsia="sk-SK"/>
        </w:rPr>
        <w:t xml:space="preserve">. </w:t>
      </w:r>
      <w:proofErr w:type="spellStart"/>
      <w:r w:rsidRPr="00200ACD">
        <w:rPr>
          <w:rFonts w:ascii="Arial Narrow" w:eastAsia="Times New Roman" w:hAnsi="Arial Narrow" w:cs="Segoe UI"/>
          <w:color w:val="000000"/>
          <w:lang w:eastAsia="sk-SK"/>
        </w:rPr>
        <w:t>ŽoP</w:t>
      </w:r>
      <w:proofErr w:type="spellEnd"/>
      <w:r w:rsidRPr="00200ACD">
        <w:rPr>
          <w:rFonts w:ascii="Arial Narrow" w:eastAsia="Times New Roman" w:hAnsi="Arial Narrow" w:cs="Segoe UI"/>
          <w:color w:val="000000"/>
          <w:lang w:eastAsia="sk-SK"/>
        </w:rPr>
        <w:t xml:space="preserve"> – poskytnutie </w:t>
      </w:r>
      <w:proofErr w:type="spellStart"/>
      <w:r w:rsidRPr="00200ACD">
        <w:rPr>
          <w:rFonts w:ascii="Arial Narrow" w:eastAsia="Times New Roman" w:hAnsi="Arial Narrow" w:cs="Segoe UI"/>
          <w:color w:val="000000"/>
          <w:lang w:eastAsia="sk-SK"/>
        </w:rPr>
        <w:t>predfinancovania</w:t>
      </w:r>
      <w:proofErr w:type="spellEnd"/>
      <w:r w:rsidRPr="00200ACD">
        <w:rPr>
          <w:rFonts w:ascii="Arial Narrow" w:eastAsia="Times New Roman" w:hAnsi="Arial Narrow" w:cs="Segoe UI"/>
          <w:color w:val="000000"/>
          <w:lang w:eastAsia="sk-SK"/>
        </w:rPr>
        <w:t xml:space="preserve"> predkladá prijímateľ vykonávateľovi v lehote splatnosti záväzku voči dodávateľovi / zhotoviteľovi.  </w:t>
      </w:r>
    </w:p>
    <w:p w14:paraId="315266FA" w14:textId="77777777" w:rsidR="001F7804" w:rsidRPr="00200ACD" w:rsidRDefault="001F7804" w:rsidP="00D05E67">
      <w:pPr>
        <w:spacing w:after="0" w:line="240" w:lineRule="auto"/>
        <w:jc w:val="both"/>
        <w:textAlignment w:val="baseline"/>
        <w:rPr>
          <w:rFonts w:ascii="Arial Narrow" w:eastAsia="Times New Roman" w:hAnsi="Arial Narrow" w:cs="Segoe UI"/>
          <w:lang w:eastAsia="sk-SK"/>
        </w:rPr>
      </w:pPr>
      <w:r w:rsidRPr="00200ACD">
        <w:rPr>
          <w:rFonts w:ascii="Arial Narrow" w:eastAsia="Times New Roman" w:hAnsi="Arial Narrow" w:cs="Segoe UI"/>
          <w:color w:val="000000"/>
          <w:lang w:eastAsia="sk-SK"/>
        </w:rPr>
        <w:t> </w:t>
      </w:r>
    </w:p>
    <w:p w14:paraId="414564BB" w14:textId="77777777" w:rsidR="001F7804" w:rsidRPr="00200ACD" w:rsidRDefault="001F7804" w:rsidP="00D05E67">
      <w:pPr>
        <w:spacing w:after="0" w:line="240" w:lineRule="auto"/>
        <w:jc w:val="both"/>
        <w:textAlignment w:val="baseline"/>
        <w:rPr>
          <w:rFonts w:ascii="Arial Narrow" w:eastAsia="Times New Roman" w:hAnsi="Arial Narrow" w:cs="Segoe UI"/>
          <w:lang w:eastAsia="sk-SK"/>
        </w:rPr>
      </w:pPr>
      <w:r w:rsidRPr="00200ACD">
        <w:rPr>
          <w:rFonts w:ascii="Arial Narrow" w:eastAsia="Times New Roman" w:hAnsi="Arial Narrow" w:cs="Segoe UI"/>
          <w:color w:val="000000"/>
          <w:lang w:eastAsia="sk-SK"/>
        </w:rPr>
        <w:t xml:space="preserve">Prijímateľ spolu so </w:t>
      </w:r>
      <w:proofErr w:type="spellStart"/>
      <w:r w:rsidRPr="00200ACD">
        <w:rPr>
          <w:rFonts w:ascii="Arial Narrow" w:eastAsia="Times New Roman" w:hAnsi="Arial Narrow" w:cs="Segoe UI"/>
          <w:color w:val="000000"/>
          <w:lang w:eastAsia="sk-SK"/>
        </w:rPr>
        <w:t>ŽoP</w:t>
      </w:r>
      <w:proofErr w:type="spellEnd"/>
      <w:r w:rsidRPr="00200ACD">
        <w:rPr>
          <w:rFonts w:ascii="Arial Narrow" w:eastAsia="Times New Roman" w:hAnsi="Arial Narrow" w:cs="Segoe UI"/>
          <w:color w:val="000000"/>
          <w:lang w:eastAsia="sk-SK"/>
        </w:rPr>
        <w:t xml:space="preserve"> – poskytnutie </w:t>
      </w:r>
      <w:proofErr w:type="spellStart"/>
      <w:r w:rsidRPr="00200ACD">
        <w:rPr>
          <w:rFonts w:ascii="Arial Narrow" w:eastAsia="Times New Roman" w:hAnsi="Arial Narrow" w:cs="Segoe UI"/>
          <w:color w:val="000000"/>
          <w:lang w:eastAsia="sk-SK"/>
        </w:rPr>
        <w:t>predfinancovania</w:t>
      </w:r>
      <w:proofErr w:type="spellEnd"/>
      <w:r w:rsidRPr="00200ACD">
        <w:rPr>
          <w:rFonts w:ascii="Arial Narrow" w:eastAsia="Times New Roman" w:hAnsi="Arial Narrow" w:cs="Segoe UI"/>
          <w:color w:val="000000"/>
          <w:lang w:eastAsia="sk-SK"/>
        </w:rPr>
        <w:t xml:space="preserve"> predkladá vykonávateľovi účtovné doklady, ku ktorým nebola vykonaná úhrada, ktorých rozsah stanovuje vykonávateľ (faktúra v lehote splatnosti, prípadne doklad rovnocennej dôkaznej hodnoty) prijaté od dodávateľa / zhotoviteľa a relevantnú podpornú dokumentáciu.  </w:t>
      </w:r>
    </w:p>
    <w:p w14:paraId="1D8D25B6" w14:textId="6FBF0B8E" w:rsidR="001F7804" w:rsidRPr="00200ACD" w:rsidRDefault="001F7804" w:rsidP="00D05E67">
      <w:pPr>
        <w:spacing w:after="0" w:line="240" w:lineRule="auto"/>
        <w:jc w:val="both"/>
        <w:textAlignment w:val="baseline"/>
        <w:rPr>
          <w:rFonts w:ascii="Arial Narrow" w:eastAsia="Times New Roman" w:hAnsi="Arial Narrow" w:cs="Segoe UI"/>
          <w:lang w:eastAsia="sk-SK"/>
        </w:rPr>
      </w:pPr>
      <w:r w:rsidRPr="00200ACD">
        <w:rPr>
          <w:rFonts w:ascii="Arial Narrow" w:eastAsia="Times New Roman" w:hAnsi="Arial Narrow" w:cs="Segoe UI"/>
          <w:color w:val="000000"/>
          <w:lang w:eastAsia="sk-SK"/>
        </w:rPr>
        <w:lastRenderedPageBreak/>
        <w:t xml:space="preserve"> Vykonávateľ určí prijímateľovi v zmluve o poskytnutí prostriedkov mechanizmu spôsob predkladania </w:t>
      </w:r>
      <w:proofErr w:type="spellStart"/>
      <w:r w:rsidRPr="00200ACD">
        <w:rPr>
          <w:rFonts w:ascii="Arial Narrow" w:eastAsia="Times New Roman" w:hAnsi="Arial Narrow" w:cs="Segoe UI"/>
          <w:color w:val="000000"/>
          <w:lang w:eastAsia="sk-SK"/>
        </w:rPr>
        <w:t>ŽoP</w:t>
      </w:r>
      <w:proofErr w:type="spellEnd"/>
      <w:r w:rsidRPr="00200ACD">
        <w:rPr>
          <w:rFonts w:ascii="Arial Narrow" w:eastAsia="Times New Roman" w:hAnsi="Arial Narrow" w:cs="Segoe UI"/>
          <w:color w:val="000000"/>
          <w:lang w:eastAsia="sk-SK"/>
        </w:rPr>
        <w:t xml:space="preserve"> a sprievodnej dokumentácie. </w:t>
      </w:r>
    </w:p>
    <w:p w14:paraId="4AEC7D53" w14:textId="77777777" w:rsidR="001F7804" w:rsidRPr="00200ACD" w:rsidRDefault="001F7804" w:rsidP="00D05E67">
      <w:pPr>
        <w:spacing w:after="0" w:line="240" w:lineRule="auto"/>
        <w:jc w:val="both"/>
        <w:textAlignment w:val="baseline"/>
        <w:rPr>
          <w:rFonts w:ascii="Arial Narrow" w:eastAsia="Times New Roman" w:hAnsi="Arial Narrow" w:cs="Segoe UI"/>
          <w:lang w:eastAsia="sk-SK"/>
        </w:rPr>
      </w:pPr>
      <w:r w:rsidRPr="00200ACD">
        <w:rPr>
          <w:rFonts w:ascii="Arial Narrow" w:eastAsia="Times New Roman" w:hAnsi="Arial Narrow" w:cs="Segoe UI"/>
          <w:color w:val="000000"/>
          <w:lang w:eastAsia="sk-SK"/>
        </w:rPr>
        <w:t> </w:t>
      </w:r>
    </w:p>
    <w:p w14:paraId="6D90BA8F" w14:textId="77777777" w:rsidR="001F7804" w:rsidRPr="00200ACD" w:rsidRDefault="001F7804" w:rsidP="00D05E67">
      <w:pPr>
        <w:spacing w:after="0" w:line="240" w:lineRule="auto"/>
        <w:jc w:val="both"/>
        <w:textAlignment w:val="baseline"/>
        <w:rPr>
          <w:rFonts w:ascii="Arial Narrow" w:eastAsia="Times New Roman" w:hAnsi="Arial Narrow" w:cs="Segoe UI"/>
          <w:lang w:eastAsia="sk-SK"/>
        </w:rPr>
      </w:pPr>
      <w:r w:rsidRPr="00200ACD">
        <w:rPr>
          <w:rFonts w:ascii="Arial Narrow" w:eastAsia="Times New Roman" w:hAnsi="Arial Narrow" w:cs="Segoe UI"/>
          <w:color w:val="000000"/>
          <w:lang w:eastAsia="sk-SK"/>
        </w:rPr>
        <w:t xml:space="preserve">2. Vykonávateľ </w:t>
      </w:r>
      <w:proofErr w:type="spellStart"/>
      <w:r w:rsidRPr="00200ACD">
        <w:rPr>
          <w:rFonts w:ascii="Arial Narrow" w:eastAsia="Times New Roman" w:hAnsi="Arial Narrow" w:cs="Segoe UI"/>
          <w:color w:val="000000"/>
          <w:lang w:eastAsia="sk-SK"/>
        </w:rPr>
        <w:t>ŽoP</w:t>
      </w:r>
      <w:proofErr w:type="spellEnd"/>
      <w:r w:rsidRPr="00200ACD">
        <w:rPr>
          <w:rFonts w:ascii="Arial Narrow" w:eastAsia="Times New Roman" w:hAnsi="Arial Narrow" w:cs="Segoe UI"/>
          <w:color w:val="000000"/>
          <w:lang w:eastAsia="sk-SK"/>
        </w:rPr>
        <w:t xml:space="preserve"> zaeviduje a pridelí jej identifikačné číslo. </w:t>
      </w:r>
    </w:p>
    <w:p w14:paraId="6451DEE2" w14:textId="77777777" w:rsidR="001F7804" w:rsidRPr="00200ACD" w:rsidRDefault="001F7804" w:rsidP="00D05E67">
      <w:pPr>
        <w:spacing w:after="0" w:line="240" w:lineRule="auto"/>
        <w:jc w:val="both"/>
        <w:textAlignment w:val="baseline"/>
        <w:rPr>
          <w:rFonts w:ascii="Arial Narrow" w:eastAsia="Times New Roman" w:hAnsi="Arial Narrow" w:cs="Segoe UI"/>
          <w:lang w:eastAsia="sk-SK"/>
        </w:rPr>
      </w:pPr>
      <w:r w:rsidRPr="00200ACD">
        <w:rPr>
          <w:rFonts w:ascii="Arial Narrow" w:eastAsia="Times New Roman" w:hAnsi="Arial Narrow" w:cs="Segoe UI"/>
          <w:color w:val="000000"/>
          <w:lang w:eastAsia="sk-SK"/>
        </w:rPr>
        <w:t> </w:t>
      </w:r>
    </w:p>
    <w:p w14:paraId="33E06356" w14:textId="7EC20E9B" w:rsidR="001F7804" w:rsidRPr="00200ACD" w:rsidRDefault="001F7804" w:rsidP="00D05E67">
      <w:pPr>
        <w:spacing w:after="0" w:line="240" w:lineRule="auto"/>
        <w:jc w:val="both"/>
        <w:textAlignment w:val="baseline"/>
        <w:rPr>
          <w:rFonts w:ascii="Arial Narrow" w:eastAsia="Times New Roman" w:hAnsi="Arial Narrow" w:cs="Segoe UI"/>
          <w:lang w:eastAsia="sk-SK"/>
        </w:rPr>
      </w:pPr>
      <w:r w:rsidRPr="00200ACD">
        <w:rPr>
          <w:rFonts w:ascii="Arial Narrow" w:eastAsia="Times New Roman" w:hAnsi="Arial Narrow" w:cs="Segoe UI"/>
          <w:color w:val="000000"/>
          <w:lang w:eastAsia="sk-SK"/>
        </w:rPr>
        <w:t xml:space="preserve">3. Vykonávateľ vykoná kontrolu </w:t>
      </w:r>
      <w:proofErr w:type="spellStart"/>
      <w:r w:rsidRPr="00200ACD">
        <w:rPr>
          <w:rFonts w:ascii="Arial Narrow" w:eastAsia="Times New Roman" w:hAnsi="Arial Narrow" w:cs="Segoe UI"/>
          <w:color w:val="000000"/>
          <w:lang w:eastAsia="sk-SK"/>
        </w:rPr>
        <w:t>ŽoP</w:t>
      </w:r>
      <w:proofErr w:type="spellEnd"/>
      <w:r w:rsidRPr="00200ACD">
        <w:rPr>
          <w:rFonts w:ascii="Arial Narrow" w:eastAsia="Times New Roman" w:hAnsi="Arial Narrow" w:cs="Segoe UI"/>
          <w:color w:val="000000"/>
          <w:lang w:eastAsia="sk-SK"/>
        </w:rPr>
        <w:t xml:space="preserve"> – poskytnutie </w:t>
      </w:r>
      <w:proofErr w:type="spellStart"/>
      <w:r w:rsidRPr="00200ACD">
        <w:rPr>
          <w:rFonts w:ascii="Arial Narrow" w:eastAsia="Times New Roman" w:hAnsi="Arial Narrow" w:cs="Segoe UI"/>
          <w:color w:val="000000"/>
          <w:lang w:eastAsia="sk-SK"/>
        </w:rPr>
        <w:t>predfinancovania</w:t>
      </w:r>
      <w:proofErr w:type="spellEnd"/>
      <w:r w:rsidRPr="00200ACD">
        <w:rPr>
          <w:rFonts w:ascii="Arial Narrow" w:eastAsia="Times New Roman" w:hAnsi="Arial Narrow" w:cs="Segoe UI"/>
          <w:color w:val="000000"/>
          <w:lang w:eastAsia="sk-SK"/>
        </w:rPr>
        <w:t xml:space="preserve"> v zmysle zákona o finančnej kontrole. Po</w:t>
      </w:r>
      <w:r w:rsidR="002864F9" w:rsidRPr="00200ACD">
        <w:rPr>
          <w:rFonts w:ascii="Arial Narrow" w:eastAsia="Times New Roman" w:hAnsi="Arial Narrow" w:cs="Segoe UI"/>
          <w:color w:val="000000"/>
          <w:lang w:eastAsia="sk-SK"/>
        </w:rPr>
        <w:t xml:space="preserve"> </w:t>
      </w:r>
      <w:r w:rsidRPr="00200ACD">
        <w:rPr>
          <w:rFonts w:ascii="Arial Narrow" w:eastAsia="Times New Roman" w:hAnsi="Arial Narrow" w:cs="Segoe UI"/>
          <w:color w:val="000000"/>
          <w:lang w:eastAsia="sk-SK"/>
        </w:rPr>
        <w:t xml:space="preserve">vykonaní kontroly </w:t>
      </w:r>
      <w:proofErr w:type="spellStart"/>
      <w:r w:rsidRPr="00200ACD">
        <w:rPr>
          <w:rFonts w:ascii="Arial Narrow" w:eastAsia="Times New Roman" w:hAnsi="Arial Narrow" w:cs="Segoe UI"/>
          <w:color w:val="000000"/>
          <w:lang w:eastAsia="sk-SK"/>
        </w:rPr>
        <w:t>ŽoP</w:t>
      </w:r>
      <w:proofErr w:type="spellEnd"/>
      <w:r w:rsidRPr="00200ACD">
        <w:rPr>
          <w:rFonts w:ascii="Arial Narrow" w:eastAsia="Times New Roman" w:hAnsi="Arial Narrow" w:cs="Segoe UI"/>
          <w:color w:val="000000"/>
          <w:lang w:eastAsia="sk-SK"/>
        </w:rPr>
        <w:t xml:space="preserve"> – poskytnutie </w:t>
      </w:r>
      <w:proofErr w:type="spellStart"/>
      <w:r w:rsidRPr="00200ACD">
        <w:rPr>
          <w:rFonts w:ascii="Arial Narrow" w:eastAsia="Times New Roman" w:hAnsi="Arial Narrow" w:cs="Segoe UI"/>
          <w:color w:val="000000"/>
          <w:lang w:eastAsia="sk-SK"/>
        </w:rPr>
        <w:t>predfinancovania</w:t>
      </w:r>
      <w:proofErr w:type="spellEnd"/>
      <w:r w:rsidRPr="00200ACD">
        <w:rPr>
          <w:rFonts w:ascii="Arial Narrow" w:eastAsia="Times New Roman" w:hAnsi="Arial Narrow" w:cs="Segoe UI"/>
          <w:color w:val="000000"/>
          <w:lang w:eastAsia="sk-SK"/>
        </w:rPr>
        <w:t xml:space="preserve"> vykonávateľ </w:t>
      </w:r>
      <w:proofErr w:type="spellStart"/>
      <w:r w:rsidRPr="00200ACD">
        <w:rPr>
          <w:rFonts w:ascii="Arial Narrow" w:eastAsia="Times New Roman" w:hAnsi="Arial Narrow" w:cs="Segoe UI"/>
          <w:color w:val="000000"/>
          <w:lang w:eastAsia="sk-SK"/>
        </w:rPr>
        <w:t>ŽoP</w:t>
      </w:r>
      <w:proofErr w:type="spellEnd"/>
      <w:r w:rsidRPr="00200ACD">
        <w:rPr>
          <w:rFonts w:ascii="Arial Narrow" w:eastAsia="Times New Roman" w:hAnsi="Arial Narrow" w:cs="Segoe UI"/>
          <w:color w:val="000000"/>
          <w:lang w:eastAsia="sk-SK"/>
        </w:rPr>
        <w:t>, alebo jej časť: </w:t>
      </w:r>
    </w:p>
    <w:p w14:paraId="424FAEE9" w14:textId="77777777" w:rsidR="001F7804" w:rsidRPr="00200ACD" w:rsidRDefault="001F7804" w:rsidP="00D05E67">
      <w:pPr>
        <w:spacing w:after="0" w:line="240" w:lineRule="auto"/>
        <w:ind w:firstLine="555"/>
        <w:jc w:val="both"/>
        <w:textAlignment w:val="baseline"/>
        <w:rPr>
          <w:rFonts w:ascii="Arial Narrow" w:eastAsia="Times New Roman" w:hAnsi="Arial Narrow" w:cs="Segoe UI"/>
          <w:lang w:eastAsia="sk-SK"/>
        </w:rPr>
      </w:pPr>
      <w:r w:rsidRPr="00200ACD">
        <w:rPr>
          <w:rFonts w:ascii="Arial Narrow" w:eastAsia="Times New Roman" w:hAnsi="Arial Narrow" w:cs="Segoe UI"/>
          <w:color w:val="000000"/>
          <w:lang w:eastAsia="sk-SK"/>
        </w:rPr>
        <w:t>a)  schváli v plnej výške, </w:t>
      </w:r>
    </w:p>
    <w:p w14:paraId="05F6043A" w14:textId="77777777" w:rsidR="001F7804" w:rsidRPr="00200ACD" w:rsidRDefault="001F7804" w:rsidP="00D05E67">
      <w:pPr>
        <w:spacing w:after="0" w:line="240" w:lineRule="auto"/>
        <w:ind w:firstLine="555"/>
        <w:jc w:val="both"/>
        <w:textAlignment w:val="baseline"/>
        <w:rPr>
          <w:rFonts w:ascii="Arial Narrow" w:eastAsia="Times New Roman" w:hAnsi="Arial Narrow" w:cs="Segoe UI"/>
          <w:lang w:eastAsia="sk-SK"/>
        </w:rPr>
      </w:pPr>
      <w:r w:rsidRPr="00200ACD">
        <w:rPr>
          <w:rFonts w:ascii="Arial Narrow" w:eastAsia="Times New Roman" w:hAnsi="Arial Narrow" w:cs="Segoe UI"/>
          <w:color w:val="000000"/>
          <w:lang w:eastAsia="sk-SK"/>
        </w:rPr>
        <w:t>b)  schváli v zníženej sume, alebo  </w:t>
      </w:r>
    </w:p>
    <w:p w14:paraId="4A0CE7E8" w14:textId="77777777" w:rsidR="001F7804" w:rsidRPr="00200ACD" w:rsidRDefault="001F7804" w:rsidP="00D05E67">
      <w:pPr>
        <w:spacing w:after="0" w:line="240" w:lineRule="auto"/>
        <w:ind w:firstLine="555"/>
        <w:jc w:val="both"/>
        <w:textAlignment w:val="baseline"/>
        <w:rPr>
          <w:rFonts w:ascii="Arial Narrow" w:eastAsia="Times New Roman" w:hAnsi="Arial Narrow" w:cs="Segoe UI"/>
          <w:lang w:eastAsia="sk-SK"/>
        </w:rPr>
      </w:pPr>
      <w:r w:rsidRPr="00200ACD">
        <w:rPr>
          <w:rFonts w:ascii="Arial Narrow" w:eastAsia="Times New Roman" w:hAnsi="Arial Narrow" w:cs="Segoe UI"/>
          <w:color w:val="000000"/>
          <w:lang w:eastAsia="sk-SK"/>
        </w:rPr>
        <w:t>c)  neschváli. </w:t>
      </w:r>
    </w:p>
    <w:p w14:paraId="6C298A04" w14:textId="77777777" w:rsidR="001F7804" w:rsidRPr="00200ACD" w:rsidRDefault="001F7804" w:rsidP="00D05E67">
      <w:pPr>
        <w:spacing w:after="0" w:line="240" w:lineRule="auto"/>
        <w:ind w:firstLine="555"/>
        <w:jc w:val="both"/>
        <w:textAlignment w:val="baseline"/>
        <w:rPr>
          <w:rFonts w:ascii="Arial Narrow" w:eastAsia="Times New Roman" w:hAnsi="Arial Narrow" w:cs="Segoe UI"/>
          <w:lang w:eastAsia="sk-SK"/>
        </w:rPr>
      </w:pPr>
      <w:r w:rsidRPr="00200ACD">
        <w:rPr>
          <w:rFonts w:ascii="Arial Narrow" w:eastAsia="Times New Roman" w:hAnsi="Arial Narrow" w:cs="Segoe UI"/>
          <w:color w:val="000000"/>
          <w:lang w:eastAsia="sk-SK"/>
        </w:rPr>
        <w:t> </w:t>
      </w:r>
    </w:p>
    <w:p w14:paraId="10A0BA63" w14:textId="77777777" w:rsidR="001F7804" w:rsidRPr="00200ACD" w:rsidRDefault="001F7804" w:rsidP="00D05E67">
      <w:pPr>
        <w:spacing w:after="0" w:line="240" w:lineRule="auto"/>
        <w:jc w:val="both"/>
        <w:textAlignment w:val="baseline"/>
        <w:rPr>
          <w:rFonts w:ascii="Arial Narrow" w:eastAsia="Times New Roman" w:hAnsi="Arial Narrow" w:cs="Segoe UI"/>
          <w:lang w:eastAsia="sk-SK"/>
        </w:rPr>
      </w:pPr>
      <w:r w:rsidRPr="00200ACD">
        <w:rPr>
          <w:rFonts w:ascii="Arial Narrow" w:eastAsia="Times New Roman" w:hAnsi="Arial Narrow" w:cs="Segoe UI"/>
          <w:color w:val="000000"/>
          <w:lang w:eastAsia="sk-SK"/>
        </w:rPr>
        <w:t xml:space="preserve">4. V prípade schválenia </w:t>
      </w:r>
      <w:proofErr w:type="spellStart"/>
      <w:r w:rsidRPr="00200ACD">
        <w:rPr>
          <w:rFonts w:ascii="Arial Narrow" w:eastAsia="Times New Roman" w:hAnsi="Arial Narrow" w:cs="Segoe UI"/>
          <w:color w:val="000000"/>
          <w:lang w:eastAsia="sk-SK"/>
        </w:rPr>
        <w:t>ŽoP</w:t>
      </w:r>
      <w:proofErr w:type="spellEnd"/>
      <w:r w:rsidRPr="00200ACD">
        <w:rPr>
          <w:rFonts w:ascii="Arial Narrow" w:eastAsia="Times New Roman" w:hAnsi="Arial Narrow" w:cs="Segoe UI"/>
          <w:color w:val="000000"/>
          <w:lang w:eastAsia="sk-SK"/>
        </w:rPr>
        <w:t xml:space="preserve"> – poskytnutie </w:t>
      </w:r>
      <w:proofErr w:type="spellStart"/>
      <w:r w:rsidRPr="00200ACD">
        <w:rPr>
          <w:rFonts w:ascii="Arial Narrow" w:eastAsia="Times New Roman" w:hAnsi="Arial Narrow" w:cs="Segoe UI"/>
          <w:color w:val="000000"/>
          <w:lang w:eastAsia="sk-SK"/>
        </w:rPr>
        <w:t>predfinancovania</w:t>
      </w:r>
      <w:proofErr w:type="spellEnd"/>
      <w:r w:rsidRPr="00200ACD">
        <w:rPr>
          <w:rFonts w:ascii="Arial Narrow" w:eastAsia="Times New Roman" w:hAnsi="Arial Narrow" w:cs="Segoe UI"/>
          <w:color w:val="000000"/>
          <w:lang w:eastAsia="sk-SK"/>
        </w:rPr>
        <w:t xml:space="preserve"> alebo jej časti vykonávateľ:  </w:t>
      </w:r>
    </w:p>
    <w:p w14:paraId="011B100E" w14:textId="77777777" w:rsidR="001F7804" w:rsidRPr="00200ACD" w:rsidRDefault="001F7804" w:rsidP="00D05E67">
      <w:pPr>
        <w:spacing w:after="0" w:line="240" w:lineRule="auto"/>
        <w:jc w:val="both"/>
        <w:textAlignment w:val="baseline"/>
        <w:rPr>
          <w:rFonts w:ascii="Arial Narrow" w:eastAsia="Times New Roman" w:hAnsi="Arial Narrow" w:cs="Segoe UI"/>
          <w:lang w:eastAsia="sk-SK"/>
        </w:rPr>
      </w:pPr>
      <w:r w:rsidRPr="00200ACD">
        <w:rPr>
          <w:rFonts w:ascii="Arial Narrow" w:eastAsia="Times New Roman" w:hAnsi="Arial Narrow" w:cs="Segoe UI"/>
          <w:color w:val="000000"/>
          <w:lang w:eastAsia="sk-SK"/>
        </w:rPr>
        <w:t> </w:t>
      </w:r>
    </w:p>
    <w:p w14:paraId="0643A362" w14:textId="77777777" w:rsidR="001F7804" w:rsidRPr="00200ACD" w:rsidRDefault="001F7804" w:rsidP="00D05E67">
      <w:pPr>
        <w:spacing w:after="0" w:line="240" w:lineRule="auto"/>
        <w:jc w:val="both"/>
        <w:textAlignment w:val="baseline"/>
        <w:rPr>
          <w:rFonts w:ascii="Arial Narrow" w:eastAsia="Times New Roman" w:hAnsi="Arial Narrow" w:cs="Segoe UI"/>
          <w:lang w:eastAsia="sk-SK"/>
        </w:rPr>
      </w:pPr>
      <w:r w:rsidRPr="00200ACD">
        <w:rPr>
          <w:rFonts w:ascii="Arial Narrow" w:eastAsia="Times New Roman" w:hAnsi="Arial Narrow" w:cs="Segoe UI"/>
          <w:color w:val="000000"/>
          <w:lang w:eastAsia="sk-SK"/>
        </w:rPr>
        <w:t>- v prípade prijímateľa – štátna rozpočtová organizácia – zabezpečí prevod prostriedkov v</w:t>
      </w:r>
      <w:r w:rsidRPr="00200ACD">
        <w:rPr>
          <w:rFonts w:ascii="Arial" w:eastAsia="Times New Roman" w:hAnsi="Arial" w:cs="Arial"/>
          <w:color w:val="000000"/>
          <w:lang w:eastAsia="sk-SK"/>
        </w:rPr>
        <w:t> </w:t>
      </w:r>
      <w:r w:rsidRPr="00200ACD">
        <w:rPr>
          <w:rFonts w:ascii="Arial Narrow" w:eastAsia="Times New Roman" w:hAnsi="Arial Narrow" w:cs="Segoe UI"/>
          <w:color w:val="000000"/>
          <w:lang w:eastAsia="sk-SK"/>
        </w:rPr>
        <w:t>sume zodpovedaj</w:t>
      </w:r>
      <w:r w:rsidRPr="00200ACD">
        <w:rPr>
          <w:rFonts w:ascii="Arial Narrow" w:eastAsia="Times New Roman" w:hAnsi="Arial Narrow" w:cs="Arial Narrow"/>
          <w:color w:val="000000"/>
          <w:lang w:eastAsia="sk-SK"/>
        </w:rPr>
        <w:t>ú</w:t>
      </w:r>
      <w:r w:rsidRPr="00200ACD">
        <w:rPr>
          <w:rFonts w:ascii="Arial Narrow" w:eastAsia="Times New Roman" w:hAnsi="Arial Narrow" w:cs="Segoe UI"/>
          <w:color w:val="000000"/>
          <w:lang w:eastAsia="sk-SK"/>
        </w:rPr>
        <w:t>cej poskytnutej z</w:t>
      </w:r>
      <w:r w:rsidRPr="00200ACD">
        <w:rPr>
          <w:rFonts w:ascii="Arial Narrow" w:eastAsia="Times New Roman" w:hAnsi="Arial Narrow" w:cs="Arial Narrow"/>
          <w:color w:val="000000"/>
          <w:lang w:eastAsia="sk-SK"/>
        </w:rPr>
        <w:t>á</w:t>
      </w:r>
      <w:r w:rsidRPr="00200ACD">
        <w:rPr>
          <w:rFonts w:ascii="Arial Narrow" w:eastAsia="Times New Roman" w:hAnsi="Arial Narrow" w:cs="Segoe UI"/>
          <w:color w:val="000000"/>
          <w:lang w:eastAsia="sk-SK"/>
        </w:rPr>
        <w:t>lohovej platby samostatne za jednotliv</w:t>
      </w:r>
      <w:r w:rsidRPr="00200ACD">
        <w:rPr>
          <w:rFonts w:ascii="Arial Narrow" w:eastAsia="Times New Roman" w:hAnsi="Arial Narrow" w:cs="Arial Narrow"/>
          <w:color w:val="000000"/>
          <w:lang w:eastAsia="sk-SK"/>
        </w:rPr>
        <w:t>é</w:t>
      </w:r>
      <w:r w:rsidRPr="00200ACD">
        <w:rPr>
          <w:rFonts w:ascii="Arial Narrow" w:eastAsia="Times New Roman" w:hAnsi="Arial Narrow" w:cs="Segoe UI"/>
          <w:color w:val="000000"/>
          <w:lang w:eastAsia="sk-SK"/>
        </w:rPr>
        <w:t xml:space="preserve"> zdroje financovania rozpo</w:t>
      </w:r>
      <w:r w:rsidRPr="00200ACD">
        <w:rPr>
          <w:rFonts w:ascii="Arial Narrow" w:eastAsia="Times New Roman" w:hAnsi="Arial Narrow" w:cs="Arial Narrow"/>
          <w:color w:val="000000"/>
          <w:lang w:eastAsia="sk-SK"/>
        </w:rPr>
        <w:t>č</w:t>
      </w:r>
      <w:r w:rsidRPr="00200ACD">
        <w:rPr>
          <w:rFonts w:ascii="Arial Narrow" w:eastAsia="Times New Roman" w:hAnsi="Arial Narrow" w:cs="Segoe UI"/>
          <w:color w:val="000000"/>
          <w:lang w:eastAsia="sk-SK"/>
        </w:rPr>
        <w:t>tov</w:t>
      </w:r>
      <w:r w:rsidRPr="00200ACD">
        <w:rPr>
          <w:rFonts w:ascii="Arial Narrow" w:eastAsia="Times New Roman" w:hAnsi="Arial Narrow" w:cs="Arial Narrow"/>
          <w:color w:val="000000"/>
          <w:lang w:eastAsia="sk-SK"/>
        </w:rPr>
        <w:t>ý</w:t>
      </w:r>
      <w:r w:rsidRPr="00200ACD">
        <w:rPr>
          <w:rFonts w:ascii="Arial Narrow" w:eastAsia="Times New Roman" w:hAnsi="Arial Narrow" w:cs="Segoe UI"/>
          <w:color w:val="000000"/>
          <w:lang w:eastAsia="sk-SK"/>
        </w:rPr>
        <w:t>m</w:t>
      </w:r>
      <w:r w:rsidRPr="00200ACD">
        <w:rPr>
          <w:rFonts w:ascii="Arial Narrow" w:eastAsia="Times New Roman" w:hAnsi="Arial Narrow" w:cs="Arial Narrow"/>
          <w:color w:val="000000"/>
          <w:lang w:eastAsia="sk-SK"/>
        </w:rPr>
        <w:t> </w:t>
      </w:r>
      <w:r w:rsidRPr="00200ACD">
        <w:rPr>
          <w:rFonts w:ascii="Arial Narrow" w:eastAsia="Times New Roman" w:hAnsi="Arial Narrow" w:cs="Segoe UI"/>
          <w:color w:val="000000"/>
          <w:lang w:eastAsia="sk-SK"/>
        </w:rPr>
        <w:t xml:space="preserve"> opatren</w:t>
      </w:r>
      <w:r w:rsidRPr="00200ACD">
        <w:rPr>
          <w:rFonts w:ascii="Arial Narrow" w:eastAsia="Times New Roman" w:hAnsi="Arial Narrow" w:cs="Arial Narrow"/>
          <w:color w:val="000000"/>
          <w:lang w:eastAsia="sk-SK"/>
        </w:rPr>
        <w:t>í</w:t>
      </w:r>
      <w:r w:rsidRPr="00200ACD">
        <w:rPr>
          <w:rFonts w:ascii="Arial Narrow" w:eastAsia="Times New Roman" w:hAnsi="Arial Narrow" w:cs="Segoe UI"/>
          <w:color w:val="000000"/>
          <w:lang w:eastAsia="sk-SK"/>
        </w:rPr>
        <w:t>m prostredn</w:t>
      </w:r>
      <w:r w:rsidRPr="00200ACD">
        <w:rPr>
          <w:rFonts w:ascii="Arial Narrow" w:eastAsia="Times New Roman" w:hAnsi="Arial Narrow" w:cs="Arial Narrow"/>
          <w:color w:val="000000"/>
          <w:lang w:eastAsia="sk-SK"/>
        </w:rPr>
        <w:t>í</w:t>
      </w:r>
      <w:r w:rsidRPr="00200ACD">
        <w:rPr>
          <w:rFonts w:ascii="Arial Narrow" w:eastAsia="Times New Roman" w:hAnsi="Arial Narrow" w:cs="Segoe UI"/>
          <w:color w:val="000000"/>
          <w:lang w:eastAsia="sk-SK"/>
        </w:rPr>
        <w:t xml:space="preserve">ctvom </w:t>
      </w:r>
      <w:r w:rsidRPr="00200ACD">
        <w:rPr>
          <w:rFonts w:ascii="Arial Narrow" w:eastAsia="Times New Roman" w:hAnsi="Arial Narrow" w:cs="Arial Narrow"/>
          <w:color w:val="000000"/>
          <w:lang w:eastAsia="sk-SK"/>
        </w:rPr>
        <w:t>ú</w:t>
      </w:r>
      <w:r w:rsidRPr="00200ACD">
        <w:rPr>
          <w:rFonts w:ascii="Arial Narrow" w:eastAsia="Times New Roman" w:hAnsi="Arial Narrow" w:cs="Segoe UI"/>
          <w:color w:val="000000"/>
          <w:lang w:eastAsia="sk-SK"/>
        </w:rPr>
        <w:t>pravy limitov v</w:t>
      </w:r>
      <w:r w:rsidRPr="00200ACD">
        <w:rPr>
          <w:rFonts w:ascii="Arial Narrow" w:eastAsia="Times New Roman" w:hAnsi="Arial Narrow" w:cs="Arial Narrow"/>
          <w:color w:val="000000"/>
          <w:lang w:eastAsia="sk-SK"/>
        </w:rPr>
        <w:t>ý</w:t>
      </w:r>
      <w:r w:rsidRPr="00200ACD">
        <w:rPr>
          <w:rFonts w:ascii="Arial Narrow" w:eastAsia="Times New Roman" w:hAnsi="Arial Narrow" w:cs="Segoe UI"/>
          <w:color w:val="000000"/>
          <w:lang w:eastAsia="sk-SK"/>
        </w:rPr>
        <w:t>davkov viazaním výdavkov v rozpočte príslušnej vnútornej  organizačnej jednotky vykonávateľa a navýšením limitov výdavkov prijímateľa, </w:t>
      </w:r>
    </w:p>
    <w:p w14:paraId="6BDFA637" w14:textId="77777777" w:rsidR="001F7804" w:rsidRPr="00200ACD" w:rsidRDefault="001F7804" w:rsidP="00D05E67">
      <w:pPr>
        <w:spacing w:after="0" w:line="240" w:lineRule="auto"/>
        <w:jc w:val="both"/>
        <w:textAlignment w:val="baseline"/>
        <w:rPr>
          <w:rFonts w:ascii="Arial Narrow" w:eastAsia="Times New Roman" w:hAnsi="Arial Narrow" w:cs="Segoe UI"/>
          <w:lang w:eastAsia="sk-SK"/>
        </w:rPr>
      </w:pPr>
      <w:r w:rsidRPr="00200ACD">
        <w:rPr>
          <w:rFonts w:ascii="Arial Narrow" w:eastAsia="Times New Roman" w:hAnsi="Arial Narrow" w:cs="Segoe UI"/>
          <w:color w:val="000000"/>
          <w:lang w:eastAsia="sk-SK"/>
        </w:rPr>
        <w:t>  </w:t>
      </w:r>
    </w:p>
    <w:p w14:paraId="7DF8797B" w14:textId="77777777" w:rsidR="001F7804" w:rsidRPr="00200ACD" w:rsidRDefault="001F7804" w:rsidP="00D05E67">
      <w:pPr>
        <w:spacing w:after="0" w:line="240" w:lineRule="auto"/>
        <w:jc w:val="both"/>
        <w:textAlignment w:val="baseline"/>
        <w:rPr>
          <w:rFonts w:ascii="Arial Narrow" w:eastAsia="Times New Roman" w:hAnsi="Arial Narrow" w:cs="Segoe UI"/>
          <w:lang w:eastAsia="sk-SK"/>
        </w:rPr>
      </w:pPr>
      <w:r w:rsidRPr="00200ACD">
        <w:rPr>
          <w:rFonts w:ascii="Arial Narrow" w:eastAsia="Times New Roman" w:hAnsi="Arial Narrow" w:cs="Segoe UI"/>
          <w:color w:val="000000"/>
          <w:lang w:eastAsia="sk-SK"/>
        </w:rPr>
        <w:t>- v prípade ostatných prijímateľov – zadá platobné príkazy na úhradu prijímateľovi z rozpočtovaných výdavkov samostatne za jednotlivé zdroje financovania. </w:t>
      </w:r>
    </w:p>
    <w:p w14:paraId="40595B0B" w14:textId="77777777" w:rsidR="001F7804" w:rsidRPr="00200ACD" w:rsidRDefault="001F7804" w:rsidP="00D05E67">
      <w:pPr>
        <w:spacing w:after="0" w:line="240" w:lineRule="auto"/>
        <w:jc w:val="both"/>
        <w:textAlignment w:val="baseline"/>
        <w:rPr>
          <w:rFonts w:ascii="Arial Narrow" w:eastAsia="Times New Roman" w:hAnsi="Arial Narrow" w:cs="Segoe UI"/>
          <w:lang w:eastAsia="sk-SK"/>
        </w:rPr>
      </w:pPr>
      <w:r w:rsidRPr="00200ACD">
        <w:rPr>
          <w:rFonts w:ascii="Arial Narrow" w:eastAsia="Times New Roman" w:hAnsi="Arial Narrow" w:cs="Segoe UI"/>
          <w:color w:val="000000"/>
          <w:lang w:eastAsia="sk-SK"/>
        </w:rPr>
        <w:t> </w:t>
      </w:r>
    </w:p>
    <w:p w14:paraId="2D71CDFB" w14:textId="77777777" w:rsidR="00D05E67" w:rsidRPr="00200ACD" w:rsidRDefault="00D05E67" w:rsidP="00D05E67">
      <w:pPr>
        <w:spacing w:after="0" w:line="240" w:lineRule="auto"/>
        <w:jc w:val="both"/>
        <w:textAlignment w:val="baseline"/>
        <w:rPr>
          <w:rFonts w:ascii="Arial Narrow" w:eastAsia="Times New Roman" w:hAnsi="Arial Narrow" w:cs="Segoe UI"/>
          <w:color w:val="000000"/>
          <w:lang w:eastAsia="sk-SK"/>
        </w:rPr>
      </w:pPr>
      <w:r w:rsidRPr="00200ACD">
        <w:rPr>
          <w:rFonts w:ascii="Arial Narrow" w:eastAsia="Times New Roman" w:hAnsi="Arial Narrow" w:cs="Segoe UI"/>
          <w:color w:val="000000"/>
          <w:lang w:eastAsia="sk-SK"/>
        </w:rPr>
        <w:t>Vykonávateľ zaznamená operáciu vzťahujúcu sa k zúčtovaniu predfinancovania v používanom ekonomickom / účtovnom  systéme.</w:t>
      </w:r>
    </w:p>
    <w:p w14:paraId="7BADA1E0" w14:textId="77777777" w:rsidR="001F7804" w:rsidRPr="00200ACD" w:rsidRDefault="001F7804" w:rsidP="00D05E67">
      <w:pPr>
        <w:spacing w:after="0" w:line="240" w:lineRule="auto"/>
        <w:jc w:val="both"/>
        <w:textAlignment w:val="baseline"/>
        <w:rPr>
          <w:rFonts w:ascii="Arial Narrow" w:eastAsia="Times New Roman" w:hAnsi="Arial Narrow" w:cs="Segoe UI"/>
          <w:lang w:eastAsia="sk-SK"/>
        </w:rPr>
      </w:pPr>
      <w:r w:rsidRPr="00200ACD">
        <w:rPr>
          <w:rFonts w:ascii="Arial Narrow" w:eastAsia="Times New Roman" w:hAnsi="Arial Narrow" w:cs="Segoe UI"/>
          <w:color w:val="000000"/>
          <w:lang w:eastAsia="sk-SK"/>
        </w:rPr>
        <w:t> </w:t>
      </w:r>
    </w:p>
    <w:p w14:paraId="4F27F8FF" w14:textId="77777777" w:rsidR="001F7804" w:rsidRPr="00200ACD" w:rsidRDefault="001F7804" w:rsidP="00D05E67">
      <w:pPr>
        <w:spacing w:after="0" w:line="240" w:lineRule="auto"/>
        <w:jc w:val="both"/>
        <w:textAlignment w:val="baseline"/>
        <w:rPr>
          <w:rFonts w:ascii="Arial Narrow" w:eastAsia="Times New Roman" w:hAnsi="Arial Narrow" w:cs="Segoe UI"/>
          <w:lang w:eastAsia="sk-SK"/>
        </w:rPr>
      </w:pPr>
      <w:r w:rsidRPr="00200ACD">
        <w:rPr>
          <w:rFonts w:ascii="Arial Narrow" w:eastAsia="Times New Roman" w:hAnsi="Arial Narrow" w:cs="Segoe UI"/>
          <w:color w:val="000000"/>
          <w:lang w:eastAsia="sk-SK"/>
        </w:rPr>
        <w:t xml:space="preserve">Vzor </w:t>
      </w:r>
      <w:proofErr w:type="spellStart"/>
      <w:r w:rsidRPr="00200ACD">
        <w:rPr>
          <w:rFonts w:ascii="Arial Narrow" w:eastAsia="Times New Roman" w:hAnsi="Arial Narrow" w:cs="Segoe UI"/>
          <w:color w:val="000000"/>
          <w:lang w:eastAsia="sk-SK"/>
        </w:rPr>
        <w:t>ŽoP</w:t>
      </w:r>
      <w:proofErr w:type="spellEnd"/>
      <w:r w:rsidRPr="00200ACD">
        <w:rPr>
          <w:rFonts w:ascii="Arial Narrow" w:eastAsia="Times New Roman" w:hAnsi="Arial Narrow" w:cs="Segoe UI"/>
          <w:color w:val="000000"/>
          <w:lang w:eastAsia="sk-SK"/>
        </w:rPr>
        <w:t xml:space="preserve"> pripraví a poskytne prijímateľovi vykonávateľ. </w:t>
      </w:r>
    </w:p>
    <w:p w14:paraId="4B883AC2" w14:textId="77777777" w:rsidR="001F7804" w:rsidRPr="00200ACD" w:rsidRDefault="001F7804" w:rsidP="00D05E67">
      <w:pPr>
        <w:spacing w:after="0" w:line="240" w:lineRule="auto"/>
        <w:jc w:val="both"/>
        <w:textAlignment w:val="baseline"/>
        <w:rPr>
          <w:rFonts w:ascii="Arial Narrow" w:eastAsia="Times New Roman" w:hAnsi="Arial Narrow" w:cs="Segoe UI"/>
          <w:lang w:eastAsia="sk-SK"/>
        </w:rPr>
      </w:pPr>
      <w:r w:rsidRPr="00200ACD">
        <w:rPr>
          <w:rFonts w:ascii="Arial Narrow" w:eastAsia="Times New Roman" w:hAnsi="Arial Narrow" w:cs="Segoe UI"/>
          <w:color w:val="000000"/>
          <w:lang w:eastAsia="sk-SK"/>
        </w:rPr>
        <w:t> </w:t>
      </w:r>
    </w:p>
    <w:p w14:paraId="44430270" w14:textId="1FF68566" w:rsidR="001F7804" w:rsidRPr="00200ACD" w:rsidRDefault="001F7804" w:rsidP="00D05E67">
      <w:pPr>
        <w:spacing w:after="0" w:line="240" w:lineRule="auto"/>
        <w:jc w:val="both"/>
        <w:textAlignment w:val="baseline"/>
        <w:rPr>
          <w:rFonts w:ascii="Arial Narrow" w:eastAsia="Times New Roman" w:hAnsi="Arial Narrow" w:cs="Segoe UI"/>
          <w:color w:val="000000"/>
          <w:lang w:eastAsia="sk-SK"/>
        </w:rPr>
      </w:pPr>
      <w:proofErr w:type="spellStart"/>
      <w:r w:rsidRPr="00200ACD">
        <w:rPr>
          <w:rFonts w:ascii="Arial Narrow" w:eastAsia="Times New Roman" w:hAnsi="Arial Narrow" w:cs="Segoe UI"/>
          <w:color w:val="000000"/>
          <w:lang w:eastAsia="sk-SK"/>
        </w:rPr>
        <w:t>ŽoP</w:t>
      </w:r>
      <w:proofErr w:type="spellEnd"/>
      <w:r w:rsidRPr="00200ACD">
        <w:rPr>
          <w:rFonts w:ascii="Arial Narrow" w:eastAsia="Times New Roman" w:hAnsi="Arial Narrow" w:cs="Segoe UI"/>
          <w:color w:val="000000"/>
          <w:lang w:eastAsia="sk-SK"/>
        </w:rPr>
        <w:t xml:space="preserve"> bude prijímateľ predkladať na schválenie vykonávateľovi podľa harmonogramu stanoveného v Tabuľke č. 1. - Harmonogram predkladania </w:t>
      </w:r>
      <w:proofErr w:type="spellStart"/>
      <w:r w:rsidRPr="00200ACD">
        <w:rPr>
          <w:rFonts w:ascii="Arial Narrow" w:eastAsia="Times New Roman" w:hAnsi="Arial Narrow" w:cs="Segoe UI"/>
          <w:color w:val="000000"/>
          <w:lang w:eastAsia="sk-SK"/>
        </w:rPr>
        <w:t>ŽoP</w:t>
      </w:r>
      <w:proofErr w:type="spellEnd"/>
      <w:r w:rsidRPr="00200ACD">
        <w:rPr>
          <w:rFonts w:ascii="Arial Narrow" w:eastAsia="Times New Roman" w:hAnsi="Arial Narrow" w:cs="Segoe UI"/>
          <w:color w:val="000000"/>
          <w:lang w:eastAsia="sk-SK"/>
        </w:rPr>
        <w:t xml:space="preserve"> prijímateľom - </w:t>
      </w:r>
      <w:proofErr w:type="spellStart"/>
      <w:r w:rsidRPr="00200ACD">
        <w:rPr>
          <w:rFonts w:ascii="Arial Narrow" w:eastAsia="Times New Roman" w:hAnsi="Arial Narrow" w:cs="Segoe UI"/>
          <w:color w:val="000000"/>
          <w:lang w:eastAsia="sk-SK"/>
        </w:rPr>
        <w:t>predfinancovanie</w:t>
      </w:r>
      <w:proofErr w:type="spellEnd"/>
      <w:r w:rsidRPr="00200ACD">
        <w:rPr>
          <w:rFonts w:ascii="Arial Narrow" w:eastAsia="Times New Roman" w:hAnsi="Arial Narrow" w:cs="Segoe UI"/>
          <w:color w:val="000000"/>
          <w:lang w:eastAsia="sk-SK"/>
        </w:rPr>
        <w:t>.</w:t>
      </w:r>
    </w:p>
    <w:p w14:paraId="4F684B82" w14:textId="77777777" w:rsidR="00D05E67" w:rsidRPr="00200ACD" w:rsidRDefault="00D05E67" w:rsidP="00D05E67">
      <w:pPr>
        <w:spacing w:after="0" w:line="240" w:lineRule="auto"/>
        <w:jc w:val="both"/>
        <w:textAlignment w:val="baseline"/>
        <w:rPr>
          <w:rFonts w:ascii="Arial Narrow" w:eastAsia="Times New Roman" w:hAnsi="Arial Narrow" w:cs="Segoe UI"/>
          <w:lang w:eastAsia="sk-SK"/>
        </w:rPr>
      </w:pPr>
    </w:p>
    <w:p w14:paraId="59C153FC" w14:textId="77777777" w:rsidR="001F7804" w:rsidRPr="00200ACD" w:rsidRDefault="001F7804" w:rsidP="00D05E67">
      <w:pPr>
        <w:spacing w:after="0" w:line="240" w:lineRule="auto"/>
        <w:jc w:val="both"/>
        <w:textAlignment w:val="baseline"/>
        <w:rPr>
          <w:rFonts w:ascii="Arial Narrow" w:eastAsia="Times New Roman" w:hAnsi="Arial Narrow" w:cs="Segoe UI"/>
          <w:lang w:eastAsia="sk-SK"/>
        </w:rPr>
      </w:pPr>
      <w:r w:rsidRPr="00200ACD">
        <w:rPr>
          <w:rFonts w:ascii="Arial Narrow" w:eastAsia="Times New Roman" w:hAnsi="Arial Narrow" w:cs="Segoe UI"/>
          <w:b/>
          <w:bCs/>
          <w:color w:val="000000"/>
          <w:lang w:eastAsia="sk-SK"/>
        </w:rPr>
        <w:t>Tabuľka č. 1:</w:t>
      </w:r>
      <w:r w:rsidRPr="00200ACD">
        <w:rPr>
          <w:rFonts w:ascii="Arial Narrow" w:eastAsia="Times New Roman" w:hAnsi="Arial Narrow" w:cs="Segoe UI"/>
          <w:color w:val="000000"/>
          <w:lang w:eastAsia="sk-SK"/>
        </w:rPr>
        <w:t xml:space="preserve"> Harmonogram predkladania </w:t>
      </w:r>
      <w:proofErr w:type="spellStart"/>
      <w:r w:rsidRPr="00200ACD">
        <w:rPr>
          <w:rFonts w:ascii="Arial Narrow" w:eastAsia="Times New Roman" w:hAnsi="Arial Narrow" w:cs="Segoe UI"/>
          <w:color w:val="000000"/>
          <w:lang w:eastAsia="sk-SK"/>
        </w:rPr>
        <w:t>ŽoP</w:t>
      </w:r>
      <w:proofErr w:type="spellEnd"/>
      <w:r w:rsidRPr="00200ACD">
        <w:rPr>
          <w:rFonts w:ascii="Arial Narrow" w:eastAsia="Times New Roman" w:hAnsi="Arial Narrow" w:cs="Segoe UI"/>
          <w:color w:val="000000"/>
          <w:lang w:eastAsia="sk-SK"/>
        </w:rPr>
        <w:t xml:space="preserve"> prijímateľom - </w:t>
      </w:r>
      <w:proofErr w:type="spellStart"/>
      <w:r w:rsidRPr="00200ACD">
        <w:rPr>
          <w:rFonts w:ascii="Arial Narrow" w:eastAsia="Times New Roman" w:hAnsi="Arial Narrow" w:cs="Segoe UI"/>
          <w:color w:val="000000"/>
          <w:lang w:eastAsia="sk-SK"/>
        </w:rPr>
        <w:t>predfinancovanie</w:t>
      </w:r>
      <w:proofErr w:type="spellEnd"/>
      <w:r w:rsidRPr="00200ACD">
        <w:rPr>
          <w:rFonts w:ascii="Arial Narrow" w:eastAsia="Times New Roman" w:hAnsi="Arial Narrow" w:cs="Segoe UI"/>
          <w:color w:val="000000"/>
          <w:lang w:eastAsia="sk-SK"/>
        </w:rPr>
        <w:t> </w:t>
      </w:r>
    </w:p>
    <w:tbl>
      <w:tblPr>
        <w:tblW w:w="0"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685"/>
        <w:gridCol w:w="3540"/>
        <w:gridCol w:w="2550"/>
      </w:tblGrid>
      <w:tr w:rsidR="001F7804" w:rsidRPr="00200ACD" w14:paraId="4686CB1F" w14:textId="77777777" w:rsidTr="001F7804">
        <w:trPr>
          <w:trHeight w:val="285"/>
        </w:trPr>
        <w:tc>
          <w:tcPr>
            <w:tcW w:w="6225" w:type="dxa"/>
            <w:gridSpan w:val="2"/>
            <w:tcBorders>
              <w:top w:val="single" w:sz="6" w:space="0" w:color="auto"/>
              <w:left w:val="single" w:sz="6" w:space="0" w:color="auto"/>
              <w:bottom w:val="single" w:sz="6" w:space="0" w:color="auto"/>
              <w:right w:val="single" w:sz="6" w:space="0" w:color="auto"/>
            </w:tcBorders>
            <w:hideMark/>
          </w:tcPr>
          <w:p w14:paraId="68BFC775" w14:textId="77777777" w:rsidR="001F7804" w:rsidRPr="00200ACD" w:rsidRDefault="001F7804" w:rsidP="00D05E67">
            <w:pPr>
              <w:spacing w:after="0" w:line="240" w:lineRule="auto"/>
              <w:jc w:val="center"/>
              <w:textAlignment w:val="baseline"/>
              <w:rPr>
                <w:rFonts w:ascii="Arial Narrow" w:eastAsia="Times New Roman" w:hAnsi="Arial Narrow" w:cs="Times New Roman"/>
                <w:lang w:eastAsia="sk-SK"/>
              </w:rPr>
            </w:pPr>
            <w:proofErr w:type="spellStart"/>
            <w:r w:rsidRPr="00200ACD">
              <w:rPr>
                <w:rFonts w:ascii="Arial Narrow" w:eastAsia="Times New Roman" w:hAnsi="Arial Narrow" w:cs="Times New Roman"/>
                <w:color w:val="000000"/>
                <w:lang w:eastAsia="sk-SK"/>
              </w:rPr>
              <w:t>Predfinancovanie</w:t>
            </w:r>
            <w:proofErr w:type="spellEnd"/>
            <w:r w:rsidRPr="00200ACD">
              <w:rPr>
                <w:rFonts w:ascii="Arial Narrow" w:eastAsia="Times New Roman" w:hAnsi="Arial Narrow" w:cs="Times New Roman"/>
                <w:color w:val="000000"/>
                <w:lang w:eastAsia="sk-SK"/>
              </w:rPr>
              <w:t> </w:t>
            </w:r>
          </w:p>
        </w:tc>
        <w:tc>
          <w:tcPr>
            <w:tcW w:w="2550" w:type="dxa"/>
            <w:vMerge w:val="restart"/>
            <w:tcBorders>
              <w:top w:val="single" w:sz="6" w:space="0" w:color="auto"/>
              <w:left w:val="single" w:sz="6" w:space="0" w:color="auto"/>
              <w:bottom w:val="single" w:sz="6" w:space="0" w:color="auto"/>
              <w:right w:val="single" w:sz="6" w:space="0" w:color="auto"/>
            </w:tcBorders>
            <w:hideMark/>
          </w:tcPr>
          <w:p w14:paraId="2053B656" w14:textId="77777777" w:rsidR="001F7804" w:rsidRPr="00200ACD" w:rsidRDefault="001F7804" w:rsidP="00D05E67">
            <w:pPr>
              <w:spacing w:after="0" w:line="240" w:lineRule="auto"/>
              <w:jc w:val="center"/>
              <w:textAlignment w:val="baseline"/>
              <w:rPr>
                <w:rFonts w:ascii="Arial Narrow" w:eastAsia="Times New Roman" w:hAnsi="Arial Narrow" w:cs="Times New Roman"/>
                <w:lang w:eastAsia="sk-SK"/>
              </w:rPr>
            </w:pPr>
            <w:r w:rsidRPr="00200ACD">
              <w:rPr>
                <w:rFonts w:ascii="Arial Narrow" w:eastAsia="Times New Roman" w:hAnsi="Arial Narrow" w:cs="Times New Roman"/>
                <w:color w:val="000000"/>
                <w:lang w:eastAsia="sk-SK"/>
              </w:rPr>
              <w:t>D</w:t>
            </w:r>
            <w:r w:rsidRPr="00200ACD">
              <w:rPr>
                <w:rFonts w:ascii="Arial Narrow" w:eastAsia="Times New Roman" w:hAnsi="Arial Narrow" w:cs="Calibri"/>
                <w:color w:val="000000"/>
                <w:lang w:eastAsia="sk-SK"/>
              </w:rPr>
              <w:t>á</w:t>
            </w:r>
            <w:r w:rsidRPr="00200ACD">
              <w:rPr>
                <w:rFonts w:ascii="Arial Narrow" w:eastAsia="Times New Roman" w:hAnsi="Arial Narrow" w:cs="Times New Roman"/>
                <w:color w:val="000000"/>
                <w:lang w:eastAsia="sk-SK"/>
              </w:rPr>
              <w:t>tum predlo</w:t>
            </w:r>
            <w:r w:rsidRPr="00200ACD">
              <w:rPr>
                <w:rFonts w:ascii="Arial Narrow" w:eastAsia="Times New Roman" w:hAnsi="Arial Narrow" w:cs="Calibri"/>
                <w:color w:val="000000"/>
                <w:lang w:eastAsia="sk-SK"/>
              </w:rPr>
              <w:t>ž</w:t>
            </w:r>
            <w:r w:rsidRPr="00200ACD">
              <w:rPr>
                <w:rFonts w:ascii="Arial Narrow" w:eastAsia="Times New Roman" w:hAnsi="Arial Narrow" w:cs="Times New Roman"/>
                <w:color w:val="000000"/>
                <w:lang w:eastAsia="sk-SK"/>
              </w:rPr>
              <w:t xml:space="preserve">enia </w:t>
            </w:r>
            <w:proofErr w:type="spellStart"/>
            <w:r w:rsidRPr="00200ACD">
              <w:rPr>
                <w:rFonts w:ascii="Arial Narrow" w:eastAsia="Times New Roman" w:hAnsi="Arial Narrow" w:cs="Calibri"/>
                <w:color w:val="000000"/>
                <w:lang w:eastAsia="sk-SK"/>
              </w:rPr>
              <w:t>Ž</w:t>
            </w:r>
            <w:r w:rsidRPr="00200ACD">
              <w:rPr>
                <w:rFonts w:ascii="Arial Narrow" w:eastAsia="Times New Roman" w:hAnsi="Arial Narrow" w:cs="Times New Roman"/>
                <w:color w:val="000000"/>
                <w:lang w:eastAsia="sk-SK"/>
              </w:rPr>
              <w:t>oP</w:t>
            </w:r>
            <w:proofErr w:type="spellEnd"/>
            <w:r w:rsidRPr="00200ACD">
              <w:rPr>
                <w:rFonts w:ascii="Arial Narrow" w:eastAsia="Times New Roman" w:hAnsi="Arial Narrow" w:cs="Times New Roman"/>
                <w:color w:val="000000"/>
                <w:lang w:eastAsia="sk-SK"/>
              </w:rPr>
              <w:t xml:space="preserve"> prij</w:t>
            </w:r>
            <w:r w:rsidRPr="00200ACD">
              <w:rPr>
                <w:rFonts w:ascii="Arial Narrow" w:eastAsia="Times New Roman" w:hAnsi="Arial Narrow" w:cs="Calibri"/>
                <w:color w:val="000000"/>
                <w:lang w:eastAsia="sk-SK"/>
              </w:rPr>
              <w:t>í</w:t>
            </w:r>
            <w:r w:rsidRPr="00200ACD">
              <w:rPr>
                <w:rFonts w:ascii="Arial Narrow" w:eastAsia="Times New Roman" w:hAnsi="Arial Narrow" w:cs="Times New Roman"/>
                <w:color w:val="000000"/>
                <w:lang w:eastAsia="sk-SK"/>
              </w:rPr>
              <w:t>mate</w:t>
            </w:r>
            <w:r w:rsidRPr="00200ACD">
              <w:rPr>
                <w:rFonts w:ascii="Arial Narrow" w:eastAsia="Times New Roman" w:hAnsi="Arial Narrow" w:cs="Calibri"/>
                <w:color w:val="000000"/>
                <w:lang w:eastAsia="sk-SK"/>
              </w:rPr>
              <w:t>ľ</w:t>
            </w:r>
            <w:r w:rsidRPr="00200ACD">
              <w:rPr>
                <w:rFonts w:ascii="Arial Narrow" w:eastAsia="Times New Roman" w:hAnsi="Arial Narrow" w:cs="Times New Roman"/>
                <w:color w:val="000000"/>
                <w:lang w:eastAsia="sk-SK"/>
              </w:rPr>
              <w:t>om </w:t>
            </w:r>
          </w:p>
        </w:tc>
      </w:tr>
      <w:tr w:rsidR="001F7804" w:rsidRPr="00200ACD" w14:paraId="57DF6C3F" w14:textId="77777777" w:rsidTr="001F7804">
        <w:trPr>
          <w:trHeight w:val="525"/>
        </w:trPr>
        <w:tc>
          <w:tcPr>
            <w:tcW w:w="2685" w:type="dxa"/>
            <w:tcBorders>
              <w:top w:val="single" w:sz="6" w:space="0" w:color="auto"/>
              <w:left w:val="single" w:sz="6" w:space="0" w:color="auto"/>
              <w:bottom w:val="single" w:sz="6" w:space="0" w:color="auto"/>
              <w:right w:val="single" w:sz="6" w:space="0" w:color="auto"/>
            </w:tcBorders>
            <w:hideMark/>
          </w:tcPr>
          <w:p w14:paraId="3C2B41D9" w14:textId="77777777" w:rsidR="001F7804" w:rsidRPr="00200ACD" w:rsidRDefault="001F7804" w:rsidP="00D05E67">
            <w:pPr>
              <w:spacing w:after="0" w:line="240" w:lineRule="auto"/>
              <w:ind w:left="-255" w:firstLine="135"/>
              <w:jc w:val="center"/>
              <w:textAlignment w:val="baseline"/>
              <w:rPr>
                <w:rFonts w:ascii="Arial Narrow" w:eastAsia="Times New Roman" w:hAnsi="Arial Narrow" w:cs="Times New Roman"/>
                <w:lang w:eastAsia="sk-SK"/>
              </w:rPr>
            </w:pPr>
            <w:r w:rsidRPr="00200ACD">
              <w:rPr>
                <w:rFonts w:ascii="Arial Narrow" w:eastAsia="Times New Roman" w:hAnsi="Arial Narrow" w:cs="Times New Roman"/>
                <w:color w:val="000000"/>
                <w:lang w:eastAsia="sk-SK"/>
              </w:rPr>
              <w:t>na obdobie </w:t>
            </w:r>
          </w:p>
        </w:tc>
        <w:tc>
          <w:tcPr>
            <w:tcW w:w="3540" w:type="dxa"/>
            <w:tcBorders>
              <w:top w:val="single" w:sz="6" w:space="0" w:color="auto"/>
              <w:left w:val="single" w:sz="6" w:space="0" w:color="auto"/>
              <w:bottom w:val="single" w:sz="6" w:space="0" w:color="auto"/>
              <w:right w:val="single" w:sz="6" w:space="0" w:color="auto"/>
            </w:tcBorders>
            <w:hideMark/>
          </w:tcPr>
          <w:p w14:paraId="6289F6A6" w14:textId="77777777" w:rsidR="001F7804" w:rsidRPr="00200ACD" w:rsidRDefault="001F7804" w:rsidP="00D05E67">
            <w:pPr>
              <w:spacing w:after="0" w:line="240" w:lineRule="auto"/>
              <w:jc w:val="center"/>
              <w:textAlignment w:val="baseline"/>
              <w:rPr>
                <w:rFonts w:ascii="Arial Narrow" w:eastAsia="Times New Roman" w:hAnsi="Arial Narrow" w:cs="Times New Roman"/>
                <w:lang w:eastAsia="sk-SK"/>
              </w:rPr>
            </w:pPr>
            <w:r w:rsidRPr="00200ACD">
              <w:rPr>
                <w:rFonts w:ascii="Arial Narrow" w:eastAsia="Times New Roman" w:hAnsi="Arial Narrow" w:cs="Times New Roman"/>
                <w:color w:val="000000"/>
                <w:lang w:eastAsia="sk-SK"/>
              </w:rPr>
              <w:t>v</w:t>
            </w:r>
            <w:r w:rsidRPr="00200ACD">
              <w:rPr>
                <w:rFonts w:ascii="Arial Narrow" w:eastAsia="Times New Roman" w:hAnsi="Arial Narrow" w:cs="Calibri"/>
                <w:color w:val="000000"/>
                <w:lang w:eastAsia="sk-SK"/>
              </w:rPr>
              <w:t>ýš</w:t>
            </w:r>
            <w:r w:rsidRPr="00200ACD">
              <w:rPr>
                <w:rFonts w:ascii="Arial Narrow" w:eastAsia="Times New Roman" w:hAnsi="Arial Narrow" w:cs="Times New Roman"/>
                <w:color w:val="000000"/>
                <w:lang w:eastAsia="sk-SK"/>
              </w:rPr>
              <w:t>ka prostriedkov mechanizmu pripadaj</w:t>
            </w:r>
            <w:r w:rsidRPr="00200ACD">
              <w:rPr>
                <w:rFonts w:ascii="Arial Narrow" w:eastAsia="Times New Roman" w:hAnsi="Arial Narrow" w:cs="Calibri"/>
                <w:color w:val="000000"/>
                <w:lang w:eastAsia="sk-SK"/>
              </w:rPr>
              <w:t>ú</w:t>
            </w:r>
            <w:r w:rsidRPr="00200ACD">
              <w:rPr>
                <w:rFonts w:ascii="Arial Narrow" w:eastAsia="Times New Roman" w:hAnsi="Arial Narrow" w:cs="Times New Roman"/>
                <w:color w:val="000000"/>
                <w:lang w:eastAsia="sk-SK"/>
              </w:rPr>
              <w:t xml:space="preserve">cich na </w:t>
            </w:r>
            <w:proofErr w:type="spellStart"/>
            <w:r w:rsidRPr="00200ACD">
              <w:rPr>
                <w:rFonts w:ascii="Arial Narrow" w:eastAsia="Times New Roman" w:hAnsi="Arial Narrow" w:cs="Times New Roman"/>
                <w:color w:val="000000"/>
                <w:lang w:eastAsia="sk-SK"/>
              </w:rPr>
              <w:t>predfinancovanie</w:t>
            </w:r>
            <w:proofErr w:type="spellEnd"/>
            <w:r w:rsidRPr="00200ACD">
              <w:rPr>
                <w:rFonts w:ascii="Arial Narrow" w:eastAsia="Times New Roman" w:hAnsi="Arial Narrow" w:cs="Times New Roman"/>
                <w:color w:val="000000"/>
                <w:lang w:eastAsia="sk-SK"/>
              </w:rPr>
              <w:t xml:space="preserve"> v EUR </w:t>
            </w:r>
          </w:p>
        </w:tc>
        <w:tc>
          <w:tcPr>
            <w:tcW w:w="0" w:type="auto"/>
            <w:vMerge/>
            <w:tcBorders>
              <w:top w:val="single" w:sz="6" w:space="0" w:color="auto"/>
              <w:left w:val="single" w:sz="6" w:space="0" w:color="auto"/>
              <w:bottom w:val="single" w:sz="6" w:space="0" w:color="auto"/>
              <w:right w:val="single" w:sz="6" w:space="0" w:color="auto"/>
            </w:tcBorders>
            <w:vAlign w:val="center"/>
            <w:hideMark/>
          </w:tcPr>
          <w:p w14:paraId="61C82FD2" w14:textId="77777777" w:rsidR="001F7804" w:rsidRPr="00200ACD" w:rsidRDefault="001F7804" w:rsidP="00D05E67">
            <w:pPr>
              <w:spacing w:after="0" w:line="240" w:lineRule="auto"/>
              <w:rPr>
                <w:rFonts w:ascii="Arial Narrow" w:eastAsia="Times New Roman" w:hAnsi="Arial Narrow" w:cs="Times New Roman"/>
                <w:lang w:eastAsia="sk-SK"/>
              </w:rPr>
            </w:pPr>
          </w:p>
        </w:tc>
      </w:tr>
      <w:tr w:rsidR="001F7804" w:rsidRPr="00200ACD" w14:paraId="01B611B3" w14:textId="77777777" w:rsidTr="001F7804">
        <w:trPr>
          <w:trHeight w:val="285"/>
        </w:trPr>
        <w:tc>
          <w:tcPr>
            <w:tcW w:w="2685" w:type="dxa"/>
            <w:tcBorders>
              <w:top w:val="single" w:sz="6" w:space="0" w:color="auto"/>
              <w:left w:val="single" w:sz="6" w:space="0" w:color="auto"/>
              <w:bottom w:val="single" w:sz="6" w:space="0" w:color="auto"/>
              <w:right w:val="single" w:sz="6" w:space="0" w:color="auto"/>
            </w:tcBorders>
            <w:hideMark/>
          </w:tcPr>
          <w:p w14:paraId="31488860" w14:textId="77777777" w:rsidR="001F7804" w:rsidRPr="00200ACD" w:rsidRDefault="001F7804" w:rsidP="00D05E67">
            <w:pPr>
              <w:spacing w:after="0" w:line="240" w:lineRule="auto"/>
              <w:textAlignment w:val="baseline"/>
              <w:rPr>
                <w:rFonts w:ascii="Arial Narrow" w:eastAsia="Times New Roman" w:hAnsi="Arial Narrow" w:cs="Times New Roman"/>
                <w:lang w:eastAsia="sk-SK"/>
              </w:rPr>
            </w:pPr>
            <w:r w:rsidRPr="00200ACD">
              <w:rPr>
                <w:rFonts w:ascii="Arial Narrow" w:eastAsia="Times New Roman" w:hAnsi="Arial Narrow" w:cs="Times New Roman"/>
                <w:color w:val="000000"/>
                <w:lang w:eastAsia="sk-SK"/>
              </w:rPr>
              <w:t> </w:t>
            </w:r>
          </w:p>
        </w:tc>
        <w:tc>
          <w:tcPr>
            <w:tcW w:w="3540" w:type="dxa"/>
            <w:tcBorders>
              <w:top w:val="single" w:sz="6" w:space="0" w:color="auto"/>
              <w:left w:val="single" w:sz="6" w:space="0" w:color="auto"/>
              <w:bottom w:val="single" w:sz="6" w:space="0" w:color="auto"/>
              <w:right w:val="single" w:sz="6" w:space="0" w:color="auto"/>
            </w:tcBorders>
            <w:hideMark/>
          </w:tcPr>
          <w:p w14:paraId="46A49C66" w14:textId="77777777" w:rsidR="001F7804" w:rsidRPr="00200ACD" w:rsidRDefault="001F7804" w:rsidP="00D05E67">
            <w:pPr>
              <w:spacing w:after="0" w:line="240" w:lineRule="auto"/>
              <w:textAlignment w:val="baseline"/>
              <w:rPr>
                <w:rFonts w:ascii="Arial Narrow" w:eastAsia="Times New Roman" w:hAnsi="Arial Narrow" w:cs="Times New Roman"/>
                <w:lang w:eastAsia="sk-SK"/>
              </w:rPr>
            </w:pPr>
            <w:r w:rsidRPr="00200ACD">
              <w:rPr>
                <w:rFonts w:ascii="Arial Narrow" w:eastAsia="Times New Roman" w:hAnsi="Arial Narrow" w:cs="Times New Roman"/>
                <w:color w:val="000000"/>
                <w:lang w:eastAsia="sk-SK"/>
              </w:rPr>
              <w:t> </w:t>
            </w:r>
          </w:p>
        </w:tc>
        <w:tc>
          <w:tcPr>
            <w:tcW w:w="2550" w:type="dxa"/>
            <w:tcBorders>
              <w:top w:val="single" w:sz="6" w:space="0" w:color="auto"/>
              <w:left w:val="single" w:sz="6" w:space="0" w:color="auto"/>
              <w:bottom w:val="single" w:sz="6" w:space="0" w:color="auto"/>
              <w:right w:val="single" w:sz="6" w:space="0" w:color="auto"/>
            </w:tcBorders>
            <w:hideMark/>
          </w:tcPr>
          <w:p w14:paraId="3410C082" w14:textId="77777777" w:rsidR="001F7804" w:rsidRPr="00200ACD" w:rsidRDefault="001F7804" w:rsidP="00D05E67">
            <w:pPr>
              <w:spacing w:after="0" w:line="240" w:lineRule="auto"/>
              <w:textAlignment w:val="baseline"/>
              <w:rPr>
                <w:rFonts w:ascii="Arial Narrow" w:eastAsia="Times New Roman" w:hAnsi="Arial Narrow" w:cs="Times New Roman"/>
                <w:lang w:eastAsia="sk-SK"/>
              </w:rPr>
            </w:pPr>
            <w:r w:rsidRPr="00200ACD">
              <w:rPr>
                <w:rFonts w:ascii="Arial Narrow" w:eastAsia="Times New Roman" w:hAnsi="Arial Narrow" w:cs="Times New Roman"/>
                <w:color w:val="000000"/>
                <w:lang w:eastAsia="sk-SK"/>
              </w:rPr>
              <w:t> </w:t>
            </w:r>
          </w:p>
        </w:tc>
      </w:tr>
      <w:tr w:rsidR="001F7804" w:rsidRPr="00200ACD" w14:paraId="6441F544" w14:textId="77777777" w:rsidTr="001F7804">
        <w:trPr>
          <w:trHeight w:val="285"/>
        </w:trPr>
        <w:tc>
          <w:tcPr>
            <w:tcW w:w="2685" w:type="dxa"/>
            <w:tcBorders>
              <w:top w:val="single" w:sz="6" w:space="0" w:color="auto"/>
              <w:left w:val="single" w:sz="6" w:space="0" w:color="auto"/>
              <w:bottom w:val="single" w:sz="6" w:space="0" w:color="auto"/>
              <w:right w:val="single" w:sz="6" w:space="0" w:color="auto"/>
            </w:tcBorders>
            <w:hideMark/>
          </w:tcPr>
          <w:p w14:paraId="40D1A4AB" w14:textId="77777777" w:rsidR="001F7804" w:rsidRPr="00200ACD" w:rsidRDefault="001F7804" w:rsidP="00D05E67">
            <w:pPr>
              <w:spacing w:after="0" w:line="240" w:lineRule="auto"/>
              <w:textAlignment w:val="baseline"/>
              <w:rPr>
                <w:rFonts w:ascii="Arial Narrow" w:eastAsia="Times New Roman" w:hAnsi="Arial Narrow" w:cs="Times New Roman"/>
                <w:lang w:eastAsia="sk-SK"/>
              </w:rPr>
            </w:pPr>
            <w:r w:rsidRPr="00200ACD">
              <w:rPr>
                <w:rFonts w:ascii="Arial Narrow" w:eastAsia="Times New Roman" w:hAnsi="Arial Narrow" w:cs="Times New Roman"/>
                <w:color w:val="000000"/>
                <w:lang w:eastAsia="sk-SK"/>
              </w:rPr>
              <w:t> </w:t>
            </w:r>
          </w:p>
        </w:tc>
        <w:tc>
          <w:tcPr>
            <w:tcW w:w="3540" w:type="dxa"/>
            <w:tcBorders>
              <w:top w:val="single" w:sz="6" w:space="0" w:color="auto"/>
              <w:left w:val="single" w:sz="6" w:space="0" w:color="auto"/>
              <w:bottom w:val="single" w:sz="6" w:space="0" w:color="auto"/>
              <w:right w:val="single" w:sz="6" w:space="0" w:color="auto"/>
            </w:tcBorders>
            <w:hideMark/>
          </w:tcPr>
          <w:p w14:paraId="45A70725" w14:textId="77777777" w:rsidR="001F7804" w:rsidRPr="00200ACD" w:rsidRDefault="001F7804" w:rsidP="00D05E67">
            <w:pPr>
              <w:spacing w:after="0" w:line="240" w:lineRule="auto"/>
              <w:textAlignment w:val="baseline"/>
              <w:rPr>
                <w:rFonts w:ascii="Arial Narrow" w:eastAsia="Times New Roman" w:hAnsi="Arial Narrow" w:cs="Times New Roman"/>
                <w:lang w:eastAsia="sk-SK"/>
              </w:rPr>
            </w:pPr>
            <w:r w:rsidRPr="00200ACD">
              <w:rPr>
                <w:rFonts w:ascii="Arial Narrow" w:eastAsia="Times New Roman" w:hAnsi="Arial Narrow" w:cs="Times New Roman"/>
                <w:color w:val="000000"/>
                <w:lang w:eastAsia="sk-SK"/>
              </w:rPr>
              <w:t> </w:t>
            </w:r>
          </w:p>
        </w:tc>
        <w:tc>
          <w:tcPr>
            <w:tcW w:w="2550" w:type="dxa"/>
            <w:tcBorders>
              <w:top w:val="single" w:sz="6" w:space="0" w:color="auto"/>
              <w:left w:val="single" w:sz="6" w:space="0" w:color="auto"/>
              <w:bottom w:val="single" w:sz="6" w:space="0" w:color="auto"/>
              <w:right w:val="single" w:sz="6" w:space="0" w:color="auto"/>
            </w:tcBorders>
            <w:hideMark/>
          </w:tcPr>
          <w:p w14:paraId="33C9EAD0" w14:textId="77777777" w:rsidR="001F7804" w:rsidRPr="00200ACD" w:rsidRDefault="001F7804" w:rsidP="00D05E67">
            <w:pPr>
              <w:spacing w:after="0" w:line="240" w:lineRule="auto"/>
              <w:textAlignment w:val="baseline"/>
              <w:rPr>
                <w:rFonts w:ascii="Arial Narrow" w:eastAsia="Times New Roman" w:hAnsi="Arial Narrow" w:cs="Times New Roman"/>
                <w:lang w:eastAsia="sk-SK"/>
              </w:rPr>
            </w:pPr>
            <w:r w:rsidRPr="00200ACD">
              <w:rPr>
                <w:rFonts w:ascii="Arial Narrow" w:eastAsia="Times New Roman" w:hAnsi="Arial Narrow" w:cs="Times New Roman"/>
                <w:color w:val="000000"/>
                <w:lang w:eastAsia="sk-SK"/>
              </w:rPr>
              <w:t> </w:t>
            </w:r>
          </w:p>
        </w:tc>
      </w:tr>
      <w:tr w:rsidR="001F7804" w:rsidRPr="00200ACD" w14:paraId="0F8B337E" w14:textId="77777777" w:rsidTr="001F7804">
        <w:trPr>
          <w:trHeight w:val="270"/>
        </w:trPr>
        <w:tc>
          <w:tcPr>
            <w:tcW w:w="2685" w:type="dxa"/>
            <w:tcBorders>
              <w:top w:val="single" w:sz="6" w:space="0" w:color="auto"/>
              <w:left w:val="single" w:sz="6" w:space="0" w:color="auto"/>
              <w:bottom w:val="single" w:sz="6" w:space="0" w:color="auto"/>
              <w:right w:val="single" w:sz="6" w:space="0" w:color="auto"/>
            </w:tcBorders>
            <w:hideMark/>
          </w:tcPr>
          <w:p w14:paraId="516B2B63" w14:textId="77777777" w:rsidR="001F7804" w:rsidRPr="00200ACD" w:rsidRDefault="001F7804" w:rsidP="00D05E67">
            <w:pPr>
              <w:spacing w:after="0" w:line="240" w:lineRule="auto"/>
              <w:textAlignment w:val="baseline"/>
              <w:rPr>
                <w:rFonts w:ascii="Arial Narrow" w:eastAsia="Times New Roman" w:hAnsi="Arial Narrow" w:cs="Times New Roman"/>
                <w:lang w:eastAsia="sk-SK"/>
              </w:rPr>
            </w:pPr>
            <w:r w:rsidRPr="00200ACD">
              <w:rPr>
                <w:rFonts w:ascii="Arial Narrow" w:eastAsia="Times New Roman" w:hAnsi="Arial Narrow" w:cs="Times New Roman"/>
                <w:color w:val="000000"/>
                <w:lang w:eastAsia="sk-SK"/>
              </w:rPr>
              <w:t> </w:t>
            </w:r>
          </w:p>
        </w:tc>
        <w:tc>
          <w:tcPr>
            <w:tcW w:w="3540" w:type="dxa"/>
            <w:tcBorders>
              <w:top w:val="single" w:sz="6" w:space="0" w:color="auto"/>
              <w:left w:val="single" w:sz="6" w:space="0" w:color="auto"/>
              <w:bottom w:val="single" w:sz="6" w:space="0" w:color="auto"/>
              <w:right w:val="single" w:sz="6" w:space="0" w:color="auto"/>
            </w:tcBorders>
            <w:hideMark/>
          </w:tcPr>
          <w:p w14:paraId="176C4E35" w14:textId="77777777" w:rsidR="001F7804" w:rsidRPr="00200ACD" w:rsidRDefault="001F7804" w:rsidP="00D05E67">
            <w:pPr>
              <w:spacing w:after="0" w:line="240" w:lineRule="auto"/>
              <w:textAlignment w:val="baseline"/>
              <w:rPr>
                <w:rFonts w:ascii="Arial Narrow" w:eastAsia="Times New Roman" w:hAnsi="Arial Narrow" w:cs="Times New Roman"/>
                <w:lang w:eastAsia="sk-SK"/>
              </w:rPr>
            </w:pPr>
            <w:r w:rsidRPr="00200ACD">
              <w:rPr>
                <w:rFonts w:ascii="Arial Narrow" w:eastAsia="Times New Roman" w:hAnsi="Arial Narrow" w:cs="Times New Roman"/>
                <w:color w:val="000000"/>
                <w:lang w:eastAsia="sk-SK"/>
              </w:rPr>
              <w:t> </w:t>
            </w:r>
          </w:p>
        </w:tc>
        <w:tc>
          <w:tcPr>
            <w:tcW w:w="2550" w:type="dxa"/>
            <w:tcBorders>
              <w:top w:val="single" w:sz="6" w:space="0" w:color="auto"/>
              <w:left w:val="single" w:sz="6" w:space="0" w:color="auto"/>
              <w:bottom w:val="single" w:sz="6" w:space="0" w:color="auto"/>
              <w:right w:val="single" w:sz="6" w:space="0" w:color="auto"/>
            </w:tcBorders>
            <w:hideMark/>
          </w:tcPr>
          <w:p w14:paraId="3101078B" w14:textId="77777777" w:rsidR="001F7804" w:rsidRPr="00200ACD" w:rsidRDefault="001F7804" w:rsidP="00D05E67">
            <w:pPr>
              <w:spacing w:after="0" w:line="240" w:lineRule="auto"/>
              <w:textAlignment w:val="baseline"/>
              <w:rPr>
                <w:rFonts w:ascii="Arial Narrow" w:eastAsia="Times New Roman" w:hAnsi="Arial Narrow" w:cs="Times New Roman"/>
                <w:lang w:eastAsia="sk-SK"/>
              </w:rPr>
            </w:pPr>
            <w:r w:rsidRPr="00200ACD">
              <w:rPr>
                <w:rFonts w:ascii="Arial Narrow" w:eastAsia="Times New Roman" w:hAnsi="Arial Narrow" w:cs="Times New Roman"/>
                <w:color w:val="000000"/>
                <w:lang w:eastAsia="sk-SK"/>
              </w:rPr>
              <w:t> </w:t>
            </w:r>
          </w:p>
        </w:tc>
      </w:tr>
      <w:tr w:rsidR="001F7804" w:rsidRPr="00200ACD" w14:paraId="35CE1921" w14:textId="77777777" w:rsidTr="001F7804">
        <w:trPr>
          <w:trHeight w:val="285"/>
        </w:trPr>
        <w:tc>
          <w:tcPr>
            <w:tcW w:w="2685" w:type="dxa"/>
            <w:tcBorders>
              <w:top w:val="single" w:sz="6" w:space="0" w:color="auto"/>
              <w:left w:val="single" w:sz="6" w:space="0" w:color="auto"/>
              <w:bottom w:val="single" w:sz="6" w:space="0" w:color="auto"/>
              <w:right w:val="single" w:sz="6" w:space="0" w:color="auto"/>
            </w:tcBorders>
            <w:hideMark/>
          </w:tcPr>
          <w:p w14:paraId="6A433400" w14:textId="77777777" w:rsidR="001F7804" w:rsidRPr="00200ACD" w:rsidRDefault="001F7804" w:rsidP="00D05E67">
            <w:pPr>
              <w:spacing w:after="0" w:line="240" w:lineRule="auto"/>
              <w:textAlignment w:val="baseline"/>
              <w:rPr>
                <w:rFonts w:ascii="Arial Narrow" w:eastAsia="Times New Roman" w:hAnsi="Arial Narrow" w:cs="Times New Roman"/>
                <w:lang w:eastAsia="sk-SK"/>
              </w:rPr>
            </w:pPr>
            <w:r w:rsidRPr="00200ACD">
              <w:rPr>
                <w:rFonts w:ascii="Arial Narrow" w:eastAsia="Times New Roman" w:hAnsi="Arial Narrow" w:cs="Times New Roman"/>
                <w:color w:val="000000"/>
                <w:lang w:eastAsia="sk-SK"/>
              </w:rPr>
              <w:t> </w:t>
            </w:r>
          </w:p>
        </w:tc>
        <w:tc>
          <w:tcPr>
            <w:tcW w:w="3540" w:type="dxa"/>
            <w:tcBorders>
              <w:top w:val="single" w:sz="6" w:space="0" w:color="auto"/>
              <w:left w:val="single" w:sz="6" w:space="0" w:color="auto"/>
              <w:bottom w:val="single" w:sz="6" w:space="0" w:color="auto"/>
              <w:right w:val="single" w:sz="6" w:space="0" w:color="auto"/>
            </w:tcBorders>
            <w:hideMark/>
          </w:tcPr>
          <w:p w14:paraId="2F2ECBED" w14:textId="77777777" w:rsidR="001F7804" w:rsidRPr="00200ACD" w:rsidRDefault="001F7804" w:rsidP="00D05E67">
            <w:pPr>
              <w:spacing w:after="0" w:line="240" w:lineRule="auto"/>
              <w:textAlignment w:val="baseline"/>
              <w:rPr>
                <w:rFonts w:ascii="Arial Narrow" w:eastAsia="Times New Roman" w:hAnsi="Arial Narrow" w:cs="Times New Roman"/>
                <w:lang w:eastAsia="sk-SK"/>
              </w:rPr>
            </w:pPr>
            <w:r w:rsidRPr="00200ACD">
              <w:rPr>
                <w:rFonts w:ascii="Arial Narrow" w:eastAsia="Times New Roman" w:hAnsi="Arial Narrow" w:cs="Times New Roman"/>
                <w:color w:val="000000"/>
                <w:lang w:eastAsia="sk-SK"/>
              </w:rPr>
              <w:t> </w:t>
            </w:r>
          </w:p>
        </w:tc>
        <w:tc>
          <w:tcPr>
            <w:tcW w:w="2550" w:type="dxa"/>
            <w:tcBorders>
              <w:top w:val="single" w:sz="6" w:space="0" w:color="auto"/>
              <w:left w:val="single" w:sz="6" w:space="0" w:color="auto"/>
              <w:bottom w:val="single" w:sz="6" w:space="0" w:color="auto"/>
              <w:right w:val="single" w:sz="6" w:space="0" w:color="auto"/>
            </w:tcBorders>
            <w:hideMark/>
          </w:tcPr>
          <w:p w14:paraId="31521A77" w14:textId="77777777" w:rsidR="001F7804" w:rsidRPr="00200ACD" w:rsidRDefault="001F7804" w:rsidP="00D05E67">
            <w:pPr>
              <w:spacing w:after="0" w:line="240" w:lineRule="auto"/>
              <w:textAlignment w:val="baseline"/>
              <w:rPr>
                <w:rFonts w:ascii="Arial Narrow" w:eastAsia="Times New Roman" w:hAnsi="Arial Narrow" w:cs="Times New Roman"/>
                <w:lang w:eastAsia="sk-SK"/>
              </w:rPr>
            </w:pPr>
            <w:r w:rsidRPr="00200ACD">
              <w:rPr>
                <w:rFonts w:ascii="Arial Narrow" w:eastAsia="Times New Roman" w:hAnsi="Arial Narrow" w:cs="Times New Roman"/>
                <w:color w:val="000000"/>
                <w:lang w:eastAsia="sk-SK"/>
              </w:rPr>
              <w:t> </w:t>
            </w:r>
          </w:p>
        </w:tc>
      </w:tr>
      <w:tr w:rsidR="001F7804" w:rsidRPr="00200ACD" w14:paraId="19925F48" w14:textId="77777777" w:rsidTr="001F7804">
        <w:trPr>
          <w:trHeight w:val="285"/>
        </w:trPr>
        <w:tc>
          <w:tcPr>
            <w:tcW w:w="2685" w:type="dxa"/>
            <w:tcBorders>
              <w:top w:val="single" w:sz="6" w:space="0" w:color="auto"/>
              <w:left w:val="single" w:sz="6" w:space="0" w:color="auto"/>
              <w:bottom w:val="single" w:sz="6" w:space="0" w:color="auto"/>
              <w:right w:val="single" w:sz="6" w:space="0" w:color="auto"/>
            </w:tcBorders>
            <w:hideMark/>
          </w:tcPr>
          <w:p w14:paraId="3EA6CEEB" w14:textId="77777777" w:rsidR="001F7804" w:rsidRPr="00200ACD" w:rsidRDefault="001F7804" w:rsidP="00D05E67">
            <w:pPr>
              <w:spacing w:after="0" w:line="240" w:lineRule="auto"/>
              <w:textAlignment w:val="baseline"/>
              <w:rPr>
                <w:rFonts w:ascii="Arial Narrow" w:eastAsia="Times New Roman" w:hAnsi="Arial Narrow" w:cs="Times New Roman"/>
                <w:lang w:eastAsia="sk-SK"/>
              </w:rPr>
            </w:pPr>
            <w:r w:rsidRPr="00200ACD">
              <w:rPr>
                <w:rFonts w:ascii="Arial Narrow" w:eastAsia="Times New Roman" w:hAnsi="Arial Narrow" w:cs="Times New Roman"/>
                <w:color w:val="000000"/>
                <w:lang w:eastAsia="sk-SK"/>
              </w:rPr>
              <w:t> </w:t>
            </w:r>
          </w:p>
        </w:tc>
        <w:tc>
          <w:tcPr>
            <w:tcW w:w="3540" w:type="dxa"/>
            <w:tcBorders>
              <w:top w:val="single" w:sz="6" w:space="0" w:color="auto"/>
              <w:left w:val="single" w:sz="6" w:space="0" w:color="auto"/>
              <w:bottom w:val="single" w:sz="6" w:space="0" w:color="auto"/>
              <w:right w:val="single" w:sz="6" w:space="0" w:color="auto"/>
            </w:tcBorders>
            <w:hideMark/>
          </w:tcPr>
          <w:p w14:paraId="205CF599" w14:textId="77777777" w:rsidR="001F7804" w:rsidRPr="00200ACD" w:rsidRDefault="001F7804" w:rsidP="00D05E67">
            <w:pPr>
              <w:spacing w:after="0" w:line="240" w:lineRule="auto"/>
              <w:textAlignment w:val="baseline"/>
              <w:rPr>
                <w:rFonts w:ascii="Arial Narrow" w:eastAsia="Times New Roman" w:hAnsi="Arial Narrow" w:cs="Times New Roman"/>
                <w:lang w:eastAsia="sk-SK"/>
              </w:rPr>
            </w:pPr>
            <w:r w:rsidRPr="00200ACD">
              <w:rPr>
                <w:rFonts w:ascii="Arial Narrow" w:eastAsia="Times New Roman" w:hAnsi="Arial Narrow" w:cs="Times New Roman"/>
                <w:color w:val="000000"/>
                <w:lang w:eastAsia="sk-SK"/>
              </w:rPr>
              <w:t> </w:t>
            </w:r>
          </w:p>
        </w:tc>
        <w:tc>
          <w:tcPr>
            <w:tcW w:w="2550" w:type="dxa"/>
            <w:tcBorders>
              <w:top w:val="single" w:sz="6" w:space="0" w:color="auto"/>
              <w:left w:val="single" w:sz="6" w:space="0" w:color="auto"/>
              <w:bottom w:val="single" w:sz="6" w:space="0" w:color="auto"/>
              <w:right w:val="single" w:sz="6" w:space="0" w:color="auto"/>
            </w:tcBorders>
            <w:hideMark/>
          </w:tcPr>
          <w:p w14:paraId="2946BB76" w14:textId="77777777" w:rsidR="001F7804" w:rsidRPr="00200ACD" w:rsidRDefault="001F7804" w:rsidP="00D05E67">
            <w:pPr>
              <w:spacing w:after="0" w:line="240" w:lineRule="auto"/>
              <w:textAlignment w:val="baseline"/>
              <w:rPr>
                <w:rFonts w:ascii="Arial Narrow" w:eastAsia="Times New Roman" w:hAnsi="Arial Narrow" w:cs="Times New Roman"/>
                <w:lang w:eastAsia="sk-SK"/>
              </w:rPr>
            </w:pPr>
            <w:r w:rsidRPr="00200ACD">
              <w:rPr>
                <w:rFonts w:ascii="Arial Narrow" w:eastAsia="Times New Roman" w:hAnsi="Arial Narrow" w:cs="Times New Roman"/>
                <w:color w:val="000000"/>
                <w:lang w:eastAsia="sk-SK"/>
              </w:rPr>
              <w:t> </w:t>
            </w:r>
          </w:p>
        </w:tc>
      </w:tr>
      <w:tr w:rsidR="001F7804" w:rsidRPr="00200ACD" w14:paraId="475F9A53" w14:textId="77777777" w:rsidTr="001F7804">
        <w:trPr>
          <w:trHeight w:val="285"/>
        </w:trPr>
        <w:tc>
          <w:tcPr>
            <w:tcW w:w="2685" w:type="dxa"/>
            <w:tcBorders>
              <w:top w:val="single" w:sz="6" w:space="0" w:color="auto"/>
              <w:left w:val="single" w:sz="6" w:space="0" w:color="auto"/>
              <w:bottom w:val="single" w:sz="6" w:space="0" w:color="auto"/>
              <w:right w:val="single" w:sz="6" w:space="0" w:color="auto"/>
            </w:tcBorders>
            <w:hideMark/>
          </w:tcPr>
          <w:p w14:paraId="1F5E1697" w14:textId="77777777" w:rsidR="001F7804" w:rsidRPr="00200ACD" w:rsidRDefault="001F7804" w:rsidP="00D05E67">
            <w:pPr>
              <w:spacing w:after="0" w:line="240" w:lineRule="auto"/>
              <w:textAlignment w:val="baseline"/>
              <w:rPr>
                <w:rFonts w:ascii="Arial Narrow" w:eastAsia="Times New Roman" w:hAnsi="Arial Narrow" w:cs="Times New Roman"/>
                <w:lang w:eastAsia="sk-SK"/>
              </w:rPr>
            </w:pPr>
            <w:r w:rsidRPr="00200ACD">
              <w:rPr>
                <w:rFonts w:ascii="Arial Narrow" w:eastAsia="Times New Roman" w:hAnsi="Arial Narrow" w:cs="Times New Roman"/>
                <w:color w:val="000000"/>
                <w:lang w:eastAsia="sk-SK"/>
              </w:rPr>
              <w:t> </w:t>
            </w:r>
          </w:p>
        </w:tc>
        <w:tc>
          <w:tcPr>
            <w:tcW w:w="3540" w:type="dxa"/>
            <w:tcBorders>
              <w:top w:val="single" w:sz="6" w:space="0" w:color="auto"/>
              <w:left w:val="single" w:sz="6" w:space="0" w:color="auto"/>
              <w:bottom w:val="single" w:sz="6" w:space="0" w:color="auto"/>
              <w:right w:val="single" w:sz="6" w:space="0" w:color="auto"/>
            </w:tcBorders>
            <w:hideMark/>
          </w:tcPr>
          <w:p w14:paraId="779552A1" w14:textId="77777777" w:rsidR="001F7804" w:rsidRPr="00200ACD" w:rsidRDefault="001F7804" w:rsidP="00D05E67">
            <w:pPr>
              <w:spacing w:after="0" w:line="240" w:lineRule="auto"/>
              <w:textAlignment w:val="baseline"/>
              <w:rPr>
                <w:rFonts w:ascii="Arial Narrow" w:eastAsia="Times New Roman" w:hAnsi="Arial Narrow" w:cs="Times New Roman"/>
                <w:lang w:eastAsia="sk-SK"/>
              </w:rPr>
            </w:pPr>
            <w:r w:rsidRPr="00200ACD">
              <w:rPr>
                <w:rFonts w:ascii="Arial Narrow" w:eastAsia="Times New Roman" w:hAnsi="Arial Narrow" w:cs="Times New Roman"/>
                <w:color w:val="000000"/>
                <w:lang w:eastAsia="sk-SK"/>
              </w:rPr>
              <w:t> </w:t>
            </w:r>
          </w:p>
        </w:tc>
        <w:tc>
          <w:tcPr>
            <w:tcW w:w="2550" w:type="dxa"/>
            <w:tcBorders>
              <w:top w:val="single" w:sz="6" w:space="0" w:color="auto"/>
              <w:left w:val="single" w:sz="6" w:space="0" w:color="auto"/>
              <w:bottom w:val="single" w:sz="6" w:space="0" w:color="auto"/>
              <w:right w:val="single" w:sz="6" w:space="0" w:color="auto"/>
            </w:tcBorders>
            <w:hideMark/>
          </w:tcPr>
          <w:p w14:paraId="368FD809" w14:textId="77777777" w:rsidR="001F7804" w:rsidRPr="00200ACD" w:rsidRDefault="001F7804" w:rsidP="00D05E67">
            <w:pPr>
              <w:spacing w:after="0" w:line="240" w:lineRule="auto"/>
              <w:textAlignment w:val="baseline"/>
              <w:rPr>
                <w:rFonts w:ascii="Arial Narrow" w:eastAsia="Times New Roman" w:hAnsi="Arial Narrow" w:cs="Times New Roman"/>
                <w:lang w:eastAsia="sk-SK"/>
              </w:rPr>
            </w:pPr>
            <w:r w:rsidRPr="00200ACD">
              <w:rPr>
                <w:rFonts w:ascii="Arial Narrow" w:eastAsia="Times New Roman" w:hAnsi="Arial Narrow" w:cs="Times New Roman"/>
                <w:color w:val="000000"/>
                <w:lang w:eastAsia="sk-SK"/>
              </w:rPr>
              <w:t> </w:t>
            </w:r>
          </w:p>
        </w:tc>
      </w:tr>
    </w:tbl>
    <w:p w14:paraId="127421E8" w14:textId="77777777" w:rsidR="00D05E67" w:rsidRPr="00200ACD" w:rsidRDefault="00D05E67" w:rsidP="00D05E67">
      <w:pPr>
        <w:spacing w:after="0" w:line="240" w:lineRule="auto"/>
        <w:jc w:val="center"/>
        <w:textAlignment w:val="baseline"/>
        <w:rPr>
          <w:rFonts w:ascii="Arial Narrow" w:eastAsia="Times New Roman" w:hAnsi="Arial Narrow" w:cs="Segoe UI"/>
          <w:b/>
          <w:bCs/>
          <w:color w:val="000000"/>
          <w:lang w:eastAsia="sk-SK"/>
        </w:rPr>
      </w:pPr>
    </w:p>
    <w:p w14:paraId="39B03FD0" w14:textId="6F25A692" w:rsidR="001F7804" w:rsidRPr="00200ACD" w:rsidRDefault="001F7804" w:rsidP="00D05E67">
      <w:pPr>
        <w:spacing w:after="0" w:line="240" w:lineRule="auto"/>
        <w:jc w:val="center"/>
        <w:textAlignment w:val="baseline"/>
        <w:rPr>
          <w:rFonts w:ascii="Arial Narrow" w:eastAsia="Times New Roman" w:hAnsi="Arial Narrow" w:cs="Segoe UI"/>
          <w:lang w:eastAsia="sk-SK"/>
        </w:rPr>
      </w:pPr>
      <w:r w:rsidRPr="00200ACD">
        <w:rPr>
          <w:rFonts w:ascii="Arial Narrow" w:eastAsia="Times New Roman" w:hAnsi="Arial Narrow" w:cs="Segoe UI"/>
          <w:b/>
          <w:bCs/>
          <w:color w:val="000000"/>
          <w:lang w:eastAsia="sk-SK"/>
        </w:rPr>
        <w:t>VYÚČTOVANIE PROSTRIEDKOV MECHANIZMU – PREDFINANCOVANIE</w:t>
      </w:r>
      <w:r w:rsidRPr="00200ACD">
        <w:rPr>
          <w:rFonts w:ascii="Arial Narrow" w:eastAsia="Times New Roman" w:hAnsi="Arial Narrow" w:cs="Segoe UI"/>
          <w:color w:val="000000"/>
          <w:lang w:eastAsia="sk-SK"/>
        </w:rPr>
        <w:t> </w:t>
      </w:r>
    </w:p>
    <w:p w14:paraId="398CEA5A" w14:textId="77777777" w:rsidR="001F7804" w:rsidRPr="00200ACD" w:rsidRDefault="001F7804" w:rsidP="00D05E67">
      <w:pPr>
        <w:spacing w:after="0" w:line="240" w:lineRule="auto"/>
        <w:jc w:val="both"/>
        <w:textAlignment w:val="baseline"/>
        <w:rPr>
          <w:rFonts w:ascii="Arial Narrow" w:eastAsia="Times New Roman" w:hAnsi="Arial Narrow" w:cs="Segoe UI"/>
          <w:lang w:eastAsia="sk-SK"/>
        </w:rPr>
      </w:pPr>
      <w:r w:rsidRPr="00200ACD">
        <w:rPr>
          <w:rFonts w:ascii="Arial Narrow" w:eastAsia="Times New Roman" w:hAnsi="Arial Narrow" w:cs="Segoe UI"/>
          <w:color w:val="000000"/>
          <w:lang w:eastAsia="sk-SK"/>
        </w:rPr>
        <w:t>Po poskytnutí každ</w:t>
      </w:r>
      <w:r w:rsidR="001C1F05" w:rsidRPr="00200ACD">
        <w:rPr>
          <w:rFonts w:ascii="Arial Narrow" w:eastAsia="Times New Roman" w:hAnsi="Arial Narrow" w:cs="Segoe UI"/>
          <w:color w:val="000000"/>
          <w:lang w:eastAsia="sk-SK"/>
        </w:rPr>
        <w:t>ého predfinancovania</w:t>
      </w:r>
      <w:r w:rsidRPr="00200ACD">
        <w:rPr>
          <w:rFonts w:ascii="Arial Narrow" w:eastAsia="Times New Roman" w:hAnsi="Arial Narrow" w:cs="Segoe UI"/>
          <w:color w:val="000000"/>
          <w:lang w:eastAsia="sk-SK"/>
        </w:rPr>
        <w:t xml:space="preserve"> je prijímateľ povinný priebežne predkladať </w:t>
      </w:r>
      <w:proofErr w:type="spellStart"/>
      <w:r w:rsidRPr="00200ACD">
        <w:rPr>
          <w:rFonts w:ascii="Arial Narrow" w:eastAsia="Times New Roman" w:hAnsi="Arial Narrow" w:cs="Segoe UI"/>
          <w:color w:val="000000"/>
          <w:lang w:eastAsia="sk-SK"/>
        </w:rPr>
        <w:t>ŽoP</w:t>
      </w:r>
      <w:proofErr w:type="spellEnd"/>
      <w:r w:rsidRPr="00200ACD">
        <w:rPr>
          <w:rFonts w:ascii="Arial Narrow" w:eastAsia="Times New Roman" w:hAnsi="Arial Narrow" w:cs="Segoe UI"/>
          <w:color w:val="000000"/>
          <w:lang w:eastAsia="sk-SK"/>
        </w:rPr>
        <w:t xml:space="preserve"> – zúčtovanie platby predfinancovania podľa Tabuľky č. 2. Harmonogram vyúčtovania prostriedkov mechanizmu – vyúčtovanie predfinancovania. </w:t>
      </w:r>
    </w:p>
    <w:p w14:paraId="6E0745BA" w14:textId="77777777" w:rsidR="001F7804" w:rsidRPr="00200ACD" w:rsidRDefault="001F7804" w:rsidP="00D05E67">
      <w:pPr>
        <w:spacing w:after="0" w:line="240" w:lineRule="auto"/>
        <w:jc w:val="both"/>
        <w:textAlignment w:val="baseline"/>
        <w:rPr>
          <w:rFonts w:ascii="Arial Narrow" w:eastAsia="Times New Roman" w:hAnsi="Arial Narrow" w:cs="Segoe UI"/>
          <w:lang w:eastAsia="sk-SK"/>
        </w:rPr>
      </w:pPr>
      <w:r w:rsidRPr="00200ACD">
        <w:rPr>
          <w:rFonts w:ascii="Arial Narrow" w:eastAsia="Times New Roman" w:hAnsi="Arial Narrow" w:cs="Segoe UI"/>
          <w:color w:val="000000"/>
          <w:lang w:eastAsia="sk-SK"/>
        </w:rPr>
        <w:t>  </w:t>
      </w:r>
    </w:p>
    <w:p w14:paraId="280AD1E7" w14:textId="77777777" w:rsidR="001F7804" w:rsidRPr="00200ACD" w:rsidRDefault="001F7804" w:rsidP="00D05E67">
      <w:pPr>
        <w:spacing w:after="0" w:line="240" w:lineRule="auto"/>
        <w:jc w:val="both"/>
        <w:textAlignment w:val="baseline"/>
        <w:rPr>
          <w:rFonts w:ascii="Arial Narrow" w:eastAsia="Times New Roman" w:hAnsi="Arial Narrow" w:cs="Segoe UI"/>
          <w:lang w:eastAsia="sk-SK"/>
        </w:rPr>
      </w:pPr>
      <w:r w:rsidRPr="00200ACD">
        <w:rPr>
          <w:rFonts w:ascii="Arial Narrow" w:eastAsia="Times New Roman" w:hAnsi="Arial Narrow" w:cs="Segoe UI"/>
          <w:color w:val="000000"/>
          <w:lang w:eastAsia="sk-SK"/>
        </w:rPr>
        <w:t>Prijímateľ vráti nezúčtovanú časť poskytnutého predfinancovania vykonávateľovi do času predloženia žiadosti o platbu – zúčtovanie predfinancovania, najneskôr však do ukončenia overovania v rámci kontroly žiadosť o platbu – zúčtovanie predfinancovania. Vrátenie nezúčtovanej časti poskytnutého predfinancovania sa v priebehu rozpočtového roka vykoná na výdavkový účet vykonávateľa, nezúčtovaná časť poskytnutého predfinancovania z predchádzajúceho roku sa vracia na príjmový účet vykonávateľa. </w:t>
      </w:r>
    </w:p>
    <w:p w14:paraId="422362F5" w14:textId="77777777" w:rsidR="001F7804" w:rsidRPr="00200ACD" w:rsidRDefault="001F7804" w:rsidP="00D05E67">
      <w:pPr>
        <w:spacing w:after="0" w:line="240" w:lineRule="auto"/>
        <w:jc w:val="both"/>
        <w:textAlignment w:val="baseline"/>
        <w:rPr>
          <w:rFonts w:ascii="Arial Narrow" w:eastAsia="Times New Roman" w:hAnsi="Arial Narrow" w:cs="Segoe UI"/>
          <w:lang w:eastAsia="sk-SK"/>
        </w:rPr>
      </w:pPr>
      <w:r w:rsidRPr="00200ACD">
        <w:rPr>
          <w:rFonts w:ascii="Arial Narrow" w:eastAsia="Times New Roman" w:hAnsi="Arial Narrow" w:cs="Segoe UI"/>
          <w:color w:val="000000"/>
          <w:lang w:eastAsia="sk-SK"/>
        </w:rPr>
        <w:t> </w:t>
      </w:r>
    </w:p>
    <w:p w14:paraId="62983B40" w14:textId="77777777" w:rsidR="001F7804" w:rsidRPr="00200ACD" w:rsidRDefault="001F7804" w:rsidP="00D05E67">
      <w:pPr>
        <w:spacing w:after="0" w:line="240" w:lineRule="auto"/>
        <w:jc w:val="both"/>
        <w:textAlignment w:val="baseline"/>
        <w:rPr>
          <w:rFonts w:ascii="Arial Narrow" w:eastAsia="Times New Roman" w:hAnsi="Arial Narrow" w:cs="Segoe UI"/>
          <w:lang w:eastAsia="sk-SK"/>
        </w:rPr>
      </w:pPr>
      <w:r w:rsidRPr="00200ACD">
        <w:rPr>
          <w:rFonts w:ascii="Arial Narrow" w:eastAsia="Times New Roman" w:hAnsi="Arial Narrow" w:cs="Segoe UI"/>
          <w:color w:val="000000"/>
          <w:lang w:eastAsia="sk-SK"/>
        </w:rPr>
        <w:t>Pri zúčtovaní predfinancovania sa postupuje prijímateľ nasledovne: </w:t>
      </w:r>
    </w:p>
    <w:p w14:paraId="0525F5D2" w14:textId="77777777" w:rsidR="001F7804" w:rsidRPr="00200ACD" w:rsidRDefault="001F7804" w:rsidP="00D05E67">
      <w:pPr>
        <w:spacing w:after="0" w:line="240" w:lineRule="auto"/>
        <w:jc w:val="both"/>
        <w:textAlignment w:val="baseline"/>
        <w:rPr>
          <w:rFonts w:ascii="Arial Narrow" w:eastAsia="Times New Roman" w:hAnsi="Arial Narrow" w:cs="Segoe UI"/>
          <w:lang w:eastAsia="sk-SK"/>
        </w:rPr>
      </w:pPr>
      <w:r w:rsidRPr="00200ACD">
        <w:rPr>
          <w:rFonts w:ascii="Arial Narrow" w:eastAsia="Times New Roman" w:hAnsi="Arial Narrow" w:cs="Segoe UI"/>
          <w:color w:val="000000"/>
          <w:lang w:eastAsia="sk-SK"/>
        </w:rPr>
        <w:t> </w:t>
      </w:r>
    </w:p>
    <w:p w14:paraId="1C543E86" w14:textId="77777777" w:rsidR="001F7804" w:rsidRPr="00200ACD" w:rsidRDefault="001F7804" w:rsidP="00D05E67">
      <w:pPr>
        <w:spacing w:after="0" w:line="240" w:lineRule="auto"/>
        <w:jc w:val="both"/>
        <w:textAlignment w:val="baseline"/>
        <w:rPr>
          <w:rFonts w:ascii="Arial Narrow" w:eastAsia="Times New Roman" w:hAnsi="Arial Narrow" w:cs="Segoe UI"/>
          <w:lang w:eastAsia="sk-SK"/>
        </w:rPr>
      </w:pPr>
      <w:r w:rsidRPr="00200ACD">
        <w:rPr>
          <w:rFonts w:ascii="Arial Narrow" w:eastAsia="Times New Roman" w:hAnsi="Arial Narrow" w:cs="Segoe UI"/>
          <w:color w:val="000000"/>
          <w:lang w:eastAsia="sk-SK"/>
        </w:rPr>
        <w:lastRenderedPageBreak/>
        <w:t>1. Prijímateľ predkladá vykonávateľovi žiadosť o platbu – zúčtovanie predfinancovania. Prijímateľ v rámci zúčtovania poskytnutého predfinancovania predkladá spolu so žiadosťou o platbu – zúčtovanie predfinancovania doklady preukazujúce skutočnú úhradu výdavkov vykázaných v žiadosti o platbu, ktorých rozsah stanovuje vykonávateľ (napr. výpis z bankového účtu alebo vyhlásenie banky o úhrade výdavkov – originál alebo kópiu) a prípadné vrátenie nezúčtovanej časti poskytnutého predfinancovania na účet vykonávateľa. </w:t>
      </w:r>
    </w:p>
    <w:p w14:paraId="66EF6E39" w14:textId="77777777" w:rsidR="001F7804" w:rsidRPr="00200ACD" w:rsidRDefault="001F7804" w:rsidP="00D05E67">
      <w:pPr>
        <w:spacing w:after="0" w:line="240" w:lineRule="auto"/>
        <w:jc w:val="both"/>
        <w:textAlignment w:val="baseline"/>
        <w:rPr>
          <w:rFonts w:ascii="Arial Narrow" w:eastAsia="Times New Roman" w:hAnsi="Arial Narrow" w:cs="Segoe UI"/>
          <w:lang w:eastAsia="sk-SK"/>
        </w:rPr>
      </w:pPr>
      <w:r w:rsidRPr="00200ACD">
        <w:rPr>
          <w:rFonts w:ascii="Arial Narrow" w:eastAsia="Times New Roman" w:hAnsi="Arial Narrow" w:cs="Segoe UI"/>
          <w:color w:val="000000"/>
          <w:lang w:eastAsia="sk-SK"/>
        </w:rPr>
        <w:t> </w:t>
      </w:r>
    </w:p>
    <w:p w14:paraId="0A646EDB" w14:textId="77777777" w:rsidR="001F7804" w:rsidRPr="00200ACD" w:rsidRDefault="001F7804" w:rsidP="00D05E67">
      <w:pPr>
        <w:spacing w:after="0" w:line="240" w:lineRule="auto"/>
        <w:jc w:val="both"/>
        <w:textAlignment w:val="baseline"/>
        <w:rPr>
          <w:rFonts w:ascii="Arial Narrow" w:eastAsia="Times New Roman" w:hAnsi="Arial Narrow" w:cs="Segoe UI"/>
          <w:lang w:eastAsia="sk-SK"/>
        </w:rPr>
      </w:pPr>
      <w:r w:rsidRPr="00200ACD">
        <w:rPr>
          <w:rFonts w:ascii="Arial Narrow" w:eastAsia="Times New Roman" w:hAnsi="Arial Narrow" w:cs="Segoe UI"/>
          <w:color w:val="000000"/>
          <w:lang w:eastAsia="sk-SK"/>
        </w:rPr>
        <w:t xml:space="preserve">2. Vykonávateľ </w:t>
      </w:r>
      <w:proofErr w:type="spellStart"/>
      <w:r w:rsidRPr="00200ACD">
        <w:rPr>
          <w:rFonts w:ascii="Arial Narrow" w:eastAsia="Times New Roman" w:hAnsi="Arial Narrow" w:cs="Segoe UI"/>
          <w:color w:val="000000"/>
          <w:lang w:eastAsia="sk-SK"/>
        </w:rPr>
        <w:t>ŽoP</w:t>
      </w:r>
      <w:proofErr w:type="spellEnd"/>
      <w:r w:rsidRPr="00200ACD">
        <w:rPr>
          <w:rFonts w:ascii="Arial Narrow" w:eastAsia="Times New Roman" w:hAnsi="Arial Narrow" w:cs="Segoe UI"/>
          <w:color w:val="000000"/>
          <w:lang w:eastAsia="sk-SK"/>
        </w:rPr>
        <w:t xml:space="preserve"> – zúčtovanie </w:t>
      </w:r>
      <w:proofErr w:type="spellStart"/>
      <w:r w:rsidRPr="00200ACD">
        <w:rPr>
          <w:rFonts w:ascii="Arial Narrow" w:eastAsia="Times New Roman" w:hAnsi="Arial Narrow" w:cs="Segoe UI"/>
          <w:color w:val="000000"/>
          <w:lang w:eastAsia="sk-SK"/>
        </w:rPr>
        <w:t>predfinancovania</w:t>
      </w:r>
      <w:proofErr w:type="spellEnd"/>
      <w:r w:rsidRPr="00200ACD">
        <w:rPr>
          <w:rFonts w:ascii="Arial Narrow" w:eastAsia="Times New Roman" w:hAnsi="Arial Narrow" w:cs="Segoe UI"/>
          <w:color w:val="000000"/>
          <w:lang w:eastAsia="sk-SK"/>
        </w:rPr>
        <w:t xml:space="preserve"> zaeviduje a pridelí jej identifikačné číslo. </w:t>
      </w:r>
    </w:p>
    <w:p w14:paraId="49FD7B7C" w14:textId="77777777" w:rsidR="001F7804" w:rsidRPr="00200ACD" w:rsidRDefault="001F7804" w:rsidP="00D05E67">
      <w:pPr>
        <w:spacing w:after="0" w:line="240" w:lineRule="auto"/>
        <w:jc w:val="both"/>
        <w:textAlignment w:val="baseline"/>
        <w:rPr>
          <w:rFonts w:ascii="Arial Narrow" w:eastAsia="Times New Roman" w:hAnsi="Arial Narrow" w:cs="Segoe UI"/>
          <w:lang w:eastAsia="sk-SK"/>
        </w:rPr>
      </w:pPr>
      <w:r w:rsidRPr="00200ACD">
        <w:rPr>
          <w:rFonts w:ascii="Arial Narrow" w:eastAsia="Times New Roman" w:hAnsi="Arial Narrow" w:cs="Segoe UI"/>
          <w:color w:val="000000"/>
          <w:lang w:eastAsia="sk-SK"/>
        </w:rPr>
        <w:t> </w:t>
      </w:r>
    </w:p>
    <w:p w14:paraId="1C77192B" w14:textId="77777777" w:rsidR="001F7804" w:rsidRPr="00200ACD" w:rsidRDefault="001F7804" w:rsidP="00D05E67">
      <w:pPr>
        <w:spacing w:after="0" w:line="240" w:lineRule="auto"/>
        <w:jc w:val="both"/>
        <w:textAlignment w:val="baseline"/>
        <w:rPr>
          <w:rFonts w:ascii="Arial Narrow" w:eastAsia="Times New Roman" w:hAnsi="Arial Narrow" w:cs="Segoe UI"/>
          <w:lang w:eastAsia="sk-SK"/>
        </w:rPr>
      </w:pPr>
      <w:r w:rsidRPr="00200ACD">
        <w:rPr>
          <w:rFonts w:ascii="Arial Narrow" w:eastAsia="Times New Roman" w:hAnsi="Arial Narrow" w:cs="Segoe UI"/>
          <w:color w:val="000000"/>
          <w:lang w:eastAsia="sk-SK"/>
        </w:rPr>
        <w:t xml:space="preserve">3. Vykonávateľ vykoná kontrolu </w:t>
      </w:r>
      <w:proofErr w:type="spellStart"/>
      <w:r w:rsidRPr="00200ACD">
        <w:rPr>
          <w:rFonts w:ascii="Arial Narrow" w:eastAsia="Times New Roman" w:hAnsi="Arial Narrow" w:cs="Segoe UI"/>
          <w:color w:val="000000"/>
          <w:lang w:eastAsia="sk-SK"/>
        </w:rPr>
        <w:t>ŽoP</w:t>
      </w:r>
      <w:proofErr w:type="spellEnd"/>
      <w:r w:rsidRPr="00200ACD">
        <w:rPr>
          <w:rFonts w:ascii="Arial Narrow" w:eastAsia="Times New Roman" w:hAnsi="Arial Narrow" w:cs="Segoe UI"/>
          <w:color w:val="000000"/>
          <w:lang w:eastAsia="sk-SK"/>
        </w:rPr>
        <w:t xml:space="preserve"> – zúčtovanie </w:t>
      </w:r>
      <w:proofErr w:type="spellStart"/>
      <w:r w:rsidRPr="00200ACD">
        <w:rPr>
          <w:rFonts w:ascii="Arial Narrow" w:eastAsia="Times New Roman" w:hAnsi="Arial Narrow" w:cs="Segoe UI"/>
          <w:color w:val="000000"/>
          <w:lang w:eastAsia="sk-SK"/>
        </w:rPr>
        <w:t>predfinancovania</w:t>
      </w:r>
      <w:proofErr w:type="spellEnd"/>
      <w:r w:rsidRPr="00200ACD">
        <w:rPr>
          <w:rFonts w:ascii="Arial Narrow" w:eastAsia="Times New Roman" w:hAnsi="Arial Narrow" w:cs="Segoe UI"/>
          <w:color w:val="000000"/>
          <w:lang w:eastAsia="sk-SK"/>
        </w:rPr>
        <w:t xml:space="preserve"> v zmysle zákona o finančnej kontrole. V prípade chýbajúcich dokladov alebo podkladov, vykonávateľ tieto vyžiada od prijímateľa. Po vykonaní kontroly </w:t>
      </w:r>
      <w:proofErr w:type="spellStart"/>
      <w:r w:rsidRPr="00200ACD">
        <w:rPr>
          <w:rFonts w:ascii="Arial Narrow" w:eastAsia="Times New Roman" w:hAnsi="Arial Narrow" w:cs="Segoe UI"/>
          <w:color w:val="000000"/>
          <w:lang w:eastAsia="sk-SK"/>
        </w:rPr>
        <w:t>ŽoP</w:t>
      </w:r>
      <w:proofErr w:type="spellEnd"/>
      <w:r w:rsidRPr="00200ACD">
        <w:rPr>
          <w:rFonts w:ascii="Arial Narrow" w:eastAsia="Times New Roman" w:hAnsi="Arial Narrow" w:cs="Segoe UI"/>
          <w:color w:val="000000"/>
          <w:lang w:eastAsia="sk-SK"/>
        </w:rPr>
        <w:t xml:space="preserve"> – zúčtovanie zálohovej platby vykonávateľ žiadosť o platbu alebo jej časť: </w:t>
      </w:r>
    </w:p>
    <w:p w14:paraId="200D4749" w14:textId="77777777" w:rsidR="001F7804" w:rsidRPr="00200ACD" w:rsidRDefault="001F7804" w:rsidP="00D05E67">
      <w:pPr>
        <w:spacing w:after="0" w:line="240" w:lineRule="auto"/>
        <w:ind w:left="555"/>
        <w:textAlignment w:val="baseline"/>
        <w:rPr>
          <w:rFonts w:ascii="Arial Narrow" w:eastAsia="Times New Roman" w:hAnsi="Arial Narrow" w:cs="Segoe UI"/>
          <w:lang w:eastAsia="sk-SK"/>
        </w:rPr>
      </w:pPr>
      <w:r w:rsidRPr="00200ACD">
        <w:rPr>
          <w:rFonts w:ascii="Arial Narrow" w:eastAsia="Times New Roman" w:hAnsi="Arial Narrow" w:cs="Segoe UI"/>
          <w:color w:val="000000"/>
          <w:lang w:eastAsia="sk-SK"/>
        </w:rPr>
        <w:t>a) schváli v plnej výške, </w:t>
      </w:r>
    </w:p>
    <w:p w14:paraId="38748BFE" w14:textId="77777777" w:rsidR="001F7804" w:rsidRPr="00200ACD" w:rsidRDefault="001F7804" w:rsidP="00D05E67">
      <w:pPr>
        <w:spacing w:after="0" w:line="240" w:lineRule="auto"/>
        <w:ind w:left="555"/>
        <w:textAlignment w:val="baseline"/>
        <w:rPr>
          <w:rFonts w:ascii="Arial Narrow" w:eastAsia="Times New Roman" w:hAnsi="Arial Narrow" w:cs="Segoe UI"/>
          <w:lang w:eastAsia="sk-SK"/>
        </w:rPr>
      </w:pPr>
      <w:r w:rsidRPr="00200ACD">
        <w:rPr>
          <w:rFonts w:ascii="Arial Narrow" w:eastAsia="Times New Roman" w:hAnsi="Arial Narrow" w:cs="Segoe UI"/>
          <w:color w:val="000000"/>
          <w:lang w:eastAsia="sk-SK"/>
        </w:rPr>
        <w:t>b) schváli vo výške zníženej o sumu neoprávnených výdavkov, alebo </w:t>
      </w:r>
    </w:p>
    <w:p w14:paraId="1EE509C7" w14:textId="59B34AC4" w:rsidR="001F7804" w:rsidRPr="00200ACD" w:rsidRDefault="001F7804" w:rsidP="00743B33">
      <w:pPr>
        <w:spacing w:after="0" w:line="240" w:lineRule="auto"/>
        <w:ind w:firstLine="555"/>
        <w:textAlignment w:val="baseline"/>
        <w:rPr>
          <w:rFonts w:ascii="Arial Narrow" w:eastAsia="Times New Roman" w:hAnsi="Arial Narrow" w:cs="Segoe UI"/>
          <w:lang w:eastAsia="sk-SK"/>
        </w:rPr>
      </w:pPr>
      <w:r w:rsidRPr="00200ACD">
        <w:rPr>
          <w:rFonts w:ascii="Arial Narrow" w:eastAsia="Times New Roman" w:hAnsi="Arial Narrow" w:cs="Segoe UI"/>
          <w:color w:val="000000"/>
          <w:lang w:eastAsia="sk-SK"/>
        </w:rPr>
        <w:t>c) neschváli. </w:t>
      </w:r>
    </w:p>
    <w:p w14:paraId="53B4DD0D" w14:textId="77777777" w:rsidR="001F7804" w:rsidRPr="00200ACD" w:rsidRDefault="001F7804" w:rsidP="00D05E67">
      <w:pPr>
        <w:spacing w:after="0" w:line="240" w:lineRule="auto"/>
        <w:jc w:val="both"/>
        <w:textAlignment w:val="baseline"/>
        <w:rPr>
          <w:rFonts w:ascii="Arial Narrow" w:eastAsia="Times New Roman" w:hAnsi="Arial Narrow" w:cs="Segoe UI"/>
          <w:lang w:eastAsia="sk-SK"/>
        </w:rPr>
      </w:pPr>
      <w:r w:rsidRPr="00200ACD">
        <w:rPr>
          <w:rFonts w:ascii="Arial Narrow" w:eastAsia="Times New Roman" w:hAnsi="Arial Narrow" w:cs="Segoe UI"/>
          <w:color w:val="000000"/>
          <w:lang w:eastAsia="sk-SK"/>
        </w:rPr>
        <w:t xml:space="preserve">4. V prípade, ak bola </w:t>
      </w:r>
      <w:proofErr w:type="spellStart"/>
      <w:r w:rsidRPr="00200ACD">
        <w:rPr>
          <w:rFonts w:ascii="Arial Narrow" w:eastAsia="Times New Roman" w:hAnsi="Arial Narrow" w:cs="Segoe UI"/>
          <w:color w:val="000000"/>
          <w:lang w:eastAsia="sk-SK"/>
        </w:rPr>
        <w:t>ŽoP</w:t>
      </w:r>
      <w:proofErr w:type="spellEnd"/>
      <w:r w:rsidRPr="00200ACD">
        <w:rPr>
          <w:rFonts w:ascii="Arial Narrow" w:eastAsia="Times New Roman" w:hAnsi="Arial Narrow" w:cs="Segoe UI"/>
          <w:color w:val="000000"/>
          <w:lang w:eastAsia="sk-SK"/>
        </w:rPr>
        <w:t xml:space="preserve"> – zúčtovanie </w:t>
      </w:r>
      <w:proofErr w:type="spellStart"/>
      <w:r w:rsidRPr="00200ACD">
        <w:rPr>
          <w:rFonts w:ascii="Arial Narrow" w:eastAsia="Times New Roman" w:hAnsi="Arial Narrow" w:cs="Segoe UI"/>
          <w:color w:val="000000"/>
          <w:lang w:eastAsia="sk-SK"/>
        </w:rPr>
        <w:t>predfinancovania</w:t>
      </w:r>
      <w:proofErr w:type="spellEnd"/>
      <w:r w:rsidRPr="00200ACD">
        <w:rPr>
          <w:rFonts w:ascii="Arial Narrow" w:eastAsia="Times New Roman" w:hAnsi="Arial Narrow" w:cs="Segoe UI"/>
          <w:color w:val="000000"/>
          <w:lang w:eastAsia="sk-SK"/>
        </w:rPr>
        <w:t xml:space="preserve"> neschválená alebo schválená v zníženej sume, vykonávateľ zašle prijímateľovi žiadosť o vrátenie finančných prostriedkov na sumu nezúčtovaného predfinancovania. </w:t>
      </w:r>
    </w:p>
    <w:p w14:paraId="5C9119AE" w14:textId="77777777" w:rsidR="001F7804" w:rsidRPr="00200ACD" w:rsidRDefault="001F7804" w:rsidP="00D05E67">
      <w:pPr>
        <w:spacing w:after="0" w:line="240" w:lineRule="auto"/>
        <w:jc w:val="both"/>
        <w:textAlignment w:val="baseline"/>
        <w:rPr>
          <w:rFonts w:ascii="Arial Narrow" w:eastAsia="Times New Roman" w:hAnsi="Arial Narrow" w:cs="Segoe UI"/>
          <w:lang w:eastAsia="sk-SK"/>
        </w:rPr>
      </w:pPr>
      <w:r w:rsidRPr="00200ACD">
        <w:rPr>
          <w:rFonts w:ascii="Arial Narrow" w:eastAsia="Times New Roman" w:hAnsi="Arial Narrow" w:cs="Segoe UI"/>
          <w:color w:val="000000"/>
          <w:lang w:eastAsia="sk-SK"/>
        </w:rPr>
        <w:t> </w:t>
      </w:r>
    </w:p>
    <w:p w14:paraId="45931FDF" w14:textId="77777777" w:rsidR="001F7804" w:rsidRPr="00200ACD" w:rsidRDefault="001F7804" w:rsidP="00D05E67">
      <w:pPr>
        <w:spacing w:after="0" w:line="240" w:lineRule="auto"/>
        <w:jc w:val="both"/>
        <w:textAlignment w:val="baseline"/>
        <w:rPr>
          <w:rFonts w:ascii="Arial Narrow" w:eastAsia="Times New Roman" w:hAnsi="Arial Narrow" w:cs="Segoe UI"/>
          <w:lang w:eastAsia="sk-SK"/>
        </w:rPr>
      </w:pPr>
      <w:r w:rsidRPr="00200ACD">
        <w:rPr>
          <w:rFonts w:ascii="Arial Narrow" w:eastAsia="Times New Roman" w:hAnsi="Arial Narrow" w:cs="Segoe UI"/>
          <w:color w:val="000000"/>
          <w:lang w:eastAsia="sk-SK"/>
        </w:rPr>
        <w:t xml:space="preserve">5. </w:t>
      </w:r>
      <w:proofErr w:type="spellStart"/>
      <w:r w:rsidRPr="00200ACD">
        <w:rPr>
          <w:rFonts w:ascii="Arial Narrow" w:eastAsia="Times New Roman" w:hAnsi="Arial Narrow" w:cs="Segoe UI"/>
          <w:color w:val="000000"/>
          <w:lang w:eastAsia="sk-SK"/>
        </w:rPr>
        <w:t>Predfinancovanie</w:t>
      </w:r>
      <w:proofErr w:type="spellEnd"/>
      <w:r w:rsidRPr="00200ACD">
        <w:rPr>
          <w:rFonts w:ascii="Arial Narrow" w:eastAsia="Times New Roman" w:hAnsi="Arial Narrow" w:cs="Segoe UI"/>
          <w:color w:val="000000"/>
          <w:lang w:eastAsia="sk-SK"/>
        </w:rPr>
        <w:t xml:space="preserve"> sa považuje za zúčtované, ak </w:t>
      </w:r>
    </w:p>
    <w:p w14:paraId="383A8AEC" w14:textId="77777777" w:rsidR="001F7804" w:rsidRPr="00200ACD" w:rsidRDefault="001F7804" w:rsidP="00D05E67">
      <w:pPr>
        <w:spacing w:after="0" w:line="240" w:lineRule="auto"/>
        <w:ind w:left="555"/>
        <w:jc w:val="both"/>
        <w:textAlignment w:val="baseline"/>
        <w:rPr>
          <w:rFonts w:ascii="Arial Narrow" w:eastAsia="Times New Roman" w:hAnsi="Arial Narrow" w:cs="Segoe UI"/>
          <w:lang w:eastAsia="sk-SK"/>
        </w:rPr>
      </w:pPr>
      <w:r w:rsidRPr="00200ACD">
        <w:rPr>
          <w:rFonts w:ascii="Arial Narrow" w:eastAsia="Times New Roman" w:hAnsi="Arial Narrow" w:cs="Segoe UI"/>
          <w:color w:val="000000"/>
          <w:lang w:eastAsia="sk-SK"/>
        </w:rPr>
        <w:t xml:space="preserve">- je </w:t>
      </w:r>
      <w:proofErr w:type="spellStart"/>
      <w:r w:rsidRPr="00200ACD">
        <w:rPr>
          <w:rFonts w:ascii="Arial Narrow" w:eastAsia="Times New Roman" w:hAnsi="Arial Narrow" w:cs="Segoe UI"/>
          <w:color w:val="000000"/>
          <w:lang w:eastAsia="sk-SK"/>
        </w:rPr>
        <w:t>ŽoP</w:t>
      </w:r>
      <w:proofErr w:type="spellEnd"/>
      <w:r w:rsidRPr="00200ACD">
        <w:rPr>
          <w:rFonts w:ascii="Arial Narrow" w:eastAsia="Times New Roman" w:hAnsi="Arial Narrow" w:cs="Segoe UI"/>
          <w:color w:val="000000"/>
          <w:lang w:eastAsia="sk-SK"/>
        </w:rPr>
        <w:t xml:space="preserve"> –zúčtovanie </w:t>
      </w:r>
      <w:proofErr w:type="spellStart"/>
      <w:r w:rsidRPr="00200ACD">
        <w:rPr>
          <w:rFonts w:ascii="Arial Narrow" w:eastAsia="Times New Roman" w:hAnsi="Arial Narrow" w:cs="Segoe UI"/>
          <w:color w:val="000000"/>
          <w:lang w:eastAsia="sk-SK"/>
        </w:rPr>
        <w:t>predfinancovania</w:t>
      </w:r>
      <w:proofErr w:type="spellEnd"/>
      <w:r w:rsidRPr="00200ACD">
        <w:rPr>
          <w:rFonts w:ascii="Arial Narrow" w:eastAsia="Times New Roman" w:hAnsi="Arial Narrow" w:cs="Segoe UI"/>
          <w:color w:val="000000"/>
          <w:lang w:eastAsia="sk-SK"/>
        </w:rPr>
        <w:t xml:space="preserve"> schválená v plnej výške,- prijímateľ vrátil celú sumu poskytnutého predfinancovania, resp. vrátil nezúčtovaný rozdiel poskytnutého predfinancovania vykonávateľovi. </w:t>
      </w:r>
    </w:p>
    <w:p w14:paraId="38F06291" w14:textId="77777777" w:rsidR="001F7804" w:rsidRPr="00200ACD" w:rsidRDefault="001F7804" w:rsidP="00D05E67">
      <w:pPr>
        <w:spacing w:after="0" w:line="240" w:lineRule="auto"/>
        <w:ind w:left="555"/>
        <w:jc w:val="both"/>
        <w:textAlignment w:val="baseline"/>
        <w:rPr>
          <w:rFonts w:ascii="Arial Narrow" w:eastAsia="Times New Roman" w:hAnsi="Arial Narrow" w:cs="Segoe UI"/>
          <w:lang w:eastAsia="sk-SK"/>
        </w:rPr>
      </w:pPr>
      <w:r w:rsidRPr="00200ACD">
        <w:rPr>
          <w:rFonts w:ascii="Arial Narrow" w:eastAsia="Times New Roman" w:hAnsi="Arial Narrow" w:cs="Segoe UI"/>
          <w:color w:val="000000"/>
          <w:lang w:eastAsia="sk-SK"/>
        </w:rPr>
        <w:t> </w:t>
      </w:r>
    </w:p>
    <w:p w14:paraId="096D277B" w14:textId="77777777" w:rsidR="00D05E67" w:rsidRPr="00200ACD" w:rsidRDefault="00D05E67" w:rsidP="00D05E67">
      <w:pPr>
        <w:spacing w:after="0" w:line="240" w:lineRule="auto"/>
        <w:jc w:val="both"/>
        <w:textAlignment w:val="baseline"/>
        <w:rPr>
          <w:rFonts w:ascii="Arial Narrow" w:eastAsia="Times New Roman" w:hAnsi="Arial Narrow" w:cs="Segoe UI"/>
          <w:color w:val="000000"/>
          <w:lang w:eastAsia="sk-SK"/>
        </w:rPr>
      </w:pPr>
      <w:r w:rsidRPr="00200ACD">
        <w:rPr>
          <w:rFonts w:ascii="Arial Narrow" w:eastAsia="Times New Roman" w:hAnsi="Arial Narrow" w:cs="Segoe UI"/>
          <w:color w:val="000000"/>
          <w:lang w:eastAsia="sk-SK"/>
        </w:rPr>
        <w:t>Vykonávateľ zaznamená operáciu vzťahujúcu sa k zúčtovaniu predfinancovania v používanom ekonomickom / účtovnom  systéme</w:t>
      </w:r>
    </w:p>
    <w:p w14:paraId="615B0B2B" w14:textId="1F3D3028" w:rsidR="001F7804" w:rsidRPr="00200ACD" w:rsidRDefault="001F7804" w:rsidP="00D05E67">
      <w:pPr>
        <w:spacing w:after="0" w:line="240" w:lineRule="auto"/>
        <w:jc w:val="both"/>
        <w:textAlignment w:val="baseline"/>
        <w:rPr>
          <w:rFonts w:ascii="Arial Narrow" w:eastAsia="Times New Roman" w:hAnsi="Arial Narrow" w:cs="Segoe UI"/>
          <w:lang w:eastAsia="sk-SK"/>
        </w:rPr>
      </w:pPr>
      <w:r w:rsidRPr="00200ACD">
        <w:rPr>
          <w:rFonts w:ascii="Arial Narrow" w:eastAsia="Times New Roman" w:hAnsi="Arial Narrow" w:cs="Segoe UI"/>
          <w:color w:val="000000"/>
          <w:lang w:eastAsia="sk-SK"/>
        </w:rPr>
        <w:t> </w:t>
      </w:r>
    </w:p>
    <w:p w14:paraId="7CC86BE0" w14:textId="77777777" w:rsidR="001F7804" w:rsidRPr="00200ACD" w:rsidRDefault="001F7804" w:rsidP="00D05E67">
      <w:pPr>
        <w:spacing w:after="0" w:line="240" w:lineRule="auto"/>
        <w:jc w:val="both"/>
        <w:textAlignment w:val="baseline"/>
        <w:rPr>
          <w:rFonts w:ascii="Arial Narrow" w:eastAsia="Times New Roman" w:hAnsi="Arial Narrow" w:cs="Segoe UI"/>
          <w:lang w:eastAsia="sk-SK"/>
        </w:rPr>
      </w:pPr>
      <w:r w:rsidRPr="00200ACD">
        <w:rPr>
          <w:rFonts w:ascii="Arial Narrow" w:eastAsia="Times New Roman" w:hAnsi="Arial Narrow" w:cs="Segoe UI"/>
          <w:color w:val="000000"/>
          <w:lang w:eastAsia="sk-SK"/>
        </w:rPr>
        <w:t xml:space="preserve">V prípade, ak prijímateľ nepredloží </w:t>
      </w:r>
      <w:proofErr w:type="spellStart"/>
      <w:r w:rsidRPr="00200ACD">
        <w:rPr>
          <w:rFonts w:ascii="Arial Narrow" w:eastAsia="Times New Roman" w:hAnsi="Arial Narrow" w:cs="Segoe UI"/>
          <w:color w:val="000000"/>
          <w:lang w:eastAsia="sk-SK"/>
        </w:rPr>
        <w:t>ŽoP</w:t>
      </w:r>
      <w:proofErr w:type="spellEnd"/>
      <w:r w:rsidRPr="00200ACD">
        <w:rPr>
          <w:rFonts w:ascii="Arial Narrow" w:eastAsia="Times New Roman" w:hAnsi="Arial Narrow" w:cs="Segoe UI"/>
          <w:color w:val="000000"/>
          <w:lang w:eastAsia="sk-SK"/>
        </w:rPr>
        <w:t xml:space="preserve"> – zúčtovanie </w:t>
      </w:r>
      <w:proofErr w:type="spellStart"/>
      <w:r w:rsidRPr="00200ACD">
        <w:rPr>
          <w:rFonts w:ascii="Arial Narrow" w:eastAsia="Times New Roman" w:hAnsi="Arial Narrow" w:cs="Segoe UI"/>
          <w:color w:val="000000"/>
          <w:lang w:eastAsia="sk-SK"/>
        </w:rPr>
        <w:t>predfinancovania</w:t>
      </w:r>
      <w:proofErr w:type="spellEnd"/>
      <w:r w:rsidRPr="00200ACD">
        <w:rPr>
          <w:rFonts w:ascii="Arial Narrow" w:eastAsia="Times New Roman" w:hAnsi="Arial Narrow" w:cs="Segoe UI"/>
          <w:color w:val="000000"/>
          <w:lang w:eastAsia="sk-SK"/>
        </w:rPr>
        <w:t xml:space="preserve"> v lehote určenej vykonávateľom, môže vykonávateľ umožniť prijímateľovi zúčtovať poskytnuté </w:t>
      </w:r>
      <w:proofErr w:type="spellStart"/>
      <w:r w:rsidRPr="00200ACD">
        <w:rPr>
          <w:rFonts w:ascii="Arial Narrow" w:eastAsia="Times New Roman" w:hAnsi="Arial Narrow" w:cs="Segoe UI"/>
          <w:color w:val="000000"/>
          <w:lang w:eastAsia="sk-SK"/>
        </w:rPr>
        <w:t>predfinancovanie</w:t>
      </w:r>
      <w:proofErr w:type="spellEnd"/>
      <w:r w:rsidRPr="00200ACD">
        <w:rPr>
          <w:rFonts w:ascii="Arial Narrow" w:eastAsia="Times New Roman" w:hAnsi="Arial Narrow" w:cs="Segoe UI"/>
          <w:color w:val="000000"/>
          <w:lang w:eastAsia="sk-SK"/>
        </w:rPr>
        <w:t xml:space="preserve"> v dodatočnej lehote alebo požiadať prijímateľa o vrátenie predfinancovania. Pokiaľ vznikne prijímateľovi povinnosť vrátiť poskytnutú zálohovú platbu a prijímateľ nevráti poskytnutú zálohovú platbu z vlastnej iniciatívy, vykonávateľ vyzve prijímateľa na vrátenie a postupuje podľa kapitoly 4.8. Vysporiadanie finančných vzťahov Systému implementácie Plánu obnovy a odolnosti SR. </w:t>
      </w:r>
    </w:p>
    <w:p w14:paraId="2FDF68DC" w14:textId="77777777" w:rsidR="001F7804" w:rsidRPr="00200ACD" w:rsidRDefault="001F7804" w:rsidP="00D05E67">
      <w:pPr>
        <w:spacing w:after="0" w:line="240" w:lineRule="auto"/>
        <w:jc w:val="both"/>
        <w:textAlignment w:val="baseline"/>
        <w:rPr>
          <w:rFonts w:ascii="Arial Narrow" w:eastAsia="Times New Roman" w:hAnsi="Arial Narrow" w:cs="Segoe UI"/>
          <w:lang w:eastAsia="sk-SK"/>
        </w:rPr>
      </w:pPr>
      <w:r w:rsidRPr="00200ACD">
        <w:rPr>
          <w:rFonts w:ascii="Arial Narrow" w:eastAsia="Times New Roman" w:hAnsi="Arial Narrow" w:cs="Segoe UI"/>
          <w:color w:val="000000"/>
          <w:lang w:eastAsia="sk-SK"/>
        </w:rPr>
        <w:t> </w:t>
      </w:r>
    </w:p>
    <w:p w14:paraId="28C69CC3" w14:textId="184195E1" w:rsidR="001F7804" w:rsidRPr="00200ACD" w:rsidRDefault="00D05E67" w:rsidP="00D05E67">
      <w:pPr>
        <w:spacing w:after="0" w:line="240" w:lineRule="auto"/>
        <w:jc w:val="both"/>
        <w:textAlignment w:val="baseline"/>
        <w:rPr>
          <w:rFonts w:ascii="Arial Narrow" w:eastAsia="Times New Roman" w:hAnsi="Arial Narrow" w:cs="Segoe UI"/>
          <w:lang w:eastAsia="sk-SK"/>
        </w:rPr>
      </w:pPr>
      <w:r w:rsidRPr="00200ACD">
        <w:rPr>
          <w:rFonts w:ascii="Arial Narrow" w:eastAsia="Times New Roman" w:hAnsi="Arial Narrow" w:cs="Segoe UI"/>
          <w:color w:val="000000"/>
          <w:lang w:eastAsia="sk-SK"/>
        </w:rPr>
        <w:t xml:space="preserve"> Vykonávateľ zaznamená operáciu vzťahujúcu sa k zúčtovaniu predfinancovania v používanom ekonomickom / účtovnom  systéme</w:t>
      </w:r>
      <w:r w:rsidR="001F7804" w:rsidRPr="00200ACD">
        <w:rPr>
          <w:rFonts w:ascii="Arial Narrow" w:eastAsia="Times New Roman" w:hAnsi="Arial Narrow" w:cs="Segoe UI"/>
          <w:color w:val="000000"/>
          <w:lang w:eastAsia="sk-SK"/>
        </w:rPr>
        <w:t>. </w:t>
      </w:r>
    </w:p>
    <w:p w14:paraId="3BC5C99B" w14:textId="77777777" w:rsidR="001F7804" w:rsidRPr="00200ACD" w:rsidRDefault="001F7804" w:rsidP="00D05E67">
      <w:pPr>
        <w:spacing w:after="0" w:line="240" w:lineRule="auto"/>
        <w:jc w:val="both"/>
        <w:textAlignment w:val="baseline"/>
        <w:rPr>
          <w:rFonts w:ascii="Arial Narrow" w:eastAsia="Times New Roman" w:hAnsi="Arial Narrow" w:cs="Segoe UI"/>
          <w:lang w:eastAsia="sk-SK"/>
        </w:rPr>
      </w:pPr>
      <w:r w:rsidRPr="00200ACD">
        <w:rPr>
          <w:rFonts w:ascii="Arial Narrow" w:eastAsia="Times New Roman" w:hAnsi="Arial Narrow" w:cs="Segoe UI"/>
          <w:color w:val="000000"/>
          <w:lang w:eastAsia="sk-SK"/>
        </w:rPr>
        <w:t> </w:t>
      </w:r>
    </w:p>
    <w:p w14:paraId="2DD41C85" w14:textId="77777777" w:rsidR="001F7804" w:rsidRPr="00200ACD" w:rsidRDefault="001F7804" w:rsidP="00D05E67">
      <w:pPr>
        <w:spacing w:after="0" w:line="240" w:lineRule="auto"/>
        <w:jc w:val="both"/>
        <w:textAlignment w:val="baseline"/>
        <w:rPr>
          <w:rFonts w:ascii="Arial Narrow" w:eastAsia="Times New Roman" w:hAnsi="Arial Narrow" w:cs="Segoe UI"/>
          <w:lang w:eastAsia="sk-SK"/>
        </w:rPr>
      </w:pPr>
      <w:r w:rsidRPr="00200ACD">
        <w:rPr>
          <w:rFonts w:ascii="Arial Narrow" w:eastAsia="Times New Roman" w:hAnsi="Arial Narrow" w:cs="Segoe UI"/>
          <w:b/>
          <w:bCs/>
          <w:color w:val="000000"/>
          <w:lang w:eastAsia="sk-SK"/>
        </w:rPr>
        <w:t>Tabuľka č. 2</w:t>
      </w:r>
      <w:r w:rsidRPr="00200ACD">
        <w:rPr>
          <w:rFonts w:ascii="Arial Narrow" w:eastAsia="Times New Roman" w:hAnsi="Arial Narrow" w:cs="Segoe UI"/>
          <w:color w:val="000000"/>
          <w:lang w:eastAsia="sk-SK"/>
        </w:rPr>
        <w:t>: Harmonogram vyúčtovania prostriedkov mechanizmu – vyúčtovanie predfinancovania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015"/>
        <w:gridCol w:w="3015"/>
        <w:gridCol w:w="3015"/>
      </w:tblGrid>
      <w:tr w:rsidR="001F7804" w:rsidRPr="00200ACD" w14:paraId="05B38278" w14:textId="77777777" w:rsidTr="001F7804">
        <w:trPr>
          <w:trHeight w:val="300"/>
        </w:trPr>
        <w:tc>
          <w:tcPr>
            <w:tcW w:w="6030" w:type="dxa"/>
            <w:gridSpan w:val="2"/>
            <w:tcBorders>
              <w:top w:val="single" w:sz="6" w:space="0" w:color="auto"/>
              <w:left w:val="single" w:sz="6" w:space="0" w:color="auto"/>
              <w:bottom w:val="single" w:sz="6" w:space="0" w:color="auto"/>
              <w:right w:val="single" w:sz="6" w:space="0" w:color="auto"/>
            </w:tcBorders>
            <w:hideMark/>
          </w:tcPr>
          <w:p w14:paraId="3D56F2A8" w14:textId="77777777" w:rsidR="001F7804" w:rsidRPr="00200ACD" w:rsidRDefault="001F7804" w:rsidP="00D05E67">
            <w:pPr>
              <w:spacing w:after="0" w:line="240" w:lineRule="auto"/>
              <w:jc w:val="center"/>
              <w:textAlignment w:val="baseline"/>
              <w:rPr>
                <w:rFonts w:ascii="Arial Narrow" w:eastAsia="Times New Roman" w:hAnsi="Arial Narrow" w:cs="Times New Roman"/>
                <w:lang w:eastAsia="sk-SK"/>
              </w:rPr>
            </w:pPr>
            <w:r w:rsidRPr="00200ACD">
              <w:rPr>
                <w:rFonts w:ascii="Arial Narrow" w:eastAsia="Times New Roman" w:hAnsi="Arial Narrow" w:cs="Times New Roman"/>
                <w:color w:val="000000"/>
                <w:lang w:eastAsia="sk-SK"/>
              </w:rPr>
              <w:t>Vyúčtovanie predfinancovania </w:t>
            </w:r>
          </w:p>
        </w:tc>
        <w:tc>
          <w:tcPr>
            <w:tcW w:w="3015" w:type="dxa"/>
            <w:tcBorders>
              <w:top w:val="single" w:sz="6" w:space="0" w:color="auto"/>
              <w:left w:val="single" w:sz="6" w:space="0" w:color="auto"/>
              <w:bottom w:val="single" w:sz="6" w:space="0" w:color="auto"/>
              <w:right w:val="single" w:sz="6" w:space="0" w:color="auto"/>
            </w:tcBorders>
            <w:hideMark/>
          </w:tcPr>
          <w:p w14:paraId="4BA7F6CA" w14:textId="77777777" w:rsidR="001F7804" w:rsidRPr="00200ACD" w:rsidRDefault="001F7804" w:rsidP="00D05E67">
            <w:pPr>
              <w:spacing w:after="0" w:line="240" w:lineRule="auto"/>
              <w:ind w:firstLine="75"/>
              <w:jc w:val="center"/>
              <w:textAlignment w:val="baseline"/>
              <w:rPr>
                <w:rFonts w:ascii="Arial Narrow" w:eastAsia="Times New Roman" w:hAnsi="Arial Narrow" w:cs="Times New Roman"/>
                <w:lang w:eastAsia="sk-SK"/>
              </w:rPr>
            </w:pPr>
            <w:r w:rsidRPr="00200ACD">
              <w:rPr>
                <w:rFonts w:ascii="Arial Narrow" w:eastAsia="Times New Roman" w:hAnsi="Arial Narrow" w:cs="Times New Roman"/>
                <w:color w:val="000000"/>
                <w:lang w:eastAsia="sk-SK"/>
              </w:rPr>
              <w:t>Termín vyúčtovania poskytnutých prostriedkov </w:t>
            </w:r>
          </w:p>
        </w:tc>
      </w:tr>
      <w:tr w:rsidR="001F7804" w:rsidRPr="00200ACD" w14:paraId="6ADA5D0F" w14:textId="77777777" w:rsidTr="001F7804">
        <w:trPr>
          <w:trHeight w:val="300"/>
        </w:trPr>
        <w:tc>
          <w:tcPr>
            <w:tcW w:w="3015" w:type="dxa"/>
            <w:tcBorders>
              <w:top w:val="single" w:sz="6" w:space="0" w:color="auto"/>
              <w:left w:val="single" w:sz="6" w:space="0" w:color="auto"/>
              <w:bottom w:val="single" w:sz="6" w:space="0" w:color="auto"/>
              <w:right w:val="single" w:sz="6" w:space="0" w:color="auto"/>
            </w:tcBorders>
            <w:hideMark/>
          </w:tcPr>
          <w:p w14:paraId="52A0FC53" w14:textId="77777777" w:rsidR="001F7804" w:rsidRPr="00200ACD" w:rsidRDefault="001F7804" w:rsidP="00D05E67">
            <w:pPr>
              <w:spacing w:after="0" w:line="240" w:lineRule="auto"/>
              <w:ind w:firstLine="915"/>
              <w:jc w:val="both"/>
              <w:textAlignment w:val="baseline"/>
              <w:rPr>
                <w:rFonts w:ascii="Arial Narrow" w:eastAsia="Times New Roman" w:hAnsi="Arial Narrow" w:cs="Times New Roman"/>
                <w:lang w:eastAsia="sk-SK"/>
              </w:rPr>
            </w:pPr>
            <w:r w:rsidRPr="00200ACD">
              <w:rPr>
                <w:rFonts w:ascii="Arial Narrow" w:eastAsia="Times New Roman" w:hAnsi="Arial Narrow" w:cs="Times New Roman"/>
                <w:color w:val="000000"/>
                <w:lang w:eastAsia="sk-SK"/>
              </w:rPr>
              <w:t>za obdobie </w:t>
            </w:r>
          </w:p>
        </w:tc>
        <w:tc>
          <w:tcPr>
            <w:tcW w:w="3015" w:type="dxa"/>
            <w:tcBorders>
              <w:top w:val="single" w:sz="6" w:space="0" w:color="auto"/>
              <w:left w:val="single" w:sz="6" w:space="0" w:color="auto"/>
              <w:bottom w:val="single" w:sz="6" w:space="0" w:color="auto"/>
              <w:right w:val="single" w:sz="6" w:space="0" w:color="auto"/>
            </w:tcBorders>
            <w:hideMark/>
          </w:tcPr>
          <w:p w14:paraId="04FCE7FA" w14:textId="77777777" w:rsidR="001F7804" w:rsidRPr="00200ACD" w:rsidRDefault="001F7804" w:rsidP="00D05E67">
            <w:pPr>
              <w:spacing w:after="0" w:line="240" w:lineRule="auto"/>
              <w:jc w:val="center"/>
              <w:textAlignment w:val="baseline"/>
              <w:rPr>
                <w:rFonts w:ascii="Arial Narrow" w:eastAsia="Times New Roman" w:hAnsi="Arial Narrow" w:cs="Times New Roman"/>
                <w:lang w:eastAsia="sk-SK"/>
              </w:rPr>
            </w:pPr>
            <w:r w:rsidRPr="00200ACD">
              <w:rPr>
                <w:rFonts w:ascii="Arial Narrow" w:eastAsia="Times New Roman" w:hAnsi="Arial Narrow" w:cs="Times New Roman"/>
                <w:color w:val="000000"/>
                <w:lang w:eastAsia="sk-SK"/>
              </w:rPr>
              <w:t>výška poskytnutých prostriedkov mechanizmu </w:t>
            </w:r>
          </w:p>
        </w:tc>
        <w:tc>
          <w:tcPr>
            <w:tcW w:w="3015" w:type="dxa"/>
            <w:tcBorders>
              <w:top w:val="single" w:sz="6" w:space="0" w:color="auto"/>
              <w:left w:val="single" w:sz="6" w:space="0" w:color="auto"/>
              <w:bottom w:val="single" w:sz="6" w:space="0" w:color="auto"/>
              <w:right w:val="single" w:sz="6" w:space="0" w:color="auto"/>
            </w:tcBorders>
            <w:hideMark/>
          </w:tcPr>
          <w:p w14:paraId="755C23E7" w14:textId="77777777" w:rsidR="001F7804" w:rsidRPr="00200ACD" w:rsidRDefault="001F7804" w:rsidP="00D05E67">
            <w:pPr>
              <w:spacing w:after="0" w:line="240" w:lineRule="auto"/>
              <w:jc w:val="both"/>
              <w:textAlignment w:val="baseline"/>
              <w:rPr>
                <w:rFonts w:ascii="Arial Narrow" w:eastAsia="Times New Roman" w:hAnsi="Arial Narrow" w:cs="Times New Roman"/>
                <w:lang w:eastAsia="sk-SK"/>
              </w:rPr>
            </w:pPr>
            <w:r w:rsidRPr="00200ACD">
              <w:rPr>
                <w:rFonts w:ascii="Arial Narrow" w:eastAsia="Times New Roman" w:hAnsi="Arial Narrow" w:cs="Times New Roman"/>
                <w:color w:val="000000"/>
                <w:lang w:eastAsia="sk-SK"/>
              </w:rPr>
              <w:t> </w:t>
            </w:r>
          </w:p>
        </w:tc>
      </w:tr>
      <w:tr w:rsidR="001F7804" w:rsidRPr="00200ACD" w14:paraId="005F2D38" w14:textId="77777777" w:rsidTr="001F7804">
        <w:trPr>
          <w:trHeight w:val="300"/>
        </w:trPr>
        <w:tc>
          <w:tcPr>
            <w:tcW w:w="3015" w:type="dxa"/>
            <w:tcBorders>
              <w:top w:val="single" w:sz="6" w:space="0" w:color="auto"/>
              <w:left w:val="single" w:sz="6" w:space="0" w:color="auto"/>
              <w:bottom w:val="single" w:sz="6" w:space="0" w:color="auto"/>
              <w:right w:val="single" w:sz="6" w:space="0" w:color="auto"/>
            </w:tcBorders>
            <w:hideMark/>
          </w:tcPr>
          <w:p w14:paraId="56310A4D" w14:textId="77777777" w:rsidR="001F7804" w:rsidRPr="00200ACD" w:rsidRDefault="001F7804" w:rsidP="00D05E67">
            <w:pPr>
              <w:spacing w:after="0" w:line="240" w:lineRule="auto"/>
              <w:jc w:val="both"/>
              <w:textAlignment w:val="baseline"/>
              <w:rPr>
                <w:rFonts w:ascii="Arial Narrow" w:eastAsia="Times New Roman" w:hAnsi="Arial Narrow" w:cs="Times New Roman"/>
                <w:lang w:eastAsia="sk-SK"/>
              </w:rPr>
            </w:pPr>
            <w:r w:rsidRPr="00200ACD">
              <w:rPr>
                <w:rFonts w:ascii="Arial Narrow" w:eastAsia="Times New Roman" w:hAnsi="Arial Narrow" w:cs="Times New Roman"/>
                <w:color w:val="000000"/>
                <w:lang w:eastAsia="sk-SK"/>
              </w:rPr>
              <w:t> </w:t>
            </w:r>
          </w:p>
        </w:tc>
        <w:tc>
          <w:tcPr>
            <w:tcW w:w="3015" w:type="dxa"/>
            <w:tcBorders>
              <w:top w:val="single" w:sz="6" w:space="0" w:color="auto"/>
              <w:left w:val="single" w:sz="6" w:space="0" w:color="auto"/>
              <w:bottom w:val="single" w:sz="6" w:space="0" w:color="auto"/>
              <w:right w:val="single" w:sz="6" w:space="0" w:color="auto"/>
            </w:tcBorders>
            <w:hideMark/>
          </w:tcPr>
          <w:p w14:paraId="3264FD92" w14:textId="77777777" w:rsidR="001F7804" w:rsidRPr="00200ACD" w:rsidRDefault="001F7804" w:rsidP="00D05E67">
            <w:pPr>
              <w:spacing w:after="0" w:line="240" w:lineRule="auto"/>
              <w:jc w:val="both"/>
              <w:textAlignment w:val="baseline"/>
              <w:rPr>
                <w:rFonts w:ascii="Arial Narrow" w:eastAsia="Times New Roman" w:hAnsi="Arial Narrow" w:cs="Times New Roman"/>
                <w:lang w:eastAsia="sk-SK"/>
              </w:rPr>
            </w:pPr>
            <w:r w:rsidRPr="00200ACD">
              <w:rPr>
                <w:rFonts w:ascii="Arial Narrow" w:eastAsia="Times New Roman" w:hAnsi="Arial Narrow" w:cs="Times New Roman"/>
                <w:color w:val="000000"/>
                <w:lang w:eastAsia="sk-SK"/>
              </w:rPr>
              <w:t> </w:t>
            </w:r>
          </w:p>
        </w:tc>
        <w:tc>
          <w:tcPr>
            <w:tcW w:w="3015" w:type="dxa"/>
            <w:tcBorders>
              <w:top w:val="single" w:sz="6" w:space="0" w:color="auto"/>
              <w:left w:val="single" w:sz="6" w:space="0" w:color="auto"/>
              <w:bottom w:val="single" w:sz="6" w:space="0" w:color="auto"/>
              <w:right w:val="single" w:sz="6" w:space="0" w:color="auto"/>
            </w:tcBorders>
            <w:hideMark/>
          </w:tcPr>
          <w:p w14:paraId="67609C75" w14:textId="77777777" w:rsidR="001F7804" w:rsidRPr="00200ACD" w:rsidRDefault="001F7804" w:rsidP="00D05E67">
            <w:pPr>
              <w:spacing w:after="0" w:line="240" w:lineRule="auto"/>
              <w:jc w:val="both"/>
              <w:textAlignment w:val="baseline"/>
              <w:rPr>
                <w:rFonts w:ascii="Arial Narrow" w:eastAsia="Times New Roman" w:hAnsi="Arial Narrow" w:cs="Times New Roman"/>
                <w:lang w:eastAsia="sk-SK"/>
              </w:rPr>
            </w:pPr>
            <w:r w:rsidRPr="00200ACD">
              <w:rPr>
                <w:rFonts w:ascii="Arial Narrow" w:eastAsia="Times New Roman" w:hAnsi="Arial Narrow" w:cs="Times New Roman"/>
                <w:color w:val="000000"/>
                <w:lang w:eastAsia="sk-SK"/>
              </w:rPr>
              <w:t> </w:t>
            </w:r>
          </w:p>
        </w:tc>
      </w:tr>
      <w:tr w:rsidR="001F7804" w:rsidRPr="00200ACD" w14:paraId="10B6EFBE" w14:textId="77777777" w:rsidTr="001F7804">
        <w:trPr>
          <w:trHeight w:val="300"/>
        </w:trPr>
        <w:tc>
          <w:tcPr>
            <w:tcW w:w="3015" w:type="dxa"/>
            <w:tcBorders>
              <w:top w:val="single" w:sz="6" w:space="0" w:color="auto"/>
              <w:left w:val="single" w:sz="6" w:space="0" w:color="auto"/>
              <w:bottom w:val="single" w:sz="6" w:space="0" w:color="auto"/>
              <w:right w:val="single" w:sz="6" w:space="0" w:color="auto"/>
            </w:tcBorders>
            <w:hideMark/>
          </w:tcPr>
          <w:p w14:paraId="5E56625B" w14:textId="77777777" w:rsidR="001F7804" w:rsidRPr="00200ACD" w:rsidRDefault="001F7804" w:rsidP="00D05E67">
            <w:pPr>
              <w:spacing w:after="0" w:line="240" w:lineRule="auto"/>
              <w:jc w:val="both"/>
              <w:textAlignment w:val="baseline"/>
              <w:rPr>
                <w:rFonts w:ascii="Arial Narrow" w:eastAsia="Times New Roman" w:hAnsi="Arial Narrow" w:cs="Times New Roman"/>
                <w:lang w:eastAsia="sk-SK"/>
              </w:rPr>
            </w:pPr>
            <w:r w:rsidRPr="00200ACD">
              <w:rPr>
                <w:rFonts w:ascii="Arial Narrow" w:eastAsia="Times New Roman" w:hAnsi="Arial Narrow" w:cs="Times New Roman"/>
                <w:color w:val="000000"/>
                <w:lang w:eastAsia="sk-SK"/>
              </w:rPr>
              <w:t> </w:t>
            </w:r>
          </w:p>
        </w:tc>
        <w:tc>
          <w:tcPr>
            <w:tcW w:w="3015" w:type="dxa"/>
            <w:tcBorders>
              <w:top w:val="single" w:sz="6" w:space="0" w:color="auto"/>
              <w:left w:val="single" w:sz="6" w:space="0" w:color="auto"/>
              <w:bottom w:val="single" w:sz="6" w:space="0" w:color="auto"/>
              <w:right w:val="single" w:sz="6" w:space="0" w:color="auto"/>
            </w:tcBorders>
            <w:hideMark/>
          </w:tcPr>
          <w:p w14:paraId="330832EC" w14:textId="77777777" w:rsidR="001F7804" w:rsidRPr="00200ACD" w:rsidRDefault="001F7804" w:rsidP="00D05E67">
            <w:pPr>
              <w:spacing w:after="0" w:line="240" w:lineRule="auto"/>
              <w:jc w:val="both"/>
              <w:textAlignment w:val="baseline"/>
              <w:rPr>
                <w:rFonts w:ascii="Arial Narrow" w:eastAsia="Times New Roman" w:hAnsi="Arial Narrow" w:cs="Times New Roman"/>
                <w:lang w:eastAsia="sk-SK"/>
              </w:rPr>
            </w:pPr>
            <w:r w:rsidRPr="00200ACD">
              <w:rPr>
                <w:rFonts w:ascii="Arial Narrow" w:eastAsia="Times New Roman" w:hAnsi="Arial Narrow" w:cs="Times New Roman"/>
                <w:color w:val="000000"/>
                <w:lang w:eastAsia="sk-SK"/>
              </w:rPr>
              <w:t> </w:t>
            </w:r>
          </w:p>
        </w:tc>
        <w:tc>
          <w:tcPr>
            <w:tcW w:w="3015" w:type="dxa"/>
            <w:tcBorders>
              <w:top w:val="single" w:sz="6" w:space="0" w:color="auto"/>
              <w:left w:val="single" w:sz="6" w:space="0" w:color="auto"/>
              <w:bottom w:val="single" w:sz="6" w:space="0" w:color="auto"/>
              <w:right w:val="single" w:sz="6" w:space="0" w:color="auto"/>
            </w:tcBorders>
            <w:hideMark/>
          </w:tcPr>
          <w:p w14:paraId="5C96653E" w14:textId="77777777" w:rsidR="001F7804" w:rsidRPr="00200ACD" w:rsidRDefault="001F7804" w:rsidP="00D05E67">
            <w:pPr>
              <w:spacing w:after="0" w:line="240" w:lineRule="auto"/>
              <w:jc w:val="both"/>
              <w:textAlignment w:val="baseline"/>
              <w:rPr>
                <w:rFonts w:ascii="Arial Narrow" w:eastAsia="Times New Roman" w:hAnsi="Arial Narrow" w:cs="Times New Roman"/>
                <w:lang w:eastAsia="sk-SK"/>
              </w:rPr>
            </w:pPr>
            <w:r w:rsidRPr="00200ACD">
              <w:rPr>
                <w:rFonts w:ascii="Arial Narrow" w:eastAsia="Times New Roman" w:hAnsi="Arial Narrow" w:cs="Times New Roman"/>
                <w:color w:val="000000"/>
                <w:lang w:eastAsia="sk-SK"/>
              </w:rPr>
              <w:t> </w:t>
            </w:r>
          </w:p>
        </w:tc>
      </w:tr>
      <w:tr w:rsidR="001F7804" w:rsidRPr="00200ACD" w14:paraId="04B90C84" w14:textId="77777777" w:rsidTr="001F7804">
        <w:trPr>
          <w:trHeight w:val="300"/>
        </w:trPr>
        <w:tc>
          <w:tcPr>
            <w:tcW w:w="3015" w:type="dxa"/>
            <w:tcBorders>
              <w:top w:val="single" w:sz="6" w:space="0" w:color="auto"/>
              <w:left w:val="single" w:sz="6" w:space="0" w:color="auto"/>
              <w:bottom w:val="single" w:sz="6" w:space="0" w:color="auto"/>
              <w:right w:val="single" w:sz="6" w:space="0" w:color="auto"/>
            </w:tcBorders>
            <w:hideMark/>
          </w:tcPr>
          <w:p w14:paraId="5517F4EF" w14:textId="77777777" w:rsidR="001F7804" w:rsidRPr="00200ACD" w:rsidRDefault="001F7804" w:rsidP="00D05E67">
            <w:pPr>
              <w:spacing w:after="0" w:line="240" w:lineRule="auto"/>
              <w:jc w:val="both"/>
              <w:textAlignment w:val="baseline"/>
              <w:rPr>
                <w:rFonts w:ascii="Arial Narrow" w:eastAsia="Times New Roman" w:hAnsi="Arial Narrow" w:cs="Times New Roman"/>
                <w:lang w:eastAsia="sk-SK"/>
              </w:rPr>
            </w:pPr>
            <w:r w:rsidRPr="00200ACD">
              <w:rPr>
                <w:rFonts w:ascii="Arial Narrow" w:eastAsia="Times New Roman" w:hAnsi="Arial Narrow" w:cs="Times New Roman"/>
                <w:color w:val="000000"/>
                <w:lang w:eastAsia="sk-SK"/>
              </w:rPr>
              <w:t> </w:t>
            </w:r>
          </w:p>
        </w:tc>
        <w:tc>
          <w:tcPr>
            <w:tcW w:w="3015" w:type="dxa"/>
            <w:tcBorders>
              <w:top w:val="single" w:sz="6" w:space="0" w:color="auto"/>
              <w:left w:val="single" w:sz="6" w:space="0" w:color="auto"/>
              <w:bottom w:val="single" w:sz="6" w:space="0" w:color="auto"/>
              <w:right w:val="single" w:sz="6" w:space="0" w:color="auto"/>
            </w:tcBorders>
            <w:hideMark/>
          </w:tcPr>
          <w:p w14:paraId="131C5569" w14:textId="77777777" w:rsidR="001F7804" w:rsidRPr="00200ACD" w:rsidRDefault="001F7804" w:rsidP="00D05E67">
            <w:pPr>
              <w:spacing w:after="0" w:line="240" w:lineRule="auto"/>
              <w:jc w:val="both"/>
              <w:textAlignment w:val="baseline"/>
              <w:rPr>
                <w:rFonts w:ascii="Arial Narrow" w:eastAsia="Times New Roman" w:hAnsi="Arial Narrow" w:cs="Times New Roman"/>
                <w:lang w:eastAsia="sk-SK"/>
              </w:rPr>
            </w:pPr>
            <w:r w:rsidRPr="00200ACD">
              <w:rPr>
                <w:rFonts w:ascii="Arial Narrow" w:eastAsia="Times New Roman" w:hAnsi="Arial Narrow" w:cs="Times New Roman"/>
                <w:color w:val="000000"/>
                <w:lang w:eastAsia="sk-SK"/>
              </w:rPr>
              <w:t> </w:t>
            </w:r>
          </w:p>
        </w:tc>
        <w:tc>
          <w:tcPr>
            <w:tcW w:w="3015" w:type="dxa"/>
            <w:tcBorders>
              <w:top w:val="single" w:sz="6" w:space="0" w:color="auto"/>
              <w:left w:val="single" w:sz="6" w:space="0" w:color="auto"/>
              <w:bottom w:val="single" w:sz="6" w:space="0" w:color="auto"/>
              <w:right w:val="single" w:sz="6" w:space="0" w:color="auto"/>
            </w:tcBorders>
            <w:hideMark/>
          </w:tcPr>
          <w:p w14:paraId="410555CA" w14:textId="77777777" w:rsidR="001F7804" w:rsidRPr="00200ACD" w:rsidRDefault="001F7804" w:rsidP="00D05E67">
            <w:pPr>
              <w:spacing w:after="0" w:line="240" w:lineRule="auto"/>
              <w:jc w:val="center"/>
              <w:textAlignment w:val="baseline"/>
              <w:rPr>
                <w:rFonts w:ascii="Arial Narrow" w:eastAsia="Times New Roman" w:hAnsi="Arial Narrow" w:cs="Times New Roman"/>
                <w:lang w:eastAsia="sk-SK"/>
              </w:rPr>
            </w:pPr>
            <w:r w:rsidRPr="00200ACD">
              <w:rPr>
                <w:rFonts w:ascii="Arial Narrow" w:eastAsia="Times New Roman" w:hAnsi="Arial Narrow" w:cs="Times New Roman"/>
                <w:color w:val="000000"/>
                <w:lang w:eastAsia="sk-SK"/>
              </w:rPr>
              <w:t>záverečné vyúčtovanie do </w:t>
            </w:r>
          </w:p>
        </w:tc>
      </w:tr>
    </w:tbl>
    <w:p w14:paraId="4A21C72B" w14:textId="1F7EEE6C" w:rsidR="001F7804" w:rsidRPr="00200ACD" w:rsidRDefault="001F7804" w:rsidP="00D05E67">
      <w:pPr>
        <w:spacing w:after="0" w:line="240" w:lineRule="auto"/>
        <w:textAlignment w:val="baseline"/>
        <w:rPr>
          <w:rFonts w:ascii="Arial Narrow" w:eastAsia="Times New Roman" w:hAnsi="Arial Narrow" w:cs="Segoe UI"/>
          <w:color w:val="000000"/>
          <w:lang w:eastAsia="sk-SK"/>
        </w:rPr>
      </w:pPr>
      <w:r w:rsidRPr="00200ACD">
        <w:rPr>
          <w:rFonts w:ascii="Arial Narrow" w:eastAsia="Times New Roman" w:hAnsi="Arial Narrow" w:cs="Segoe UI"/>
          <w:color w:val="000000"/>
          <w:lang w:eastAsia="sk-SK"/>
        </w:rPr>
        <w:t>Vyúčtovanie finančných prostriedkov v termínoch do  ................, ................ a ................. je súčasťou priebežnej monitorovacej správy.</w:t>
      </w:r>
    </w:p>
    <w:p w14:paraId="77B2C00F" w14:textId="77777777" w:rsidR="00200ACD" w:rsidRPr="00200ACD" w:rsidRDefault="00200ACD" w:rsidP="00D05E67">
      <w:pPr>
        <w:spacing w:after="0" w:line="240" w:lineRule="auto"/>
        <w:textAlignment w:val="baseline"/>
        <w:rPr>
          <w:rFonts w:ascii="Arial Narrow" w:eastAsia="Times New Roman" w:hAnsi="Arial Narrow" w:cs="Segoe UI"/>
          <w:lang w:eastAsia="sk-SK"/>
        </w:rPr>
      </w:pPr>
    </w:p>
    <w:p w14:paraId="0CE2A4B3" w14:textId="77777777" w:rsidR="001F7804" w:rsidRPr="00200ACD" w:rsidRDefault="001F7804" w:rsidP="00D05E67">
      <w:pPr>
        <w:spacing w:after="0" w:line="240" w:lineRule="auto"/>
        <w:jc w:val="center"/>
        <w:textAlignment w:val="baseline"/>
        <w:rPr>
          <w:rFonts w:ascii="Arial Narrow" w:eastAsia="Times New Roman" w:hAnsi="Arial Narrow" w:cs="Segoe UI"/>
          <w:lang w:eastAsia="sk-SK"/>
        </w:rPr>
      </w:pPr>
      <w:r w:rsidRPr="00200ACD">
        <w:rPr>
          <w:rFonts w:ascii="Arial Narrow" w:eastAsia="Times New Roman" w:hAnsi="Arial Narrow" w:cs="Segoe UI"/>
          <w:b/>
          <w:bCs/>
          <w:color w:val="000000"/>
          <w:lang w:eastAsia="sk-SK"/>
        </w:rPr>
        <w:t>HARMONOGRAM PLATIEB – ZÁLOHOV</w:t>
      </w:r>
      <w:r w:rsidRPr="00200ACD">
        <w:rPr>
          <w:rFonts w:ascii="Arial Narrow" w:eastAsia="Times New Roman" w:hAnsi="Arial Narrow" w:cs="Calibri"/>
          <w:b/>
          <w:bCs/>
          <w:color w:val="000000"/>
          <w:lang w:eastAsia="sk-SK"/>
        </w:rPr>
        <w:t>É</w:t>
      </w:r>
      <w:r w:rsidRPr="00200ACD">
        <w:rPr>
          <w:rFonts w:ascii="Arial Narrow" w:eastAsia="Times New Roman" w:hAnsi="Arial Narrow" w:cs="Segoe UI"/>
          <w:b/>
          <w:bCs/>
          <w:color w:val="000000"/>
          <w:lang w:eastAsia="sk-SK"/>
        </w:rPr>
        <w:t xml:space="preserve"> PLATBY</w:t>
      </w:r>
      <w:r w:rsidRPr="00200ACD">
        <w:rPr>
          <w:rFonts w:ascii="Arial Narrow" w:eastAsia="Times New Roman" w:hAnsi="Arial Narrow" w:cs="Segoe UI"/>
          <w:color w:val="000000"/>
          <w:lang w:eastAsia="sk-SK"/>
        </w:rPr>
        <w:t> </w:t>
      </w:r>
    </w:p>
    <w:p w14:paraId="6DD525F7" w14:textId="77777777" w:rsidR="001F7804" w:rsidRPr="00200ACD" w:rsidRDefault="001F7804" w:rsidP="00D05E67">
      <w:pPr>
        <w:spacing w:after="0" w:line="240" w:lineRule="auto"/>
        <w:jc w:val="both"/>
        <w:textAlignment w:val="baseline"/>
        <w:rPr>
          <w:rFonts w:ascii="Arial Narrow" w:eastAsia="Times New Roman" w:hAnsi="Arial Narrow" w:cs="Segoe UI"/>
          <w:lang w:eastAsia="sk-SK"/>
        </w:rPr>
      </w:pPr>
      <w:r w:rsidRPr="00200ACD">
        <w:rPr>
          <w:rFonts w:ascii="Arial Narrow" w:eastAsia="Times New Roman" w:hAnsi="Arial Narrow" w:cs="Segoe UI"/>
          <w:color w:val="000000"/>
          <w:lang w:eastAsia="sk-SK"/>
        </w:rPr>
        <w:t>Indikatívna výška prostriedkov mechanizmu bude prijímateľovi poskytovaná systémom zálohových platieb formou prevodov z výdavkového bankového účtu vykonávateľa na účet prijímateľa. Pri využití systému zálohových platieb sa poskytovanie prostriedkov mechanizmu prijímateľovi uskutočňuje v dvoch etapách: </w:t>
      </w:r>
    </w:p>
    <w:p w14:paraId="251E64C0" w14:textId="77777777" w:rsidR="001F7804" w:rsidRPr="00200ACD" w:rsidRDefault="001F7804" w:rsidP="00D05E67">
      <w:pPr>
        <w:numPr>
          <w:ilvl w:val="0"/>
          <w:numId w:val="1"/>
        </w:numPr>
        <w:spacing w:after="0" w:line="240" w:lineRule="auto"/>
        <w:ind w:left="0" w:firstLine="0"/>
        <w:jc w:val="both"/>
        <w:textAlignment w:val="baseline"/>
        <w:rPr>
          <w:rFonts w:ascii="Arial Narrow" w:eastAsia="Times New Roman" w:hAnsi="Arial Narrow" w:cs="Segoe UI"/>
          <w:lang w:eastAsia="sk-SK"/>
        </w:rPr>
      </w:pPr>
      <w:r w:rsidRPr="00200ACD">
        <w:rPr>
          <w:rFonts w:ascii="Arial Narrow" w:eastAsia="Times New Roman" w:hAnsi="Arial Narrow" w:cs="Segoe UI"/>
          <w:color w:val="000000"/>
          <w:lang w:eastAsia="sk-SK"/>
        </w:rPr>
        <w:t>poskytnutie zálohovej platby, </w:t>
      </w:r>
    </w:p>
    <w:p w14:paraId="1A0BE282" w14:textId="77777777" w:rsidR="001F7804" w:rsidRPr="00200ACD" w:rsidRDefault="001F7804" w:rsidP="00D05E67">
      <w:pPr>
        <w:numPr>
          <w:ilvl w:val="0"/>
          <w:numId w:val="1"/>
        </w:numPr>
        <w:spacing w:after="0" w:line="240" w:lineRule="auto"/>
        <w:ind w:left="0" w:firstLine="0"/>
        <w:jc w:val="both"/>
        <w:textAlignment w:val="baseline"/>
        <w:rPr>
          <w:rFonts w:ascii="Arial Narrow" w:eastAsia="Times New Roman" w:hAnsi="Arial Narrow" w:cs="Segoe UI"/>
          <w:lang w:eastAsia="sk-SK"/>
        </w:rPr>
      </w:pPr>
      <w:r w:rsidRPr="00200ACD">
        <w:rPr>
          <w:rFonts w:ascii="Arial Narrow" w:eastAsia="Times New Roman" w:hAnsi="Arial Narrow" w:cs="Segoe UI"/>
          <w:color w:val="000000"/>
          <w:lang w:eastAsia="sk-SK"/>
        </w:rPr>
        <w:t>zúčtovanie zálohovej platby. </w:t>
      </w:r>
    </w:p>
    <w:p w14:paraId="54FD5703" w14:textId="77777777" w:rsidR="001F7804" w:rsidRPr="00200ACD" w:rsidRDefault="001F7804" w:rsidP="00D05E67">
      <w:pPr>
        <w:spacing w:after="0" w:line="240" w:lineRule="auto"/>
        <w:ind w:left="270"/>
        <w:jc w:val="both"/>
        <w:textAlignment w:val="baseline"/>
        <w:rPr>
          <w:rFonts w:ascii="Arial Narrow" w:eastAsia="Times New Roman" w:hAnsi="Arial Narrow" w:cs="Segoe UI"/>
          <w:lang w:eastAsia="sk-SK"/>
        </w:rPr>
      </w:pPr>
      <w:r w:rsidRPr="00200ACD">
        <w:rPr>
          <w:rFonts w:ascii="Arial Narrow" w:eastAsia="Times New Roman" w:hAnsi="Arial Narrow" w:cs="Segoe UI"/>
          <w:color w:val="000000"/>
          <w:lang w:eastAsia="sk-SK"/>
        </w:rPr>
        <w:t> </w:t>
      </w:r>
    </w:p>
    <w:p w14:paraId="15FFFA5D" w14:textId="77777777" w:rsidR="001F7804" w:rsidRPr="00200ACD" w:rsidRDefault="001F7804" w:rsidP="00D05E67">
      <w:pPr>
        <w:spacing w:after="0" w:line="240" w:lineRule="auto"/>
        <w:jc w:val="both"/>
        <w:textAlignment w:val="baseline"/>
        <w:rPr>
          <w:rFonts w:ascii="Arial Narrow" w:eastAsia="Times New Roman" w:hAnsi="Arial Narrow" w:cs="Segoe UI"/>
          <w:lang w:eastAsia="sk-SK"/>
        </w:rPr>
      </w:pPr>
      <w:r w:rsidRPr="00200ACD">
        <w:rPr>
          <w:rFonts w:ascii="Arial Narrow" w:eastAsia="Times New Roman" w:hAnsi="Arial Narrow" w:cs="Segoe UI"/>
          <w:color w:val="000000"/>
          <w:lang w:eastAsia="sk-SK"/>
        </w:rPr>
        <w:t>Poskytovanie prostriedkov mechanizmu systémom zálohových platieb sa realizuje v nasledovných krokoch: </w:t>
      </w:r>
    </w:p>
    <w:p w14:paraId="18348752" w14:textId="77777777" w:rsidR="001F7804" w:rsidRPr="00200ACD" w:rsidRDefault="001F7804" w:rsidP="00D05E67">
      <w:pPr>
        <w:spacing w:after="0" w:line="240" w:lineRule="auto"/>
        <w:jc w:val="both"/>
        <w:textAlignment w:val="baseline"/>
        <w:rPr>
          <w:rFonts w:ascii="Arial Narrow" w:eastAsia="Times New Roman" w:hAnsi="Arial Narrow" w:cs="Segoe UI"/>
          <w:lang w:eastAsia="sk-SK"/>
        </w:rPr>
      </w:pPr>
      <w:r w:rsidRPr="00200ACD">
        <w:rPr>
          <w:rFonts w:ascii="Arial Narrow" w:eastAsia="Times New Roman" w:hAnsi="Arial Narrow" w:cs="Segoe UI"/>
          <w:color w:val="000000"/>
          <w:lang w:eastAsia="sk-SK"/>
        </w:rPr>
        <w:t> </w:t>
      </w:r>
    </w:p>
    <w:p w14:paraId="32381DD8" w14:textId="77777777" w:rsidR="001F7804" w:rsidRPr="00200ACD" w:rsidRDefault="001F7804" w:rsidP="00D05E67">
      <w:pPr>
        <w:spacing w:after="0" w:line="240" w:lineRule="auto"/>
        <w:jc w:val="both"/>
        <w:textAlignment w:val="baseline"/>
        <w:rPr>
          <w:rFonts w:ascii="Arial Narrow" w:eastAsia="Times New Roman" w:hAnsi="Arial Narrow" w:cs="Segoe UI"/>
          <w:lang w:eastAsia="sk-SK"/>
        </w:rPr>
      </w:pPr>
      <w:r w:rsidRPr="00200ACD">
        <w:rPr>
          <w:rFonts w:ascii="Arial Narrow" w:eastAsia="Times New Roman" w:hAnsi="Arial Narrow" w:cs="Segoe UI"/>
          <w:color w:val="000000"/>
          <w:lang w:eastAsia="sk-SK"/>
        </w:rPr>
        <w:lastRenderedPageBreak/>
        <w:t xml:space="preserve">1. Prijímateľ po nadobudnutí účinnosti zmluvy o poskytnutí prostriedkov mechanizmu predkladá vykonávateľovi </w:t>
      </w:r>
      <w:proofErr w:type="spellStart"/>
      <w:r w:rsidRPr="00200ACD">
        <w:rPr>
          <w:rFonts w:ascii="Arial Narrow" w:eastAsia="Times New Roman" w:hAnsi="Arial Narrow" w:cs="Segoe UI"/>
          <w:color w:val="000000"/>
          <w:lang w:eastAsia="sk-SK"/>
        </w:rPr>
        <w:t>ŽoP</w:t>
      </w:r>
      <w:proofErr w:type="spellEnd"/>
      <w:r w:rsidRPr="00200ACD">
        <w:rPr>
          <w:rFonts w:ascii="Arial Narrow" w:eastAsia="Times New Roman" w:hAnsi="Arial Narrow" w:cs="Segoe UI"/>
          <w:color w:val="000000"/>
          <w:lang w:eastAsia="sk-SK"/>
        </w:rPr>
        <w:t xml:space="preserve"> – poskytnutie zálohovej platby. V </w:t>
      </w:r>
      <w:proofErr w:type="spellStart"/>
      <w:r w:rsidRPr="00200ACD">
        <w:rPr>
          <w:rFonts w:ascii="Arial Narrow" w:eastAsia="Times New Roman" w:hAnsi="Arial Narrow" w:cs="Segoe UI"/>
          <w:color w:val="000000"/>
          <w:lang w:eastAsia="sk-SK"/>
        </w:rPr>
        <w:t>ŽoP</w:t>
      </w:r>
      <w:proofErr w:type="spellEnd"/>
      <w:r w:rsidRPr="00200ACD">
        <w:rPr>
          <w:rFonts w:ascii="Arial Narrow" w:eastAsia="Times New Roman" w:hAnsi="Arial Narrow" w:cs="Segoe UI"/>
          <w:color w:val="000000"/>
          <w:lang w:eastAsia="sk-SK"/>
        </w:rPr>
        <w:t xml:space="preserve"> prijímateľ uvedie nárokované finančné prostriedky v zmysle zmluvy o poskytnutí prostriedkov mechanizmu. </w:t>
      </w:r>
    </w:p>
    <w:p w14:paraId="2DDDC521" w14:textId="77777777" w:rsidR="001F7804" w:rsidRPr="00200ACD" w:rsidRDefault="001F7804" w:rsidP="00D05E67">
      <w:pPr>
        <w:spacing w:after="0" w:line="240" w:lineRule="auto"/>
        <w:jc w:val="both"/>
        <w:textAlignment w:val="baseline"/>
        <w:rPr>
          <w:rFonts w:ascii="Arial Narrow" w:eastAsia="Times New Roman" w:hAnsi="Arial Narrow" w:cs="Segoe UI"/>
          <w:lang w:eastAsia="sk-SK"/>
        </w:rPr>
      </w:pPr>
      <w:r w:rsidRPr="00200ACD">
        <w:rPr>
          <w:rFonts w:ascii="Arial Narrow" w:eastAsia="Times New Roman" w:hAnsi="Arial Narrow" w:cs="Segoe UI"/>
          <w:color w:val="000000"/>
          <w:lang w:eastAsia="sk-SK"/>
        </w:rPr>
        <w:t> </w:t>
      </w:r>
    </w:p>
    <w:p w14:paraId="2FE05EC7" w14:textId="77777777" w:rsidR="001F7804" w:rsidRPr="00200ACD" w:rsidRDefault="001F7804" w:rsidP="00D05E67">
      <w:pPr>
        <w:spacing w:after="0" w:line="240" w:lineRule="auto"/>
        <w:jc w:val="both"/>
        <w:textAlignment w:val="baseline"/>
        <w:rPr>
          <w:rFonts w:ascii="Arial Narrow" w:eastAsia="Times New Roman" w:hAnsi="Arial Narrow" w:cs="Segoe UI"/>
          <w:lang w:eastAsia="sk-SK"/>
        </w:rPr>
      </w:pPr>
      <w:r w:rsidRPr="00200ACD">
        <w:rPr>
          <w:rFonts w:ascii="Arial Narrow" w:eastAsia="Times New Roman" w:hAnsi="Arial Narrow" w:cs="Segoe UI"/>
          <w:color w:val="000000"/>
          <w:lang w:eastAsia="sk-SK"/>
        </w:rPr>
        <w:t xml:space="preserve">2. Vykonávateľ </w:t>
      </w:r>
      <w:proofErr w:type="spellStart"/>
      <w:r w:rsidRPr="00200ACD">
        <w:rPr>
          <w:rFonts w:ascii="Arial Narrow" w:eastAsia="Times New Roman" w:hAnsi="Arial Narrow" w:cs="Segoe UI"/>
          <w:color w:val="000000"/>
          <w:lang w:eastAsia="sk-SK"/>
        </w:rPr>
        <w:t>ŽoP</w:t>
      </w:r>
      <w:proofErr w:type="spellEnd"/>
      <w:r w:rsidRPr="00200ACD">
        <w:rPr>
          <w:rFonts w:ascii="Arial Narrow" w:eastAsia="Times New Roman" w:hAnsi="Arial Narrow" w:cs="Segoe UI"/>
          <w:color w:val="000000"/>
          <w:lang w:eastAsia="sk-SK"/>
        </w:rPr>
        <w:t xml:space="preserve"> zaeviduje a pridelí jej identifikačné číslo. </w:t>
      </w:r>
    </w:p>
    <w:p w14:paraId="4DA0BF53" w14:textId="77777777" w:rsidR="001F7804" w:rsidRPr="00200ACD" w:rsidRDefault="001F7804" w:rsidP="00D05E67">
      <w:pPr>
        <w:spacing w:after="0" w:line="240" w:lineRule="auto"/>
        <w:jc w:val="both"/>
        <w:textAlignment w:val="baseline"/>
        <w:rPr>
          <w:rFonts w:ascii="Arial Narrow" w:eastAsia="Times New Roman" w:hAnsi="Arial Narrow" w:cs="Segoe UI"/>
          <w:lang w:eastAsia="sk-SK"/>
        </w:rPr>
      </w:pPr>
      <w:r w:rsidRPr="00200ACD">
        <w:rPr>
          <w:rFonts w:ascii="Arial Narrow" w:eastAsia="Times New Roman" w:hAnsi="Arial Narrow" w:cs="Segoe UI"/>
          <w:color w:val="000000"/>
          <w:lang w:eastAsia="sk-SK"/>
        </w:rPr>
        <w:t> </w:t>
      </w:r>
    </w:p>
    <w:p w14:paraId="2AD8B47C" w14:textId="77777777" w:rsidR="001F7804" w:rsidRPr="00200ACD" w:rsidRDefault="001F7804" w:rsidP="00D05E67">
      <w:pPr>
        <w:spacing w:after="0" w:line="240" w:lineRule="auto"/>
        <w:jc w:val="both"/>
        <w:textAlignment w:val="baseline"/>
        <w:rPr>
          <w:rFonts w:ascii="Arial Narrow" w:eastAsia="Times New Roman" w:hAnsi="Arial Narrow" w:cs="Segoe UI"/>
          <w:lang w:eastAsia="sk-SK"/>
        </w:rPr>
      </w:pPr>
      <w:r w:rsidRPr="00200ACD">
        <w:rPr>
          <w:rFonts w:ascii="Arial Narrow" w:eastAsia="Times New Roman" w:hAnsi="Arial Narrow" w:cs="Segoe UI"/>
          <w:color w:val="000000"/>
          <w:lang w:eastAsia="sk-SK"/>
        </w:rPr>
        <w:t xml:space="preserve">3. Vykonávateľ vykoná kontrolu </w:t>
      </w:r>
      <w:proofErr w:type="spellStart"/>
      <w:r w:rsidRPr="00200ACD">
        <w:rPr>
          <w:rFonts w:ascii="Arial Narrow" w:eastAsia="Times New Roman" w:hAnsi="Arial Narrow" w:cs="Segoe UI"/>
          <w:color w:val="000000"/>
          <w:lang w:eastAsia="sk-SK"/>
        </w:rPr>
        <w:t>ŽoP</w:t>
      </w:r>
      <w:proofErr w:type="spellEnd"/>
      <w:r w:rsidRPr="00200ACD">
        <w:rPr>
          <w:rFonts w:ascii="Arial Narrow" w:eastAsia="Times New Roman" w:hAnsi="Arial Narrow" w:cs="Segoe UI"/>
          <w:color w:val="000000"/>
          <w:lang w:eastAsia="sk-SK"/>
        </w:rPr>
        <w:t xml:space="preserve"> – poskytnutie zálohovej platby v zmysle zákona o finančnej kontrole. Po vykonaní kontroly </w:t>
      </w:r>
      <w:proofErr w:type="spellStart"/>
      <w:r w:rsidRPr="00200ACD">
        <w:rPr>
          <w:rFonts w:ascii="Arial Narrow" w:eastAsia="Times New Roman" w:hAnsi="Arial Narrow" w:cs="Segoe UI"/>
          <w:color w:val="000000"/>
          <w:lang w:eastAsia="sk-SK"/>
        </w:rPr>
        <w:t>ŽoP</w:t>
      </w:r>
      <w:proofErr w:type="spellEnd"/>
      <w:r w:rsidRPr="00200ACD">
        <w:rPr>
          <w:rFonts w:ascii="Arial Narrow" w:eastAsia="Times New Roman" w:hAnsi="Arial Narrow" w:cs="Segoe UI"/>
          <w:color w:val="000000"/>
          <w:lang w:eastAsia="sk-SK"/>
        </w:rPr>
        <w:t xml:space="preserve"> – poskytnutie zálohovej platby vykonávateľ žiadosť o platbu, alebo jej časť: a) schváli v plnej výške, </w:t>
      </w:r>
    </w:p>
    <w:p w14:paraId="5690D103" w14:textId="18E15467" w:rsidR="001F7804" w:rsidRPr="00200ACD" w:rsidRDefault="001F7804" w:rsidP="00D05E67">
      <w:pPr>
        <w:spacing w:after="0" w:line="240" w:lineRule="auto"/>
        <w:ind w:left="360"/>
        <w:jc w:val="both"/>
        <w:textAlignment w:val="baseline"/>
        <w:rPr>
          <w:rFonts w:ascii="Arial Narrow" w:eastAsia="Times New Roman" w:hAnsi="Arial Narrow" w:cs="Segoe UI"/>
          <w:lang w:eastAsia="sk-SK"/>
        </w:rPr>
      </w:pPr>
      <w:r w:rsidRPr="00200ACD">
        <w:rPr>
          <w:rFonts w:ascii="Arial Narrow" w:eastAsia="Times New Roman" w:hAnsi="Arial Narrow" w:cs="Segoe UI"/>
          <w:color w:val="000000"/>
          <w:lang w:eastAsia="sk-SK"/>
        </w:rPr>
        <w:t xml:space="preserve">b) schváli </w:t>
      </w:r>
      <w:r w:rsidR="002864F9" w:rsidRPr="00200ACD">
        <w:rPr>
          <w:rFonts w:ascii="Arial Narrow" w:eastAsia="Times New Roman" w:hAnsi="Arial Narrow" w:cs="Segoe UI"/>
          <w:color w:val="000000"/>
          <w:lang w:eastAsia="sk-SK"/>
        </w:rPr>
        <w:t>v zníženej</w:t>
      </w:r>
      <w:r w:rsidRPr="00200ACD">
        <w:rPr>
          <w:rFonts w:ascii="Arial Narrow" w:eastAsia="Times New Roman" w:hAnsi="Arial Narrow" w:cs="Segoe UI"/>
          <w:color w:val="000000"/>
          <w:lang w:eastAsia="sk-SK"/>
        </w:rPr>
        <w:t xml:space="preserve"> sume, alebo  </w:t>
      </w:r>
    </w:p>
    <w:p w14:paraId="0CAF4360" w14:textId="4EEDE6A6" w:rsidR="001F7804" w:rsidRPr="00200ACD" w:rsidRDefault="001F7804" w:rsidP="00D05E67">
      <w:pPr>
        <w:spacing w:after="0" w:line="240" w:lineRule="auto"/>
        <w:ind w:left="360"/>
        <w:jc w:val="both"/>
        <w:textAlignment w:val="baseline"/>
        <w:rPr>
          <w:rFonts w:ascii="Arial Narrow" w:eastAsia="Times New Roman" w:hAnsi="Arial Narrow" w:cs="Segoe UI"/>
          <w:lang w:eastAsia="sk-SK"/>
        </w:rPr>
      </w:pPr>
      <w:r w:rsidRPr="00200ACD">
        <w:rPr>
          <w:rFonts w:ascii="Arial Narrow" w:eastAsia="Times New Roman" w:hAnsi="Arial Narrow" w:cs="Segoe UI"/>
          <w:color w:val="000000"/>
          <w:lang w:eastAsia="sk-SK"/>
        </w:rPr>
        <w:t>c) neschváli.</w:t>
      </w:r>
    </w:p>
    <w:p w14:paraId="3AB860D7" w14:textId="77777777" w:rsidR="001F7804" w:rsidRPr="00200ACD" w:rsidRDefault="001F7804" w:rsidP="00D05E67">
      <w:pPr>
        <w:spacing w:after="0" w:line="240" w:lineRule="auto"/>
        <w:ind w:left="360"/>
        <w:jc w:val="both"/>
        <w:textAlignment w:val="baseline"/>
        <w:rPr>
          <w:rFonts w:ascii="Arial Narrow" w:eastAsia="Times New Roman" w:hAnsi="Arial Narrow" w:cs="Segoe UI"/>
          <w:lang w:eastAsia="sk-SK"/>
        </w:rPr>
      </w:pPr>
      <w:r w:rsidRPr="00200ACD">
        <w:rPr>
          <w:rFonts w:ascii="Arial Narrow" w:eastAsia="Times New Roman" w:hAnsi="Arial Narrow" w:cs="Segoe UI"/>
          <w:color w:val="000000"/>
          <w:lang w:eastAsia="sk-SK"/>
        </w:rPr>
        <w:t> </w:t>
      </w:r>
    </w:p>
    <w:p w14:paraId="4E67DCF7" w14:textId="77777777" w:rsidR="001F7804" w:rsidRPr="00200ACD" w:rsidRDefault="001F7804" w:rsidP="00D05E67">
      <w:pPr>
        <w:spacing w:after="0" w:line="240" w:lineRule="auto"/>
        <w:jc w:val="both"/>
        <w:textAlignment w:val="baseline"/>
        <w:rPr>
          <w:rFonts w:ascii="Arial Narrow" w:eastAsia="Times New Roman" w:hAnsi="Arial Narrow" w:cs="Segoe UI"/>
          <w:lang w:eastAsia="sk-SK"/>
        </w:rPr>
      </w:pPr>
      <w:r w:rsidRPr="00200ACD">
        <w:rPr>
          <w:rFonts w:ascii="Arial Narrow" w:eastAsia="Times New Roman" w:hAnsi="Arial Narrow" w:cs="Segoe UI"/>
          <w:color w:val="000000"/>
          <w:lang w:eastAsia="sk-SK"/>
        </w:rPr>
        <w:t xml:space="preserve">4. V prípade schválenia </w:t>
      </w:r>
      <w:proofErr w:type="spellStart"/>
      <w:r w:rsidRPr="00200ACD">
        <w:rPr>
          <w:rFonts w:ascii="Arial Narrow" w:eastAsia="Times New Roman" w:hAnsi="Arial Narrow" w:cs="Segoe UI"/>
          <w:color w:val="000000"/>
          <w:lang w:eastAsia="sk-SK"/>
        </w:rPr>
        <w:t>ŽoP</w:t>
      </w:r>
      <w:proofErr w:type="spellEnd"/>
      <w:r w:rsidRPr="00200ACD">
        <w:rPr>
          <w:rFonts w:ascii="Arial Narrow" w:eastAsia="Times New Roman" w:hAnsi="Arial Narrow" w:cs="Segoe UI"/>
          <w:color w:val="000000"/>
          <w:lang w:eastAsia="sk-SK"/>
        </w:rPr>
        <w:t xml:space="preserve"> – poskytnutie zálohovej platby alebo jej časti vykonávateľ:   </w:t>
      </w:r>
    </w:p>
    <w:p w14:paraId="0194C6CD" w14:textId="77777777" w:rsidR="001F7804" w:rsidRPr="00200ACD" w:rsidRDefault="001F7804" w:rsidP="00D05E67">
      <w:pPr>
        <w:spacing w:after="0" w:line="240" w:lineRule="auto"/>
        <w:jc w:val="both"/>
        <w:textAlignment w:val="baseline"/>
        <w:rPr>
          <w:rFonts w:ascii="Arial Narrow" w:eastAsia="Times New Roman" w:hAnsi="Arial Narrow" w:cs="Segoe UI"/>
          <w:lang w:eastAsia="sk-SK"/>
        </w:rPr>
      </w:pPr>
      <w:r w:rsidRPr="00200ACD">
        <w:rPr>
          <w:rFonts w:ascii="Arial Narrow" w:eastAsia="Times New Roman" w:hAnsi="Arial Narrow" w:cs="Segoe UI"/>
          <w:color w:val="000000"/>
          <w:lang w:eastAsia="sk-SK"/>
        </w:rPr>
        <w:t> </w:t>
      </w:r>
    </w:p>
    <w:p w14:paraId="439B5C7F" w14:textId="77777777" w:rsidR="001F7804" w:rsidRPr="00200ACD" w:rsidRDefault="001F7804" w:rsidP="00D05E67">
      <w:pPr>
        <w:spacing w:after="0" w:line="240" w:lineRule="auto"/>
        <w:jc w:val="both"/>
        <w:textAlignment w:val="baseline"/>
        <w:rPr>
          <w:rFonts w:ascii="Arial Narrow" w:eastAsia="Times New Roman" w:hAnsi="Arial Narrow" w:cs="Segoe UI"/>
          <w:lang w:eastAsia="sk-SK"/>
        </w:rPr>
      </w:pPr>
      <w:r w:rsidRPr="00200ACD">
        <w:rPr>
          <w:rFonts w:ascii="Arial Narrow" w:eastAsia="Times New Roman" w:hAnsi="Arial Narrow" w:cs="Segoe UI"/>
          <w:color w:val="000000"/>
          <w:lang w:eastAsia="sk-SK"/>
        </w:rPr>
        <w:t>- v prípade prijímateľa – štátna rozpočtová organizácia – zabezpečí prevod prostriedkov v</w:t>
      </w:r>
      <w:r w:rsidRPr="00200ACD">
        <w:rPr>
          <w:rFonts w:ascii="Arial" w:eastAsia="Times New Roman" w:hAnsi="Arial" w:cs="Arial"/>
          <w:color w:val="000000"/>
          <w:lang w:eastAsia="sk-SK"/>
        </w:rPr>
        <w:t> </w:t>
      </w:r>
      <w:r w:rsidRPr="00200ACD">
        <w:rPr>
          <w:rFonts w:ascii="Arial Narrow" w:eastAsia="Times New Roman" w:hAnsi="Arial Narrow" w:cs="Segoe UI"/>
          <w:color w:val="000000"/>
          <w:lang w:eastAsia="sk-SK"/>
        </w:rPr>
        <w:t>sume zodpovedaj</w:t>
      </w:r>
      <w:r w:rsidRPr="00200ACD">
        <w:rPr>
          <w:rFonts w:ascii="Arial Narrow" w:eastAsia="Times New Roman" w:hAnsi="Arial Narrow" w:cs="Arial Narrow"/>
          <w:color w:val="000000"/>
          <w:lang w:eastAsia="sk-SK"/>
        </w:rPr>
        <w:t>ú</w:t>
      </w:r>
      <w:r w:rsidRPr="00200ACD">
        <w:rPr>
          <w:rFonts w:ascii="Arial Narrow" w:eastAsia="Times New Roman" w:hAnsi="Arial Narrow" w:cs="Segoe UI"/>
          <w:color w:val="000000"/>
          <w:lang w:eastAsia="sk-SK"/>
        </w:rPr>
        <w:t>cej poskytnutej z</w:t>
      </w:r>
      <w:r w:rsidRPr="00200ACD">
        <w:rPr>
          <w:rFonts w:ascii="Arial Narrow" w:eastAsia="Times New Roman" w:hAnsi="Arial Narrow" w:cs="Arial Narrow"/>
          <w:color w:val="000000"/>
          <w:lang w:eastAsia="sk-SK"/>
        </w:rPr>
        <w:t>á</w:t>
      </w:r>
      <w:r w:rsidRPr="00200ACD">
        <w:rPr>
          <w:rFonts w:ascii="Arial Narrow" w:eastAsia="Times New Roman" w:hAnsi="Arial Narrow" w:cs="Segoe UI"/>
          <w:color w:val="000000"/>
          <w:lang w:eastAsia="sk-SK"/>
        </w:rPr>
        <w:t>lohovej platby samostatne za jednotliv</w:t>
      </w:r>
      <w:r w:rsidRPr="00200ACD">
        <w:rPr>
          <w:rFonts w:ascii="Arial Narrow" w:eastAsia="Times New Roman" w:hAnsi="Arial Narrow" w:cs="Arial Narrow"/>
          <w:color w:val="000000"/>
          <w:lang w:eastAsia="sk-SK"/>
        </w:rPr>
        <w:t>é</w:t>
      </w:r>
      <w:r w:rsidRPr="00200ACD">
        <w:rPr>
          <w:rFonts w:ascii="Arial Narrow" w:eastAsia="Times New Roman" w:hAnsi="Arial Narrow" w:cs="Segoe UI"/>
          <w:color w:val="000000"/>
          <w:lang w:eastAsia="sk-SK"/>
        </w:rPr>
        <w:t xml:space="preserve"> zdroje financovania rozpo</w:t>
      </w:r>
      <w:r w:rsidRPr="00200ACD">
        <w:rPr>
          <w:rFonts w:ascii="Arial Narrow" w:eastAsia="Times New Roman" w:hAnsi="Arial Narrow" w:cs="Arial Narrow"/>
          <w:color w:val="000000"/>
          <w:lang w:eastAsia="sk-SK"/>
        </w:rPr>
        <w:t>č</w:t>
      </w:r>
      <w:r w:rsidRPr="00200ACD">
        <w:rPr>
          <w:rFonts w:ascii="Arial Narrow" w:eastAsia="Times New Roman" w:hAnsi="Arial Narrow" w:cs="Segoe UI"/>
          <w:color w:val="000000"/>
          <w:lang w:eastAsia="sk-SK"/>
        </w:rPr>
        <w:t>tov</w:t>
      </w:r>
      <w:r w:rsidRPr="00200ACD">
        <w:rPr>
          <w:rFonts w:ascii="Arial Narrow" w:eastAsia="Times New Roman" w:hAnsi="Arial Narrow" w:cs="Arial Narrow"/>
          <w:color w:val="000000"/>
          <w:lang w:eastAsia="sk-SK"/>
        </w:rPr>
        <w:t>ý</w:t>
      </w:r>
      <w:r w:rsidRPr="00200ACD">
        <w:rPr>
          <w:rFonts w:ascii="Arial Narrow" w:eastAsia="Times New Roman" w:hAnsi="Arial Narrow" w:cs="Segoe UI"/>
          <w:color w:val="000000"/>
          <w:lang w:eastAsia="sk-SK"/>
        </w:rPr>
        <w:t>m</w:t>
      </w:r>
      <w:r w:rsidRPr="00200ACD">
        <w:rPr>
          <w:rFonts w:ascii="Arial Narrow" w:eastAsia="Times New Roman" w:hAnsi="Arial Narrow" w:cs="Arial Narrow"/>
          <w:color w:val="000000"/>
          <w:lang w:eastAsia="sk-SK"/>
        </w:rPr>
        <w:t> </w:t>
      </w:r>
      <w:r w:rsidRPr="00200ACD">
        <w:rPr>
          <w:rFonts w:ascii="Arial Narrow" w:eastAsia="Times New Roman" w:hAnsi="Arial Narrow" w:cs="Segoe UI"/>
          <w:color w:val="000000"/>
          <w:lang w:eastAsia="sk-SK"/>
        </w:rPr>
        <w:t xml:space="preserve"> opatren</w:t>
      </w:r>
      <w:r w:rsidRPr="00200ACD">
        <w:rPr>
          <w:rFonts w:ascii="Arial Narrow" w:eastAsia="Times New Roman" w:hAnsi="Arial Narrow" w:cs="Arial Narrow"/>
          <w:color w:val="000000"/>
          <w:lang w:eastAsia="sk-SK"/>
        </w:rPr>
        <w:t>í</w:t>
      </w:r>
      <w:r w:rsidRPr="00200ACD">
        <w:rPr>
          <w:rFonts w:ascii="Arial Narrow" w:eastAsia="Times New Roman" w:hAnsi="Arial Narrow" w:cs="Segoe UI"/>
          <w:color w:val="000000"/>
          <w:lang w:eastAsia="sk-SK"/>
        </w:rPr>
        <w:t>m prostredn</w:t>
      </w:r>
      <w:r w:rsidRPr="00200ACD">
        <w:rPr>
          <w:rFonts w:ascii="Arial Narrow" w:eastAsia="Times New Roman" w:hAnsi="Arial Narrow" w:cs="Arial Narrow"/>
          <w:color w:val="000000"/>
          <w:lang w:eastAsia="sk-SK"/>
        </w:rPr>
        <w:t>í</w:t>
      </w:r>
      <w:r w:rsidRPr="00200ACD">
        <w:rPr>
          <w:rFonts w:ascii="Arial Narrow" w:eastAsia="Times New Roman" w:hAnsi="Arial Narrow" w:cs="Segoe UI"/>
          <w:color w:val="000000"/>
          <w:lang w:eastAsia="sk-SK"/>
        </w:rPr>
        <w:t xml:space="preserve">ctvom </w:t>
      </w:r>
      <w:r w:rsidRPr="00200ACD">
        <w:rPr>
          <w:rFonts w:ascii="Arial Narrow" w:eastAsia="Times New Roman" w:hAnsi="Arial Narrow" w:cs="Arial Narrow"/>
          <w:color w:val="000000"/>
          <w:lang w:eastAsia="sk-SK"/>
        </w:rPr>
        <w:t>ú</w:t>
      </w:r>
      <w:r w:rsidRPr="00200ACD">
        <w:rPr>
          <w:rFonts w:ascii="Arial Narrow" w:eastAsia="Times New Roman" w:hAnsi="Arial Narrow" w:cs="Segoe UI"/>
          <w:color w:val="000000"/>
          <w:lang w:eastAsia="sk-SK"/>
        </w:rPr>
        <w:t>pravy limitov v</w:t>
      </w:r>
      <w:r w:rsidRPr="00200ACD">
        <w:rPr>
          <w:rFonts w:ascii="Arial Narrow" w:eastAsia="Times New Roman" w:hAnsi="Arial Narrow" w:cs="Arial Narrow"/>
          <w:color w:val="000000"/>
          <w:lang w:eastAsia="sk-SK"/>
        </w:rPr>
        <w:t>ý</w:t>
      </w:r>
      <w:r w:rsidRPr="00200ACD">
        <w:rPr>
          <w:rFonts w:ascii="Arial Narrow" w:eastAsia="Times New Roman" w:hAnsi="Arial Narrow" w:cs="Segoe UI"/>
          <w:color w:val="000000"/>
          <w:lang w:eastAsia="sk-SK"/>
        </w:rPr>
        <w:t>davkov viazan</w:t>
      </w:r>
      <w:r w:rsidRPr="00200ACD">
        <w:rPr>
          <w:rFonts w:ascii="Arial Narrow" w:eastAsia="Times New Roman" w:hAnsi="Arial Narrow" w:cs="Arial Narrow"/>
          <w:color w:val="000000"/>
          <w:lang w:eastAsia="sk-SK"/>
        </w:rPr>
        <w:t>í</w:t>
      </w:r>
      <w:r w:rsidRPr="00200ACD">
        <w:rPr>
          <w:rFonts w:ascii="Arial Narrow" w:eastAsia="Times New Roman" w:hAnsi="Arial Narrow" w:cs="Segoe UI"/>
          <w:color w:val="000000"/>
          <w:lang w:eastAsia="sk-SK"/>
        </w:rPr>
        <w:t>m výdavkov v rozpočte príslušnej vnútornej  organizačnej jednotky vykonávateľa a navýšením limitov výdavkov prijímateľa, </w:t>
      </w:r>
    </w:p>
    <w:p w14:paraId="3A384C8E" w14:textId="77777777" w:rsidR="001F7804" w:rsidRPr="00200ACD" w:rsidRDefault="001F7804" w:rsidP="00D05E67">
      <w:pPr>
        <w:spacing w:after="0" w:line="240" w:lineRule="auto"/>
        <w:jc w:val="both"/>
        <w:textAlignment w:val="baseline"/>
        <w:rPr>
          <w:rFonts w:ascii="Arial Narrow" w:eastAsia="Times New Roman" w:hAnsi="Arial Narrow" w:cs="Segoe UI"/>
          <w:lang w:eastAsia="sk-SK"/>
        </w:rPr>
      </w:pPr>
      <w:r w:rsidRPr="00200ACD">
        <w:rPr>
          <w:rFonts w:ascii="Arial Narrow" w:eastAsia="Times New Roman" w:hAnsi="Arial Narrow" w:cs="Segoe UI"/>
          <w:color w:val="000000"/>
          <w:lang w:eastAsia="sk-SK"/>
        </w:rPr>
        <w:t> </w:t>
      </w:r>
    </w:p>
    <w:p w14:paraId="1CDDAF6A" w14:textId="77777777" w:rsidR="001F7804" w:rsidRPr="00200ACD" w:rsidRDefault="001F7804" w:rsidP="00D05E67">
      <w:pPr>
        <w:spacing w:after="0" w:line="240" w:lineRule="auto"/>
        <w:jc w:val="both"/>
        <w:textAlignment w:val="baseline"/>
        <w:rPr>
          <w:rFonts w:ascii="Arial Narrow" w:eastAsia="Times New Roman" w:hAnsi="Arial Narrow" w:cs="Segoe UI"/>
          <w:lang w:eastAsia="sk-SK"/>
        </w:rPr>
      </w:pPr>
      <w:r w:rsidRPr="00200ACD">
        <w:rPr>
          <w:rFonts w:ascii="Arial Narrow" w:eastAsia="Times New Roman" w:hAnsi="Arial Narrow" w:cs="Segoe UI"/>
          <w:color w:val="000000"/>
          <w:lang w:eastAsia="sk-SK"/>
        </w:rPr>
        <w:t>- v prípade ostatných prijímateľov – zadá platobné príkazy na úhradu prijímateľovi z rozpočtovaných výdavkov samostatne za jednotlivé zdroje financovania. </w:t>
      </w:r>
    </w:p>
    <w:p w14:paraId="7F9F4873" w14:textId="77777777" w:rsidR="001F7804" w:rsidRPr="00200ACD" w:rsidRDefault="001F7804" w:rsidP="00D05E67">
      <w:pPr>
        <w:spacing w:after="0" w:line="240" w:lineRule="auto"/>
        <w:ind w:left="420"/>
        <w:jc w:val="both"/>
        <w:textAlignment w:val="baseline"/>
        <w:rPr>
          <w:rFonts w:ascii="Arial Narrow" w:eastAsia="Times New Roman" w:hAnsi="Arial Narrow" w:cs="Segoe UI"/>
          <w:lang w:eastAsia="sk-SK"/>
        </w:rPr>
      </w:pPr>
      <w:r w:rsidRPr="00200ACD">
        <w:rPr>
          <w:rFonts w:ascii="Arial Narrow" w:eastAsia="Times New Roman" w:hAnsi="Arial Narrow" w:cs="Segoe UI"/>
          <w:color w:val="000000"/>
          <w:lang w:eastAsia="sk-SK"/>
        </w:rPr>
        <w:t> </w:t>
      </w:r>
    </w:p>
    <w:p w14:paraId="1CAB66E8" w14:textId="271FA1DF" w:rsidR="001F7804" w:rsidRPr="00200ACD" w:rsidRDefault="00D05E67" w:rsidP="00D05E67">
      <w:pPr>
        <w:spacing w:after="0" w:line="240" w:lineRule="auto"/>
        <w:jc w:val="both"/>
        <w:textAlignment w:val="baseline"/>
        <w:rPr>
          <w:rFonts w:ascii="Arial Narrow" w:eastAsia="Times New Roman" w:hAnsi="Arial Narrow" w:cs="Segoe UI"/>
          <w:lang w:eastAsia="sk-SK"/>
        </w:rPr>
      </w:pPr>
      <w:r w:rsidRPr="00200ACD">
        <w:rPr>
          <w:rFonts w:ascii="Arial Narrow" w:eastAsia="Times New Roman" w:hAnsi="Arial Narrow" w:cs="Segoe UI"/>
          <w:color w:val="000000"/>
          <w:lang w:eastAsia="sk-SK"/>
        </w:rPr>
        <w:t xml:space="preserve"> Vykonávateľ zaznamená operáciu vzťahujúcu sa k zálohovej platbe v používanom ekonomickom / účtovnom  systéme</w:t>
      </w:r>
      <w:r w:rsidR="001F7804" w:rsidRPr="00200ACD">
        <w:rPr>
          <w:rFonts w:ascii="Arial Narrow" w:eastAsia="Times New Roman" w:hAnsi="Arial Narrow" w:cs="Segoe UI"/>
          <w:color w:val="000000"/>
          <w:lang w:eastAsia="sk-SK"/>
        </w:rPr>
        <w:t>. </w:t>
      </w:r>
    </w:p>
    <w:p w14:paraId="769780F5" w14:textId="77777777" w:rsidR="001F7804" w:rsidRPr="00200ACD" w:rsidRDefault="001F7804" w:rsidP="00D05E67">
      <w:pPr>
        <w:spacing w:after="0" w:line="240" w:lineRule="auto"/>
        <w:jc w:val="both"/>
        <w:textAlignment w:val="baseline"/>
        <w:rPr>
          <w:rFonts w:ascii="Arial Narrow" w:eastAsia="Times New Roman" w:hAnsi="Arial Narrow" w:cs="Segoe UI"/>
          <w:lang w:eastAsia="sk-SK"/>
        </w:rPr>
      </w:pPr>
      <w:r w:rsidRPr="00200ACD">
        <w:rPr>
          <w:rFonts w:ascii="Arial Narrow" w:eastAsia="Times New Roman" w:hAnsi="Arial Narrow" w:cs="Segoe UI"/>
          <w:color w:val="000000"/>
          <w:lang w:eastAsia="sk-SK"/>
        </w:rPr>
        <w:t> </w:t>
      </w:r>
    </w:p>
    <w:p w14:paraId="2D3B3D6D" w14:textId="77777777" w:rsidR="001F7804" w:rsidRPr="00200ACD" w:rsidRDefault="001F7804" w:rsidP="00D05E67">
      <w:pPr>
        <w:spacing w:after="0" w:line="240" w:lineRule="auto"/>
        <w:jc w:val="both"/>
        <w:textAlignment w:val="baseline"/>
        <w:rPr>
          <w:rFonts w:ascii="Arial Narrow" w:eastAsia="Times New Roman" w:hAnsi="Arial Narrow" w:cs="Segoe UI"/>
          <w:lang w:eastAsia="sk-SK"/>
        </w:rPr>
      </w:pPr>
      <w:r w:rsidRPr="00200ACD">
        <w:rPr>
          <w:rFonts w:ascii="Arial Narrow" w:eastAsia="Times New Roman" w:hAnsi="Arial Narrow" w:cs="Segoe UI"/>
          <w:color w:val="000000"/>
          <w:lang w:eastAsia="sk-SK"/>
        </w:rPr>
        <w:t xml:space="preserve">Vzor </w:t>
      </w:r>
      <w:proofErr w:type="spellStart"/>
      <w:r w:rsidRPr="00200ACD">
        <w:rPr>
          <w:rFonts w:ascii="Arial Narrow" w:eastAsia="Times New Roman" w:hAnsi="Arial Narrow" w:cs="Segoe UI"/>
          <w:color w:val="000000"/>
          <w:lang w:eastAsia="sk-SK"/>
        </w:rPr>
        <w:t>ŽoP</w:t>
      </w:r>
      <w:proofErr w:type="spellEnd"/>
      <w:r w:rsidRPr="00200ACD">
        <w:rPr>
          <w:rFonts w:ascii="Arial Narrow" w:eastAsia="Times New Roman" w:hAnsi="Arial Narrow" w:cs="Segoe UI"/>
          <w:color w:val="000000"/>
          <w:lang w:eastAsia="sk-SK"/>
        </w:rPr>
        <w:t xml:space="preserve"> pripraví a poskytne prijímateľovi vykonávateľ. </w:t>
      </w:r>
    </w:p>
    <w:p w14:paraId="54B05357" w14:textId="77777777" w:rsidR="001F7804" w:rsidRPr="00200ACD" w:rsidRDefault="001F7804" w:rsidP="00D05E67">
      <w:pPr>
        <w:spacing w:after="0" w:line="240" w:lineRule="auto"/>
        <w:jc w:val="both"/>
        <w:textAlignment w:val="baseline"/>
        <w:rPr>
          <w:rFonts w:ascii="Arial Narrow" w:eastAsia="Times New Roman" w:hAnsi="Arial Narrow" w:cs="Segoe UI"/>
          <w:lang w:eastAsia="sk-SK"/>
        </w:rPr>
      </w:pPr>
      <w:r w:rsidRPr="00200ACD">
        <w:rPr>
          <w:rFonts w:ascii="Arial Narrow" w:eastAsia="Times New Roman" w:hAnsi="Arial Narrow" w:cs="Segoe UI"/>
          <w:color w:val="000000"/>
          <w:lang w:eastAsia="sk-SK"/>
        </w:rPr>
        <w:t> </w:t>
      </w:r>
    </w:p>
    <w:p w14:paraId="0B7A1B28" w14:textId="77777777" w:rsidR="001F7804" w:rsidRPr="00200ACD" w:rsidRDefault="001F7804" w:rsidP="00D05E67">
      <w:pPr>
        <w:spacing w:after="0" w:line="240" w:lineRule="auto"/>
        <w:jc w:val="both"/>
        <w:textAlignment w:val="baseline"/>
        <w:rPr>
          <w:rFonts w:ascii="Arial Narrow" w:eastAsia="Times New Roman" w:hAnsi="Arial Narrow" w:cs="Segoe UI"/>
          <w:lang w:eastAsia="sk-SK"/>
        </w:rPr>
      </w:pPr>
      <w:proofErr w:type="spellStart"/>
      <w:r w:rsidRPr="00200ACD">
        <w:rPr>
          <w:rFonts w:ascii="Arial Narrow" w:eastAsia="Times New Roman" w:hAnsi="Arial Narrow" w:cs="Segoe UI"/>
          <w:color w:val="000000"/>
          <w:lang w:eastAsia="sk-SK"/>
        </w:rPr>
        <w:t>ŽoP</w:t>
      </w:r>
      <w:proofErr w:type="spellEnd"/>
      <w:r w:rsidRPr="00200ACD">
        <w:rPr>
          <w:rFonts w:ascii="Arial Narrow" w:eastAsia="Times New Roman" w:hAnsi="Arial Narrow" w:cs="Segoe UI"/>
          <w:color w:val="000000"/>
          <w:lang w:eastAsia="sk-SK"/>
        </w:rPr>
        <w:t xml:space="preserve"> bude prijímateľ predkladať na schválenie vykonávateľovi podľa harmonogramu stanoveného v Tabuľke č. 3 - Harmonogram predkladania </w:t>
      </w:r>
      <w:proofErr w:type="spellStart"/>
      <w:r w:rsidRPr="00200ACD">
        <w:rPr>
          <w:rFonts w:ascii="Arial Narrow" w:eastAsia="Times New Roman" w:hAnsi="Arial Narrow" w:cs="Segoe UI"/>
          <w:color w:val="000000"/>
          <w:lang w:eastAsia="sk-SK"/>
        </w:rPr>
        <w:t>ŽoP</w:t>
      </w:r>
      <w:proofErr w:type="spellEnd"/>
      <w:r w:rsidRPr="00200ACD">
        <w:rPr>
          <w:rFonts w:ascii="Arial Narrow" w:eastAsia="Times New Roman" w:hAnsi="Arial Narrow" w:cs="Segoe UI"/>
          <w:color w:val="000000"/>
          <w:lang w:eastAsia="sk-SK"/>
        </w:rPr>
        <w:t xml:space="preserve"> prijímateľom – zálohová platba. </w:t>
      </w:r>
    </w:p>
    <w:p w14:paraId="06C12801" w14:textId="25F2518B" w:rsidR="001F7804" w:rsidRPr="00200ACD" w:rsidRDefault="001F7804" w:rsidP="00D05E67">
      <w:pPr>
        <w:spacing w:after="0" w:line="240" w:lineRule="auto"/>
        <w:jc w:val="both"/>
        <w:textAlignment w:val="baseline"/>
        <w:rPr>
          <w:rFonts w:ascii="Arial Narrow" w:eastAsia="Times New Roman" w:hAnsi="Arial Narrow" w:cs="Segoe UI"/>
          <w:lang w:eastAsia="sk-SK"/>
        </w:rPr>
      </w:pPr>
      <w:r w:rsidRPr="00200ACD">
        <w:rPr>
          <w:rFonts w:ascii="Arial Narrow" w:eastAsia="Times New Roman" w:hAnsi="Arial Narrow" w:cs="Segoe UI"/>
          <w:color w:val="000000"/>
          <w:lang w:eastAsia="sk-SK"/>
        </w:rPr>
        <w:t> </w:t>
      </w:r>
    </w:p>
    <w:p w14:paraId="3B285D0B" w14:textId="77777777" w:rsidR="001F7804" w:rsidRPr="00200ACD" w:rsidRDefault="001F7804" w:rsidP="00D05E67">
      <w:pPr>
        <w:spacing w:after="0" w:line="240" w:lineRule="auto"/>
        <w:jc w:val="both"/>
        <w:textAlignment w:val="baseline"/>
        <w:rPr>
          <w:rFonts w:ascii="Arial Narrow" w:eastAsia="Times New Roman" w:hAnsi="Arial Narrow" w:cs="Segoe UI"/>
          <w:lang w:eastAsia="sk-SK"/>
        </w:rPr>
      </w:pPr>
      <w:r w:rsidRPr="00200ACD">
        <w:rPr>
          <w:rFonts w:ascii="Arial Narrow" w:eastAsia="Times New Roman" w:hAnsi="Arial Narrow" w:cs="Segoe UI"/>
          <w:b/>
          <w:bCs/>
          <w:color w:val="000000"/>
          <w:lang w:eastAsia="sk-SK"/>
        </w:rPr>
        <w:t>Tabuľka č. 3:</w:t>
      </w:r>
      <w:r w:rsidRPr="00200ACD">
        <w:rPr>
          <w:rFonts w:ascii="Arial Narrow" w:eastAsia="Times New Roman" w:hAnsi="Arial Narrow" w:cs="Segoe UI"/>
          <w:color w:val="000000"/>
          <w:lang w:eastAsia="sk-SK"/>
        </w:rPr>
        <w:t xml:space="preserve"> Harmonogram predkladania </w:t>
      </w:r>
      <w:proofErr w:type="spellStart"/>
      <w:r w:rsidRPr="00200ACD">
        <w:rPr>
          <w:rFonts w:ascii="Arial Narrow" w:eastAsia="Times New Roman" w:hAnsi="Arial Narrow" w:cs="Segoe UI"/>
          <w:color w:val="000000"/>
          <w:lang w:eastAsia="sk-SK"/>
        </w:rPr>
        <w:t>ŽoP</w:t>
      </w:r>
      <w:proofErr w:type="spellEnd"/>
      <w:r w:rsidRPr="00200ACD">
        <w:rPr>
          <w:rFonts w:ascii="Arial Narrow" w:eastAsia="Times New Roman" w:hAnsi="Arial Narrow" w:cs="Segoe UI"/>
          <w:color w:val="000000"/>
          <w:lang w:eastAsia="sk-SK"/>
        </w:rPr>
        <w:t xml:space="preserve"> prijímateľom – zálohová platba </w:t>
      </w:r>
    </w:p>
    <w:tbl>
      <w:tblPr>
        <w:tblW w:w="0"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685"/>
        <w:gridCol w:w="3540"/>
        <w:gridCol w:w="2550"/>
      </w:tblGrid>
      <w:tr w:rsidR="001F7804" w:rsidRPr="00200ACD" w14:paraId="6F880FD2" w14:textId="77777777" w:rsidTr="001F7804">
        <w:trPr>
          <w:trHeight w:val="285"/>
        </w:trPr>
        <w:tc>
          <w:tcPr>
            <w:tcW w:w="6225" w:type="dxa"/>
            <w:gridSpan w:val="2"/>
            <w:tcBorders>
              <w:top w:val="single" w:sz="6" w:space="0" w:color="auto"/>
              <w:left w:val="single" w:sz="6" w:space="0" w:color="auto"/>
              <w:bottom w:val="single" w:sz="6" w:space="0" w:color="auto"/>
              <w:right w:val="single" w:sz="6" w:space="0" w:color="auto"/>
            </w:tcBorders>
            <w:hideMark/>
          </w:tcPr>
          <w:p w14:paraId="16864F0F" w14:textId="77777777" w:rsidR="001F7804" w:rsidRPr="00200ACD" w:rsidRDefault="001F7804" w:rsidP="00D05E67">
            <w:pPr>
              <w:spacing w:after="0" w:line="240" w:lineRule="auto"/>
              <w:jc w:val="center"/>
              <w:textAlignment w:val="baseline"/>
              <w:rPr>
                <w:rFonts w:ascii="Arial Narrow" w:eastAsia="Times New Roman" w:hAnsi="Arial Narrow" w:cs="Times New Roman"/>
                <w:lang w:eastAsia="sk-SK"/>
              </w:rPr>
            </w:pPr>
            <w:r w:rsidRPr="00200ACD">
              <w:rPr>
                <w:rFonts w:ascii="Arial Narrow" w:eastAsia="Times New Roman" w:hAnsi="Arial Narrow" w:cs="Times New Roman"/>
                <w:color w:val="000000"/>
                <w:lang w:eastAsia="sk-SK"/>
              </w:rPr>
              <w:t>Z</w:t>
            </w:r>
            <w:r w:rsidRPr="00200ACD">
              <w:rPr>
                <w:rFonts w:ascii="Arial Narrow" w:eastAsia="Times New Roman" w:hAnsi="Arial Narrow" w:cs="Calibri"/>
                <w:color w:val="000000"/>
                <w:lang w:eastAsia="sk-SK"/>
              </w:rPr>
              <w:t>á</w:t>
            </w:r>
            <w:r w:rsidRPr="00200ACD">
              <w:rPr>
                <w:rFonts w:ascii="Arial Narrow" w:eastAsia="Times New Roman" w:hAnsi="Arial Narrow" w:cs="Times New Roman"/>
                <w:color w:val="000000"/>
                <w:lang w:eastAsia="sk-SK"/>
              </w:rPr>
              <w:t>lohov</w:t>
            </w:r>
            <w:r w:rsidRPr="00200ACD">
              <w:rPr>
                <w:rFonts w:ascii="Arial Narrow" w:eastAsia="Times New Roman" w:hAnsi="Arial Narrow" w:cs="Calibri"/>
                <w:color w:val="000000"/>
                <w:lang w:eastAsia="sk-SK"/>
              </w:rPr>
              <w:t>á</w:t>
            </w:r>
            <w:r w:rsidRPr="00200ACD">
              <w:rPr>
                <w:rFonts w:ascii="Arial Narrow" w:eastAsia="Times New Roman" w:hAnsi="Arial Narrow" w:cs="Times New Roman"/>
                <w:color w:val="000000"/>
                <w:lang w:eastAsia="sk-SK"/>
              </w:rPr>
              <w:t xml:space="preserve"> platba </w:t>
            </w:r>
          </w:p>
        </w:tc>
        <w:tc>
          <w:tcPr>
            <w:tcW w:w="2550" w:type="dxa"/>
            <w:vMerge w:val="restart"/>
            <w:tcBorders>
              <w:top w:val="single" w:sz="6" w:space="0" w:color="auto"/>
              <w:left w:val="single" w:sz="6" w:space="0" w:color="auto"/>
              <w:bottom w:val="single" w:sz="6" w:space="0" w:color="auto"/>
              <w:right w:val="single" w:sz="6" w:space="0" w:color="auto"/>
            </w:tcBorders>
            <w:hideMark/>
          </w:tcPr>
          <w:p w14:paraId="3993A0AE" w14:textId="77777777" w:rsidR="001F7804" w:rsidRPr="00200ACD" w:rsidRDefault="001F7804" w:rsidP="00D05E67">
            <w:pPr>
              <w:spacing w:after="0" w:line="240" w:lineRule="auto"/>
              <w:jc w:val="center"/>
              <w:textAlignment w:val="baseline"/>
              <w:rPr>
                <w:rFonts w:ascii="Arial Narrow" w:eastAsia="Times New Roman" w:hAnsi="Arial Narrow" w:cs="Times New Roman"/>
                <w:lang w:eastAsia="sk-SK"/>
              </w:rPr>
            </w:pPr>
            <w:r w:rsidRPr="00200ACD">
              <w:rPr>
                <w:rFonts w:ascii="Arial Narrow" w:eastAsia="Times New Roman" w:hAnsi="Arial Narrow" w:cs="Times New Roman"/>
                <w:color w:val="000000"/>
                <w:lang w:eastAsia="sk-SK"/>
              </w:rPr>
              <w:t>D</w:t>
            </w:r>
            <w:r w:rsidRPr="00200ACD">
              <w:rPr>
                <w:rFonts w:ascii="Arial Narrow" w:eastAsia="Times New Roman" w:hAnsi="Arial Narrow" w:cs="Calibri"/>
                <w:color w:val="000000"/>
                <w:lang w:eastAsia="sk-SK"/>
              </w:rPr>
              <w:t>á</w:t>
            </w:r>
            <w:r w:rsidRPr="00200ACD">
              <w:rPr>
                <w:rFonts w:ascii="Arial Narrow" w:eastAsia="Times New Roman" w:hAnsi="Arial Narrow" w:cs="Times New Roman"/>
                <w:color w:val="000000"/>
                <w:lang w:eastAsia="sk-SK"/>
              </w:rPr>
              <w:t>tum predlo</w:t>
            </w:r>
            <w:r w:rsidRPr="00200ACD">
              <w:rPr>
                <w:rFonts w:ascii="Arial Narrow" w:eastAsia="Times New Roman" w:hAnsi="Arial Narrow" w:cs="Calibri"/>
                <w:color w:val="000000"/>
                <w:lang w:eastAsia="sk-SK"/>
              </w:rPr>
              <w:t>ž</w:t>
            </w:r>
            <w:r w:rsidRPr="00200ACD">
              <w:rPr>
                <w:rFonts w:ascii="Arial Narrow" w:eastAsia="Times New Roman" w:hAnsi="Arial Narrow" w:cs="Times New Roman"/>
                <w:color w:val="000000"/>
                <w:lang w:eastAsia="sk-SK"/>
              </w:rPr>
              <w:t xml:space="preserve">enia </w:t>
            </w:r>
            <w:proofErr w:type="spellStart"/>
            <w:r w:rsidRPr="00200ACD">
              <w:rPr>
                <w:rFonts w:ascii="Arial Narrow" w:eastAsia="Times New Roman" w:hAnsi="Arial Narrow" w:cs="Calibri"/>
                <w:color w:val="000000"/>
                <w:lang w:eastAsia="sk-SK"/>
              </w:rPr>
              <w:t>Ž</w:t>
            </w:r>
            <w:r w:rsidRPr="00200ACD">
              <w:rPr>
                <w:rFonts w:ascii="Arial Narrow" w:eastAsia="Times New Roman" w:hAnsi="Arial Narrow" w:cs="Times New Roman"/>
                <w:color w:val="000000"/>
                <w:lang w:eastAsia="sk-SK"/>
              </w:rPr>
              <w:t>oP</w:t>
            </w:r>
            <w:proofErr w:type="spellEnd"/>
            <w:r w:rsidRPr="00200ACD">
              <w:rPr>
                <w:rFonts w:ascii="Arial Narrow" w:eastAsia="Times New Roman" w:hAnsi="Arial Narrow" w:cs="Times New Roman"/>
                <w:color w:val="000000"/>
                <w:lang w:eastAsia="sk-SK"/>
              </w:rPr>
              <w:t xml:space="preserve"> prij</w:t>
            </w:r>
            <w:r w:rsidRPr="00200ACD">
              <w:rPr>
                <w:rFonts w:ascii="Arial Narrow" w:eastAsia="Times New Roman" w:hAnsi="Arial Narrow" w:cs="Calibri"/>
                <w:color w:val="000000"/>
                <w:lang w:eastAsia="sk-SK"/>
              </w:rPr>
              <w:t>í</w:t>
            </w:r>
            <w:r w:rsidRPr="00200ACD">
              <w:rPr>
                <w:rFonts w:ascii="Arial Narrow" w:eastAsia="Times New Roman" w:hAnsi="Arial Narrow" w:cs="Times New Roman"/>
                <w:color w:val="000000"/>
                <w:lang w:eastAsia="sk-SK"/>
              </w:rPr>
              <w:t>mate</w:t>
            </w:r>
            <w:r w:rsidRPr="00200ACD">
              <w:rPr>
                <w:rFonts w:ascii="Arial Narrow" w:eastAsia="Times New Roman" w:hAnsi="Arial Narrow" w:cs="Calibri"/>
                <w:color w:val="000000"/>
                <w:lang w:eastAsia="sk-SK"/>
              </w:rPr>
              <w:t>ľ</w:t>
            </w:r>
            <w:r w:rsidRPr="00200ACD">
              <w:rPr>
                <w:rFonts w:ascii="Arial Narrow" w:eastAsia="Times New Roman" w:hAnsi="Arial Narrow" w:cs="Times New Roman"/>
                <w:color w:val="000000"/>
                <w:lang w:eastAsia="sk-SK"/>
              </w:rPr>
              <w:t>om </w:t>
            </w:r>
          </w:p>
        </w:tc>
      </w:tr>
      <w:tr w:rsidR="001F7804" w:rsidRPr="00200ACD" w14:paraId="2F4CBBDB" w14:textId="77777777" w:rsidTr="001F7804">
        <w:trPr>
          <w:trHeight w:val="525"/>
        </w:trPr>
        <w:tc>
          <w:tcPr>
            <w:tcW w:w="2685" w:type="dxa"/>
            <w:tcBorders>
              <w:top w:val="single" w:sz="6" w:space="0" w:color="auto"/>
              <w:left w:val="single" w:sz="6" w:space="0" w:color="auto"/>
              <w:bottom w:val="single" w:sz="6" w:space="0" w:color="auto"/>
              <w:right w:val="single" w:sz="6" w:space="0" w:color="auto"/>
            </w:tcBorders>
            <w:hideMark/>
          </w:tcPr>
          <w:p w14:paraId="51D3D89C" w14:textId="77777777" w:rsidR="001F7804" w:rsidRPr="00200ACD" w:rsidRDefault="001F7804" w:rsidP="00D05E67">
            <w:pPr>
              <w:spacing w:after="0" w:line="240" w:lineRule="auto"/>
              <w:ind w:left="-255" w:firstLine="135"/>
              <w:jc w:val="center"/>
              <w:textAlignment w:val="baseline"/>
              <w:rPr>
                <w:rFonts w:ascii="Arial Narrow" w:eastAsia="Times New Roman" w:hAnsi="Arial Narrow" w:cs="Times New Roman"/>
                <w:lang w:eastAsia="sk-SK"/>
              </w:rPr>
            </w:pPr>
            <w:r w:rsidRPr="00200ACD">
              <w:rPr>
                <w:rFonts w:ascii="Arial Narrow" w:eastAsia="Times New Roman" w:hAnsi="Arial Narrow" w:cs="Times New Roman"/>
                <w:color w:val="000000"/>
                <w:lang w:eastAsia="sk-SK"/>
              </w:rPr>
              <w:t>na obdobie </w:t>
            </w:r>
          </w:p>
        </w:tc>
        <w:tc>
          <w:tcPr>
            <w:tcW w:w="3540" w:type="dxa"/>
            <w:tcBorders>
              <w:top w:val="single" w:sz="6" w:space="0" w:color="auto"/>
              <w:left w:val="single" w:sz="6" w:space="0" w:color="auto"/>
              <w:bottom w:val="single" w:sz="6" w:space="0" w:color="auto"/>
              <w:right w:val="single" w:sz="6" w:space="0" w:color="auto"/>
            </w:tcBorders>
            <w:hideMark/>
          </w:tcPr>
          <w:p w14:paraId="4729B31C" w14:textId="77777777" w:rsidR="001F7804" w:rsidRPr="00200ACD" w:rsidRDefault="001F7804" w:rsidP="00D05E67">
            <w:pPr>
              <w:spacing w:after="0" w:line="240" w:lineRule="auto"/>
              <w:jc w:val="center"/>
              <w:textAlignment w:val="baseline"/>
              <w:rPr>
                <w:rFonts w:ascii="Arial Narrow" w:eastAsia="Times New Roman" w:hAnsi="Arial Narrow" w:cs="Times New Roman"/>
                <w:lang w:eastAsia="sk-SK"/>
              </w:rPr>
            </w:pPr>
            <w:r w:rsidRPr="00200ACD">
              <w:rPr>
                <w:rFonts w:ascii="Arial Narrow" w:eastAsia="Times New Roman" w:hAnsi="Arial Narrow" w:cs="Times New Roman"/>
                <w:color w:val="000000"/>
                <w:lang w:eastAsia="sk-SK"/>
              </w:rPr>
              <w:t>v</w:t>
            </w:r>
            <w:r w:rsidRPr="00200ACD">
              <w:rPr>
                <w:rFonts w:ascii="Arial Narrow" w:eastAsia="Times New Roman" w:hAnsi="Arial Narrow" w:cs="Calibri"/>
                <w:color w:val="000000"/>
                <w:lang w:eastAsia="sk-SK"/>
              </w:rPr>
              <w:t>ýš</w:t>
            </w:r>
            <w:r w:rsidRPr="00200ACD">
              <w:rPr>
                <w:rFonts w:ascii="Arial Narrow" w:eastAsia="Times New Roman" w:hAnsi="Arial Narrow" w:cs="Times New Roman"/>
                <w:color w:val="000000"/>
                <w:lang w:eastAsia="sk-SK"/>
              </w:rPr>
              <w:t>ka prostriedkov mechanizmu pripadaj</w:t>
            </w:r>
            <w:r w:rsidRPr="00200ACD">
              <w:rPr>
                <w:rFonts w:ascii="Arial Narrow" w:eastAsia="Times New Roman" w:hAnsi="Arial Narrow" w:cs="Calibri"/>
                <w:color w:val="000000"/>
                <w:lang w:eastAsia="sk-SK"/>
              </w:rPr>
              <w:t>ú</w:t>
            </w:r>
            <w:r w:rsidRPr="00200ACD">
              <w:rPr>
                <w:rFonts w:ascii="Arial Narrow" w:eastAsia="Times New Roman" w:hAnsi="Arial Narrow" w:cs="Times New Roman"/>
                <w:color w:val="000000"/>
                <w:lang w:eastAsia="sk-SK"/>
              </w:rPr>
              <w:t>cich na z</w:t>
            </w:r>
            <w:r w:rsidRPr="00200ACD">
              <w:rPr>
                <w:rFonts w:ascii="Arial Narrow" w:eastAsia="Times New Roman" w:hAnsi="Arial Narrow" w:cs="Calibri"/>
                <w:color w:val="000000"/>
                <w:lang w:eastAsia="sk-SK"/>
              </w:rPr>
              <w:t>á</w:t>
            </w:r>
            <w:r w:rsidRPr="00200ACD">
              <w:rPr>
                <w:rFonts w:ascii="Arial Narrow" w:eastAsia="Times New Roman" w:hAnsi="Arial Narrow" w:cs="Times New Roman"/>
                <w:color w:val="000000"/>
                <w:lang w:eastAsia="sk-SK"/>
              </w:rPr>
              <w:t>lohov</w:t>
            </w:r>
            <w:r w:rsidRPr="00200ACD">
              <w:rPr>
                <w:rFonts w:ascii="Arial Narrow" w:eastAsia="Times New Roman" w:hAnsi="Arial Narrow" w:cs="Calibri"/>
                <w:color w:val="000000"/>
                <w:lang w:eastAsia="sk-SK"/>
              </w:rPr>
              <w:t>ú</w:t>
            </w:r>
            <w:r w:rsidRPr="00200ACD">
              <w:rPr>
                <w:rFonts w:ascii="Arial Narrow" w:eastAsia="Times New Roman" w:hAnsi="Arial Narrow" w:cs="Times New Roman"/>
                <w:color w:val="000000"/>
                <w:lang w:eastAsia="sk-SK"/>
              </w:rPr>
              <w:t xml:space="preserve"> platbu v EUR </w:t>
            </w:r>
          </w:p>
        </w:tc>
        <w:tc>
          <w:tcPr>
            <w:tcW w:w="0" w:type="auto"/>
            <w:vMerge/>
            <w:tcBorders>
              <w:top w:val="single" w:sz="6" w:space="0" w:color="auto"/>
              <w:left w:val="single" w:sz="6" w:space="0" w:color="auto"/>
              <w:bottom w:val="single" w:sz="6" w:space="0" w:color="auto"/>
              <w:right w:val="single" w:sz="6" w:space="0" w:color="auto"/>
            </w:tcBorders>
            <w:vAlign w:val="center"/>
            <w:hideMark/>
          </w:tcPr>
          <w:p w14:paraId="25C91C3B" w14:textId="77777777" w:rsidR="001F7804" w:rsidRPr="00200ACD" w:rsidRDefault="001F7804" w:rsidP="00D05E67">
            <w:pPr>
              <w:spacing w:after="0" w:line="240" w:lineRule="auto"/>
              <w:rPr>
                <w:rFonts w:ascii="Arial Narrow" w:eastAsia="Times New Roman" w:hAnsi="Arial Narrow" w:cs="Times New Roman"/>
                <w:lang w:eastAsia="sk-SK"/>
              </w:rPr>
            </w:pPr>
          </w:p>
        </w:tc>
      </w:tr>
      <w:tr w:rsidR="001F7804" w:rsidRPr="00200ACD" w14:paraId="7AA4E845" w14:textId="77777777" w:rsidTr="001F7804">
        <w:trPr>
          <w:trHeight w:val="285"/>
        </w:trPr>
        <w:tc>
          <w:tcPr>
            <w:tcW w:w="2685" w:type="dxa"/>
            <w:tcBorders>
              <w:top w:val="single" w:sz="6" w:space="0" w:color="auto"/>
              <w:left w:val="single" w:sz="6" w:space="0" w:color="auto"/>
              <w:bottom w:val="single" w:sz="6" w:space="0" w:color="auto"/>
              <w:right w:val="single" w:sz="6" w:space="0" w:color="auto"/>
            </w:tcBorders>
            <w:hideMark/>
          </w:tcPr>
          <w:p w14:paraId="2DCF91C8" w14:textId="77777777" w:rsidR="001F7804" w:rsidRPr="00200ACD" w:rsidRDefault="001F7804" w:rsidP="00D05E67">
            <w:pPr>
              <w:spacing w:after="0" w:line="240" w:lineRule="auto"/>
              <w:textAlignment w:val="baseline"/>
              <w:rPr>
                <w:rFonts w:ascii="Arial Narrow" w:eastAsia="Times New Roman" w:hAnsi="Arial Narrow" w:cs="Times New Roman"/>
                <w:lang w:eastAsia="sk-SK"/>
              </w:rPr>
            </w:pPr>
            <w:r w:rsidRPr="00200ACD">
              <w:rPr>
                <w:rFonts w:ascii="Arial Narrow" w:eastAsia="Times New Roman" w:hAnsi="Arial Narrow" w:cs="Times New Roman"/>
                <w:color w:val="000000"/>
                <w:lang w:eastAsia="sk-SK"/>
              </w:rPr>
              <w:t> </w:t>
            </w:r>
          </w:p>
        </w:tc>
        <w:tc>
          <w:tcPr>
            <w:tcW w:w="3540" w:type="dxa"/>
            <w:tcBorders>
              <w:top w:val="single" w:sz="6" w:space="0" w:color="auto"/>
              <w:left w:val="single" w:sz="6" w:space="0" w:color="auto"/>
              <w:bottom w:val="single" w:sz="6" w:space="0" w:color="auto"/>
              <w:right w:val="single" w:sz="6" w:space="0" w:color="auto"/>
            </w:tcBorders>
            <w:hideMark/>
          </w:tcPr>
          <w:p w14:paraId="0F187B9A" w14:textId="77777777" w:rsidR="001F7804" w:rsidRPr="00200ACD" w:rsidRDefault="001F7804" w:rsidP="00D05E67">
            <w:pPr>
              <w:spacing w:after="0" w:line="240" w:lineRule="auto"/>
              <w:textAlignment w:val="baseline"/>
              <w:rPr>
                <w:rFonts w:ascii="Arial Narrow" w:eastAsia="Times New Roman" w:hAnsi="Arial Narrow" w:cs="Times New Roman"/>
                <w:lang w:eastAsia="sk-SK"/>
              </w:rPr>
            </w:pPr>
            <w:r w:rsidRPr="00200ACD">
              <w:rPr>
                <w:rFonts w:ascii="Arial Narrow" w:eastAsia="Times New Roman" w:hAnsi="Arial Narrow" w:cs="Times New Roman"/>
                <w:color w:val="000000"/>
                <w:lang w:eastAsia="sk-SK"/>
              </w:rPr>
              <w:t> </w:t>
            </w:r>
          </w:p>
        </w:tc>
        <w:tc>
          <w:tcPr>
            <w:tcW w:w="2550" w:type="dxa"/>
            <w:tcBorders>
              <w:top w:val="single" w:sz="6" w:space="0" w:color="auto"/>
              <w:left w:val="single" w:sz="6" w:space="0" w:color="auto"/>
              <w:bottom w:val="single" w:sz="6" w:space="0" w:color="auto"/>
              <w:right w:val="single" w:sz="6" w:space="0" w:color="auto"/>
            </w:tcBorders>
            <w:hideMark/>
          </w:tcPr>
          <w:p w14:paraId="394A8389" w14:textId="77777777" w:rsidR="001F7804" w:rsidRPr="00200ACD" w:rsidRDefault="001F7804" w:rsidP="00D05E67">
            <w:pPr>
              <w:spacing w:after="0" w:line="240" w:lineRule="auto"/>
              <w:textAlignment w:val="baseline"/>
              <w:rPr>
                <w:rFonts w:ascii="Arial Narrow" w:eastAsia="Times New Roman" w:hAnsi="Arial Narrow" w:cs="Times New Roman"/>
                <w:lang w:eastAsia="sk-SK"/>
              </w:rPr>
            </w:pPr>
            <w:r w:rsidRPr="00200ACD">
              <w:rPr>
                <w:rFonts w:ascii="Arial Narrow" w:eastAsia="Times New Roman" w:hAnsi="Arial Narrow" w:cs="Times New Roman"/>
                <w:color w:val="000000"/>
                <w:lang w:eastAsia="sk-SK"/>
              </w:rPr>
              <w:t> </w:t>
            </w:r>
          </w:p>
        </w:tc>
      </w:tr>
      <w:tr w:rsidR="001F7804" w:rsidRPr="00200ACD" w14:paraId="7D92A39D" w14:textId="77777777" w:rsidTr="001F7804">
        <w:trPr>
          <w:trHeight w:val="285"/>
        </w:trPr>
        <w:tc>
          <w:tcPr>
            <w:tcW w:w="2685" w:type="dxa"/>
            <w:tcBorders>
              <w:top w:val="single" w:sz="6" w:space="0" w:color="auto"/>
              <w:left w:val="single" w:sz="6" w:space="0" w:color="auto"/>
              <w:bottom w:val="single" w:sz="6" w:space="0" w:color="auto"/>
              <w:right w:val="single" w:sz="6" w:space="0" w:color="auto"/>
            </w:tcBorders>
            <w:hideMark/>
          </w:tcPr>
          <w:p w14:paraId="236FA68A" w14:textId="77777777" w:rsidR="001F7804" w:rsidRPr="00200ACD" w:rsidRDefault="001F7804" w:rsidP="00D05E67">
            <w:pPr>
              <w:spacing w:after="0" w:line="240" w:lineRule="auto"/>
              <w:textAlignment w:val="baseline"/>
              <w:rPr>
                <w:rFonts w:ascii="Arial Narrow" w:eastAsia="Times New Roman" w:hAnsi="Arial Narrow" w:cs="Times New Roman"/>
                <w:lang w:eastAsia="sk-SK"/>
              </w:rPr>
            </w:pPr>
            <w:r w:rsidRPr="00200ACD">
              <w:rPr>
                <w:rFonts w:ascii="Arial Narrow" w:eastAsia="Times New Roman" w:hAnsi="Arial Narrow" w:cs="Times New Roman"/>
                <w:color w:val="000000"/>
                <w:lang w:eastAsia="sk-SK"/>
              </w:rPr>
              <w:t> </w:t>
            </w:r>
          </w:p>
        </w:tc>
        <w:tc>
          <w:tcPr>
            <w:tcW w:w="3540" w:type="dxa"/>
            <w:tcBorders>
              <w:top w:val="single" w:sz="6" w:space="0" w:color="auto"/>
              <w:left w:val="single" w:sz="6" w:space="0" w:color="auto"/>
              <w:bottom w:val="single" w:sz="6" w:space="0" w:color="auto"/>
              <w:right w:val="single" w:sz="6" w:space="0" w:color="auto"/>
            </w:tcBorders>
            <w:hideMark/>
          </w:tcPr>
          <w:p w14:paraId="0D54BF32" w14:textId="77777777" w:rsidR="001F7804" w:rsidRPr="00200ACD" w:rsidRDefault="001F7804" w:rsidP="00D05E67">
            <w:pPr>
              <w:spacing w:after="0" w:line="240" w:lineRule="auto"/>
              <w:textAlignment w:val="baseline"/>
              <w:rPr>
                <w:rFonts w:ascii="Arial Narrow" w:eastAsia="Times New Roman" w:hAnsi="Arial Narrow" w:cs="Times New Roman"/>
                <w:lang w:eastAsia="sk-SK"/>
              </w:rPr>
            </w:pPr>
            <w:r w:rsidRPr="00200ACD">
              <w:rPr>
                <w:rFonts w:ascii="Arial Narrow" w:eastAsia="Times New Roman" w:hAnsi="Arial Narrow" w:cs="Times New Roman"/>
                <w:color w:val="000000"/>
                <w:lang w:eastAsia="sk-SK"/>
              </w:rPr>
              <w:t> </w:t>
            </w:r>
          </w:p>
        </w:tc>
        <w:tc>
          <w:tcPr>
            <w:tcW w:w="2550" w:type="dxa"/>
            <w:tcBorders>
              <w:top w:val="single" w:sz="6" w:space="0" w:color="auto"/>
              <w:left w:val="single" w:sz="6" w:space="0" w:color="auto"/>
              <w:bottom w:val="single" w:sz="6" w:space="0" w:color="auto"/>
              <w:right w:val="single" w:sz="6" w:space="0" w:color="auto"/>
            </w:tcBorders>
            <w:hideMark/>
          </w:tcPr>
          <w:p w14:paraId="0737AA73" w14:textId="77777777" w:rsidR="001F7804" w:rsidRPr="00200ACD" w:rsidRDefault="001F7804" w:rsidP="00D05E67">
            <w:pPr>
              <w:spacing w:after="0" w:line="240" w:lineRule="auto"/>
              <w:textAlignment w:val="baseline"/>
              <w:rPr>
                <w:rFonts w:ascii="Arial Narrow" w:eastAsia="Times New Roman" w:hAnsi="Arial Narrow" w:cs="Times New Roman"/>
                <w:lang w:eastAsia="sk-SK"/>
              </w:rPr>
            </w:pPr>
            <w:r w:rsidRPr="00200ACD">
              <w:rPr>
                <w:rFonts w:ascii="Arial Narrow" w:eastAsia="Times New Roman" w:hAnsi="Arial Narrow" w:cs="Times New Roman"/>
                <w:color w:val="000000"/>
                <w:lang w:eastAsia="sk-SK"/>
              </w:rPr>
              <w:t> </w:t>
            </w:r>
          </w:p>
        </w:tc>
      </w:tr>
      <w:tr w:rsidR="001F7804" w:rsidRPr="00200ACD" w14:paraId="54B1EE7A" w14:textId="77777777" w:rsidTr="001F7804">
        <w:trPr>
          <w:trHeight w:val="270"/>
        </w:trPr>
        <w:tc>
          <w:tcPr>
            <w:tcW w:w="2685" w:type="dxa"/>
            <w:tcBorders>
              <w:top w:val="single" w:sz="6" w:space="0" w:color="auto"/>
              <w:left w:val="single" w:sz="6" w:space="0" w:color="auto"/>
              <w:bottom w:val="single" w:sz="6" w:space="0" w:color="auto"/>
              <w:right w:val="single" w:sz="6" w:space="0" w:color="auto"/>
            </w:tcBorders>
            <w:hideMark/>
          </w:tcPr>
          <w:p w14:paraId="7D9BB3D2" w14:textId="77777777" w:rsidR="001F7804" w:rsidRPr="00200ACD" w:rsidRDefault="001F7804" w:rsidP="00D05E67">
            <w:pPr>
              <w:spacing w:after="0" w:line="240" w:lineRule="auto"/>
              <w:textAlignment w:val="baseline"/>
              <w:rPr>
                <w:rFonts w:ascii="Arial Narrow" w:eastAsia="Times New Roman" w:hAnsi="Arial Narrow" w:cs="Times New Roman"/>
                <w:lang w:eastAsia="sk-SK"/>
              </w:rPr>
            </w:pPr>
            <w:r w:rsidRPr="00200ACD">
              <w:rPr>
                <w:rFonts w:ascii="Arial Narrow" w:eastAsia="Times New Roman" w:hAnsi="Arial Narrow" w:cs="Times New Roman"/>
                <w:color w:val="000000"/>
                <w:lang w:eastAsia="sk-SK"/>
              </w:rPr>
              <w:t> </w:t>
            </w:r>
          </w:p>
        </w:tc>
        <w:tc>
          <w:tcPr>
            <w:tcW w:w="3540" w:type="dxa"/>
            <w:tcBorders>
              <w:top w:val="single" w:sz="6" w:space="0" w:color="auto"/>
              <w:left w:val="single" w:sz="6" w:space="0" w:color="auto"/>
              <w:bottom w:val="single" w:sz="6" w:space="0" w:color="auto"/>
              <w:right w:val="single" w:sz="6" w:space="0" w:color="auto"/>
            </w:tcBorders>
            <w:hideMark/>
          </w:tcPr>
          <w:p w14:paraId="594E6DCF" w14:textId="77777777" w:rsidR="001F7804" w:rsidRPr="00200ACD" w:rsidRDefault="001F7804" w:rsidP="00D05E67">
            <w:pPr>
              <w:spacing w:after="0" w:line="240" w:lineRule="auto"/>
              <w:textAlignment w:val="baseline"/>
              <w:rPr>
                <w:rFonts w:ascii="Arial Narrow" w:eastAsia="Times New Roman" w:hAnsi="Arial Narrow" w:cs="Times New Roman"/>
                <w:lang w:eastAsia="sk-SK"/>
              </w:rPr>
            </w:pPr>
            <w:r w:rsidRPr="00200ACD">
              <w:rPr>
                <w:rFonts w:ascii="Arial Narrow" w:eastAsia="Times New Roman" w:hAnsi="Arial Narrow" w:cs="Times New Roman"/>
                <w:color w:val="000000"/>
                <w:lang w:eastAsia="sk-SK"/>
              </w:rPr>
              <w:t> </w:t>
            </w:r>
          </w:p>
        </w:tc>
        <w:tc>
          <w:tcPr>
            <w:tcW w:w="2550" w:type="dxa"/>
            <w:tcBorders>
              <w:top w:val="single" w:sz="6" w:space="0" w:color="auto"/>
              <w:left w:val="single" w:sz="6" w:space="0" w:color="auto"/>
              <w:bottom w:val="single" w:sz="6" w:space="0" w:color="auto"/>
              <w:right w:val="single" w:sz="6" w:space="0" w:color="auto"/>
            </w:tcBorders>
            <w:hideMark/>
          </w:tcPr>
          <w:p w14:paraId="30D7750B" w14:textId="77777777" w:rsidR="001F7804" w:rsidRPr="00200ACD" w:rsidRDefault="001F7804" w:rsidP="00D05E67">
            <w:pPr>
              <w:spacing w:after="0" w:line="240" w:lineRule="auto"/>
              <w:textAlignment w:val="baseline"/>
              <w:rPr>
                <w:rFonts w:ascii="Arial Narrow" w:eastAsia="Times New Roman" w:hAnsi="Arial Narrow" w:cs="Times New Roman"/>
                <w:lang w:eastAsia="sk-SK"/>
              </w:rPr>
            </w:pPr>
            <w:r w:rsidRPr="00200ACD">
              <w:rPr>
                <w:rFonts w:ascii="Arial Narrow" w:eastAsia="Times New Roman" w:hAnsi="Arial Narrow" w:cs="Times New Roman"/>
                <w:color w:val="000000"/>
                <w:lang w:eastAsia="sk-SK"/>
              </w:rPr>
              <w:t> </w:t>
            </w:r>
          </w:p>
        </w:tc>
      </w:tr>
      <w:tr w:rsidR="001F7804" w:rsidRPr="00200ACD" w14:paraId="21CEFA02" w14:textId="77777777" w:rsidTr="001F7804">
        <w:trPr>
          <w:trHeight w:val="285"/>
        </w:trPr>
        <w:tc>
          <w:tcPr>
            <w:tcW w:w="2685" w:type="dxa"/>
            <w:tcBorders>
              <w:top w:val="single" w:sz="6" w:space="0" w:color="auto"/>
              <w:left w:val="single" w:sz="6" w:space="0" w:color="auto"/>
              <w:bottom w:val="single" w:sz="6" w:space="0" w:color="auto"/>
              <w:right w:val="single" w:sz="6" w:space="0" w:color="auto"/>
            </w:tcBorders>
            <w:hideMark/>
          </w:tcPr>
          <w:p w14:paraId="4916A319" w14:textId="77777777" w:rsidR="001F7804" w:rsidRPr="00200ACD" w:rsidRDefault="001F7804" w:rsidP="00D05E67">
            <w:pPr>
              <w:spacing w:after="0" w:line="240" w:lineRule="auto"/>
              <w:textAlignment w:val="baseline"/>
              <w:rPr>
                <w:rFonts w:ascii="Arial Narrow" w:eastAsia="Times New Roman" w:hAnsi="Arial Narrow" w:cs="Times New Roman"/>
                <w:lang w:eastAsia="sk-SK"/>
              </w:rPr>
            </w:pPr>
            <w:r w:rsidRPr="00200ACD">
              <w:rPr>
                <w:rFonts w:ascii="Arial Narrow" w:eastAsia="Times New Roman" w:hAnsi="Arial Narrow" w:cs="Times New Roman"/>
                <w:color w:val="000000"/>
                <w:lang w:eastAsia="sk-SK"/>
              </w:rPr>
              <w:t> </w:t>
            </w:r>
          </w:p>
        </w:tc>
        <w:tc>
          <w:tcPr>
            <w:tcW w:w="3540" w:type="dxa"/>
            <w:tcBorders>
              <w:top w:val="single" w:sz="6" w:space="0" w:color="auto"/>
              <w:left w:val="single" w:sz="6" w:space="0" w:color="auto"/>
              <w:bottom w:val="single" w:sz="6" w:space="0" w:color="auto"/>
              <w:right w:val="single" w:sz="6" w:space="0" w:color="auto"/>
            </w:tcBorders>
            <w:hideMark/>
          </w:tcPr>
          <w:p w14:paraId="047BDBB0" w14:textId="77777777" w:rsidR="001F7804" w:rsidRPr="00200ACD" w:rsidRDefault="001F7804" w:rsidP="00D05E67">
            <w:pPr>
              <w:spacing w:after="0" w:line="240" w:lineRule="auto"/>
              <w:textAlignment w:val="baseline"/>
              <w:rPr>
                <w:rFonts w:ascii="Arial Narrow" w:eastAsia="Times New Roman" w:hAnsi="Arial Narrow" w:cs="Times New Roman"/>
                <w:lang w:eastAsia="sk-SK"/>
              </w:rPr>
            </w:pPr>
            <w:r w:rsidRPr="00200ACD">
              <w:rPr>
                <w:rFonts w:ascii="Arial Narrow" w:eastAsia="Times New Roman" w:hAnsi="Arial Narrow" w:cs="Times New Roman"/>
                <w:color w:val="000000"/>
                <w:lang w:eastAsia="sk-SK"/>
              </w:rPr>
              <w:t> </w:t>
            </w:r>
          </w:p>
        </w:tc>
        <w:tc>
          <w:tcPr>
            <w:tcW w:w="2550" w:type="dxa"/>
            <w:tcBorders>
              <w:top w:val="single" w:sz="6" w:space="0" w:color="auto"/>
              <w:left w:val="single" w:sz="6" w:space="0" w:color="auto"/>
              <w:bottom w:val="single" w:sz="6" w:space="0" w:color="auto"/>
              <w:right w:val="single" w:sz="6" w:space="0" w:color="auto"/>
            </w:tcBorders>
            <w:hideMark/>
          </w:tcPr>
          <w:p w14:paraId="1EA7AE1B" w14:textId="77777777" w:rsidR="001F7804" w:rsidRPr="00200ACD" w:rsidRDefault="001F7804" w:rsidP="00D05E67">
            <w:pPr>
              <w:spacing w:after="0" w:line="240" w:lineRule="auto"/>
              <w:textAlignment w:val="baseline"/>
              <w:rPr>
                <w:rFonts w:ascii="Arial Narrow" w:eastAsia="Times New Roman" w:hAnsi="Arial Narrow" w:cs="Times New Roman"/>
                <w:lang w:eastAsia="sk-SK"/>
              </w:rPr>
            </w:pPr>
            <w:r w:rsidRPr="00200ACD">
              <w:rPr>
                <w:rFonts w:ascii="Arial Narrow" w:eastAsia="Times New Roman" w:hAnsi="Arial Narrow" w:cs="Times New Roman"/>
                <w:color w:val="000000"/>
                <w:lang w:eastAsia="sk-SK"/>
              </w:rPr>
              <w:t> </w:t>
            </w:r>
          </w:p>
        </w:tc>
      </w:tr>
      <w:tr w:rsidR="001F7804" w:rsidRPr="00200ACD" w14:paraId="462FEE8B" w14:textId="77777777" w:rsidTr="001F7804">
        <w:trPr>
          <w:trHeight w:val="285"/>
        </w:trPr>
        <w:tc>
          <w:tcPr>
            <w:tcW w:w="2685" w:type="dxa"/>
            <w:tcBorders>
              <w:top w:val="single" w:sz="6" w:space="0" w:color="auto"/>
              <w:left w:val="single" w:sz="6" w:space="0" w:color="auto"/>
              <w:bottom w:val="single" w:sz="6" w:space="0" w:color="auto"/>
              <w:right w:val="single" w:sz="6" w:space="0" w:color="auto"/>
            </w:tcBorders>
            <w:hideMark/>
          </w:tcPr>
          <w:p w14:paraId="1C59DB0C" w14:textId="77777777" w:rsidR="001F7804" w:rsidRPr="00200ACD" w:rsidRDefault="001F7804" w:rsidP="00D05E67">
            <w:pPr>
              <w:spacing w:after="0" w:line="240" w:lineRule="auto"/>
              <w:textAlignment w:val="baseline"/>
              <w:rPr>
                <w:rFonts w:ascii="Arial Narrow" w:eastAsia="Times New Roman" w:hAnsi="Arial Narrow" w:cs="Times New Roman"/>
                <w:lang w:eastAsia="sk-SK"/>
              </w:rPr>
            </w:pPr>
            <w:r w:rsidRPr="00200ACD">
              <w:rPr>
                <w:rFonts w:ascii="Arial Narrow" w:eastAsia="Times New Roman" w:hAnsi="Arial Narrow" w:cs="Times New Roman"/>
                <w:color w:val="000000"/>
                <w:lang w:eastAsia="sk-SK"/>
              </w:rPr>
              <w:t> </w:t>
            </w:r>
          </w:p>
        </w:tc>
        <w:tc>
          <w:tcPr>
            <w:tcW w:w="3540" w:type="dxa"/>
            <w:tcBorders>
              <w:top w:val="single" w:sz="6" w:space="0" w:color="auto"/>
              <w:left w:val="single" w:sz="6" w:space="0" w:color="auto"/>
              <w:bottom w:val="single" w:sz="6" w:space="0" w:color="auto"/>
              <w:right w:val="single" w:sz="6" w:space="0" w:color="auto"/>
            </w:tcBorders>
            <w:hideMark/>
          </w:tcPr>
          <w:p w14:paraId="3E35174D" w14:textId="77777777" w:rsidR="001F7804" w:rsidRPr="00200ACD" w:rsidRDefault="001F7804" w:rsidP="00D05E67">
            <w:pPr>
              <w:spacing w:after="0" w:line="240" w:lineRule="auto"/>
              <w:textAlignment w:val="baseline"/>
              <w:rPr>
                <w:rFonts w:ascii="Arial Narrow" w:eastAsia="Times New Roman" w:hAnsi="Arial Narrow" w:cs="Times New Roman"/>
                <w:lang w:eastAsia="sk-SK"/>
              </w:rPr>
            </w:pPr>
            <w:r w:rsidRPr="00200ACD">
              <w:rPr>
                <w:rFonts w:ascii="Arial Narrow" w:eastAsia="Times New Roman" w:hAnsi="Arial Narrow" w:cs="Times New Roman"/>
                <w:color w:val="000000"/>
                <w:lang w:eastAsia="sk-SK"/>
              </w:rPr>
              <w:t> </w:t>
            </w:r>
          </w:p>
        </w:tc>
        <w:tc>
          <w:tcPr>
            <w:tcW w:w="2550" w:type="dxa"/>
            <w:tcBorders>
              <w:top w:val="single" w:sz="6" w:space="0" w:color="auto"/>
              <w:left w:val="single" w:sz="6" w:space="0" w:color="auto"/>
              <w:bottom w:val="single" w:sz="6" w:space="0" w:color="auto"/>
              <w:right w:val="single" w:sz="6" w:space="0" w:color="auto"/>
            </w:tcBorders>
            <w:hideMark/>
          </w:tcPr>
          <w:p w14:paraId="15CBCACE" w14:textId="77777777" w:rsidR="001F7804" w:rsidRPr="00200ACD" w:rsidRDefault="001F7804" w:rsidP="00D05E67">
            <w:pPr>
              <w:spacing w:after="0" w:line="240" w:lineRule="auto"/>
              <w:textAlignment w:val="baseline"/>
              <w:rPr>
                <w:rFonts w:ascii="Arial Narrow" w:eastAsia="Times New Roman" w:hAnsi="Arial Narrow" w:cs="Times New Roman"/>
                <w:lang w:eastAsia="sk-SK"/>
              </w:rPr>
            </w:pPr>
            <w:r w:rsidRPr="00200ACD">
              <w:rPr>
                <w:rFonts w:ascii="Arial Narrow" w:eastAsia="Times New Roman" w:hAnsi="Arial Narrow" w:cs="Times New Roman"/>
                <w:color w:val="000000"/>
                <w:lang w:eastAsia="sk-SK"/>
              </w:rPr>
              <w:t> </w:t>
            </w:r>
          </w:p>
        </w:tc>
      </w:tr>
      <w:tr w:rsidR="001F7804" w:rsidRPr="00200ACD" w14:paraId="6C662C98" w14:textId="77777777" w:rsidTr="001F7804">
        <w:trPr>
          <w:trHeight w:val="285"/>
        </w:trPr>
        <w:tc>
          <w:tcPr>
            <w:tcW w:w="2685" w:type="dxa"/>
            <w:tcBorders>
              <w:top w:val="single" w:sz="6" w:space="0" w:color="auto"/>
              <w:left w:val="single" w:sz="6" w:space="0" w:color="auto"/>
              <w:bottom w:val="single" w:sz="6" w:space="0" w:color="auto"/>
              <w:right w:val="single" w:sz="6" w:space="0" w:color="auto"/>
            </w:tcBorders>
            <w:hideMark/>
          </w:tcPr>
          <w:p w14:paraId="37DF1CB1" w14:textId="77777777" w:rsidR="001F7804" w:rsidRPr="00200ACD" w:rsidRDefault="001F7804" w:rsidP="00D05E67">
            <w:pPr>
              <w:spacing w:after="0" w:line="240" w:lineRule="auto"/>
              <w:textAlignment w:val="baseline"/>
              <w:rPr>
                <w:rFonts w:ascii="Arial Narrow" w:eastAsia="Times New Roman" w:hAnsi="Arial Narrow" w:cs="Times New Roman"/>
                <w:lang w:eastAsia="sk-SK"/>
              </w:rPr>
            </w:pPr>
            <w:r w:rsidRPr="00200ACD">
              <w:rPr>
                <w:rFonts w:ascii="Arial Narrow" w:eastAsia="Times New Roman" w:hAnsi="Arial Narrow" w:cs="Times New Roman"/>
                <w:color w:val="000000"/>
                <w:lang w:eastAsia="sk-SK"/>
              </w:rPr>
              <w:t> </w:t>
            </w:r>
          </w:p>
        </w:tc>
        <w:tc>
          <w:tcPr>
            <w:tcW w:w="3540" w:type="dxa"/>
            <w:tcBorders>
              <w:top w:val="single" w:sz="6" w:space="0" w:color="auto"/>
              <w:left w:val="single" w:sz="6" w:space="0" w:color="auto"/>
              <w:bottom w:val="single" w:sz="6" w:space="0" w:color="auto"/>
              <w:right w:val="single" w:sz="6" w:space="0" w:color="auto"/>
            </w:tcBorders>
            <w:hideMark/>
          </w:tcPr>
          <w:p w14:paraId="055C961C" w14:textId="77777777" w:rsidR="001F7804" w:rsidRPr="00200ACD" w:rsidRDefault="001F7804" w:rsidP="00D05E67">
            <w:pPr>
              <w:spacing w:after="0" w:line="240" w:lineRule="auto"/>
              <w:textAlignment w:val="baseline"/>
              <w:rPr>
                <w:rFonts w:ascii="Arial Narrow" w:eastAsia="Times New Roman" w:hAnsi="Arial Narrow" w:cs="Times New Roman"/>
                <w:lang w:eastAsia="sk-SK"/>
              </w:rPr>
            </w:pPr>
            <w:r w:rsidRPr="00200ACD">
              <w:rPr>
                <w:rFonts w:ascii="Arial Narrow" w:eastAsia="Times New Roman" w:hAnsi="Arial Narrow" w:cs="Times New Roman"/>
                <w:color w:val="000000"/>
                <w:lang w:eastAsia="sk-SK"/>
              </w:rPr>
              <w:t> </w:t>
            </w:r>
          </w:p>
        </w:tc>
        <w:tc>
          <w:tcPr>
            <w:tcW w:w="2550" w:type="dxa"/>
            <w:tcBorders>
              <w:top w:val="single" w:sz="6" w:space="0" w:color="auto"/>
              <w:left w:val="single" w:sz="6" w:space="0" w:color="auto"/>
              <w:bottom w:val="single" w:sz="6" w:space="0" w:color="auto"/>
              <w:right w:val="single" w:sz="6" w:space="0" w:color="auto"/>
            </w:tcBorders>
            <w:hideMark/>
          </w:tcPr>
          <w:p w14:paraId="4BF7618D" w14:textId="77777777" w:rsidR="001F7804" w:rsidRPr="00200ACD" w:rsidRDefault="001F7804" w:rsidP="00D05E67">
            <w:pPr>
              <w:spacing w:after="0" w:line="240" w:lineRule="auto"/>
              <w:textAlignment w:val="baseline"/>
              <w:rPr>
                <w:rFonts w:ascii="Arial Narrow" w:eastAsia="Times New Roman" w:hAnsi="Arial Narrow" w:cs="Times New Roman"/>
                <w:lang w:eastAsia="sk-SK"/>
              </w:rPr>
            </w:pPr>
            <w:r w:rsidRPr="00200ACD">
              <w:rPr>
                <w:rFonts w:ascii="Arial Narrow" w:eastAsia="Times New Roman" w:hAnsi="Arial Narrow" w:cs="Times New Roman"/>
                <w:color w:val="000000"/>
                <w:lang w:eastAsia="sk-SK"/>
              </w:rPr>
              <w:t> </w:t>
            </w:r>
          </w:p>
        </w:tc>
      </w:tr>
    </w:tbl>
    <w:p w14:paraId="26C9C346" w14:textId="77777777" w:rsidR="001F7804" w:rsidRPr="00200ACD" w:rsidRDefault="001F7804" w:rsidP="00D05E67">
      <w:pPr>
        <w:spacing w:after="0" w:line="240" w:lineRule="auto"/>
        <w:jc w:val="center"/>
        <w:textAlignment w:val="baseline"/>
        <w:rPr>
          <w:rFonts w:ascii="Arial Narrow" w:eastAsia="Times New Roman" w:hAnsi="Arial Narrow" w:cs="Segoe UI"/>
          <w:lang w:eastAsia="sk-SK"/>
        </w:rPr>
      </w:pPr>
      <w:r w:rsidRPr="00200ACD">
        <w:rPr>
          <w:rFonts w:ascii="Arial Narrow" w:eastAsia="Times New Roman" w:hAnsi="Arial Narrow" w:cs="Segoe UI"/>
          <w:color w:val="000000"/>
          <w:lang w:eastAsia="sk-SK"/>
        </w:rPr>
        <w:t> </w:t>
      </w:r>
    </w:p>
    <w:p w14:paraId="2555183E" w14:textId="77777777" w:rsidR="001F7804" w:rsidRPr="00200ACD" w:rsidRDefault="001F7804" w:rsidP="00D05E67">
      <w:pPr>
        <w:spacing w:after="0" w:line="240" w:lineRule="auto"/>
        <w:jc w:val="center"/>
        <w:textAlignment w:val="baseline"/>
        <w:rPr>
          <w:rFonts w:ascii="Arial Narrow" w:eastAsia="Times New Roman" w:hAnsi="Arial Narrow" w:cs="Segoe UI"/>
          <w:lang w:eastAsia="sk-SK"/>
        </w:rPr>
      </w:pPr>
      <w:r w:rsidRPr="00200ACD">
        <w:rPr>
          <w:rFonts w:ascii="Arial Narrow" w:eastAsia="Times New Roman" w:hAnsi="Arial Narrow" w:cs="Segoe UI"/>
          <w:b/>
          <w:bCs/>
          <w:color w:val="000000"/>
          <w:lang w:eastAsia="sk-SK"/>
        </w:rPr>
        <w:t>VYÚČTOVANIE PROSTRIEDKOV MECHANIZMU – ZÁLOHOVÉ PLATBY</w:t>
      </w:r>
      <w:r w:rsidRPr="00200ACD">
        <w:rPr>
          <w:rFonts w:ascii="Arial Narrow" w:eastAsia="Times New Roman" w:hAnsi="Arial Narrow" w:cs="Segoe UI"/>
          <w:color w:val="000000"/>
          <w:lang w:eastAsia="sk-SK"/>
        </w:rPr>
        <w:t> </w:t>
      </w:r>
    </w:p>
    <w:p w14:paraId="4C8FC4C2" w14:textId="77777777" w:rsidR="001F7804" w:rsidRPr="00200ACD" w:rsidRDefault="001F7804" w:rsidP="00D05E67">
      <w:pPr>
        <w:spacing w:after="0" w:line="240" w:lineRule="auto"/>
        <w:jc w:val="both"/>
        <w:textAlignment w:val="baseline"/>
        <w:rPr>
          <w:rFonts w:ascii="Arial Narrow" w:eastAsia="Times New Roman" w:hAnsi="Arial Narrow" w:cs="Segoe UI"/>
          <w:lang w:eastAsia="sk-SK"/>
        </w:rPr>
      </w:pPr>
      <w:r w:rsidRPr="00200ACD">
        <w:rPr>
          <w:rFonts w:ascii="Arial Narrow" w:eastAsia="Times New Roman" w:hAnsi="Arial Narrow" w:cs="Segoe UI"/>
          <w:color w:val="000000"/>
          <w:lang w:eastAsia="sk-SK"/>
        </w:rPr>
        <w:t xml:space="preserve">Po poskytnutí každej jednej zálohovej platby je prijímateľ povinný priebežne predkladať </w:t>
      </w:r>
      <w:proofErr w:type="spellStart"/>
      <w:r w:rsidRPr="00200ACD">
        <w:rPr>
          <w:rFonts w:ascii="Arial Narrow" w:eastAsia="Times New Roman" w:hAnsi="Arial Narrow" w:cs="Segoe UI"/>
          <w:color w:val="000000"/>
          <w:lang w:eastAsia="sk-SK"/>
        </w:rPr>
        <w:t>ŽoP</w:t>
      </w:r>
      <w:proofErr w:type="spellEnd"/>
      <w:r w:rsidRPr="00200ACD">
        <w:rPr>
          <w:rFonts w:ascii="Arial Narrow" w:eastAsia="Times New Roman" w:hAnsi="Arial Narrow" w:cs="Segoe UI"/>
          <w:color w:val="000000"/>
          <w:lang w:eastAsia="sk-SK"/>
        </w:rPr>
        <w:t xml:space="preserve"> – zúčtovanie zálohovej platby podľa Tabuľky č. 4. Harmonogram vyúčtovania prostriedkov mechanizmu – vyúčtovanie zálohovej platby </w:t>
      </w:r>
    </w:p>
    <w:p w14:paraId="427C3632" w14:textId="4C15FF08" w:rsidR="001F7804" w:rsidRPr="00200ACD" w:rsidRDefault="001F7804" w:rsidP="00D05E67">
      <w:pPr>
        <w:spacing w:after="0" w:line="240" w:lineRule="auto"/>
        <w:jc w:val="both"/>
        <w:textAlignment w:val="baseline"/>
        <w:rPr>
          <w:rFonts w:ascii="Arial Narrow" w:eastAsia="Times New Roman" w:hAnsi="Arial Narrow" w:cs="Segoe UI"/>
          <w:lang w:eastAsia="sk-SK"/>
        </w:rPr>
      </w:pPr>
      <w:r w:rsidRPr="00200ACD">
        <w:rPr>
          <w:rFonts w:ascii="Arial Narrow" w:eastAsia="Times New Roman" w:hAnsi="Arial Narrow" w:cs="Segoe UI"/>
          <w:color w:val="000000"/>
          <w:lang w:eastAsia="sk-SK"/>
        </w:rPr>
        <w:t>Prijímateľ vráti nezúčtovanú časť každej jednej poskytnutej zálohovej platby vykonávateľovi, najneskôr dokončenia lehoty na zúčtovanie danej zálohovej platby. Vrátenie nezúčtovanej časti poskytnutej zálohovej platby</w:t>
      </w:r>
      <w:r w:rsidR="002864F9" w:rsidRPr="00200ACD">
        <w:rPr>
          <w:rFonts w:ascii="Arial Narrow" w:eastAsia="Times New Roman" w:hAnsi="Arial Narrow" w:cs="Segoe UI"/>
          <w:color w:val="000000"/>
          <w:lang w:eastAsia="sk-SK"/>
        </w:rPr>
        <w:t xml:space="preserve"> </w:t>
      </w:r>
      <w:r w:rsidRPr="00200ACD">
        <w:rPr>
          <w:rFonts w:ascii="Arial Narrow" w:eastAsia="Times New Roman" w:hAnsi="Arial Narrow" w:cs="Segoe UI"/>
          <w:color w:val="000000"/>
          <w:lang w:eastAsia="sk-SK"/>
        </w:rPr>
        <w:t>sa v priebehu rozpočtového roka vykoná na výdavkový účet vykonávateľa, nezúčtovaná časť poskytnutej zálohovej</w:t>
      </w:r>
      <w:r w:rsidR="002864F9" w:rsidRPr="00200ACD">
        <w:rPr>
          <w:rFonts w:ascii="Arial Narrow" w:eastAsia="Times New Roman" w:hAnsi="Arial Narrow" w:cs="Segoe UI"/>
          <w:color w:val="000000"/>
          <w:lang w:eastAsia="sk-SK"/>
        </w:rPr>
        <w:t xml:space="preserve"> </w:t>
      </w:r>
      <w:r w:rsidRPr="00200ACD">
        <w:rPr>
          <w:rFonts w:ascii="Arial Narrow" w:eastAsia="Times New Roman" w:hAnsi="Arial Narrow" w:cs="Segoe UI"/>
          <w:color w:val="000000"/>
          <w:lang w:eastAsia="sk-SK"/>
        </w:rPr>
        <w:t>plat</w:t>
      </w:r>
      <w:r w:rsidR="002864F9" w:rsidRPr="00200ACD">
        <w:rPr>
          <w:rFonts w:ascii="Arial Narrow" w:eastAsia="Times New Roman" w:hAnsi="Arial Narrow" w:cs="Segoe UI"/>
          <w:color w:val="000000"/>
          <w:lang w:eastAsia="sk-SK"/>
        </w:rPr>
        <w:t xml:space="preserve">by </w:t>
      </w:r>
      <w:r w:rsidRPr="00200ACD">
        <w:rPr>
          <w:rFonts w:ascii="Arial Narrow" w:eastAsia="Times New Roman" w:hAnsi="Arial Narrow" w:cs="Segoe UI"/>
          <w:color w:val="000000"/>
          <w:lang w:eastAsia="sk-SK"/>
        </w:rPr>
        <w:t>z predchádzajúceho roku sa vracia na príjmový účet vykonávateľa. </w:t>
      </w:r>
    </w:p>
    <w:p w14:paraId="3237EF56" w14:textId="77777777" w:rsidR="001F7804" w:rsidRPr="00200ACD" w:rsidRDefault="001F7804" w:rsidP="00D05E67">
      <w:pPr>
        <w:spacing w:after="0" w:line="240" w:lineRule="auto"/>
        <w:jc w:val="both"/>
        <w:textAlignment w:val="baseline"/>
        <w:rPr>
          <w:rFonts w:ascii="Arial Narrow" w:eastAsia="Times New Roman" w:hAnsi="Arial Narrow" w:cs="Segoe UI"/>
          <w:lang w:eastAsia="sk-SK"/>
        </w:rPr>
      </w:pPr>
      <w:r w:rsidRPr="00200ACD">
        <w:rPr>
          <w:rFonts w:ascii="Arial Narrow" w:eastAsia="Times New Roman" w:hAnsi="Arial Narrow" w:cs="Segoe UI"/>
          <w:color w:val="000000"/>
          <w:lang w:eastAsia="sk-SK"/>
        </w:rPr>
        <w:t> </w:t>
      </w:r>
    </w:p>
    <w:p w14:paraId="26E5818C" w14:textId="77777777" w:rsidR="001F7804" w:rsidRPr="00200ACD" w:rsidRDefault="001F7804" w:rsidP="00D05E67">
      <w:pPr>
        <w:spacing w:after="0" w:line="240" w:lineRule="auto"/>
        <w:jc w:val="both"/>
        <w:textAlignment w:val="baseline"/>
        <w:rPr>
          <w:rFonts w:ascii="Arial Narrow" w:eastAsia="Times New Roman" w:hAnsi="Arial Narrow" w:cs="Segoe UI"/>
          <w:lang w:eastAsia="sk-SK"/>
        </w:rPr>
      </w:pPr>
      <w:r w:rsidRPr="00200ACD">
        <w:rPr>
          <w:rFonts w:ascii="Arial Narrow" w:eastAsia="Times New Roman" w:hAnsi="Arial Narrow" w:cs="Segoe UI"/>
          <w:color w:val="000000"/>
          <w:lang w:eastAsia="sk-SK"/>
        </w:rPr>
        <w:t>Pri zúčtovaní zálohovej platby postupuje prijímateľ nasledovne: </w:t>
      </w:r>
    </w:p>
    <w:p w14:paraId="4DA7A064" w14:textId="77777777" w:rsidR="001F7804" w:rsidRPr="00200ACD" w:rsidRDefault="001F7804" w:rsidP="00D05E67">
      <w:pPr>
        <w:spacing w:after="0" w:line="240" w:lineRule="auto"/>
        <w:jc w:val="both"/>
        <w:textAlignment w:val="baseline"/>
        <w:rPr>
          <w:rFonts w:ascii="Arial Narrow" w:eastAsia="Times New Roman" w:hAnsi="Arial Narrow" w:cs="Segoe UI"/>
          <w:lang w:eastAsia="sk-SK"/>
        </w:rPr>
      </w:pPr>
      <w:r w:rsidRPr="00200ACD">
        <w:rPr>
          <w:rFonts w:ascii="Arial Narrow" w:eastAsia="Times New Roman" w:hAnsi="Arial Narrow" w:cs="Segoe UI"/>
          <w:color w:val="000000"/>
          <w:lang w:eastAsia="sk-SK"/>
        </w:rPr>
        <w:t> </w:t>
      </w:r>
    </w:p>
    <w:p w14:paraId="32C0EF93" w14:textId="77777777" w:rsidR="001F7804" w:rsidRPr="00200ACD" w:rsidRDefault="001F7804" w:rsidP="00D05E67">
      <w:pPr>
        <w:spacing w:after="0" w:line="240" w:lineRule="auto"/>
        <w:jc w:val="both"/>
        <w:textAlignment w:val="baseline"/>
        <w:rPr>
          <w:rFonts w:ascii="Arial Narrow" w:eastAsia="Times New Roman" w:hAnsi="Arial Narrow" w:cs="Segoe UI"/>
          <w:lang w:eastAsia="sk-SK"/>
        </w:rPr>
      </w:pPr>
      <w:r w:rsidRPr="00200ACD">
        <w:rPr>
          <w:rFonts w:ascii="Arial Narrow" w:eastAsia="Times New Roman" w:hAnsi="Arial Narrow" w:cs="Segoe UI"/>
          <w:color w:val="000000"/>
          <w:lang w:eastAsia="sk-SK"/>
        </w:rPr>
        <w:t xml:space="preserve">1. Prijímateľ v rámci zúčtovania poskytnutej zálohovej platby predkladá vykonávateľovi </w:t>
      </w:r>
      <w:proofErr w:type="spellStart"/>
      <w:r w:rsidRPr="00200ACD">
        <w:rPr>
          <w:rFonts w:ascii="Arial Narrow" w:eastAsia="Times New Roman" w:hAnsi="Arial Narrow" w:cs="Segoe UI"/>
          <w:color w:val="000000"/>
          <w:lang w:eastAsia="sk-SK"/>
        </w:rPr>
        <w:t>ŽoP</w:t>
      </w:r>
      <w:proofErr w:type="spellEnd"/>
      <w:r w:rsidRPr="00200ACD">
        <w:rPr>
          <w:rFonts w:ascii="Arial Narrow" w:eastAsia="Times New Roman" w:hAnsi="Arial Narrow" w:cs="Segoe UI"/>
          <w:color w:val="000000"/>
          <w:lang w:eastAsia="sk-SK"/>
        </w:rPr>
        <w:t xml:space="preserve"> – zúčtovanie zálohovej platby. V </w:t>
      </w:r>
      <w:proofErr w:type="spellStart"/>
      <w:r w:rsidRPr="00200ACD">
        <w:rPr>
          <w:rFonts w:ascii="Arial Narrow" w:eastAsia="Times New Roman" w:hAnsi="Arial Narrow" w:cs="Segoe UI"/>
          <w:color w:val="000000"/>
          <w:lang w:eastAsia="sk-SK"/>
        </w:rPr>
        <w:t>ŽoP</w:t>
      </w:r>
      <w:proofErr w:type="spellEnd"/>
      <w:r w:rsidRPr="00200ACD">
        <w:rPr>
          <w:rFonts w:ascii="Arial Narrow" w:eastAsia="Times New Roman" w:hAnsi="Arial Narrow" w:cs="Segoe UI"/>
          <w:color w:val="000000"/>
          <w:lang w:eastAsia="sk-SK"/>
        </w:rPr>
        <w:t xml:space="preserve"> – zúčtovanie zálohovej platby prijímateľ vykazuje priame náklady projektu za vyúčtovacie obdobie. Prijímateľ spolu so </w:t>
      </w:r>
      <w:proofErr w:type="spellStart"/>
      <w:r w:rsidRPr="00200ACD">
        <w:rPr>
          <w:rFonts w:ascii="Arial Narrow" w:eastAsia="Times New Roman" w:hAnsi="Arial Narrow" w:cs="Segoe UI"/>
          <w:color w:val="000000"/>
          <w:lang w:eastAsia="sk-SK"/>
        </w:rPr>
        <w:t>ŽoP</w:t>
      </w:r>
      <w:proofErr w:type="spellEnd"/>
      <w:r w:rsidRPr="00200ACD">
        <w:rPr>
          <w:rFonts w:ascii="Arial Narrow" w:eastAsia="Times New Roman" w:hAnsi="Arial Narrow" w:cs="Segoe UI"/>
          <w:color w:val="000000"/>
          <w:lang w:eastAsia="sk-SK"/>
        </w:rPr>
        <w:t xml:space="preserve"> – zúčtovanie zálohovej platby predkladá aj účtovné doklady preukazujúce úhradu výdavku </w:t>
      </w:r>
      <w:r w:rsidRPr="00200ACD">
        <w:rPr>
          <w:rFonts w:ascii="Arial Narrow" w:eastAsia="Times New Roman" w:hAnsi="Arial Narrow" w:cs="Segoe UI"/>
          <w:color w:val="000000"/>
          <w:lang w:eastAsia="sk-SK"/>
        </w:rPr>
        <w:lastRenderedPageBreak/>
        <w:t>vykázaného v žiadosti o platbu a relevantnú podpornú dokumentáciu a doklady preukazujúce prípadné vrátenie nezúčtovanej časti poskytnutej zálohy na účet vykonávateľa. </w:t>
      </w:r>
    </w:p>
    <w:p w14:paraId="2EB3ACAD" w14:textId="77777777" w:rsidR="001F7804" w:rsidRPr="00200ACD" w:rsidRDefault="001F7804" w:rsidP="00D05E67">
      <w:pPr>
        <w:spacing w:after="0" w:line="240" w:lineRule="auto"/>
        <w:jc w:val="both"/>
        <w:textAlignment w:val="baseline"/>
        <w:rPr>
          <w:rFonts w:ascii="Arial Narrow" w:eastAsia="Times New Roman" w:hAnsi="Arial Narrow" w:cs="Segoe UI"/>
          <w:lang w:eastAsia="sk-SK"/>
        </w:rPr>
      </w:pPr>
      <w:r w:rsidRPr="00200ACD">
        <w:rPr>
          <w:rFonts w:ascii="Arial Narrow" w:eastAsia="Times New Roman" w:hAnsi="Arial Narrow" w:cs="Segoe UI"/>
          <w:color w:val="000000"/>
          <w:lang w:eastAsia="sk-SK"/>
        </w:rPr>
        <w:t> </w:t>
      </w:r>
    </w:p>
    <w:p w14:paraId="3DF42D42" w14:textId="77777777" w:rsidR="001F7804" w:rsidRPr="00200ACD" w:rsidRDefault="001F7804" w:rsidP="00D05E67">
      <w:pPr>
        <w:spacing w:after="0" w:line="240" w:lineRule="auto"/>
        <w:jc w:val="both"/>
        <w:textAlignment w:val="baseline"/>
        <w:rPr>
          <w:rFonts w:ascii="Arial Narrow" w:eastAsia="Times New Roman" w:hAnsi="Arial Narrow" w:cs="Segoe UI"/>
          <w:lang w:eastAsia="sk-SK"/>
        </w:rPr>
      </w:pPr>
      <w:r w:rsidRPr="00200ACD">
        <w:rPr>
          <w:rFonts w:ascii="Arial Narrow" w:eastAsia="Times New Roman" w:hAnsi="Arial Narrow" w:cs="Segoe UI"/>
          <w:color w:val="000000"/>
          <w:lang w:eastAsia="sk-SK"/>
        </w:rPr>
        <w:t xml:space="preserve">2. Vykonávateľ </w:t>
      </w:r>
      <w:proofErr w:type="spellStart"/>
      <w:r w:rsidRPr="00200ACD">
        <w:rPr>
          <w:rFonts w:ascii="Arial Narrow" w:eastAsia="Times New Roman" w:hAnsi="Arial Narrow" w:cs="Segoe UI"/>
          <w:color w:val="000000"/>
          <w:lang w:eastAsia="sk-SK"/>
        </w:rPr>
        <w:t>ŽoP</w:t>
      </w:r>
      <w:proofErr w:type="spellEnd"/>
      <w:r w:rsidRPr="00200ACD">
        <w:rPr>
          <w:rFonts w:ascii="Arial Narrow" w:eastAsia="Times New Roman" w:hAnsi="Arial Narrow" w:cs="Segoe UI"/>
          <w:color w:val="000000"/>
          <w:lang w:eastAsia="sk-SK"/>
        </w:rPr>
        <w:t xml:space="preserve"> – zúčtovanie zálohovej platby zaeviduje a pridelí jej identifikačné číslo. </w:t>
      </w:r>
    </w:p>
    <w:p w14:paraId="5B791098" w14:textId="77777777" w:rsidR="001F7804" w:rsidRPr="00200ACD" w:rsidRDefault="001F7804" w:rsidP="00D05E67">
      <w:pPr>
        <w:spacing w:after="0" w:line="240" w:lineRule="auto"/>
        <w:jc w:val="both"/>
        <w:textAlignment w:val="baseline"/>
        <w:rPr>
          <w:rFonts w:ascii="Arial Narrow" w:eastAsia="Times New Roman" w:hAnsi="Arial Narrow" w:cs="Segoe UI"/>
          <w:lang w:eastAsia="sk-SK"/>
        </w:rPr>
      </w:pPr>
      <w:r w:rsidRPr="00200ACD">
        <w:rPr>
          <w:rFonts w:ascii="Arial Narrow" w:eastAsia="Times New Roman" w:hAnsi="Arial Narrow" w:cs="Segoe UI"/>
          <w:color w:val="000000"/>
          <w:lang w:eastAsia="sk-SK"/>
        </w:rPr>
        <w:t> </w:t>
      </w:r>
    </w:p>
    <w:p w14:paraId="4E7E8C55" w14:textId="77777777" w:rsidR="001F7804" w:rsidRPr="00200ACD" w:rsidRDefault="001F7804" w:rsidP="00D05E67">
      <w:pPr>
        <w:spacing w:after="0" w:line="240" w:lineRule="auto"/>
        <w:jc w:val="both"/>
        <w:textAlignment w:val="baseline"/>
        <w:rPr>
          <w:rFonts w:ascii="Arial Narrow" w:eastAsia="Times New Roman" w:hAnsi="Arial Narrow" w:cs="Segoe UI"/>
          <w:lang w:eastAsia="sk-SK"/>
        </w:rPr>
      </w:pPr>
      <w:r w:rsidRPr="00200ACD">
        <w:rPr>
          <w:rFonts w:ascii="Arial Narrow" w:eastAsia="Times New Roman" w:hAnsi="Arial Narrow" w:cs="Segoe UI"/>
          <w:color w:val="000000"/>
          <w:lang w:eastAsia="sk-SK"/>
        </w:rPr>
        <w:t xml:space="preserve">3. Vykonávateľ vykoná kontrolu </w:t>
      </w:r>
      <w:proofErr w:type="spellStart"/>
      <w:r w:rsidRPr="00200ACD">
        <w:rPr>
          <w:rFonts w:ascii="Arial Narrow" w:eastAsia="Times New Roman" w:hAnsi="Arial Narrow" w:cs="Segoe UI"/>
          <w:color w:val="000000"/>
          <w:lang w:eastAsia="sk-SK"/>
        </w:rPr>
        <w:t>ŽoP</w:t>
      </w:r>
      <w:proofErr w:type="spellEnd"/>
      <w:r w:rsidRPr="00200ACD">
        <w:rPr>
          <w:rFonts w:ascii="Arial Narrow" w:eastAsia="Times New Roman" w:hAnsi="Arial Narrow" w:cs="Segoe UI"/>
          <w:color w:val="000000"/>
          <w:lang w:eastAsia="sk-SK"/>
        </w:rPr>
        <w:t xml:space="preserve"> – zúčtovanie zálohovej platby v zmysle zákona o finančnej kontrole. V prípade chýbajúcich dokladov alebo podkladov, vykonávateľ tieto vyžiada od prijímateľa. Po vykonaní kontroly </w:t>
      </w:r>
      <w:proofErr w:type="spellStart"/>
      <w:r w:rsidRPr="00200ACD">
        <w:rPr>
          <w:rFonts w:ascii="Arial Narrow" w:eastAsia="Times New Roman" w:hAnsi="Arial Narrow" w:cs="Segoe UI"/>
          <w:color w:val="000000"/>
          <w:lang w:eastAsia="sk-SK"/>
        </w:rPr>
        <w:t>ŽoP</w:t>
      </w:r>
      <w:proofErr w:type="spellEnd"/>
      <w:r w:rsidRPr="00200ACD">
        <w:rPr>
          <w:rFonts w:ascii="Arial Narrow" w:eastAsia="Times New Roman" w:hAnsi="Arial Narrow" w:cs="Segoe UI"/>
          <w:color w:val="000000"/>
          <w:lang w:eastAsia="sk-SK"/>
        </w:rPr>
        <w:t xml:space="preserve"> – zúčtovanie zálohovej platby vykonávateľ žiadosť o platbu alebo jej časť: </w:t>
      </w:r>
    </w:p>
    <w:p w14:paraId="67DA6F0B" w14:textId="77777777" w:rsidR="001F7804" w:rsidRPr="00200ACD" w:rsidRDefault="001F7804" w:rsidP="00D05E67">
      <w:pPr>
        <w:spacing w:after="0" w:line="240" w:lineRule="auto"/>
        <w:ind w:left="555" w:hanging="135"/>
        <w:jc w:val="both"/>
        <w:textAlignment w:val="baseline"/>
        <w:rPr>
          <w:rFonts w:ascii="Arial Narrow" w:eastAsia="Times New Roman" w:hAnsi="Arial Narrow" w:cs="Segoe UI"/>
          <w:lang w:eastAsia="sk-SK"/>
        </w:rPr>
      </w:pPr>
      <w:r w:rsidRPr="00200ACD">
        <w:rPr>
          <w:rFonts w:ascii="Arial Narrow" w:eastAsia="Times New Roman" w:hAnsi="Arial Narrow" w:cs="Segoe UI"/>
          <w:color w:val="000000"/>
          <w:lang w:eastAsia="sk-SK"/>
        </w:rPr>
        <w:t>a) schváli v plnej výške, </w:t>
      </w:r>
    </w:p>
    <w:p w14:paraId="41E2F4DA" w14:textId="77777777" w:rsidR="001F7804" w:rsidRPr="00200ACD" w:rsidRDefault="001F7804" w:rsidP="00D05E67">
      <w:pPr>
        <w:spacing w:after="0" w:line="240" w:lineRule="auto"/>
        <w:ind w:left="420"/>
        <w:jc w:val="both"/>
        <w:textAlignment w:val="baseline"/>
        <w:rPr>
          <w:rFonts w:ascii="Arial Narrow" w:eastAsia="Times New Roman" w:hAnsi="Arial Narrow" w:cs="Segoe UI"/>
          <w:lang w:eastAsia="sk-SK"/>
        </w:rPr>
      </w:pPr>
      <w:r w:rsidRPr="00200ACD">
        <w:rPr>
          <w:rFonts w:ascii="Arial Narrow" w:eastAsia="Times New Roman" w:hAnsi="Arial Narrow" w:cs="Segoe UI"/>
          <w:color w:val="000000"/>
          <w:lang w:eastAsia="sk-SK"/>
        </w:rPr>
        <w:t>b) schváli vo výške zníženej o sumu neoprávnených výdavkov, alebo </w:t>
      </w:r>
    </w:p>
    <w:p w14:paraId="3AD832B3" w14:textId="77777777" w:rsidR="001F7804" w:rsidRPr="00200ACD" w:rsidRDefault="001F7804" w:rsidP="00D05E67">
      <w:pPr>
        <w:spacing w:after="0" w:line="240" w:lineRule="auto"/>
        <w:ind w:left="420"/>
        <w:textAlignment w:val="baseline"/>
        <w:rPr>
          <w:rFonts w:ascii="Arial Narrow" w:eastAsia="Times New Roman" w:hAnsi="Arial Narrow" w:cs="Segoe UI"/>
          <w:lang w:eastAsia="sk-SK"/>
        </w:rPr>
      </w:pPr>
      <w:r w:rsidRPr="00200ACD">
        <w:rPr>
          <w:rFonts w:ascii="Arial Narrow" w:eastAsia="Times New Roman" w:hAnsi="Arial Narrow" w:cs="Segoe UI"/>
          <w:color w:val="000000"/>
          <w:lang w:eastAsia="sk-SK"/>
        </w:rPr>
        <w:t>c) neschváli. </w:t>
      </w:r>
    </w:p>
    <w:p w14:paraId="131DDF43" w14:textId="77777777" w:rsidR="001F7804" w:rsidRPr="00200ACD" w:rsidRDefault="001F7804" w:rsidP="00D05E67">
      <w:pPr>
        <w:spacing w:after="0" w:line="240" w:lineRule="auto"/>
        <w:ind w:left="420"/>
        <w:textAlignment w:val="baseline"/>
        <w:rPr>
          <w:rFonts w:ascii="Arial Narrow" w:eastAsia="Times New Roman" w:hAnsi="Arial Narrow" w:cs="Segoe UI"/>
          <w:lang w:eastAsia="sk-SK"/>
        </w:rPr>
      </w:pPr>
      <w:r w:rsidRPr="00200ACD">
        <w:rPr>
          <w:rFonts w:ascii="Arial Narrow" w:eastAsia="Times New Roman" w:hAnsi="Arial Narrow" w:cs="Segoe UI"/>
          <w:color w:val="000000"/>
          <w:lang w:eastAsia="sk-SK"/>
        </w:rPr>
        <w:t> </w:t>
      </w:r>
    </w:p>
    <w:p w14:paraId="7C0AC5D5" w14:textId="77777777" w:rsidR="001F7804" w:rsidRPr="00200ACD" w:rsidRDefault="001F7804" w:rsidP="00D05E67">
      <w:pPr>
        <w:spacing w:after="0" w:line="240" w:lineRule="auto"/>
        <w:jc w:val="both"/>
        <w:textAlignment w:val="baseline"/>
        <w:rPr>
          <w:rFonts w:ascii="Arial Narrow" w:eastAsia="Times New Roman" w:hAnsi="Arial Narrow" w:cs="Segoe UI"/>
          <w:lang w:eastAsia="sk-SK"/>
        </w:rPr>
      </w:pPr>
      <w:r w:rsidRPr="00200ACD">
        <w:rPr>
          <w:rFonts w:ascii="Arial Narrow" w:eastAsia="Times New Roman" w:hAnsi="Arial Narrow" w:cs="Segoe UI"/>
          <w:color w:val="000000"/>
          <w:lang w:eastAsia="sk-SK"/>
        </w:rPr>
        <w:t xml:space="preserve">4. V prípade, ak bola </w:t>
      </w:r>
      <w:proofErr w:type="spellStart"/>
      <w:r w:rsidRPr="00200ACD">
        <w:rPr>
          <w:rFonts w:ascii="Arial Narrow" w:eastAsia="Times New Roman" w:hAnsi="Arial Narrow" w:cs="Segoe UI"/>
          <w:color w:val="000000"/>
          <w:lang w:eastAsia="sk-SK"/>
        </w:rPr>
        <w:t>ŽoP</w:t>
      </w:r>
      <w:proofErr w:type="spellEnd"/>
      <w:r w:rsidRPr="00200ACD">
        <w:rPr>
          <w:rFonts w:ascii="Arial Narrow" w:eastAsia="Times New Roman" w:hAnsi="Arial Narrow" w:cs="Segoe UI"/>
          <w:color w:val="000000"/>
          <w:lang w:eastAsia="sk-SK"/>
        </w:rPr>
        <w:t xml:space="preserve"> – zúčtovanie zálohovej platby neschválená alebo bola schválená v zníženej sume, vykonávateľ zašle prijímateľovi žiadosť o vrátenie finančných prostriedkov na sumu nezúčtovanej zálohovej platby. Vykonávateľ v tomto prípade môže umožniť dodatočne zúčtovať nezúčtovanú zálohovú platbu v prípade, ak by k zúčtovaniu došlo v lehote najneskôr do ukončenia stanoveného obdobia 12 mesiacov od poskytnutia zálohovej platby. </w:t>
      </w:r>
    </w:p>
    <w:p w14:paraId="44547AEF" w14:textId="77777777" w:rsidR="001F7804" w:rsidRPr="00200ACD" w:rsidRDefault="001F7804" w:rsidP="00D05E67">
      <w:pPr>
        <w:spacing w:after="0" w:line="240" w:lineRule="auto"/>
        <w:jc w:val="both"/>
        <w:textAlignment w:val="baseline"/>
        <w:rPr>
          <w:rFonts w:ascii="Arial Narrow" w:eastAsia="Times New Roman" w:hAnsi="Arial Narrow" w:cs="Segoe UI"/>
          <w:lang w:eastAsia="sk-SK"/>
        </w:rPr>
      </w:pPr>
      <w:r w:rsidRPr="00200ACD">
        <w:rPr>
          <w:rFonts w:ascii="Arial Narrow" w:eastAsia="Times New Roman" w:hAnsi="Arial Narrow" w:cs="Segoe UI"/>
          <w:color w:val="000000"/>
          <w:lang w:eastAsia="sk-SK"/>
        </w:rPr>
        <w:t> </w:t>
      </w:r>
    </w:p>
    <w:p w14:paraId="77FCF4B8" w14:textId="77777777" w:rsidR="001F7804" w:rsidRPr="00200ACD" w:rsidRDefault="001F7804" w:rsidP="00D05E67">
      <w:pPr>
        <w:spacing w:after="0" w:line="240" w:lineRule="auto"/>
        <w:jc w:val="both"/>
        <w:textAlignment w:val="baseline"/>
        <w:rPr>
          <w:rFonts w:ascii="Arial Narrow" w:eastAsia="Times New Roman" w:hAnsi="Arial Narrow" w:cs="Segoe UI"/>
          <w:lang w:eastAsia="sk-SK"/>
        </w:rPr>
      </w:pPr>
      <w:r w:rsidRPr="00200ACD">
        <w:rPr>
          <w:rFonts w:ascii="Arial Narrow" w:eastAsia="Times New Roman" w:hAnsi="Arial Narrow" w:cs="Segoe UI"/>
          <w:color w:val="000000"/>
          <w:lang w:eastAsia="sk-SK"/>
        </w:rPr>
        <w:t>5. Zálohová platba sa považuje za zúčtovanú, ak </w:t>
      </w:r>
    </w:p>
    <w:p w14:paraId="3E452523" w14:textId="77777777" w:rsidR="001F7804" w:rsidRPr="00200ACD" w:rsidRDefault="001F7804" w:rsidP="00D05E67">
      <w:pPr>
        <w:spacing w:after="0" w:line="240" w:lineRule="auto"/>
        <w:ind w:left="420"/>
        <w:jc w:val="both"/>
        <w:textAlignment w:val="baseline"/>
        <w:rPr>
          <w:rFonts w:ascii="Arial Narrow" w:eastAsia="Times New Roman" w:hAnsi="Arial Narrow" w:cs="Segoe UI"/>
          <w:lang w:eastAsia="sk-SK"/>
        </w:rPr>
      </w:pPr>
      <w:r w:rsidRPr="00200ACD">
        <w:rPr>
          <w:rFonts w:ascii="Arial Narrow" w:eastAsia="Times New Roman" w:hAnsi="Arial Narrow" w:cs="Segoe UI"/>
          <w:color w:val="000000"/>
          <w:lang w:eastAsia="sk-SK"/>
        </w:rPr>
        <w:t xml:space="preserve">- je </w:t>
      </w:r>
      <w:proofErr w:type="spellStart"/>
      <w:r w:rsidRPr="00200ACD">
        <w:rPr>
          <w:rFonts w:ascii="Arial Narrow" w:eastAsia="Times New Roman" w:hAnsi="Arial Narrow" w:cs="Segoe UI"/>
          <w:color w:val="000000"/>
          <w:lang w:eastAsia="sk-SK"/>
        </w:rPr>
        <w:t>ŽoP</w:t>
      </w:r>
      <w:proofErr w:type="spellEnd"/>
      <w:r w:rsidRPr="00200ACD">
        <w:rPr>
          <w:rFonts w:ascii="Arial Narrow" w:eastAsia="Times New Roman" w:hAnsi="Arial Narrow" w:cs="Segoe UI"/>
          <w:color w:val="000000"/>
          <w:lang w:eastAsia="sk-SK"/>
        </w:rPr>
        <w:t xml:space="preserve"> – zúčtovanie zálohovej platby schválené v sume poskytnutej zálohovej platby,- prijímateľ vrátil celú sumu poskytnutej zálohovej platby, resp. vrátil nezúčtovaný rozdiel poskytnutej zálohy vykonávateľovi. </w:t>
      </w:r>
    </w:p>
    <w:p w14:paraId="7DAE97F0" w14:textId="77777777" w:rsidR="001F7804" w:rsidRPr="00200ACD" w:rsidRDefault="001F7804" w:rsidP="00D05E67">
      <w:pPr>
        <w:spacing w:after="0" w:line="240" w:lineRule="auto"/>
        <w:ind w:left="420"/>
        <w:jc w:val="both"/>
        <w:textAlignment w:val="baseline"/>
        <w:rPr>
          <w:rFonts w:ascii="Arial Narrow" w:eastAsia="Times New Roman" w:hAnsi="Arial Narrow" w:cs="Segoe UI"/>
          <w:lang w:eastAsia="sk-SK"/>
        </w:rPr>
      </w:pPr>
      <w:r w:rsidRPr="00200ACD">
        <w:rPr>
          <w:rFonts w:ascii="Arial Narrow" w:eastAsia="Times New Roman" w:hAnsi="Arial Narrow" w:cs="Segoe UI"/>
          <w:color w:val="000000"/>
          <w:lang w:eastAsia="sk-SK"/>
        </w:rPr>
        <w:t> </w:t>
      </w:r>
    </w:p>
    <w:p w14:paraId="10A4CE12" w14:textId="77777777" w:rsidR="00D05E67" w:rsidRPr="00200ACD" w:rsidRDefault="00D05E67" w:rsidP="00D05E67">
      <w:pPr>
        <w:spacing w:after="0" w:line="240" w:lineRule="auto"/>
        <w:jc w:val="both"/>
        <w:textAlignment w:val="baseline"/>
        <w:rPr>
          <w:rFonts w:ascii="Arial Narrow" w:eastAsia="Times New Roman" w:hAnsi="Arial Narrow" w:cs="Segoe UI"/>
          <w:color w:val="000000"/>
          <w:lang w:eastAsia="sk-SK"/>
        </w:rPr>
      </w:pPr>
      <w:r w:rsidRPr="00200ACD">
        <w:rPr>
          <w:rFonts w:ascii="Arial Narrow" w:eastAsia="Times New Roman" w:hAnsi="Arial Narrow" w:cs="Segoe UI"/>
          <w:color w:val="000000"/>
          <w:lang w:eastAsia="sk-SK"/>
        </w:rPr>
        <w:t>Vykonávateľ zaznamená operáciu vzťahujúcu sa k zúčtovaniu zálohovej platby v používanom ekonomickom / účtovnom  systéme</w:t>
      </w:r>
    </w:p>
    <w:p w14:paraId="7B2DCE85" w14:textId="54606238" w:rsidR="001F7804" w:rsidRPr="00200ACD" w:rsidRDefault="001F7804" w:rsidP="00D05E67">
      <w:pPr>
        <w:spacing w:after="0" w:line="240" w:lineRule="auto"/>
        <w:jc w:val="both"/>
        <w:textAlignment w:val="baseline"/>
        <w:rPr>
          <w:rFonts w:ascii="Arial Narrow" w:eastAsia="Times New Roman" w:hAnsi="Arial Narrow" w:cs="Segoe UI"/>
          <w:lang w:eastAsia="sk-SK"/>
        </w:rPr>
      </w:pPr>
      <w:r w:rsidRPr="00200ACD">
        <w:rPr>
          <w:rFonts w:ascii="Arial Narrow" w:eastAsia="Times New Roman" w:hAnsi="Arial Narrow" w:cs="Segoe UI"/>
          <w:color w:val="000000"/>
          <w:lang w:eastAsia="sk-SK"/>
        </w:rPr>
        <w:t> </w:t>
      </w:r>
    </w:p>
    <w:p w14:paraId="2758C20C" w14:textId="02E5BFA2" w:rsidR="001F7804" w:rsidRPr="00200ACD" w:rsidRDefault="001F7804" w:rsidP="00D05E67">
      <w:pPr>
        <w:spacing w:after="0" w:line="240" w:lineRule="auto"/>
        <w:jc w:val="both"/>
        <w:textAlignment w:val="baseline"/>
        <w:rPr>
          <w:rFonts w:ascii="Arial Narrow" w:eastAsia="Times New Roman" w:hAnsi="Arial Narrow" w:cs="Segoe UI"/>
          <w:lang w:eastAsia="sk-SK"/>
        </w:rPr>
      </w:pPr>
      <w:r w:rsidRPr="00200ACD">
        <w:rPr>
          <w:rFonts w:ascii="Arial Narrow" w:eastAsia="Times New Roman" w:hAnsi="Arial Narrow" w:cs="Segoe UI"/>
          <w:color w:val="000000"/>
          <w:lang w:eastAsia="sk-SK"/>
        </w:rPr>
        <w:t>V prípade, ak prijímateľ najneskôr do skončenia lehoty na zúčtovanie poskytnutej zálohovej platby, podľa Tabuľky</w:t>
      </w:r>
      <w:r w:rsidR="002864F9" w:rsidRPr="00200ACD">
        <w:rPr>
          <w:rFonts w:ascii="Arial Narrow" w:eastAsia="Times New Roman" w:hAnsi="Arial Narrow" w:cs="Segoe UI"/>
          <w:color w:val="000000"/>
          <w:lang w:eastAsia="sk-SK"/>
        </w:rPr>
        <w:t xml:space="preserve"> </w:t>
      </w:r>
      <w:r w:rsidRPr="00200ACD">
        <w:rPr>
          <w:rFonts w:ascii="Arial Narrow" w:eastAsia="Times New Roman" w:hAnsi="Arial Narrow" w:cs="Segoe UI"/>
          <w:color w:val="000000"/>
          <w:lang w:eastAsia="sk-SK"/>
        </w:rPr>
        <w:t xml:space="preserve">č. 4 Harmonogram vyúčtovania prostriedkov mechanizmu – vyúčtovanie zálohovej platby, nepredloží </w:t>
      </w:r>
      <w:proofErr w:type="spellStart"/>
      <w:r w:rsidRPr="00200ACD">
        <w:rPr>
          <w:rFonts w:ascii="Arial Narrow" w:eastAsia="Times New Roman" w:hAnsi="Arial Narrow" w:cs="Segoe UI"/>
          <w:color w:val="000000"/>
          <w:lang w:eastAsia="sk-SK"/>
        </w:rPr>
        <w:t>ŽoP</w:t>
      </w:r>
      <w:proofErr w:type="spellEnd"/>
      <w:r w:rsidRPr="00200ACD">
        <w:rPr>
          <w:rFonts w:ascii="Arial Narrow" w:eastAsia="Times New Roman" w:hAnsi="Arial Narrow" w:cs="Segoe UI"/>
          <w:color w:val="000000"/>
          <w:lang w:eastAsia="sk-SK"/>
        </w:rPr>
        <w:t xml:space="preserve"> – zúčtovanie zálohovej platby alebo nepredloží </w:t>
      </w:r>
      <w:proofErr w:type="spellStart"/>
      <w:r w:rsidRPr="00200ACD">
        <w:rPr>
          <w:rFonts w:ascii="Arial Narrow" w:eastAsia="Times New Roman" w:hAnsi="Arial Narrow" w:cs="Segoe UI"/>
          <w:color w:val="000000"/>
          <w:lang w:eastAsia="sk-SK"/>
        </w:rPr>
        <w:t>ŽoP</w:t>
      </w:r>
      <w:proofErr w:type="spellEnd"/>
      <w:r w:rsidRPr="00200ACD">
        <w:rPr>
          <w:rFonts w:ascii="Arial Narrow" w:eastAsia="Times New Roman" w:hAnsi="Arial Narrow" w:cs="Segoe UI"/>
          <w:color w:val="000000"/>
          <w:lang w:eastAsia="sk-SK"/>
        </w:rPr>
        <w:t xml:space="preserve"> – zúčtovanie zálohovej platby v</w:t>
      </w:r>
      <w:r w:rsidRPr="00200ACD">
        <w:rPr>
          <w:rFonts w:ascii="Arial" w:eastAsia="Times New Roman" w:hAnsi="Arial" w:cs="Arial"/>
          <w:color w:val="000000"/>
          <w:lang w:eastAsia="sk-SK"/>
        </w:rPr>
        <w:t> </w:t>
      </w:r>
      <w:r w:rsidRPr="00200ACD">
        <w:rPr>
          <w:rFonts w:ascii="Arial Narrow" w:eastAsia="Times New Roman" w:hAnsi="Arial Narrow" w:cs="Segoe UI"/>
          <w:color w:val="000000"/>
          <w:lang w:eastAsia="sk-SK"/>
        </w:rPr>
        <w:t>objeme dostato</w:t>
      </w:r>
      <w:r w:rsidRPr="00200ACD">
        <w:rPr>
          <w:rFonts w:ascii="Arial Narrow" w:eastAsia="Times New Roman" w:hAnsi="Arial Narrow" w:cs="Arial Narrow"/>
          <w:color w:val="000000"/>
          <w:lang w:eastAsia="sk-SK"/>
        </w:rPr>
        <w:t>č</w:t>
      </w:r>
      <w:r w:rsidRPr="00200ACD">
        <w:rPr>
          <w:rFonts w:ascii="Arial Narrow" w:eastAsia="Times New Roman" w:hAnsi="Arial Narrow" w:cs="Segoe UI"/>
          <w:color w:val="000000"/>
          <w:lang w:eastAsia="sk-SK"/>
        </w:rPr>
        <w:t>nom na z</w:t>
      </w:r>
      <w:r w:rsidRPr="00200ACD">
        <w:rPr>
          <w:rFonts w:ascii="Arial Narrow" w:eastAsia="Times New Roman" w:hAnsi="Arial Narrow" w:cs="Arial Narrow"/>
          <w:color w:val="000000"/>
          <w:lang w:eastAsia="sk-SK"/>
        </w:rPr>
        <w:t>úč</w:t>
      </w:r>
      <w:r w:rsidRPr="00200ACD">
        <w:rPr>
          <w:rFonts w:ascii="Arial Narrow" w:eastAsia="Times New Roman" w:hAnsi="Arial Narrow" w:cs="Segoe UI"/>
          <w:color w:val="000000"/>
          <w:lang w:eastAsia="sk-SK"/>
        </w:rPr>
        <w:t>tovanie ka</w:t>
      </w:r>
      <w:r w:rsidRPr="00200ACD">
        <w:rPr>
          <w:rFonts w:ascii="Arial Narrow" w:eastAsia="Times New Roman" w:hAnsi="Arial Narrow" w:cs="Arial Narrow"/>
          <w:color w:val="000000"/>
          <w:lang w:eastAsia="sk-SK"/>
        </w:rPr>
        <w:t>ž</w:t>
      </w:r>
      <w:r w:rsidRPr="00200ACD">
        <w:rPr>
          <w:rFonts w:ascii="Arial Narrow" w:eastAsia="Times New Roman" w:hAnsi="Arial Narrow" w:cs="Segoe UI"/>
          <w:color w:val="000000"/>
          <w:lang w:eastAsia="sk-SK"/>
        </w:rPr>
        <w:t>dej jednej poskytnutej z</w:t>
      </w:r>
      <w:r w:rsidRPr="00200ACD">
        <w:rPr>
          <w:rFonts w:ascii="Arial Narrow" w:eastAsia="Times New Roman" w:hAnsi="Arial Narrow" w:cs="Arial Narrow"/>
          <w:color w:val="000000"/>
          <w:lang w:eastAsia="sk-SK"/>
        </w:rPr>
        <w:t>á</w:t>
      </w:r>
      <w:r w:rsidRPr="00200ACD">
        <w:rPr>
          <w:rFonts w:ascii="Arial Narrow" w:eastAsia="Times New Roman" w:hAnsi="Arial Narrow" w:cs="Segoe UI"/>
          <w:color w:val="000000"/>
          <w:lang w:eastAsia="sk-SK"/>
        </w:rPr>
        <w:t>lohovej platby, m</w:t>
      </w:r>
      <w:r w:rsidRPr="00200ACD">
        <w:rPr>
          <w:rFonts w:ascii="Arial Narrow" w:eastAsia="Times New Roman" w:hAnsi="Arial Narrow" w:cs="Arial Narrow"/>
          <w:color w:val="000000"/>
          <w:lang w:eastAsia="sk-SK"/>
        </w:rPr>
        <w:t>ôž</w:t>
      </w:r>
      <w:r w:rsidRPr="00200ACD">
        <w:rPr>
          <w:rFonts w:ascii="Arial Narrow" w:eastAsia="Times New Roman" w:hAnsi="Arial Narrow" w:cs="Segoe UI"/>
          <w:color w:val="000000"/>
          <w:lang w:eastAsia="sk-SK"/>
        </w:rPr>
        <w:t>e vykon</w:t>
      </w:r>
      <w:r w:rsidRPr="00200ACD">
        <w:rPr>
          <w:rFonts w:ascii="Arial Narrow" w:eastAsia="Times New Roman" w:hAnsi="Arial Narrow" w:cs="Arial Narrow"/>
          <w:color w:val="000000"/>
          <w:lang w:eastAsia="sk-SK"/>
        </w:rPr>
        <w:t>á</w:t>
      </w:r>
      <w:r w:rsidRPr="00200ACD">
        <w:rPr>
          <w:rFonts w:ascii="Arial Narrow" w:eastAsia="Times New Roman" w:hAnsi="Arial Narrow" w:cs="Segoe UI"/>
          <w:color w:val="000000"/>
          <w:lang w:eastAsia="sk-SK"/>
        </w:rPr>
        <w:t>vate</w:t>
      </w:r>
      <w:r w:rsidRPr="00200ACD">
        <w:rPr>
          <w:rFonts w:ascii="Arial Narrow" w:eastAsia="Times New Roman" w:hAnsi="Arial Narrow" w:cs="Arial Narrow"/>
          <w:color w:val="000000"/>
          <w:lang w:eastAsia="sk-SK"/>
        </w:rPr>
        <w:t>ľ</w:t>
      </w:r>
      <w:r w:rsidRPr="00200ACD">
        <w:rPr>
          <w:rFonts w:ascii="Arial Narrow" w:eastAsia="Times New Roman" w:hAnsi="Arial Narrow" w:cs="Segoe UI"/>
          <w:color w:val="000000"/>
          <w:lang w:eastAsia="sk-SK"/>
        </w:rPr>
        <w:t xml:space="preserve"> umo</w:t>
      </w:r>
      <w:r w:rsidRPr="00200ACD">
        <w:rPr>
          <w:rFonts w:ascii="Arial Narrow" w:eastAsia="Times New Roman" w:hAnsi="Arial Narrow" w:cs="Arial Narrow"/>
          <w:color w:val="000000"/>
          <w:lang w:eastAsia="sk-SK"/>
        </w:rPr>
        <w:t>ž</w:t>
      </w:r>
      <w:r w:rsidRPr="00200ACD">
        <w:rPr>
          <w:rFonts w:ascii="Arial Narrow" w:eastAsia="Times New Roman" w:hAnsi="Arial Narrow" w:cs="Segoe UI"/>
          <w:color w:val="000000"/>
          <w:lang w:eastAsia="sk-SK"/>
        </w:rPr>
        <w:t>ni</w:t>
      </w:r>
      <w:r w:rsidRPr="00200ACD">
        <w:rPr>
          <w:rFonts w:ascii="Arial Narrow" w:eastAsia="Times New Roman" w:hAnsi="Arial Narrow" w:cs="Arial Narrow"/>
          <w:color w:val="000000"/>
          <w:lang w:eastAsia="sk-SK"/>
        </w:rPr>
        <w:t>ť</w:t>
      </w:r>
      <w:r w:rsidRPr="00200ACD">
        <w:rPr>
          <w:rFonts w:ascii="Arial Narrow" w:eastAsia="Times New Roman" w:hAnsi="Arial Narrow" w:cs="Segoe UI"/>
          <w:color w:val="000000"/>
          <w:lang w:eastAsia="sk-SK"/>
        </w:rPr>
        <w:t xml:space="preserve"> prijímateľovi zúčtovať poskytnutú zálohovú platbu v dodatočnej lehote alebo požiadať prijímateľa o vrátenie nezúčtovanej zálohovej platby alebo nezúčtovaného rozdielu zálohovej platby. Pokiaľ vznikne prijímateľovi povinnosť vrátiť poskytnutú zálohovú platbu a prijímateľ nevráti poskytnutú zálohovú platbu z vlastnej iniciatívy, vykonávateľ vyzve prijímateľa na vrátenie a postupuje podľa kapitoly 4.8. Vysporiadanie finan</w:t>
      </w:r>
      <w:r w:rsidRPr="00200ACD">
        <w:rPr>
          <w:rFonts w:ascii="Arial Narrow" w:eastAsia="Times New Roman" w:hAnsi="Arial Narrow" w:cs="Calibri"/>
          <w:color w:val="000000"/>
          <w:lang w:eastAsia="sk-SK"/>
        </w:rPr>
        <w:t>č</w:t>
      </w:r>
      <w:r w:rsidRPr="00200ACD">
        <w:rPr>
          <w:rFonts w:ascii="Arial Narrow" w:eastAsia="Times New Roman" w:hAnsi="Arial Narrow" w:cs="Segoe UI"/>
          <w:color w:val="000000"/>
          <w:lang w:eastAsia="sk-SK"/>
        </w:rPr>
        <w:t>n</w:t>
      </w:r>
      <w:r w:rsidRPr="00200ACD">
        <w:rPr>
          <w:rFonts w:ascii="Arial Narrow" w:eastAsia="Times New Roman" w:hAnsi="Arial Narrow" w:cs="Calibri"/>
          <w:color w:val="000000"/>
          <w:lang w:eastAsia="sk-SK"/>
        </w:rPr>
        <w:t>ý</w:t>
      </w:r>
      <w:r w:rsidRPr="00200ACD">
        <w:rPr>
          <w:rFonts w:ascii="Arial Narrow" w:eastAsia="Times New Roman" w:hAnsi="Arial Narrow" w:cs="Segoe UI"/>
          <w:color w:val="000000"/>
          <w:lang w:eastAsia="sk-SK"/>
        </w:rPr>
        <w:t>ch vz</w:t>
      </w:r>
      <w:r w:rsidRPr="00200ACD">
        <w:rPr>
          <w:rFonts w:ascii="Arial Narrow" w:eastAsia="Times New Roman" w:hAnsi="Arial Narrow" w:cs="Calibri"/>
          <w:color w:val="000000"/>
          <w:lang w:eastAsia="sk-SK"/>
        </w:rPr>
        <w:t>ť</w:t>
      </w:r>
      <w:r w:rsidRPr="00200ACD">
        <w:rPr>
          <w:rFonts w:ascii="Arial Narrow" w:eastAsia="Times New Roman" w:hAnsi="Arial Narrow" w:cs="Segoe UI"/>
          <w:color w:val="000000"/>
          <w:lang w:eastAsia="sk-SK"/>
        </w:rPr>
        <w:t>ahov Systému implementácie Plánu obnovy a odolnosti SR. </w:t>
      </w:r>
    </w:p>
    <w:p w14:paraId="61D8192C" w14:textId="77777777" w:rsidR="00743B33" w:rsidRPr="00200ACD" w:rsidRDefault="001F7804" w:rsidP="00D05E67">
      <w:pPr>
        <w:spacing w:after="0" w:line="240" w:lineRule="auto"/>
        <w:jc w:val="both"/>
        <w:textAlignment w:val="baseline"/>
        <w:rPr>
          <w:rFonts w:ascii="Arial Narrow" w:eastAsia="Times New Roman" w:hAnsi="Arial Narrow" w:cs="Segoe UI"/>
          <w:lang w:eastAsia="sk-SK"/>
        </w:rPr>
      </w:pPr>
      <w:r w:rsidRPr="00200ACD">
        <w:rPr>
          <w:rFonts w:ascii="Arial Narrow" w:eastAsia="Times New Roman" w:hAnsi="Arial Narrow" w:cs="Segoe UI"/>
          <w:color w:val="000000"/>
          <w:lang w:eastAsia="sk-SK"/>
        </w:rPr>
        <w:t> </w:t>
      </w:r>
    </w:p>
    <w:p w14:paraId="19C6774A" w14:textId="3A4A9EA7" w:rsidR="001F7804" w:rsidRPr="00200ACD" w:rsidRDefault="001F7804" w:rsidP="00D05E67">
      <w:pPr>
        <w:spacing w:after="0" w:line="240" w:lineRule="auto"/>
        <w:jc w:val="both"/>
        <w:textAlignment w:val="baseline"/>
        <w:rPr>
          <w:rFonts w:ascii="Arial Narrow" w:eastAsia="Times New Roman" w:hAnsi="Arial Narrow" w:cs="Segoe UI"/>
          <w:lang w:eastAsia="sk-SK"/>
        </w:rPr>
      </w:pPr>
      <w:r w:rsidRPr="00200ACD">
        <w:rPr>
          <w:rFonts w:ascii="Arial Narrow" w:eastAsia="Times New Roman" w:hAnsi="Arial Narrow" w:cs="Segoe UI"/>
          <w:b/>
          <w:bCs/>
          <w:color w:val="000000"/>
          <w:lang w:eastAsia="sk-SK"/>
        </w:rPr>
        <w:t>Tabuľka č. 4</w:t>
      </w:r>
      <w:r w:rsidRPr="00200ACD">
        <w:rPr>
          <w:rFonts w:ascii="Arial Narrow" w:eastAsia="Times New Roman" w:hAnsi="Arial Narrow" w:cs="Segoe UI"/>
          <w:color w:val="000000"/>
          <w:lang w:eastAsia="sk-SK"/>
        </w:rPr>
        <w:t>: Harmonogram vyúčtovania prostriedkov mechanizmu – vyúčtovanie zálohovej platby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015"/>
        <w:gridCol w:w="3015"/>
        <w:gridCol w:w="3015"/>
      </w:tblGrid>
      <w:tr w:rsidR="001F7804" w:rsidRPr="00200ACD" w14:paraId="6B630A06" w14:textId="77777777" w:rsidTr="001F7804">
        <w:trPr>
          <w:trHeight w:val="300"/>
        </w:trPr>
        <w:tc>
          <w:tcPr>
            <w:tcW w:w="6030" w:type="dxa"/>
            <w:gridSpan w:val="2"/>
            <w:tcBorders>
              <w:top w:val="single" w:sz="6" w:space="0" w:color="auto"/>
              <w:left w:val="single" w:sz="6" w:space="0" w:color="auto"/>
              <w:bottom w:val="single" w:sz="6" w:space="0" w:color="auto"/>
              <w:right w:val="single" w:sz="6" w:space="0" w:color="auto"/>
            </w:tcBorders>
            <w:hideMark/>
          </w:tcPr>
          <w:p w14:paraId="6DDB1F82" w14:textId="77777777" w:rsidR="001F7804" w:rsidRPr="00200ACD" w:rsidRDefault="001F7804" w:rsidP="00D05E67">
            <w:pPr>
              <w:spacing w:after="0" w:line="240" w:lineRule="auto"/>
              <w:jc w:val="center"/>
              <w:textAlignment w:val="baseline"/>
              <w:rPr>
                <w:rFonts w:ascii="Arial Narrow" w:eastAsia="Times New Roman" w:hAnsi="Arial Narrow" w:cs="Times New Roman"/>
                <w:lang w:eastAsia="sk-SK"/>
              </w:rPr>
            </w:pPr>
            <w:r w:rsidRPr="00200ACD">
              <w:rPr>
                <w:rFonts w:ascii="Arial Narrow" w:eastAsia="Times New Roman" w:hAnsi="Arial Narrow" w:cs="Times New Roman"/>
                <w:color w:val="000000"/>
                <w:lang w:eastAsia="sk-SK"/>
              </w:rPr>
              <w:t>Vyúčtovanie zálohovej platby </w:t>
            </w:r>
          </w:p>
        </w:tc>
        <w:tc>
          <w:tcPr>
            <w:tcW w:w="3015" w:type="dxa"/>
            <w:tcBorders>
              <w:top w:val="single" w:sz="6" w:space="0" w:color="auto"/>
              <w:left w:val="single" w:sz="6" w:space="0" w:color="auto"/>
              <w:bottom w:val="single" w:sz="6" w:space="0" w:color="auto"/>
              <w:right w:val="single" w:sz="6" w:space="0" w:color="auto"/>
            </w:tcBorders>
            <w:hideMark/>
          </w:tcPr>
          <w:p w14:paraId="0A549EF6" w14:textId="77777777" w:rsidR="001F7804" w:rsidRPr="00200ACD" w:rsidRDefault="001F7804" w:rsidP="00D05E67">
            <w:pPr>
              <w:spacing w:after="0" w:line="240" w:lineRule="auto"/>
              <w:ind w:firstLine="75"/>
              <w:jc w:val="center"/>
              <w:textAlignment w:val="baseline"/>
              <w:rPr>
                <w:rFonts w:ascii="Arial Narrow" w:eastAsia="Times New Roman" w:hAnsi="Arial Narrow" w:cs="Times New Roman"/>
                <w:lang w:eastAsia="sk-SK"/>
              </w:rPr>
            </w:pPr>
            <w:r w:rsidRPr="00200ACD">
              <w:rPr>
                <w:rFonts w:ascii="Arial Narrow" w:eastAsia="Times New Roman" w:hAnsi="Arial Narrow" w:cs="Times New Roman"/>
                <w:color w:val="000000"/>
                <w:lang w:eastAsia="sk-SK"/>
              </w:rPr>
              <w:t>Termín vyúčtovania poskytnutých prostriedkov </w:t>
            </w:r>
          </w:p>
        </w:tc>
      </w:tr>
      <w:tr w:rsidR="001F7804" w:rsidRPr="00200ACD" w14:paraId="21D4EF4A" w14:textId="77777777" w:rsidTr="001F7804">
        <w:trPr>
          <w:trHeight w:val="300"/>
        </w:trPr>
        <w:tc>
          <w:tcPr>
            <w:tcW w:w="3015" w:type="dxa"/>
            <w:tcBorders>
              <w:top w:val="single" w:sz="6" w:space="0" w:color="auto"/>
              <w:left w:val="single" w:sz="6" w:space="0" w:color="auto"/>
              <w:bottom w:val="single" w:sz="6" w:space="0" w:color="auto"/>
              <w:right w:val="single" w:sz="6" w:space="0" w:color="auto"/>
            </w:tcBorders>
            <w:hideMark/>
          </w:tcPr>
          <w:p w14:paraId="51846D08" w14:textId="77777777" w:rsidR="001F7804" w:rsidRPr="00200ACD" w:rsidRDefault="001F7804" w:rsidP="00D05E67">
            <w:pPr>
              <w:spacing w:after="0" w:line="240" w:lineRule="auto"/>
              <w:ind w:firstLine="915"/>
              <w:jc w:val="both"/>
              <w:textAlignment w:val="baseline"/>
              <w:rPr>
                <w:rFonts w:ascii="Arial Narrow" w:eastAsia="Times New Roman" w:hAnsi="Arial Narrow" w:cs="Times New Roman"/>
                <w:lang w:eastAsia="sk-SK"/>
              </w:rPr>
            </w:pPr>
            <w:r w:rsidRPr="00200ACD">
              <w:rPr>
                <w:rFonts w:ascii="Arial Narrow" w:eastAsia="Times New Roman" w:hAnsi="Arial Narrow" w:cs="Times New Roman"/>
                <w:color w:val="000000"/>
                <w:lang w:eastAsia="sk-SK"/>
              </w:rPr>
              <w:t>za obdobie </w:t>
            </w:r>
          </w:p>
        </w:tc>
        <w:tc>
          <w:tcPr>
            <w:tcW w:w="3015" w:type="dxa"/>
            <w:tcBorders>
              <w:top w:val="single" w:sz="6" w:space="0" w:color="auto"/>
              <w:left w:val="single" w:sz="6" w:space="0" w:color="auto"/>
              <w:bottom w:val="single" w:sz="6" w:space="0" w:color="auto"/>
              <w:right w:val="single" w:sz="6" w:space="0" w:color="auto"/>
            </w:tcBorders>
            <w:hideMark/>
          </w:tcPr>
          <w:p w14:paraId="6057B8A0" w14:textId="77777777" w:rsidR="001F7804" w:rsidRPr="00200ACD" w:rsidRDefault="001F7804" w:rsidP="00D05E67">
            <w:pPr>
              <w:spacing w:after="0" w:line="240" w:lineRule="auto"/>
              <w:jc w:val="center"/>
              <w:textAlignment w:val="baseline"/>
              <w:rPr>
                <w:rFonts w:ascii="Arial Narrow" w:eastAsia="Times New Roman" w:hAnsi="Arial Narrow" w:cs="Times New Roman"/>
                <w:lang w:eastAsia="sk-SK"/>
              </w:rPr>
            </w:pPr>
            <w:r w:rsidRPr="00200ACD">
              <w:rPr>
                <w:rFonts w:ascii="Arial Narrow" w:eastAsia="Times New Roman" w:hAnsi="Arial Narrow" w:cs="Times New Roman"/>
                <w:color w:val="000000"/>
                <w:lang w:eastAsia="sk-SK"/>
              </w:rPr>
              <w:t>výška poskytnutých prostriedkov mechanizmu </w:t>
            </w:r>
          </w:p>
        </w:tc>
        <w:tc>
          <w:tcPr>
            <w:tcW w:w="3015" w:type="dxa"/>
            <w:tcBorders>
              <w:top w:val="single" w:sz="6" w:space="0" w:color="auto"/>
              <w:left w:val="single" w:sz="6" w:space="0" w:color="auto"/>
              <w:bottom w:val="single" w:sz="6" w:space="0" w:color="auto"/>
              <w:right w:val="single" w:sz="6" w:space="0" w:color="auto"/>
            </w:tcBorders>
            <w:hideMark/>
          </w:tcPr>
          <w:p w14:paraId="2052C178" w14:textId="77777777" w:rsidR="001F7804" w:rsidRPr="00200ACD" w:rsidRDefault="001F7804" w:rsidP="00D05E67">
            <w:pPr>
              <w:spacing w:after="0" w:line="240" w:lineRule="auto"/>
              <w:jc w:val="both"/>
              <w:textAlignment w:val="baseline"/>
              <w:rPr>
                <w:rFonts w:ascii="Arial Narrow" w:eastAsia="Times New Roman" w:hAnsi="Arial Narrow" w:cs="Times New Roman"/>
                <w:lang w:eastAsia="sk-SK"/>
              </w:rPr>
            </w:pPr>
            <w:r w:rsidRPr="00200ACD">
              <w:rPr>
                <w:rFonts w:ascii="Arial Narrow" w:eastAsia="Times New Roman" w:hAnsi="Arial Narrow" w:cs="Times New Roman"/>
                <w:color w:val="000000"/>
                <w:lang w:eastAsia="sk-SK"/>
              </w:rPr>
              <w:t> </w:t>
            </w:r>
          </w:p>
        </w:tc>
      </w:tr>
      <w:tr w:rsidR="001F7804" w:rsidRPr="00200ACD" w14:paraId="43B59A53" w14:textId="77777777" w:rsidTr="001F7804">
        <w:trPr>
          <w:trHeight w:val="300"/>
        </w:trPr>
        <w:tc>
          <w:tcPr>
            <w:tcW w:w="3015" w:type="dxa"/>
            <w:tcBorders>
              <w:top w:val="single" w:sz="6" w:space="0" w:color="auto"/>
              <w:left w:val="single" w:sz="6" w:space="0" w:color="auto"/>
              <w:bottom w:val="single" w:sz="6" w:space="0" w:color="auto"/>
              <w:right w:val="single" w:sz="6" w:space="0" w:color="auto"/>
            </w:tcBorders>
            <w:hideMark/>
          </w:tcPr>
          <w:p w14:paraId="00ECA36F" w14:textId="77777777" w:rsidR="001F7804" w:rsidRPr="00200ACD" w:rsidRDefault="001F7804" w:rsidP="00D05E67">
            <w:pPr>
              <w:spacing w:after="0" w:line="240" w:lineRule="auto"/>
              <w:jc w:val="both"/>
              <w:textAlignment w:val="baseline"/>
              <w:rPr>
                <w:rFonts w:ascii="Arial Narrow" w:eastAsia="Times New Roman" w:hAnsi="Arial Narrow" w:cs="Times New Roman"/>
                <w:lang w:eastAsia="sk-SK"/>
              </w:rPr>
            </w:pPr>
            <w:r w:rsidRPr="00200ACD">
              <w:rPr>
                <w:rFonts w:ascii="Arial Narrow" w:eastAsia="Times New Roman" w:hAnsi="Arial Narrow" w:cs="Times New Roman"/>
                <w:color w:val="000000"/>
                <w:lang w:eastAsia="sk-SK"/>
              </w:rPr>
              <w:t> </w:t>
            </w:r>
          </w:p>
        </w:tc>
        <w:tc>
          <w:tcPr>
            <w:tcW w:w="3015" w:type="dxa"/>
            <w:tcBorders>
              <w:top w:val="single" w:sz="6" w:space="0" w:color="auto"/>
              <w:left w:val="single" w:sz="6" w:space="0" w:color="auto"/>
              <w:bottom w:val="single" w:sz="6" w:space="0" w:color="auto"/>
              <w:right w:val="single" w:sz="6" w:space="0" w:color="auto"/>
            </w:tcBorders>
            <w:hideMark/>
          </w:tcPr>
          <w:p w14:paraId="1146799F" w14:textId="77777777" w:rsidR="001F7804" w:rsidRPr="00200ACD" w:rsidRDefault="001F7804" w:rsidP="00D05E67">
            <w:pPr>
              <w:spacing w:after="0" w:line="240" w:lineRule="auto"/>
              <w:jc w:val="both"/>
              <w:textAlignment w:val="baseline"/>
              <w:rPr>
                <w:rFonts w:ascii="Arial Narrow" w:eastAsia="Times New Roman" w:hAnsi="Arial Narrow" w:cs="Times New Roman"/>
                <w:lang w:eastAsia="sk-SK"/>
              </w:rPr>
            </w:pPr>
            <w:r w:rsidRPr="00200ACD">
              <w:rPr>
                <w:rFonts w:ascii="Arial Narrow" w:eastAsia="Times New Roman" w:hAnsi="Arial Narrow" w:cs="Times New Roman"/>
                <w:color w:val="000000"/>
                <w:lang w:eastAsia="sk-SK"/>
              </w:rPr>
              <w:t> </w:t>
            </w:r>
          </w:p>
        </w:tc>
        <w:tc>
          <w:tcPr>
            <w:tcW w:w="3015" w:type="dxa"/>
            <w:tcBorders>
              <w:top w:val="single" w:sz="6" w:space="0" w:color="auto"/>
              <w:left w:val="single" w:sz="6" w:space="0" w:color="auto"/>
              <w:bottom w:val="single" w:sz="6" w:space="0" w:color="auto"/>
              <w:right w:val="single" w:sz="6" w:space="0" w:color="auto"/>
            </w:tcBorders>
            <w:hideMark/>
          </w:tcPr>
          <w:p w14:paraId="57B48741" w14:textId="77777777" w:rsidR="001F7804" w:rsidRPr="00200ACD" w:rsidRDefault="001F7804" w:rsidP="00D05E67">
            <w:pPr>
              <w:spacing w:after="0" w:line="240" w:lineRule="auto"/>
              <w:jc w:val="both"/>
              <w:textAlignment w:val="baseline"/>
              <w:rPr>
                <w:rFonts w:ascii="Arial Narrow" w:eastAsia="Times New Roman" w:hAnsi="Arial Narrow" w:cs="Times New Roman"/>
                <w:lang w:eastAsia="sk-SK"/>
              </w:rPr>
            </w:pPr>
            <w:r w:rsidRPr="00200ACD">
              <w:rPr>
                <w:rFonts w:ascii="Arial Narrow" w:eastAsia="Times New Roman" w:hAnsi="Arial Narrow" w:cs="Times New Roman"/>
                <w:color w:val="000000"/>
                <w:lang w:eastAsia="sk-SK"/>
              </w:rPr>
              <w:t> </w:t>
            </w:r>
          </w:p>
        </w:tc>
      </w:tr>
      <w:tr w:rsidR="001F7804" w:rsidRPr="00200ACD" w14:paraId="56F57BF7" w14:textId="77777777" w:rsidTr="001F7804">
        <w:trPr>
          <w:trHeight w:val="300"/>
        </w:trPr>
        <w:tc>
          <w:tcPr>
            <w:tcW w:w="3015" w:type="dxa"/>
            <w:tcBorders>
              <w:top w:val="single" w:sz="6" w:space="0" w:color="auto"/>
              <w:left w:val="single" w:sz="6" w:space="0" w:color="auto"/>
              <w:bottom w:val="single" w:sz="6" w:space="0" w:color="auto"/>
              <w:right w:val="single" w:sz="6" w:space="0" w:color="auto"/>
            </w:tcBorders>
            <w:hideMark/>
          </w:tcPr>
          <w:p w14:paraId="28EE2BE2" w14:textId="77777777" w:rsidR="001F7804" w:rsidRPr="00200ACD" w:rsidRDefault="001F7804" w:rsidP="00D05E67">
            <w:pPr>
              <w:spacing w:after="0" w:line="240" w:lineRule="auto"/>
              <w:jc w:val="both"/>
              <w:textAlignment w:val="baseline"/>
              <w:rPr>
                <w:rFonts w:ascii="Arial Narrow" w:eastAsia="Times New Roman" w:hAnsi="Arial Narrow" w:cs="Times New Roman"/>
                <w:lang w:eastAsia="sk-SK"/>
              </w:rPr>
            </w:pPr>
            <w:r w:rsidRPr="00200ACD">
              <w:rPr>
                <w:rFonts w:ascii="Arial Narrow" w:eastAsia="Times New Roman" w:hAnsi="Arial Narrow" w:cs="Times New Roman"/>
                <w:color w:val="000000"/>
                <w:lang w:eastAsia="sk-SK"/>
              </w:rPr>
              <w:t> </w:t>
            </w:r>
          </w:p>
        </w:tc>
        <w:tc>
          <w:tcPr>
            <w:tcW w:w="3015" w:type="dxa"/>
            <w:tcBorders>
              <w:top w:val="single" w:sz="6" w:space="0" w:color="auto"/>
              <w:left w:val="single" w:sz="6" w:space="0" w:color="auto"/>
              <w:bottom w:val="single" w:sz="6" w:space="0" w:color="auto"/>
              <w:right w:val="single" w:sz="6" w:space="0" w:color="auto"/>
            </w:tcBorders>
            <w:hideMark/>
          </w:tcPr>
          <w:p w14:paraId="54164CC0" w14:textId="77777777" w:rsidR="001F7804" w:rsidRPr="00200ACD" w:rsidRDefault="001F7804" w:rsidP="00D05E67">
            <w:pPr>
              <w:spacing w:after="0" w:line="240" w:lineRule="auto"/>
              <w:jc w:val="both"/>
              <w:textAlignment w:val="baseline"/>
              <w:rPr>
                <w:rFonts w:ascii="Arial Narrow" w:eastAsia="Times New Roman" w:hAnsi="Arial Narrow" w:cs="Times New Roman"/>
                <w:lang w:eastAsia="sk-SK"/>
              </w:rPr>
            </w:pPr>
            <w:r w:rsidRPr="00200ACD">
              <w:rPr>
                <w:rFonts w:ascii="Arial Narrow" w:eastAsia="Times New Roman" w:hAnsi="Arial Narrow" w:cs="Times New Roman"/>
                <w:color w:val="000000"/>
                <w:lang w:eastAsia="sk-SK"/>
              </w:rPr>
              <w:t> </w:t>
            </w:r>
          </w:p>
        </w:tc>
        <w:tc>
          <w:tcPr>
            <w:tcW w:w="3015" w:type="dxa"/>
            <w:tcBorders>
              <w:top w:val="single" w:sz="6" w:space="0" w:color="auto"/>
              <w:left w:val="single" w:sz="6" w:space="0" w:color="auto"/>
              <w:bottom w:val="single" w:sz="6" w:space="0" w:color="auto"/>
              <w:right w:val="single" w:sz="6" w:space="0" w:color="auto"/>
            </w:tcBorders>
            <w:hideMark/>
          </w:tcPr>
          <w:p w14:paraId="768B3ECF" w14:textId="77777777" w:rsidR="001F7804" w:rsidRPr="00200ACD" w:rsidRDefault="001F7804" w:rsidP="00D05E67">
            <w:pPr>
              <w:spacing w:after="0" w:line="240" w:lineRule="auto"/>
              <w:jc w:val="both"/>
              <w:textAlignment w:val="baseline"/>
              <w:rPr>
                <w:rFonts w:ascii="Arial Narrow" w:eastAsia="Times New Roman" w:hAnsi="Arial Narrow" w:cs="Times New Roman"/>
                <w:lang w:eastAsia="sk-SK"/>
              </w:rPr>
            </w:pPr>
            <w:r w:rsidRPr="00200ACD">
              <w:rPr>
                <w:rFonts w:ascii="Arial Narrow" w:eastAsia="Times New Roman" w:hAnsi="Arial Narrow" w:cs="Times New Roman"/>
                <w:color w:val="000000"/>
                <w:lang w:eastAsia="sk-SK"/>
              </w:rPr>
              <w:t> </w:t>
            </w:r>
          </w:p>
        </w:tc>
      </w:tr>
      <w:tr w:rsidR="001F7804" w:rsidRPr="00200ACD" w14:paraId="602090FA" w14:textId="77777777" w:rsidTr="001F7804">
        <w:trPr>
          <w:trHeight w:val="300"/>
        </w:trPr>
        <w:tc>
          <w:tcPr>
            <w:tcW w:w="3015" w:type="dxa"/>
            <w:tcBorders>
              <w:top w:val="single" w:sz="6" w:space="0" w:color="auto"/>
              <w:left w:val="single" w:sz="6" w:space="0" w:color="auto"/>
              <w:bottom w:val="single" w:sz="6" w:space="0" w:color="auto"/>
              <w:right w:val="single" w:sz="6" w:space="0" w:color="auto"/>
            </w:tcBorders>
            <w:hideMark/>
          </w:tcPr>
          <w:p w14:paraId="22A19ACF" w14:textId="77777777" w:rsidR="001F7804" w:rsidRPr="00200ACD" w:rsidRDefault="001F7804" w:rsidP="00D05E67">
            <w:pPr>
              <w:spacing w:after="0" w:line="240" w:lineRule="auto"/>
              <w:jc w:val="both"/>
              <w:textAlignment w:val="baseline"/>
              <w:rPr>
                <w:rFonts w:ascii="Arial Narrow" w:eastAsia="Times New Roman" w:hAnsi="Arial Narrow" w:cs="Times New Roman"/>
                <w:lang w:eastAsia="sk-SK"/>
              </w:rPr>
            </w:pPr>
            <w:r w:rsidRPr="00200ACD">
              <w:rPr>
                <w:rFonts w:ascii="Arial Narrow" w:eastAsia="Times New Roman" w:hAnsi="Arial Narrow" w:cs="Times New Roman"/>
                <w:color w:val="000000"/>
                <w:lang w:eastAsia="sk-SK"/>
              </w:rPr>
              <w:t> </w:t>
            </w:r>
          </w:p>
        </w:tc>
        <w:tc>
          <w:tcPr>
            <w:tcW w:w="3015" w:type="dxa"/>
            <w:tcBorders>
              <w:top w:val="single" w:sz="6" w:space="0" w:color="auto"/>
              <w:left w:val="single" w:sz="6" w:space="0" w:color="auto"/>
              <w:bottom w:val="single" w:sz="6" w:space="0" w:color="auto"/>
              <w:right w:val="single" w:sz="6" w:space="0" w:color="auto"/>
            </w:tcBorders>
            <w:hideMark/>
          </w:tcPr>
          <w:p w14:paraId="2CBCB624" w14:textId="77777777" w:rsidR="001F7804" w:rsidRPr="00200ACD" w:rsidRDefault="001F7804" w:rsidP="00D05E67">
            <w:pPr>
              <w:spacing w:after="0" w:line="240" w:lineRule="auto"/>
              <w:jc w:val="both"/>
              <w:textAlignment w:val="baseline"/>
              <w:rPr>
                <w:rFonts w:ascii="Arial Narrow" w:eastAsia="Times New Roman" w:hAnsi="Arial Narrow" w:cs="Times New Roman"/>
                <w:lang w:eastAsia="sk-SK"/>
              </w:rPr>
            </w:pPr>
            <w:r w:rsidRPr="00200ACD">
              <w:rPr>
                <w:rFonts w:ascii="Arial Narrow" w:eastAsia="Times New Roman" w:hAnsi="Arial Narrow" w:cs="Times New Roman"/>
                <w:color w:val="000000"/>
                <w:lang w:eastAsia="sk-SK"/>
              </w:rPr>
              <w:t> </w:t>
            </w:r>
          </w:p>
        </w:tc>
        <w:tc>
          <w:tcPr>
            <w:tcW w:w="3015" w:type="dxa"/>
            <w:tcBorders>
              <w:top w:val="single" w:sz="6" w:space="0" w:color="auto"/>
              <w:left w:val="single" w:sz="6" w:space="0" w:color="auto"/>
              <w:bottom w:val="single" w:sz="6" w:space="0" w:color="auto"/>
              <w:right w:val="single" w:sz="6" w:space="0" w:color="auto"/>
            </w:tcBorders>
            <w:hideMark/>
          </w:tcPr>
          <w:p w14:paraId="5EA44CBB" w14:textId="77777777" w:rsidR="001F7804" w:rsidRPr="00200ACD" w:rsidRDefault="001F7804" w:rsidP="00D05E67">
            <w:pPr>
              <w:spacing w:after="0" w:line="240" w:lineRule="auto"/>
              <w:jc w:val="center"/>
              <w:textAlignment w:val="baseline"/>
              <w:rPr>
                <w:rFonts w:ascii="Arial Narrow" w:eastAsia="Times New Roman" w:hAnsi="Arial Narrow" w:cs="Times New Roman"/>
                <w:lang w:eastAsia="sk-SK"/>
              </w:rPr>
            </w:pPr>
            <w:r w:rsidRPr="00200ACD">
              <w:rPr>
                <w:rFonts w:ascii="Arial Narrow" w:eastAsia="Times New Roman" w:hAnsi="Arial Narrow" w:cs="Times New Roman"/>
                <w:color w:val="000000"/>
                <w:lang w:eastAsia="sk-SK"/>
              </w:rPr>
              <w:t>záverečné vyúčtovanie do </w:t>
            </w:r>
          </w:p>
        </w:tc>
      </w:tr>
    </w:tbl>
    <w:p w14:paraId="6947F864" w14:textId="10722342" w:rsidR="001F7804" w:rsidRPr="00200ACD" w:rsidRDefault="001F7804" w:rsidP="00D05E67">
      <w:pPr>
        <w:spacing w:after="0" w:line="240" w:lineRule="auto"/>
        <w:jc w:val="both"/>
        <w:textAlignment w:val="baseline"/>
        <w:rPr>
          <w:rFonts w:ascii="Arial Narrow" w:eastAsia="Times New Roman" w:hAnsi="Arial Narrow" w:cs="Segoe UI"/>
          <w:color w:val="000000"/>
          <w:lang w:eastAsia="sk-SK"/>
        </w:rPr>
      </w:pPr>
      <w:r w:rsidRPr="00200ACD">
        <w:rPr>
          <w:rFonts w:ascii="Arial Narrow" w:eastAsia="Times New Roman" w:hAnsi="Arial Narrow" w:cs="Segoe UI"/>
          <w:color w:val="000000"/>
          <w:lang w:eastAsia="sk-SK"/>
        </w:rPr>
        <w:t>Vyúčtovanie finančných prostriedkov v termínoch do  ................, ................ a ................. je súčasťou priebežnej monitorovacej správy. </w:t>
      </w:r>
    </w:p>
    <w:p w14:paraId="50FC24A8" w14:textId="77777777" w:rsidR="008B20E1" w:rsidRPr="00200ACD" w:rsidRDefault="008B20E1" w:rsidP="00D05E67">
      <w:pPr>
        <w:spacing w:after="0" w:line="240" w:lineRule="auto"/>
        <w:jc w:val="center"/>
        <w:textAlignment w:val="baseline"/>
        <w:rPr>
          <w:rFonts w:ascii="Arial Narrow" w:eastAsia="Times New Roman" w:hAnsi="Arial Narrow" w:cs="Segoe UI"/>
          <w:b/>
          <w:bCs/>
          <w:color w:val="000000"/>
          <w:lang w:eastAsia="sk-SK"/>
        </w:rPr>
      </w:pPr>
    </w:p>
    <w:p w14:paraId="0910FFDB" w14:textId="27D27C6D" w:rsidR="001F7804" w:rsidRPr="00200ACD" w:rsidRDefault="001F7804" w:rsidP="00D05E67">
      <w:pPr>
        <w:spacing w:after="0" w:line="240" w:lineRule="auto"/>
        <w:jc w:val="center"/>
        <w:textAlignment w:val="baseline"/>
        <w:rPr>
          <w:rFonts w:ascii="Arial Narrow" w:eastAsia="Times New Roman" w:hAnsi="Arial Narrow" w:cs="Segoe UI"/>
          <w:lang w:eastAsia="sk-SK"/>
        </w:rPr>
      </w:pPr>
      <w:r w:rsidRPr="00200ACD">
        <w:rPr>
          <w:rFonts w:ascii="Arial Narrow" w:eastAsia="Times New Roman" w:hAnsi="Arial Narrow" w:cs="Segoe UI"/>
          <w:b/>
          <w:bCs/>
          <w:color w:val="000000"/>
          <w:lang w:eastAsia="sk-SK"/>
        </w:rPr>
        <w:t>HARMONOGRAM PLATIEB VYÚČTOVANIE PROSTRIEDKOV MECHANIZMU –REFUND</w:t>
      </w:r>
      <w:r w:rsidRPr="00200ACD">
        <w:rPr>
          <w:rFonts w:ascii="Arial Narrow" w:eastAsia="Times New Roman" w:hAnsi="Arial Narrow" w:cs="Calibri"/>
          <w:b/>
          <w:bCs/>
          <w:color w:val="000000"/>
          <w:lang w:eastAsia="sk-SK"/>
        </w:rPr>
        <w:t>Á</w:t>
      </w:r>
      <w:r w:rsidRPr="00200ACD">
        <w:rPr>
          <w:rFonts w:ascii="Arial Narrow" w:eastAsia="Times New Roman" w:hAnsi="Arial Narrow" w:cs="Segoe UI"/>
          <w:b/>
          <w:bCs/>
          <w:color w:val="000000"/>
          <w:lang w:eastAsia="sk-SK"/>
        </w:rPr>
        <w:t>CIA</w:t>
      </w:r>
      <w:r w:rsidRPr="00200ACD">
        <w:rPr>
          <w:rFonts w:ascii="Arial Narrow" w:eastAsia="Times New Roman" w:hAnsi="Arial Narrow" w:cs="Segoe UI"/>
          <w:color w:val="000000"/>
          <w:lang w:eastAsia="sk-SK"/>
        </w:rPr>
        <w:t> </w:t>
      </w:r>
    </w:p>
    <w:p w14:paraId="6C341AC5" w14:textId="77777777" w:rsidR="001F7804" w:rsidRPr="00200ACD" w:rsidRDefault="001F7804" w:rsidP="00D05E67">
      <w:pPr>
        <w:spacing w:after="0" w:line="240" w:lineRule="auto"/>
        <w:jc w:val="both"/>
        <w:textAlignment w:val="baseline"/>
        <w:rPr>
          <w:rFonts w:ascii="Arial Narrow" w:eastAsia="Times New Roman" w:hAnsi="Arial Narrow" w:cs="Segoe UI"/>
          <w:lang w:eastAsia="sk-SK"/>
        </w:rPr>
      </w:pPr>
      <w:r w:rsidRPr="00200ACD">
        <w:rPr>
          <w:rFonts w:ascii="Arial Narrow" w:eastAsia="Times New Roman" w:hAnsi="Arial Narrow" w:cs="Segoe UI"/>
          <w:color w:val="000000"/>
          <w:lang w:eastAsia="sk-SK"/>
        </w:rPr>
        <w:t>Indikatívna výška prostriedkov mechanizmu bude prijímateľovi poskytovaná systémom refundácie formou prevodov z výdavkového bankového účtu vykonávateľa na účet prijímateľa. Pri využití systému refundácie sa poskytovanie prostriedkov mechanizmu prijímateľovi realizuje v nasledovných krokoch: </w:t>
      </w:r>
    </w:p>
    <w:p w14:paraId="195E6A5F" w14:textId="5BB53532" w:rsidR="001F7804" w:rsidRPr="00200ACD" w:rsidRDefault="001F7804" w:rsidP="00D05E67">
      <w:pPr>
        <w:spacing w:after="0" w:line="240" w:lineRule="auto"/>
        <w:jc w:val="both"/>
        <w:textAlignment w:val="baseline"/>
        <w:rPr>
          <w:rFonts w:ascii="Arial Narrow" w:eastAsia="Times New Roman" w:hAnsi="Arial Narrow" w:cs="Segoe UI"/>
          <w:lang w:eastAsia="sk-SK"/>
        </w:rPr>
      </w:pPr>
      <w:r w:rsidRPr="00200ACD">
        <w:rPr>
          <w:rFonts w:ascii="Arial Narrow" w:eastAsia="Times New Roman" w:hAnsi="Arial Narrow" w:cs="Segoe UI"/>
          <w:color w:val="000000"/>
          <w:lang w:eastAsia="sk-SK"/>
        </w:rPr>
        <w:t>  </w:t>
      </w:r>
    </w:p>
    <w:p w14:paraId="562377C2" w14:textId="77777777" w:rsidR="001F7804" w:rsidRPr="00200ACD" w:rsidRDefault="001F7804" w:rsidP="00D05E67">
      <w:pPr>
        <w:spacing w:after="0" w:line="240" w:lineRule="auto"/>
        <w:jc w:val="both"/>
        <w:textAlignment w:val="baseline"/>
        <w:rPr>
          <w:rFonts w:ascii="Arial Narrow" w:eastAsia="Times New Roman" w:hAnsi="Arial Narrow" w:cs="Segoe UI"/>
          <w:lang w:eastAsia="sk-SK"/>
        </w:rPr>
      </w:pPr>
      <w:r w:rsidRPr="00200ACD">
        <w:rPr>
          <w:rFonts w:ascii="Arial Narrow" w:eastAsia="Times New Roman" w:hAnsi="Arial Narrow" w:cs="Segoe UI"/>
          <w:color w:val="000000"/>
          <w:lang w:eastAsia="sk-SK"/>
        </w:rPr>
        <w:t>1. Prijímateľ uhradí výdavky z vlastných zdrojov. </w:t>
      </w:r>
    </w:p>
    <w:p w14:paraId="29B61EA0" w14:textId="77777777" w:rsidR="001F7804" w:rsidRPr="00200ACD" w:rsidRDefault="001F7804" w:rsidP="00D05E67">
      <w:pPr>
        <w:spacing w:after="0" w:line="240" w:lineRule="auto"/>
        <w:jc w:val="both"/>
        <w:textAlignment w:val="baseline"/>
        <w:rPr>
          <w:rFonts w:ascii="Arial Narrow" w:eastAsia="Times New Roman" w:hAnsi="Arial Narrow" w:cs="Segoe UI"/>
          <w:lang w:eastAsia="sk-SK"/>
        </w:rPr>
      </w:pPr>
      <w:r w:rsidRPr="00200ACD">
        <w:rPr>
          <w:rFonts w:ascii="Arial Narrow" w:eastAsia="Times New Roman" w:hAnsi="Arial Narrow" w:cs="Segoe UI"/>
          <w:color w:val="000000"/>
          <w:lang w:eastAsia="sk-SK"/>
        </w:rPr>
        <w:t> </w:t>
      </w:r>
    </w:p>
    <w:p w14:paraId="4AC1AF19" w14:textId="77777777" w:rsidR="001F7804" w:rsidRPr="00200ACD" w:rsidRDefault="001F7804" w:rsidP="00D05E67">
      <w:pPr>
        <w:spacing w:after="0" w:line="240" w:lineRule="auto"/>
        <w:jc w:val="both"/>
        <w:textAlignment w:val="baseline"/>
        <w:rPr>
          <w:rFonts w:ascii="Arial Narrow" w:eastAsia="Times New Roman" w:hAnsi="Arial Narrow" w:cs="Segoe UI"/>
          <w:lang w:eastAsia="sk-SK"/>
        </w:rPr>
      </w:pPr>
      <w:r w:rsidRPr="00200ACD">
        <w:rPr>
          <w:rFonts w:ascii="Arial Narrow" w:eastAsia="Times New Roman" w:hAnsi="Arial Narrow" w:cs="Segoe UI"/>
          <w:color w:val="000000"/>
          <w:lang w:eastAsia="sk-SK"/>
        </w:rPr>
        <w:t xml:space="preserve">2. Prijímateľ po nadobudnutí účinnosti zmluvy o poskytnutí prostriedkov mechanizmu predkladá vykonávateľovi </w:t>
      </w:r>
      <w:proofErr w:type="spellStart"/>
      <w:r w:rsidRPr="00200ACD">
        <w:rPr>
          <w:rFonts w:ascii="Arial Narrow" w:eastAsia="Times New Roman" w:hAnsi="Arial Narrow" w:cs="Segoe UI"/>
          <w:color w:val="000000"/>
          <w:lang w:eastAsia="sk-SK"/>
        </w:rPr>
        <w:t>ŽoP</w:t>
      </w:r>
      <w:proofErr w:type="spellEnd"/>
      <w:r w:rsidRPr="00200ACD">
        <w:rPr>
          <w:rFonts w:ascii="Arial Narrow" w:eastAsia="Times New Roman" w:hAnsi="Arial Narrow" w:cs="Segoe UI"/>
          <w:color w:val="000000"/>
          <w:lang w:eastAsia="sk-SK"/>
        </w:rPr>
        <w:t xml:space="preserve"> – priebežná platba. V </w:t>
      </w:r>
      <w:proofErr w:type="spellStart"/>
      <w:r w:rsidRPr="00200ACD">
        <w:rPr>
          <w:rFonts w:ascii="Arial Narrow" w:eastAsia="Times New Roman" w:hAnsi="Arial Narrow" w:cs="Segoe UI"/>
          <w:color w:val="000000"/>
          <w:lang w:eastAsia="sk-SK"/>
        </w:rPr>
        <w:t>ŽoP</w:t>
      </w:r>
      <w:proofErr w:type="spellEnd"/>
      <w:r w:rsidRPr="00200ACD">
        <w:rPr>
          <w:rFonts w:ascii="Arial Narrow" w:eastAsia="Times New Roman" w:hAnsi="Arial Narrow" w:cs="Segoe UI"/>
          <w:color w:val="000000"/>
          <w:lang w:eastAsia="sk-SK"/>
        </w:rPr>
        <w:t xml:space="preserve"> – priebežná platba prijímateľ uvedie vykázané výdavky v zmysle zmluvy o poskytnutí prostriedkov mechanizmu. Prijímateľ spolu so </w:t>
      </w:r>
      <w:proofErr w:type="spellStart"/>
      <w:r w:rsidRPr="00200ACD">
        <w:rPr>
          <w:rFonts w:ascii="Arial Narrow" w:eastAsia="Times New Roman" w:hAnsi="Arial Narrow" w:cs="Segoe UI"/>
          <w:color w:val="000000"/>
          <w:lang w:eastAsia="sk-SK"/>
        </w:rPr>
        <w:t>ŽoP</w:t>
      </w:r>
      <w:proofErr w:type="spellEnd"/>
      <w:r w:rsidRPr="00200ACD">
        <w:rPr>
          <w:rFonts w:ascii="Arial Narrow" w:eastAsia="Times New Roman" w:hAnsi="Arial Narrow" w:cs="Segoe UI"/>
          <w:color w:val="000000"/>
          <w:lang w:eastAsia="sk-SK"/>
        </w:rPr>
        <w:t xml:space="preserve"> – priebežná platba predkladá aj účtovné doklady preukazujúce </w:t>
      </w:r>
      <w:r w:rsidRPr="00200ACD">
        <w:rPr>
          <w:rFonts w:ascii="Arial Narrow" w:eastAsia="Times New Roman" w:hAnsi="Arial Narrow" w:cs="Segoe UI"/>
          <w:color w:val="000000"/>
          <w:lang w:eastAsia="sk-SK"/>
        </w:rPr>
        <w:lastRenderedPageBreak/>
        <w:t xml:space="preserve">úhradu výdavku vykázaného v </w:t>
      </w:r>
      <w:proofErr w:type="spellStart"/>
      <w:r w:rsidRPr="00200ACD">
        <w:rPr>
          <w:rFonts w:ascii="Arial Narrow" w:eastAsia="Times New Roman" w:hAnsi="Arial Narrow" w:cs="Segoe UI"/>
          <w:color w:val="000000"/>
          <w:lang w:eastAsia="sk-SK"/>
        </w:rPr>
        <w:t>ŽoP</w:t>
      </w:r>
      <w:proofErr w:type="spellEnd"/>
      <w:r w:rsidRPr="00200ACD">
        <w:rPr>
          <w:rFonts w:ascii="Arial Narrow" w:eastAsia="Times New Roman" w:hAnsi="Arial Narrow" w:cs="Segoe UI"/>
          <w:color w:val="000000"/>
          <w:lang w:eastAsia="sk-SK"/>
        </w:rPr>
        <w:t xml:space="preserve"> a relevantnú podpornú dokumentáciu, ktorej rozsah stanovuje vykonávateľ (napr. výpis z bankového účtu, resp. vyhlásenie banky o úhrade výdavkov – originál alebo kópiu, faktúra). </w:t>
      </w:r>
    </w:p>
    <w:p w14:paraId="03673D29" w14:textId="77777777" w:rsidR="001F7804" w:rsidRPr="00200ACD" w:rsidRDefault="001F7804" w:rsidP="00D05E67">
      <w:pPr>
        <w:spacing w:after="0" w:line="240" w:lineRule="auto"/>
        <w:jc w:val="both"/>
        <w:textAlignment w:val="baseline"/>
        <w:rPr>
          <w:rFonts w:ascii="Arial Narrow" w:eastAsia="Times New Roman" w:hAnsi="Arial Narrow" w:cs="Segoe UI"/>
          <w:lang w:eastAsia="sk-SK"/>
        </w:rPr>
      </w:pPr>
      <w:r w:rsidRPr="00200ACD">
        <w:rPr>
          <w:rFonts w:ascii="Arial Narrow" w:eastAsia="Times New Roman" w:hAnsi="Arial Narrow" w:cs="Segoe UI"/>
          <w:color w:val="000000"/>
          <w:lang w:eastAsia="sk-SK"/>
        </w:rPr>
        <w:t> </w:t>
      </w:r>
    </w:p>
    <w:p w14:paraId="2AA1F0AA" w14:textId="77777777" w:rsidR="001F7804" w:rsidRPr="00200ACD" w:rsidRDefault="001F7804" w:rsidP="00D05E67">
      <w:pPr>
        <w:spacing w:after="0" w:line="240" w:lineRule="auto"/>
        <w:jc w:val="both"/>
        <w:textAlignment w:val="baseline"/>
        <w:rPr>
          <w:rFonts w:ascii="Arial Narrow" w:eastAsia="Times New Roman" w:hAnsi="Arial Narrow" w:cs="Segoe UI"/>
          <w:lang w:eastAsia="sk-SK"/>
        </w:rPr>
      </w:pPr>
      <w:r w:rsidRPr="00200ACD">
        <w:rPr>
          <w:rFonts w:ascii="Arial Narrow" w:eastAsia="Times New Roman" w:hAnsi="Arial Narrow" w:cs="Segoe UI"/>
          <w:color w:val="000000"/>
          <w:lang w:eastAsia="sk-SK"/>
        </w:rPr>
        <w:t xml:space="preserve">3. Vykonávateľ </w:t>
      </w:r>
      <w:proofErr w:type="spellStart"/>
      <w:r w:rsidRPr="00200ACD">
        <w:rPr>
          <w:rFonts w:ascii="Arial Narrow" w:eastAsia="Times New Roman" w:hAnsi="Arial Narrow" w:cs="Segoe UI"/>
          <w:color w:val="000000"/>
          <w:lang w:eastAsia="sk-SK"/>
        </w:rPr>
        <w:t>ŽoP</w:t>
      </w:r>
      <w:proofErr w:type="spellEnd"/>
      <w:r w:rsidRPr="00200ACD">
        <w:rPr>
          <w:rFonts w:ascii="Arial Narrow" w:eastAsia="Times New Roman" w:hAnsi="Arial Narrow" w:cs="Segoe UI"/>
          <w:color w:val="000000"/>
          <w:lang w:eastAsia="sk-SK"/>
        </w:rPr>
        <w:t xml:space="preserve"> zaeviduje a pridelí jej identifikačné číslo. </w:t>
      </w:r>
    </w:p>
    <w:p w14:paraId="219A6807" w14:textId="77777777" w:rsidR="001F7804" w:rsidRPr="00200ACD" w:rsidRDefault="001F7804" w:rsidP="00D05E67">
      <w:pPr>
        <w:spacing w:after="0" w:line="240" w:lineRule="auto"/>
        <w:jc w:val="both"/>
        <w:textAlignment w:val="baseline"/>
        <w:rPr>
          <w:rFonts w:ascii="Arial Narrow" w:eastAsia="Times New Roman" w:hAnsi="Arial Narrow" w:cs="Segoe UI"/>
          <w:lang w:eastAsia="sk-SK"/>
        </w:rPr>
      </w:pPr>
      <w:r w:rsidRPr="00200ACD">
        <w:rPr>
          <w:rFonts w:ascii="Arial Narrow" w:eastAsia="Times New Roman" w:hAnsi="Arial Narrow" w:cs="Segoe UI"/>
          <w:color w:val="000000"/>
          <w:lang w:eastAsia="sk-SK"/>
        </w:rPr>
        <w:t> </w:t>
      </w:r>
    </w:p>
    <w:p w14:paraId="3B9585D9" w14:textId="77777777" w:rsidR="001F7804" w:rsidRPr="00200ACD" w:rsidRDefault="001F7804" w:rsidP="00D05E67">
      <w:pPr>
        <w:spacing w:after="0" w:line="240" w:lineRule="auto"/>
        <w:jc w:val="both"/>
        <w:textAlignment w:val="baseline"/>
        <w:rPr>
          <w:rFonts w:ascii="Arial Narrow" w:eastAsia="Times New Roman" w:hAnsi="Arial Narrow" w:cs="Segoe UI"/>
          <w:lang w:eastAsia="sk-SK"/>
        </w:rPr>
      </w:pPr>
      <w:r w:rsidRPr="00200ACD">
        <w:rPr>
          <w:rFonts w:ascii="Arial Narrow" w:eastAsia="Times New Roman" w:hAnsi="Arial Narrow" w:cs="Segoe UI"/>
          <w:color w:val="000000"/>
          <w:lang w:eastAsia="sk-SK"/>
        </w:rPr>
        <w:t xml:space="preserve">4. Vykonávateľ vykoná kontrolu </w:t>
      </w:r>
      <w:proofErr w:type="spellStart"/>
      <w:r w:rsidRPr="00200ACD">
        <w:rPr>
          <w:rFonts w:ascii="Arial Narrow" w:eastAsia="Times New Roman" w:hAnsi="Arial Narrow" w:cs="Segoe UI"/>
          <w:color w:val="000000"/>
          <w:lang w:eastAsia="sk-SK"/>
        </w:rPr>
        <w:t>ŽoP</w:t>
      </w:r>
      <w:proofErr w:type="spellEnd"/>
      <w:r w:rsidRPr="00200ACD">
        <w:rPr>
          <w:rFonts w:ascii="Arial Narrow" w:eastAsia="Times New Roman" w:hAnsi="Arial Narrow" w:cs="Segoe UI"/>
          <w:color w:val="000000"/>
          <w:lang w:eastAsia="sk-SK"/>
        </w:rPr>
        <w:t xml:space="preserve"> – poskytnutie platby refundácie v zmysle zákona o finančnej kontrole. Po vykonaní kontroly </w:t>
      </w:r>
      <w:proofErr w:type="spellStart"/>
      <w:r w:rsidRPr="00200ACD">
        <w:rPr>
          <w:rFonts w:ascii="Arial Narrow" w:eastAsia="Times New Roman" w:hAnsi="Arial Narrow" w:cs="Segoe UI"/>
          <w:color w:val="000000"/>
          <w:lang w:eastAsia="sk-SK"/>
        </w:rPr>
        <w:t>ŽoP</w:t>
      </w:r>
      <w:proofErr w:type="spellEnd"/>
      <w:r w:rsidRPr="00200ACD">
        <w:rPr>
          <w:rFonts w:ascii="Arial Narrow" w:eastAsia="Times New Roman" w:hAnsi="Arial Narrow" w:cs="Segoe UI"/>
          <w:color w:val="000000"/>
          <w:lang w:eastAsia="sk-SK"/>
        </w:rPr>
        <w:t xml:space="preserve"> – poskytnutie zálohovej platby vykonávateľ žiadosť o platbu, alebo jej časť:            a) schváli v plnej výške, </w:t>
      </w:r>
    </w:p>
    <w:p w14:paraId="723C9D3C" w14:textId="77777777" w:rsidR="001F7804" w:rsidRPr="00200ACD" w:rsidRDefault="001F7804" w:rsidP="00D05E67">
      <w:pPr>
        <w:spacing w:after="0" w:line="240" w:lineRule="auto"/>
        <w:jc w:val="both"/>
        <w:textAlignment w:val="baseline"/>
        <w:rPr>
          <w:rFonts w:ascii="Arial Narrow" w:eastAsia="Times New Roman" w:hAnsi="Arial Narrow" w:cs="Segoe UI"/>
          <w:lang w:eastAsia="sk-SK"/>
        </w:rPr>
      </w:pPr>
      <w:r w:rsidRPr="00200ACD">
        <w:rPr>
          <w:rFonts w:ascii="Arial Narrow" w:eastAsia="Times New Roman" w:hAnsi="Arial Narrow" w:cs="Segoe UI"/>
          <w:color w:val="000000"/>
          <w:lang w:eastAsia="sk-SK"/>
        </w:rPr>
        <w:t>            b) schváli v zníženej sume, alebo  </w:t>
      </w:r>
    </w:p>
    <w:p w14:paraId="1A690AF9" w14:textId="77777777" w:rsidR="001F7804" w:rsidRPr="00200ACD" w:rsidRDefault="001F7804" w:rsidP="00D05E67">
      <w:pPr>
        <w:spacing w:after="0" w:line="240" w:lineRule="auto"/>
        <w:jc w:val="both"/>
        <w:textAlignment w:val="baseline"/>
        <w:rPr>
          <w:rFonts w:ascii="Arial Narrow" w:eastAsia="Times New Roman" w:hAnsi="Arial Narrow" w:cs="Segoe UI"/>
          <w:lang w:eastAsia="sk-SK"/>
        </w:rPr>
      </w:pPr>
      <w:r w:rsidRPr="00200ACD">
        <w:rPr>
          <w:rFonts w:ascii="Arial Narrow" w:eastAsia="Times New Roman" w:hAnsi="Arial Narrow" w:cs="Segoe UI"/>
          <w:color w:val="000000"/>
          <w:lang w:eastAsia="sk-SK"/>
        </w:rPr>
        <w:t>            c) neschváli. </w:t>
      </w:r>
    </w:p>
    <w:p w14:paraId="2A09F815" w14:textId="17B64E97" w:rsidR="001F7804" w:rsidRPr="00200ACD" w:rsidRDefault="001F7804" w:rsidP="00D05E67">
      <w:pPr>
        <w:spacing w:after="0" w:line="240" w:lineRule="auto"/>
        <w:jc w:val="both"/>
        <w:textAlignment w:val="baseline"/>
        <w:rPr>
          <w:rFonts w:ascii="Arial Narrow" w:eastAsia="Times New Roman" w:hAnsi="Arial Narrow" w:cs="Segoe UI"/>
          <w:lang w:eastAsia="sk-SK"/>
        </w:rPr>
      </w:pPr>
      <w:r w:rsidRPr="00200ACD">
        <w:rPr>
          <w:rFonts w:ascii="Arial Narrow" w:eastAsia="Times New Roman" w:hAnsi="Arial Narrow" w:cs="Segoe UI"/>
          <w:color w:val="000000"/>
          <w:lang w:eastAsia="sk-SK"/>
        </w:rPr>
        <w:t xml:space="preserve"> 5. V prípade schválenia </w:t>
      </w:r>
      <w:proofErr w:type="spellStart"/>
      <w:r w:rsidRPr="00200ACD">
        <w:rPr>
          <w:rFonts w:ascii="Arial Narrow" w:eastAsia="Times New Roman" w:hAnsi="Arial Narrow" w:cs="Segoe UI"/>
          <w:color w:val="000000"/>
          <w:lang w:eastAsia="sk-SK"/>
        </w:rPr>
        <w:t>ŽoP</w:t>
      </w:r>
      <w:proofErr w:type="spellEnd"/>
      <w:r w:rsidRPr="00200ACD">
        <w:rPr>
          <w:rFonts w:ascii="Arial Narrow" w:eastAsia="Times New Roman" w:hAnsi="Arial Narrow" w:cs="Segoe UI"/>
          <w:color w:val="000000"/>
          <w:lang w:eastAsia="sk-SK"/>
        </w:rPr>
        <w:t xml:space="preserve"> – priebežná platba alebo jej časti vykonávateľ:   </w:t>
      </w:r>
    </w:p>
    <w:p w14:paraId="5B7EF958" w14:textId="77777777" w:rsidR="001F7804" w:rsidRPr="00200ACD" w:rsidRDefault="001F7804" w:rsidP="00D05E67">
      <w:pPr>
        <w:spacing w:after="0" w:line="240" w:lineRule="auto"/>
        <w:jc w:val="both"/>
        <w:textAlignment w:val="baseline"/>
        <w:rPr>
          <w:rFonts w:ascii="Arial Narrow" w:eastAsia="Times New Roman" w:hAnsi="Arial Narrow" w:cs="Segoe UI"/>
          <w:lang w:eastAsia="sk-SK"/>
        </w:rPr>
      </w:pPr>
      <w:r w:rsidRPr="00200ACD">
        <w:rPr>
          <w:rFonts w:ascii="Arial Narrow" w:eastAsia="Times New Roman" w:hAnsi="Arial Narrow" w:cs="Segoe UI"/>
          <w:color w:val="000000"/>
          <w:lang w:eastAsia="sk-SK"/>
        </w:rPr>
        <w:t> </w:t>
      </w:r>
    </w:p>
    <w:p w14:paraId="31309C41" w14:textId="77777777" w:rsidR="001F7804" w:rsidRPr="00200ACD" w:rsidRDefault="001F7804" w:rsidP="00D05E67">
      <w:pPr>
        <w:spacing w:after="0" w:line="240" w:lineRule="auto"/>
        <w:jc w:val="both"/>
        <w:textAlignment w:val="baseline"/>
        <w:rPr>
          <w:rFonts w:ascii="Arial Narrow" w:eastAsia="Times New Roman" w:hAnsi="Arial Narrow" w:cs="Segoe UI"/>
          <w:lang w:eastAsia="sk-SK"/>
        </w:rPr>
      </w:pPr>
      <w:r w:rsidRPr="00200ACD">
        <w:rPr>
          <w:rFonts w:ascii="Arial Narrow" w:eastAsia="Times New Roman" w:hAnsi="Arial Narrow" w:cs="Segoe UI"/>
          <w:color w:val="000000"/>
          <w:lang w:eastAsia="sk-SK"/>
        </w:rPr>
        <w:t xml:space="preserve">- </w:t>
      </w:r>
      <w:r w:rsidR="004953BE" w:rsidRPr="00200ACD">
        <w:rPr>
          <w:rFonts w:ascii="Arial Narrow" w:eastAsia="Times New Roman" w:hAnsi="Arial Narrow" w:cs="Segoe UI"/>
          <w:color w:val="000000"/>
          <w:lang w:eastAsia="sk-SK"/>
        </w:rPr>
        <w:t>v prípade prijímateľa – štátna rozpočtová organizácia – zabezpečí prevod prostriedkov v sume zodpovedajúcej oprávneným výdavkom samostatne za jednotlivé zdroje financovania spravidla rozpočtovým opatrením prostredníctvom úpravy limitov výdavkov viazaním výdavkov v rozpočte príslušnej vnútornej organizačnej jednotky vykonávateľa a navýšením limitov výdavkov prijímateľa</w:t>
      </w:r>
      <w:r w:rsidRPr="00200ACD">
        <w:rPr>
          <w:rFonts w:ascii="Arial Narrow" w:eastAsia="Times New Roman" w:hAnsi="Arial Narrow" w:cs="Segoe UI"/>
          <w:color w:val="000000"/>
          <w:lang w:eastAsia="sk-SK"/>
        </w:rPr>
        <w:t>, </w:t>
      </w:r>
    </w:p>
    <w:p w14:paraId="30E74A0C" w14:textId="77777777" w:rsidR="001F7804" w:rsidRPr="00200ACD" w:rsidRDefault="001F7804" w:rsidP="00D05E67">
      <w:pPr>
        <w:spacing w:after="0" w:line="240" w:lineRule="auto"/>
        <w:jc w:val="both"/>
        <w:textAlignment w:val="baseline"/>
        <w:rPr>
          <w:rFonts w:ascii="Arial Narrow" w:eastAsia="Times New Roman" w:hAnsi="Arial Narrow" w:cs="Segoe UI"/>
          <w:lang w:eastAsia="sk-SK"/>
        </w:rPr>
      </w:pPr>
      <w:r w:rsidRPr="00200ACD">
        <w:rPr>
          <w:rFonts w:ascii="Arial Narrow" w:eastAsia="Times New Roman" w:hAnsi="Arial Narrow" w:cs="Segoe UI"/>
          <w:color w:val="000000"/>
          <w:lang w:eastAsia="sk-SK"/>
        </w:rPr>
        <w:t>- v prípade ostatných prijímateľov – zadá platobné príkazy na úhradu prijímateľovi z rozpočtovaných výdavkov samostatne za jednotlivé zdroje financovania. </w:t>
      </w:r>
    </w:p>
    <w:p w14:paraId="34107F6F" w14:textId="77777777" w:rsidR="001F7804" w:rsidRPr="00200ACD" w:rsidRDefault="001F7804" w:rsidP="00D05E67">
      <w:pPr>
        <w:spacing w:after="0" w:line="240" w:lineRule="auto"/>
        <w:jc w:val="both"/>
        <w:textAlignment w:val="baseline"/>
        <w:rPr>
          <w:rFonts w:ascii="Arial Narrow" w:eastAsia="Times New Roman" w:hAnsi="Arial Narrow" w:cs="Segoe UI"/>
          <w:lang w:eastAsia="sk-SK"/>
        </w:rPr>
      </w:pPr>
      <w:r w:rsidRPr="00200ACD">
        <w:rPr>
          <w:rFonts w:ascii="Arial Narrow" w:eastAsia="Times New Roman" w:hAnsi="Arial Narrow" w:cs="Segoe UI"/>
          <w:color w:val="000000"/>
          <w:lang w:eastAsia="sk-SK"/>
        </w:rPr>
        <w:t> </w:t>
      </w:r>
    </w:p>
    <w:p w14:paraId="06C743F6" w14:textId="77777777" w:rsidR="00D05E67" w:rsidRPr="00200ACD" w:rsidRDefault="00D05E67" w:rsidP="00D05E67">
      <w:pPr>
        <w:spacing w:after="0" w:line="240" w:lineRule="auto"/>
        <w:textAlignment w:val="baseline"/>
        <w:rPr>
          <w:rFonts w:ascii="Arial Narrow" w:eastAsia="Times New Roman" w:hAnsi="Arial Narrow" w:cs="Segoe UI"/>
          <w:color w:val="000000"/>
          <w:lang w:eastAsia="sk-SK"/>
        </w:rPr>
      </w:pPr>
      <w:r w:rsidRPr="00200ACD">
        <w:rPr>
          <w:rFonts w:ascii="Arial Narrow" w:eastAsia="Times New Roman" w:hAnsi="Arial Narrow" w:cs="Segoe UI"/>
          <w:color w:val="000000"/>
          <w:lang w:eastAsia="sk-SK"/>
        </w:rPr>
        <w:t>Vykonávateľ zaznamená operáciu vzťahujúcu sa k zúčtovaniu refundácie používanom ekonomickom / účtovnom  systéme</w:t>
      </w:r>
    </w:p>
    <w:p w14:paraId="223BBEB6" w14:textId="60C5291E" w:rsidR="001F7804" w:rsidRPr="00200ACD" w:rsidRDefault="001F7804" w:rsidP="00D05E67">
      <w:pPr>
        <w:spacing w:after="0" w:line="240" w:lineRule="auto"/>
        <w:textAlignment w:val="baseline"/>
        <w:rPr>
          <w:rFonts w:ascii="Arial Narrow" w:eastAsia="Times New Roman" w:hAnsi="Arial Narrow" w:cs="Segoe UI"/>
          <w:lang w:eastAsia="sk-SK"/>
        </w:rPr>
      </w:pPr>
      <w:r w:rsidRPr="00200ACD">
        <w:rPr>
          <w:rFonts w:ascii="Arial Narrow" w:eastAsia="Times New Roman" w:hAnsi="Arial Narrow" w:cs="Segoe UI"/>
          <w:color w:val="000000"/>
          <w:lang w:eastAsia="sk-SK"/>
        </w:rPr>
        <w:t> </w:t>
      </w:r>
    </w:p>
    <w:p w14:paraId="691014DF" w14:textId="77777777" w:rsidR="001F7804" w:rsidRPr="00200ACD" w:rsidRDefault="001F7804" w:rsidP="00D05E67">
      <w:pPr>
        <w:spacing w:after="0" w:line="240" w:lineRule="auto"/>
        <w:textAlignment w:val="baseline"/>
        <w:rPr>
          <w:rFonts w:ascii="Arial Narrow" w:eastAsia="Times New Roman" w:hAnsi="Arial Narrow" w:cs="Segoe UI"/>
          <w:lang w:eastAsia="sk-SK"/>
        </w:rPr>
      </w:pPr>
      <w:r w:rsidRPr="00200ACD">
        <w:rPr>
          <w:rFonts w:ascii="Arial Narrow" w:eastAsia="Times New Roman" w:hAnsi="Arial Narrow" w:cs="Segoe UI"/>
          <w:color w:val="000000"/>
          <w:lang w:eastAsia="sk-SK"/>
        </w:rPr>
        <w:t xml:space="preserve">Vzor </w:t>
      </w:r>
      <w:proofErr w:type="spellStart"/>
      <w:r w:rsidRPr="00200ACD">
        <w:rPr>
          <w:rFonts w:ascii="Arial Narrow" w:eastAsia="Times New Roman" w:hAnsi="Arial Narrow" w:cs="Segoe UI"/>
          <w:color w:val="000000"/>
          <w:lang w:eastAsia="sk-SK"/>
        </w:rPr>
        <w:t>ŽoP</w:t>
      </w:r>
      <w:proofErr w:type="spellEnd"/>
      <w:r w:rsidRPr="00200ACD">
        <w:rPr>
          <w:rFonts w:ascii="Arial Narrow" w:eastAsia="Times New Roman" w:hAnsi="Arial Narrow" w:cs="Segoe UI"/>
          <w:color w:val="000000"/>
          <w:lang w:eastAsia="sk-SK"/>
        </w:rPr>
        <w:t xml:space="preserve"> pripraví a poskytne prijímateľovi vykonávateľ. </w:t>
      </w:r>
    </w:p>
    <w:p w14:paraId="28FD972A" w14:textId="77777777" w:rsidR="001F7804" w:rsidRPr="00200ACD" w:rsidRDefault="001F7804" w:rsidP="00D05E67">
      <w:pPr>
        <w:spacing w:after="0" w:line="240" w:lineRule="auto"/>
        <w:textAlignment w:val="baseline"/>
        <w:rPr>
          <w:rFonts w:ascii="Arial Narrow" w:eastAsia="Times New Roman" w:hAnsi="Arial Narrow" w:cs="Segoe UI"/>
          <w:lang w:eastAsia="sk-SK"/>
        </w:rPr>
      </w:pPr>
      <w:r w:rsidRPr="00200ACD">
        <w:rPr>
          <w:rFonts w:ascii="Arial Narrow" w:eastAsia="Times New Roman" w:hAnsi="Arial Narrow" w:cs="Segoe UI"/>
          <w:color w:val="000000"/>
          <w:lang w:eastAsia="sk-SK"/>
        </w:rPr>
        <w:t> </w:t>
      </w:r>
    </w:p>
    <w:p w14:paraId="239CEC2B" w14:textId="77777777" w:rsidR="001F7804" w:rsidRPr="00200ACD" w:rsidRDefault="001F7804" w:rsidP="00D05E67">
      <w:pPr>
        <w:spacing w:after="0" w:line="240" w:lineRule="auto"/>
        <w:jc w:val="both"/>
        <w:textAlignment w:val="baseline"/>
        <w:rPr>
          <w:rFonts w:ascii="Arial Narrow" w:eastAsia="Times New Roman" w:hAnsi="Arial Narrow" w:cs="Segoe UI"/>
          <w:lang w:eastAsia="sk-SK"/>
        </w:rPr>
      </w:pPr>
      <w:proofErr w:type="spellStart"/>
      <w:r w:rsidRPr="00200ACD">
        <w:rPr>
          <w:rFonts w:ascii="Arial Narrow" w:eastAsia="Times New Roman" w:hAnsi="Arial Narrow" w:cs="Segoe UI"/>
          <w:color w:val="000000"/>
          <w:lang w:eastAsia="sk-SK"/>
        </w:rPr>
        <w:t>ŽoP</w:t>
      </w:r>
      <w:proofErr w:type="spellEnd"/>
      <w:r w:rsidRPr="00200ACD">
        <w:rPr>
          <w:rFonts w:ascii="Arial Narrow" w:eastAsia="Times New Roman" w:hAnsi="Arial Narrow" w:cs="Segoe UI"/>
          <w:color w:val="000000"/>
          <w:lang w:eastAsia="sk-SK"/>
        </w:rPr>
        <w:t xml:space="preserve"> bude prijímateľ predkladať na schválenie vykonávateľovi podľa harmonogramu stanoveného v Tabuľke č. 5 - Harmonogram predkladania </w:t>
      </w:r>
      <w:proofErr w:type="spellStart"/>
      <w:r w:rsidRPr="00200ACD">
        <w:rPr>
          <w:rFonts w:ascii="Arial Narrow" w:eastAsia="Times New Roman" w:hAnsi="Arial Narrow" w:cs="Segoe UI"/>
          <w:color w:val="000000"/>
          <w:lang w:eastAsia="sk-SK"/>
        </w:rPr>
        <w:t>ŽoP</w:t>
      </w:r>
      <w:proofErr w:type="spellEnd"/>
      <w:r w:rsidRPr="00200ACD">
        <w:rPr>
          <w:rFonts w:ascii="Arial Narrow" w:eastAsia="Times New Roman" w:hAnsi="Arial Narrow" w:cs="Segoe UI"/>
          <w:color w:val="000000"/>
          <w:lang w:eastAsia="sk-SK"/>
        </w:rPr>
        <w:t xml:space="preserve"> prijímateľom – refundácia. </w:t>
      </w:r>
    </w:p>
    <w:p w14:paraId="03A16E28" w14:textId="77777777" w:rsidR="001F7804" w:rsidRPr="00200ACD" w:rsidRDefault="001F7804" w:rsidP="00D05E67">
      <w:pPr>
        <w:spacing w:after="0" w:line="240" w:lineRule="auto"/>
        <w:jc w:val="both"/>
        <w:textAlignment w:val="baseline"/>
        <w:rPr>
          <w:rFonts w:ascii="Arial Narrow" w:eastAsia="Times New Roman" w:hAnsi="Arial Narrow" w:cs="Segoe UI"/>
          <w:lang w:eastAsia="sk-SK"/>
        </w:rPr>
      </w:pPr>
      <w:r w:rsidRPr="00200ACD">
        <w:rPr>
          <w:rFonts w:ascii="Arial Narrow" w:eastAsia="Times New Roman" w:hAnsi="Arial Narrow" w:cs="Segoe UI"/>
          <w:color w:val="000000"/>
          <w:lang w:eastAsia="sk-SK"/>
        </w:rPr>
        <w:t> </w:t>
      </w:r>
    </w:p>
    <w:p w14:paraId="630BA9F4" w14:textId="77777777" w:rsidR="001F7804" w:rsidRPr="00200ACD" w:rsidRDefault="001F7804" w:rsidP="00D05E67">
      <w:pPr>
        <w:spacing w:after="0" w:line="240" w:lineRule="auto"/>
        <w:jc w:val="both"/>
        <w:textAlignment w:val="baseline"/>
        <w:rPr>
          <w:rFonts w:ascii="Arial Narrow" w:eastAsia="Times New Roman" w:hAnsi="Arial Narrow" w:cs="Segoe UI"/>
          <w:lang w:eastAsia="sk-SK"/>
        </w:rPr>
      </w:pPr>
      <w:r w:rsidRPr="00200ACD">
        <w:rPr>
          <w:rFonts w:ascii="Arial Narrow" w:eastAsia="Times New Roman" w:hAnsi="Arial Narrow" w:cs="Segoe UI"/>
          <w:b/>
          <w:bCs/>
          <w:color w:val="000000"/>
          <w:lang w:eastAsia="sk-SK"/>
        </w:rPr>
        <w:t>Tabuľka č. 5:</w:t>
      </w:r>
      <w:r w:rsidRPr="00200ACD">
        <w:rPr>
          <w:rFonts w:ascii="Arial Narrow" w:eastAsia="Times New Roman" w:hAnsi="Arial Narrow" w:cs="Segoe UI"/>
          <w:color w:val="000000"/>
          <w:lang w:eastAsia="sk-SK"/>
        </w:rPr>
        <w:t xml:space="preserve"> Harmonogram predkladania </w:t>
      </w:r>
      <w:proofErr w:type="spellStart"/>
      <w:r w:rsidRPr="00200ACD">
        <w:rPr>
          <w:rFonts w:ascii="Arial Narrow" w:eastAsia="Times New Roman" w:hAnsi="Arial Narrow" w:cs="Segoe UI"/>
          <w:color w:val="000000"/>
          <w:lang w:eastAsia="sk-SK"/>
        </w:rPr>
        <w:t>ŽoP</w:t>
      </w:r>
      <w:proofErr w:type="spellEnd"/>
      <w:r w:rsidRPr="00200ACD">
        <w:rPr>
          <w:rFonts w:ascii="Arial Narrow" w:eastAsia="Times New Roman" w:hAnsi="Arial Narrow" w:cs="Segoe UI"/>
          <w:color w:val="000000"/>
          <w:lang w:eastAsia="sk-SK"/>
        </w:rPr>
        <w:t xml:space="preserve"> prijímateľom - refundácia </w:t>
      </w:r>
    </w:p>
    <w:tbl>
      <w:tblPr>
        <w:tblW w:w="0"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685"/>
        <w:gridCol w:w="3540"/>
        <w:gridCol w:w="2550"/>
      </w:tblGrid>
      <w:tr w:rsidR="001F7804" w:rsidRPr="00200ACD" w14:paraId="480F38E9" w14:textId="77777777" w:rsidTr="001F7804">
        <w:trPr>
          <w:trHeight w:val="285"/>
        </w:trPr>
        <w:tc>
          <w:tcPr>
            <w:tcW w:w="6225" w:type="dxa"/>
            <w:gridSpan w:val="2"/>
            <w:tcBorders>
              <w:top w:val="single" w:sz="6" w:space="0" w:color="auto"/>
              <w:left w:val="single" w:sz="6" w:space="0" w:color="auto"/>
              <w:bottom w:val="single" w:sz="6" w:space="0" w:color="auto"/>
              <w:right w:val="single" w:sz="6" w:space="0" w:color="auto"/>
            </w:tcBorders>
            <w:hideMark/>
          </w:tcPr>
          <w:p w14:paraId="5183E309" w14:textId="77777777" w:rsidR="001F7804" w:rsidRPr="00200ACD" w:rsidRDefault="001F7804" w:rsidP="00D05E67">
            <w:pPr>
              <w:spacing w:after="0" w:line="240" w:lineRule="auto"/>
              <w:jc w:val="center"/>
              <w:textAlignment w:val="baseline"/>
              <w:rPr>
                <w:rFonts w:ascii="Arial Narrow" w:eastAsia="Times New Roman" w:hAnsi="Arial Narrow" w:cs="Times New Roman"/>
                <w:lang w:eastAsia="sk-SK"/>
              </w:rPr>
            </w:pPr>
            <w:r w:rsidRPr="00200ACD">
              <w:rPr>
                <w:rFonts w:ascii="Arial Narrow" w:eastAsia="Times New Roman" w:hAnsi="Arial Narrow" w:cs="Times New Roman"/>
                <w:color w:val="000000"/>
                <w:lang w:eastAsia="sk-SK"/>
              </w:rPr>
              <w:t>Refund</w:t>
            </w:r>
            <w:r w:rsidRPr="00200ACD">
              <w:rPr>
                <w:rFonts w:ascii="Arial Narrow" w:eastAsia="Times New Roman" w:hAnsi="Arial Narrow" w:cs="Calibri"/>
                <w:color w:val="000000"/>
                <w:lang w:eastAsia="sk-SK"/>
              </w:rPr>
              <w:t>á</w:t>
            </w:r>
            <w:r w:rsidRPr="00200ACD">
              <w:rPr>
                <w:rFonts w:ascii="Arial Narrow" w:eastAsia="Times New Roman" w:hAnsi="Arial Narrow" w:cs="Times New Roman"/>
                <w:color w:val="000000"/>
                <w:lang w:eastAsia="sk-SK"/>
              </w:rPr>
              <w:t>cia </w:t>
            </w:r>
          </w:p>
        </w:tc>
        <w:tc>
          <w:tcPr>
            <w:tcW w:w="2550" w:type="dxa"/>
            <w:vMerge w:val="restart"/>
            <w:tcBorders>
              <w:top w:val="single" w:sz="6" w:space="0" w:color="auto"/>
              <w:left w:val="single" w:sz="6" w:space="0" w:color="auto"/>
              <w:bottom w:val="single" w:sz="6" w:space="0" w:color="auto"/>
              <w:right w:val="single" w:sz="6" w:space="0" w:color="auto"/>
            </w:tcBorders>
            <w:hideMark/>
          </w:tcPr>
          <w:p w14:paraId="4BA9B19A" w14:textId="77777777" w:rsidR="001F7804" w:rsidRPr="00200ACD" w:rsidRDefault="001F7804" w:rsidP="00D05E67">
            <w:pPr>
              <w:spacing w:after="0" w:line="240" w:lineRule="auto"/>
              <w:jc w:val="center"/>
              <w:textAlignment w:val="baseline"/>
              <w:rPr>
                <w:rFonts w:ascii="Arial Narrow" w:eastAsia="Times New Roman" w:hAnsi="Arial Narrow" w:cs="Times New Roman"/>
                <w:lang w:eastAsia="sk-SK"/>
              </w:rPr>
            </w:pPr>
            <w:r w:rsidRPr="00200ACD">
              <w:rPr>
                <w:rFonts w:ascii="Arial Narrow" w:eastAsia="Times New Roman" w:hAnsi="Arial Narrow" w:cs="Times New Roman"/>
                <w:color w:val="000000"/>
                <w:lang w:eastAsia="sk-SK"/>
              </w:rPr>
              <w:t>D</w:t>
            </w:r>
            <w:r w:rsidRPr="00200ACD">
              <w:rPr>
                <w:rFonts w:ascii="Arial Narrow" w:eastAsia="Times New Roman" w:hAnsi="Arial Narrow" w:cs="Calibri"/>
                <w:color w:val="000000"/>
                <w:lang w:eastAsia="sk-SK"/>
              </w:rPr>
              <w:t>á</w:t>
            </w:r>
            <w:r w:rsidRPr="00200ACD">
              <w:rPr>
                <w:rFonts w:ascii="Arial Narrow" w:eastAsia="Times New Roman" w:hAnsi="Arial Narrow" w:cs="Times New Roman"/>
                <w:color w:val="000000"/>
                <w:lang w:eastAsia="sk-SK"/>
              </w:rPr>
              <w:t>tum predlo</w:t>
            </w:r>
            <w:r w:rsidRPr="00200ACD">
              <w:rPr>
                <w:rFonts w:ascii="Arial Narrow" w:eastAsia="Times New Roman" w:hAnsi="Arial Narrow" w:cs="Calibri"/>
                <w:color w:val="000000"/>
                <w:lang w:eastAsia="sk-SK"/>
              </w:rPr>
              <w:t>ž</w:t>
            </w:r>
            <w:r w:rsidRPr="00200ACD">
              <w:rPr>
                <w:rFonts w:ascii="Arial Narrow" w:eastAsia="Times New Roman" w:hAnsi="Arial Narrow" w:cs="Times New Roman"/>
                <w:color w:val="000000"/>
                <w:lang w:eastAsia="sk-SK"/>
              </w:rPr>
              <w:t xml:space="preserve">enia </w:t>
            </w:r>
            <w:proofErr w:type="spellStart"/>
            <w:r w:rsidRPr="00200ACD">
              <w:rPr>
                <w:rFonts w:ascii="Arial Narrow" w:eastAsia="Times New Roman" w:hAnsi="Arial Narrow" w:cs="Calibri"/>
                <w:color w:val="000000"/>
                <w:lang w:eastAsia="sk-SK"/>
              </w:rPr>
              <w:t>Ž</w:t>
            </w:r>
            <w:r w:rsidRPr="00200ACD">
              <w:rPr>
                <w:rFonts w:ascii="Arial Narrow" w:eastAsia="Times New Roman" w:hAnsi="Arial Narrow" w:cs="Times New Roman"/>
                <w:color w:val="000000"/>
                <w:lang w:eastAsia="sk-SK"/>
              </w:rPr>
              <w:t>oP</w:t>
            </w:r>
            <w:proofErr w:type="spellEnd"/>
            <w:r w:rsidRPr="00200ACD">
              <w:rPr>
                <w:rFonts w:ascii="Arial Narrow" w:eastAsia="Times New Roman" w:hAnsi="Arial Narrow" w:cs="Times New Roman"/>
                <w:color w:val="000000"/>
                <w:lang w:eastAsia="sk-SK"/>
              </w:rPr>
              <w:t xml:space="preserve"> prij</w:t>
            </w:r>
            <w:r w:rsidRPr="00200ACD">
              <w:rPr>
                <w:rFonts w:ascii="Arial Narrow" w:eastAsia="Times New Roman" w:hAnsi="Arial Narrow" w:cs="Calibri"/>
                <w:color w:val="000000"/>
                <w:lang w:eastAsia="sk-SK"/>
              </w:rPr>
              <w:t>í</w:t>
            </w:r>
            <w:r w:rsidRPr="00200ACD">
              <w:rPr>
                <w:rFonts w:ascii="Arial Narrow" w:eastAsia="Times New Roman" w:hAnsi="Arial Narrow" w:cs="Times New Roman"/>
                <w:color w:val="000000"/>
                <w:lang w:eastAsia="sk-SK"/>
              </w:rPr>
              <w:t>mate</w:t>
            </w:r>
            <w:r w:rsidRPr="00200ACD">
              <w:rPr>
                <w:rFonts w:ascii="Arial Narrow" w:eastAsia="Times New Roman" w:hAnsi="Arial Narrow" w:cs="Calibri"/>
                <w:color w:val="000000"/>
                <w:lang w:eastAsia="sk-SK"/>
              </w:rPr>
              <w:t>ľ</w:t>
            </w:r>
            <w:r w:rsidRPr="00200ACD">
              <w:rPr>
                <w:rFonts w:ascii="Arial Narrow" w:eastAsia="Times New Roman" w:hAnsi="Arial Narrow" w:cs="Times New Roman"/>
                <w:color w:val="000000"/>
                <w:lang w:eastAsia="sk-SK"/>
              </w:rPr>
              <w:t>om </w:t>
            </w:r>
          </w:p>
        </w:tc>
      </w:tr>
      <w:tr w:rsidR="001F7804" w:rsidRPr="00200ACD" w14:paraId="05552393" w14:textId="77777777" w:rsidTr="001F7804">
        <w:trPr>
          <w:trHeight w:val="525"/>
        </w:trPr>
        <w:tc>
          <w:tcPr>
            <w:tcW w:w="2685" w:type="dxa"/>
            <w:tcBorders>
              <w:top w:val="single" w:sz="6" w:space="0" w:color="auto"/>
              <w:left w:val="single" w:sz="6" w:space="0" w:color="auto"/>
              <w:bottom w:val="single" w:sz="6" w:space="0" w:color="auto"/>
              <w:right w:val="single" w:sz="6" w:space="0" w:color="auto"/>
            </w:tcBorders>
            <w:hideMark/>
          </w:tcPr>
          <w:p w14:paraId="0B0725EE" w14:textId="77777777" w:rsidR="001F7804" w:rsidRPr="00200ACD" w:rsidRDefault="001F7804" w:rsidP="00D05E67">
            <w:pPr>
              <w:spacing w:after="0" w:line="240" w:lineRule="auto"/>
              <w:ind w:left="-255" w:firstLine="135"/>
              <w:jc w:val="center"/>
              <w:textAlignment w:val="baseline"/>
              <w:rPr>
                <w:rFonts w:ascii="Arial Narrow" w:eastAsia="Times New Roman" w:hAnsi="Arial Narrow" w:cs="Times New Roman"/>
                <w:lang w:eastAsia="sk-SK"/>
              </w:rPr>
            </w:pPr>
            <w:r w:rsidRPr="00200ACD">
              <w:rPr>
                <w:rFonts w:ascii="Arial Narrow" w:eastAsia="Times New Roman" w:hAnsi="Arial Narrow" w:cs="Times New Roman"/>
                <w:color w:val="000000"/>
                <w:lang w:eastAsia="sk-SK"/>
              </w:rPr>
              <w:t>na obdobie </w:t>
            </w:r>
          </w:p>
        </w:tc>
        <w:tc>
          <w:tcPr>
            <w:tcW w:w="3540" w:type="dxa"/>
            <w:tcBorders>
              <w:top w:val="single" w:sz="6" w:space="0" w:color="auto"/>
              <w:left w:val="single" w:sz="6" w:space="0" w:color="auto"/>
              <w:bottom w:val="single" w:sz="6" w:space="0" w:color="auto"/>
              <w:right w:val="single" w:sz="6" w:space="0" w:color="auto"/>
            </w:tcBorders>
            <w:hideMark/>
          </w:tcPr>
          <w:p w14:paraId="2C46C26D" w14:textId="77777777" w:rsidR="001F7804" w:rsidRPr="00200ACD" w:rsidRDefault="001F7804" w:rsidP="00D05E67">
            <w:pPr>
              <w:spacing w:after="0" w:line="240" w:lineRule="auto"/>
              <w:jc w:val="center"/>
              <w:textAlignment w:val="baseline"/>
              <w:rPr>
                <w:rFonts w:ascii="Arial Narrow" w:eastAsia="Times New Roman" w:hAnsi="Arial Narrow" w:cs="Times New Roman"/>
                <w:lang w:eastAsia="sk-SK"/>
              </w:rPr>
            </w:pPr>
            <w:r w:rsidRPr="00200ACD">
              <w:rPr>
                <w:rFonts w:ascii="Arial Narrow" w:eastAsia="Times New Roman" w:hAnsi="Arial Narrow" w:cs="Times New Roman"/>
                <w:color w:val="000000"/>
                <w:lang w:eastAsia="sk-SK"/>
              </w:rPr>
              <w:t>v</w:t>
            </w:r>
            <w:r w:rsidRPr="00200ACD">
              <w:rPr>
                <w:rFonts w:ascii="Arial Narrow" w:eastAsia="Times New Roman" w:hAnsi="Arial Narrow" w:cs="Calibri"/>
                <w:color w:val="000000"/>
                <w:lang w:eastAsia="sk-SK"/>
              </w:rPr>
              <w:t>ýš</w:t>
            </w:r>
            <w:r w:rsidRPr="00200ACD">
              <w:rPr>
                <w:rFonts w:ascii="Arial Narrow" w:eastAsia="Times New Roman" w:hAnsi="Arial Narrow" w:cs="Times New Roman"/>
                <w:color w:val="000000"/>
                <w:lang w:eastAsia="sk-SK"/>
              </w:rPr>
              <w:t>ka prostriedkov mechanizmu pripadaj</w:t>
            </w:r>
            <w:r w:rsidRPr="00200ACD">
              <w:rPr>
                <w:rFonts w:ascii="Arial Narrow" w:eastAsia="Times New Roman" w:hAnsi="Arial Narrow" w:cs="Calibri"/>
                <w:color w:val="000000"/>
                <w:lang w:eastAsia="sk-SK"/>
              </w:rPr>
              <w:t>ú</w:t>
            </w:r>
            <w:r w:rsidRPr="00200ACD">
              <w:rPr>
                <w:rFonts w:ascii="Arial Narrow" w:eastAsia="Times New Roman" w:hAnsi="Arial Narrow" w:cs="Times New Roman"/>
                <w:color w:val="000000"/>
                <w:lang w:eastAsia="sk-SK"/>
              </w:rPr>
              <w:t>cich na refund</w:t>
            </w:r>
            <w:r w:rsidRPr="00200ACD">
              <w:rPr>
                <w:rFonts w:ascii="Arial Narrow" w:eastAsia="Times New Roman" w:hAnsi="Arial Narrow" w:cs="Calibri"/>
                <w:color w:val="000000"/>
                <w:lang w:eastAsia="sk-SK"/>
              </w:rPr>
              <w:t>á</w:t>
            </w:r>
            <w:r w:rsidRPr="00200ACD">
              <w:rPr>
                <w:rFonts w:ascii="Arial Narrow" w:eastAsia="Times New Roman" w:hAnsi="Arial Narrow" w:cs="Times New Roman"/>
                <w:color w:val="000000"/>
                <w:lang w:eastAsia="sk-SK"/>
              </w:rPr>
              <w:t>ciu v EUR </w:t>
            </w:r>
          </w:p>
        </w:tc>
        <w:tc>
          <w:tcPr>
            <w:tcW w:w="0" w:type="auto"/>
            <w:vMerge/>
            <w:tcBorders>
              <w:top w:val="single" w:sz="6" w:space="0" w:color="auto"/>
              <w:left w:val="single" w:sz="6" w:space="0" w:color="auto"/>
              <w:bottom w:val="single" w:sz="6" w:space="0" w:color="auto"/>
              <w:right w:val="single" w:sz="6" w:space="0" w:color="auto"/>
            </w:tcBorders>
            <w:vAlign w:val="center"/>
            <w:hideMark/>
          </w:tcPr>
          <w:p w14:paraId="319D9475" w14:textId="77777777" w:rsidR="001F7804" w:rsidRPr="00200ACD" w:rsidRDefault="001F7804" w:rsidP="00D05E67">
            <w:pPr>
              <w:spacing w:after="0" w:line="240" w:lineRule="auto"/>
              <w:rPr>
                <w:rFonts w:ascii="Arial Narrow" w:eastAsia="Times New Roman" w:hAnsi="Arial Narrow" w:cs="Times New Roman"/>
                <w:lang w:eastAsia="sk-SK"/>
              </w:rPr>
            </w:pPr>
          </w:p>
        </w:tc>
      </w:tr>
      <w:tr w:rsidR="001F7804" w:rsidRPr="00200ACD" w14:paraId="7F06E3E3" w14:textId="77777777" w:rsidTr="001F7804">
        <w:trPr>
          <w:trHeight w:val="285"/>
        </w:trPr>
        <w:tc>
          <w:tcPr>
            <w:tcW w:w="2685" w:type="dxa"/>
            <w:tcBorders>
              <w:top w:val="single" w:sz="6" w:space="0" w:color="auto"/>
              <w:left w:val="single" w:sz="6" w:space="0" w:color="auto"/>
              <w:bottom w:val="single" w:sz="6" w:space="0" w:color="auto"/>
              <w:right w:val="single" w:sz="6" w:space="0" w:color="auto"/>
            </w:tcBorders>
            <w:hideMark/>
          </w:tcPr>
          <w:p w14:paraId="2E42746D" w14:textId="77777777" w:rsidR="001F7804" w:rsidRPr="00200ACD" w:rsidRDefault="001F7804" w:rsidP="00D05E67">
            <w:pPr>
              <w:spacing w:after="0" w:line="240" w:lineRule="auto"/>
              <w:textAlignment w:val="baseline"/>
              <w:rPr>
                <w:rFonts w:ascii="Arial Narrow" w:eastAsia="Times New Roman" w:hAnsi="Arial Narrow" w:cs="Times New Roman"/>
                <w:lang w:eastAsia="sk-SK"/>
              </w:rPr>
            </w:pPr>
            <w:r w:rsidRPr="00200ACD">
              <w:rPr>
                <w:rFonts w:ascii="Arial Narrow" w:eastAsia="Times New Roman" w:hAnsi="Arial Narrow" w:cs="Times New Roman"/>
                <w:color w:val="000000"/>
                <w:lang w:eastAsia="sk-SK"/>
              </w:rPr>
              <w:t> </w:t>
            </w:r>
          </w:p>
        </w:tc>
        <w:tc>
          <w:tcPr>
            <w:tcW w:w="3540" w:type="dxa"/>
            <w:tcBorders>
              <w:top w:val="single" w:sz="6" w:space="0" w:color="auto"/>
              <w:left w:val="single" w:sz="6" w:space="0" w:color="auto"/>
              <w:bottom w:val="single" w:sz="6" w:space="0" w:color="auto"/>
              <w:right w:val="single" w:sz="6" w:space="0" w:color="auto"/>
            </w:tcBorders>
            <w:hideMark/>
          </w:tcPr>
          <w:p w14:paraId="46795203" w14:textId="77777777" w:rsidR="001F7804" w:rsidRPr="00200ACD" w:rsidRDefault="001F7804" w:rsidP="00D05E67">
            <w:pPr>
              <w:spacing w:after="0" w:line="240" w:lineRule="auto"/>
              <w:textAlignment w:val="baseline"/>
              <w:rPr>
                <w:rFonts w:ascii="Arial Narrow" w:eastAsia="Times New Roman" w:hAnsi="Arial Narrow" w:cs="Times New Roman"/>
                <w:lang w:eastAsia="sk-SK"/>
              </w:rPr>
            </w:pPr>
            <w:r w:rsidRPr="00200ACD">
              <w:rPr>
                <w:rFonts w:ascii="Arial Narrow" w:eastAsia="Times New Roman" w:hAnsi="Arial Narrow" w:cs="Times New Roman"/>
                <w:color w:val="000000"/>
                <w:lang w:eastAsia="sk-SK"/>
              </w:rPr>
              <w:t> </w:t>
            </w:r>
          </w:p>
        </w:tc>
        <w:tc>
          <w:tcPr>
            <w:tcW w:w="2550" w:type="dxa"/>
            <w:tcBorders>
              <w:top w:val="single" w:sz="6" w:space="0" w:color="auto"/>
              <w:left w:val="single" w:sz="6" w:space="0" w:color="auto"/>
              <w:bottom w:val="single" w:sz="6" w:space="0" w:color="auto"/>
              <w:right w:val="single" w:sz="6" w:space="0" w:color="auto"/>
            </w:tcBorders>
            <w:hideMark/>
          </w:tcPr>
          <w:p w14:paraId="374C23D1" w14:textId="77777777" w:rsidR="001F7804" w:rsidRPr="00200ACD" w:rsidRDefault="001F7804" w:rsidP="00D05E67">
            <w:pPr>
              <w:spacing w:after="0" w:line="240" w:lineRule="auto"/>
              <w:textAlignment w:val="baseline"/>
              <w:rPr>
                <w:rFonts w:ascii="Arial Narrow" w:eastAsia="Times New Roman" w:hAnsi="Arial Narrow" w:cs="Times New Roman"/>
                <w:lang w:eastAsia="sk-SK"/>
              </w:rPr>
            </w:pPr>
            <w:r w:rsidRPr="00200ACD">
              <w:rPr>
                <w:rFonts w:ascii="Arial Narrow" w:eastAsia="Times New Roman" w:hAnsi="Arial Narrow" w:cs="Times New Roman"/>
                <w:color w:val="000000"/>
                <w:lang w:eastAsia="sk-SK"/>
              </w:rPr>
              <w:t> </w:t>
            </w:r>
          </w:p>
        </w:tc>
      </w:tr>
      <w:tr w:rsidR="001F7804" w:rsidRPr="00200ACD" w14:paraId="06635525" w14:textId="77777777" w:rsidTr="001F7804">
        <w:trPr>
          <w:trHeight w:val="285"/>
        </w:trPr>
        <w:tc>
          <w:tcPr>
            <w:tcW w:w="2685" w:type="dxa"/>
            <w:tcBorders>
              <w:top w:val="single" w:sz="6" w:space="0" w:color="auto"/>
              <w:left w:val="single" w:sz="6" w:space="0" w:color="auto"/>
              <w:bottom w:val="single" w:sz="6" w:space="0" w:color="auto"/>
              <w:right w:val="single" w:sz="6" w:space="0" w:color="auto"/>
            </w:tcBorders>
            <w:hideMark/>
          </w:tcPr>
          <w:p w14:paraId="466168EF" w14:textId="77777777" w:rsidR="001F7804" w:rsidRPr="00200ACD" w:rsidRDefault="001F7804" w:rsidP="00D05E67">
            <w:pPr>
              <w:spacing w:after="0" w:line="240" w:lineRule="auto"/>
              <w:textAlignment w:val="baseline"/>
              <w:rPr>
                <w:rFonts w:ascii="Arial Narrow" w:eastAsia="Times New Roman" w:hAnsi="Arial Narrow" w:cs="Times New Roman"/>
                <w:lang w:eastAsia="sk-SK"/>
              </w:rPr>
            </w:pPr>
            <w:r w:rsidRPr="00200ACD">
              <w:rPr>
                <w:rFonts w:ascii="Arial Narrow" w:eastAsia="Times New Roman" w:hAnsi="Arial Narrow" w:cs="Times New Roman"/>
                <w:color w:val="000000"/>
                <w:lang w:eastAsia="sk-SK"/>
              </w:rPr>
              <w:t> </w:t>
            </w:r>
          </w:p>
        </w:tc>
        <w:tc>
          <w:tcPr>
            <w:tcW w:w="3540" w:type="dxa"/>
            <w:tcBorders>
              <w:top w:val="single" w:sz="6" w:space="0" w:color="auto"/>
              <w:left w:val="single" w:sz="6" w:space="0" w:color="auto"/>
              <w:bottom w:val="single" w:sz="6" w:space="0" w:color="auto"/>
              <w:right w:val="single" w:sz="6" w:space="0" w:color="auto"/>
            </w:tcBorders>
            <w:hideMark/>
          </w:tcPr>
          <w:p w14:paraId="22038134" w14:textId="77777777" w:rsidR="001F7804" w:rsidRPr="00200ACD" w:rsidRDefault="001F7804" w:rsidP="00D05E67">
            <w:pPr>
              <w:spacing w:after="0" w:line="240" w:lineRule="auto"/>
              <w:textAlignment w:val="baseline"/>
              <w:rPr>
                <w:rFonts w:ascii="Arial Narrow" w:eastAsia="Times New Roman" w:hAnsi="Arial Narrow" w:cs="Times New Roman"/>
                <w:lang w:eastAsia="sk-SK"/>
              </w:rPr>
            </w:pPr>
            <w:r w:rsidRPr="00200ACD">
              <w:rPr>
                <w:rFonts w:ascii="Arial Narrow" w:eastAsia="Times New Roman" w:hAnsi="Arial Narrow" w:cs="Times New Roman"/>
                <w:color w:val="000000"/>
                <w:lang w:eastAsia="sk-SK"/>
              </w:rPr>
              <w:t> </w:t>
            </w:r>
          </w:p>
        </w:tc>
        <w:tc>
          <w:tcPr>
            <w:tcW w:w="2550" w:type="dxa"/>
            <w:tcBorders>
              <w:top w:val="single" w:sz="6" w:space="0" w:color="auto"/>
              <w:left w:val="single" w:sz="6" w:space="0" w:color="auto"/>
              <w:bottom w:val="single" w:sz="6" w:space="0" w:color="auto"/>
              <w:right w:val="single" w:sz="6" w:space="0" w:color="auto"/>
            </w:tcBorders>
            <w:hideMark/>
          </w:tcPr>
          <w:p w14:paraId="7B805C56" w14:textId="77777777" w:rsidR="001F7804" w:rsidRPr="00200ACD" w:rsidRDefault="001F7804" w:rsidP="00D05E67">
            <w:pPr>
              <w:spacing w:after="0" w:line="240" w:lineRule="auto"/>
              <w:textAlignment w:val="baseline"/>
              <w:rPr>
                <w:rFonts w:ascii="Arial Narrow" w:eastAsia="Times New Roman" w:hAnsi="Arial Narrow" w:cs="Times New Roman"/>
                <w:lang w:eastAsia="sk-SK"/>
              </w:rPr>
            </w:pPr>
            <w:r w:rsidRPr="00200ACD">
              <w:rPr>
                <w:rFonts w:ascii="Arial Narrow" w:eastAsia="Times New Roman" w:hAnsi="Arial Narrow" w:cs="Times New Roman"/>
                <w:color w:val="000000"/>
                <w:lang w:eastAsia="sk-SK"/>
              </w:rPr>
              <w:t> </w:t>
            </w:r>
          </w:p>
        </w:tc>
      </w:tr>
      <w:tr w:rsidR="001F7804" w:rsidRPr="00200ACD" w14:paraId="1EAB4904" w14:textId="77777777" w:rsidTr="001F7804">
        <w:trPr>
          <w:trHeight w:val="270"/>
        </w:trPr>
        <w:tc>
          <w:tcPr>
            <w:tcW w:w="2685" w:type="dxa"/>
            <w:tcBorders>
              <w:top w:val="single" w:sz="6" w:space="0" w:color="auto"/>
              <w:left w:val="single" w:sz="6" w:space="0" w:color="auto"/>
              <w:bottom w:val="single" w:sz="6" w:space="0" w:color="auto"/>
              <w:right w:val="single" w:sz="6" w:space="0" w:color="auto"/>
            </w:tcBorders>
            <w:hideMark/>
          </w:tcPr>
          <w:p w14:paraId="2BC61055" w14:textId="77777777" w:rsidR="001F7804" w:rsidRPr="00200ACD" w:rsidRDefault="001F7804" w:rsidP="00D05E67">
            <w:pPr>
              <w:spacing w:after="0" w:line="240" w:lineRule="auto"/>
              <w:textAlignment w:val="baseline"/>
              <w:rPr>
                <w:rFonts w:ascii="Arial Narrow" w:eastAsia="Times New Roman" w:hAnsi="Arial Narrow" w:cs="Times New Roman"/>
                <w:lang w:eastAsia="sk-SK"/>
              </w:rPr>
            </w:pPr>
            <w:r w:rsidRPr="00200ACD">
              <w:rPr>
                <w:rFonts w:ascii="Arial Narrow" w:eastAsia="Times New Roman" w:hAnsi="Arial Narrow" w:cs="Times New Roman"/>
                <w:color w:val="000000"/>
                <w:lang w:eastAsia="sk-SK"/>
              </w:rPr>
              <w:t> </w:t>
            </w:r>
          </w:p>
        </w:tc>
        <w:tc>
          <w:tcPr>
            <w:tcW w:w="3540" w:type="dxa"/>
            <w:tcBorders>
              <w:top w:val="single" w:sz="6" w:space="0" w:color="auto"/>
              <w:left w:val="single" w:sz="6" w:space="0" w:color="auto"/>
              <w:bottom w:val="single" w:sz="6" w:space="0" w:color="auto"/>
              <w:right w:val="single" w:sz="6" w:space="0" w:color="auto"/>
            </w:tcBorders>
            <w:hideMark/>
          </w:tcPr>
          <w:p w14:paraId="686D66F1" w14:textId="77777777" w:rsidR="001F7804" w:rsidRPr="00200ACD" w:rsidRDefault="001F7804" w:rsidP="00D05E67">
            <w:pPr>
              <w:spacing w:after="0" w:line="240" w:lineRule="auto"/>
              <w:textAlignment w:val="baseline"/>
              <w:rPr>
                <w:rFonts w:ascii="Arial Narrow" w:eastAsia="Times New Roman" w:hAnsi="Arial Narrow" w:cs="Times New Roman"/>
                <w:lang w:eastAsia="sk-SK"/>
              </w:rPr>
            </w:pPr>
            <w:r w:rsidRPr="00200ACD">
              <w:rPr>
                <w:rFonts w:ascii="Arial Narrow" w:eastAsia="Times New Roman" w:hAnsi="Arial Narrow" w:cs="Times New Roman"/>
                <w:color w:val="000000"/>
                <w:lang w:eastAsia="sk-SK"/>
              </w:rPr>
              <w:t> </w:t>
            </w:r>
          </w:p>
        </w:tc>
        <w:tc>
          <w:tcPr>
            <w:tcW w:w="2550" w:type="dxa"/>
            <w:tcBorders>
              <w:top w:val="single" w:sz="6" w:space="0" w:color="auto"/>
              <w:left w:val="single" w:sz="6" w:space="0" w:color="auto"/>
              <w:bottom w:val="single" w:sz="6" w:space="0" w:color="auto"/>
              <w:right w:val="single" w:sz="6" w:space="0" w:color="auto"/>
            </w:tcBorders>
            <w:hideMark/>
          </w:tcPr>
          <w:p w14:paraId="48131221" w14:textId="77777777" w:rsidR="001F7804" w:rsidRPr="00200ACD" w:rsidRDefault="001F7804" w:rsidP="00D05E67">
            <w:pPr>
              <w:spacing w:after="0" w:line="240" w:lineRule="auto"/>
              <w:textAlignment w:val="baseline"/>
              <w:rPr>
                <w:rFonts w:ascii="Arial Narrow" w:eastAsia="Times New Roman" w:hAnsi="Arial Narrow" w:cs="Times New Roman"/>
                <w:lang w:eastAsia="sk-SK"/>
              </w:rPr>
            </w:pPr>
            <w:r w:rsidRPr="00200ACD">
              <w:rPr>
                <w:rFonts w:ascii="Arial Narrow" w:eastAsia="Times New Roman" w:hAnsi="Arial Narrow" w:cs="Times New Roman"/>
                <w:color w:val="000000"/>
                <w:lang w:eastAsia="sk-SK"/>
              </w:rPr>
              <w:t> </w:t>
            </w:r>
          </w:p>
        </w:tc>
      </w:tr>
      <w:tr w:rsidR="001F7804" w:rsidRPr="00200ACD" w14:paraId="30CDD0C1" w14:textId="77777777" w:rsidTr="001F7804">
        <w:trPr>
          <w:trHeight w:val="285"/>
        </w:trPr>
        <w:tc>
          <w:tcPr>
            <w:tcW w:w="2685" w:type="dxa"/>
            <w:tcBorders>
              <w:top w:val="single" w:sz="6" w:space="0" w:color="auto"/>
              <w:left w:val="single" w:sz="6" w:space="0" w:color="auto"/>
              <w:bottom w:val="single" w:sz="6" w:space="0" w:color="auto"/>
              <w:right w:val="single" w:sz="6" w:space="0" w:color="auto"/>
            </w:tcBorders>
            <w:hideMark/>
          </w:tcPr>
          <w:p w14:paraId="2C1CEDCE" w14:textId="77777777" w:rsidR="001F7804" w:rsidRPr="00200ACD" w:rsidRDefault="001F7804" w:rsidP="00D05E67">
            <w:pPr>
              <w:spacing w:after="0" w:line="240" w:lineRule="auto"/>
              <w:textAlignment w:val="baseline"/>
              <w:rPr>
                <w:rFonts w:ascii="Arial Narrow" w:eastAsia="Times New Roman" w:hAnsi="Arial Narrow" w:cs="Times New Roman"/>
                <w:lang w:eastAsia="sk-SK"/>
              </w:rPr>
            </w:pPr>
            <w:r w:rsidRPr="00200ACD">
              <w:rPr>
                <w:rFonts w:ascii="Arial Narrow" w:eastAsia="Times New Roman" w:hAnsi="Arial Narrow" w:cs="Times New Roman"/>
                <w:color w:val="000000"/>
                <w:lang w:eastAsia="sk-SK"/>
              </w:rPr>
              <w:t> </w:t>
            </w:r>
          </w:p>
        </w:tc>
        <w:tc>
          <w:tcPr>
            <w:tcW w:w="3540" w:type="dxa"/>
            <w:tcBorders>
              <w:top w:val="single" w:sz="6" w:space="0" w:color="auto"/>
              <w:left w:val="single" w:sz="6" w:space="0" w:color="auto"/>
              <w:bottom w:val="single" w:sz="6" w:space="0" w:color="auto"/>
              <w:right w:val="single" w:sz="6" w:space="0" w:color="auto"/>
            </w:tcBorders>
            <w:hideMark/>
          </w:tcPr>
          <w:p w14:paraId="6CDBB905" w14:textId="77777777" w:rsidR="001F7804" w:rsidRPr="00200ACD" w:rsidRDefault="001F7804" w:rsidP="00D05E67">
            <w:pPr>
              <w:spacing w:after="0" w:line="240" w:lineRule="auto"/>
              <w:textAlignment w:val="baseline"/>
              <w:rPr>
                <w:rFonts w:ascii="Arial Narrow" w:eastAsia="Times New Roman" w:hAnsi="Arial Narrow" w:cs="Times New Roman"/>
                <w:lang w:eastAsia="sk-SK"/>
              </w:rPr>
            </w:pPr>
            <w:r w:rsidRPr="00200ACD">
              <w:rPr>
                <w:rFonts w:ascii="Arial Narrow" w:eastAsia="Times New Roman" w:hAnsi="Arial Narrow" w:cs="Times New Roman"/>
                <w:color w:val="000000"/>
                <w:lang w:eastAsia="sk-SK"/>
              </w:rPr>
              <w:t> </w:t>
            </w:r>
          </w:p>
        </w:tc>
        <w:tc>
          <w:tcPr>
            <w:tcW w:w="2550" w:type="dxa"/>
            <w:tcBorders>
              <w:top w:val="single" w:sz="6" w:space="0" w:color="auto"/>
              <w:left w:val="single" w:sz="6" w:space="0" w:color="auto"/>
              <w:bottom w:val="single" w:sz="6" w:space="0" w:color="auto"/>
              <w:right w:val="single" w:sz="6" w:space="0" w:color="auto"/>
            </w:tcBorders>
            <w:hideMark/>
          </w:tcPr>
          <w:p w14:paraId="4455F611" w14:textId="77777777" w:rsidR="001F7804" w:rsidRPr="00200ACD" w:rsidRDefault="001F7804" w:rsidP="00D05E67">
            <w:pPr>
              <w:spacing w:after="0" w:line="240" w:lineRule="auto"/>
              <w:textAlignment w:val="baseline"/>
              <w:rPr>
                <w:rFonts w:ascii="Arial Narrow" w:eastAsia="Times New Roman" w:hAnsi="Arial Narrow" w:cs="Times New Roman"/>
                <w:lang w:eastAsia="sk-SK"/>
              </w:rPr>
            </w:pPr>
            <w:r w:rsidRPr="00200ACD">
              <w:rPr>
                <w:rFonts w:ascii="Arial Narrow" w:eastAsia="Times New Roman" w:hAnsi="Arial Narrow" w:cs="Times New Roman"/>
                <w:color w:val="000000"/>
                <w:lang w:eastAsia="sk-SK"/>
              </w:rPr>
              <w:t> </w:t>
            </w:r>
          </w:p>
        </w:tc>
      </w:tr>
      <w:tr w:rsidR="001F7804" w:rsidRPr="00200ACD" w14:paraId="0B7DF6B2" w14:textId="77777777" w:rsidTr="001F7804">
        <w:trPr>
          <w:trHeight w:val="285"/>
        </w:trPr>
        <w:tc>
          <w:tcPr>
            <w:tcW w:w="2685" w:type="dxa"/>
            <w:tcBorders>
              <w:top w:val="single" w:sz="6" w:space="0" w:color="auto"/>
              <w:left w:val="single" w:sz="6" w:space="0" w:color="auto"/>
              <w:bottom w:val="single" w:sz="6" w:space="0" w:color="auto"/>
              <w:right w:val="single" w:sz="6" w:space="0" w:color="auto"/>
            </w:tcBorders>
            <w:hideMark/>
          </w:tcPr>
          <w:p w14:paraId="62CE4923" w14:textId="77777777" w:rsidR="001F7804" w:rsidRPr="00200ACD" w:rsidRDefault="001F7804" w:rsidP="00D05E67">
            <w:pPr>
              <w:spacing w:after="0" w:line="240" w:lineRule="auto"/>
              <w:textAlignment w:val="baseline"/>
              <w:rPr>
                <w:rFonts w:ascii="Arial Narrow" w:eastAsia="Times New Roman" w:hAnsi="Arial Narrow" w:cs="Times New Roman"/>
                <w:lang w:eastAsia="sk-SK"/>
              </w:rPr>
            </w:pPr>
            <w:r w:rsidRPr="00200ACD">
              <w:rPr>
                <w:rFonts w:ascii="Arial Narrow" w:eastAsia="Times New Roman" w:hAnsi="Arial Narrow" w:cs="Times New Roman"/>
                <w:color w:val="000000"/>
                <w:lang w:eastAsia="sk-SK"/>
              </w:rPr>
              <w:t> </w:t>
            </w:r>
          </w:p>
        </w:tc>
        <w:tc>
          <w:tcPr>
            <w:tcW w:w="3540" w:type="dxa"/>
            <w:tcBorders>
              <w:top w:val="single" w:sz="6" w:space="0" w:color="auto"/>
              <w:left w:val="single" w:sz="6" w:space="0" w:color="auto"/>
              <w:bottom w:val="single" w:sz="6" w:space="0" w:color="auto"/>
              <w:right w:val="single" w:sz="6" w:space="0" w:color="auto"/>
            </w:tcBorders>
            <w:hideMark/>
          </w:tcPr>
          <w:p w14:paraId="1ED8B96E" w14:textId="77777777" w:rsidR="001F7804" w:rsidRPr="00200ACD" w:rsidRDefault="001F7804" w:rsidP="00D05E67">
            <w:pPr>
              <w:spacing w:after="0" w:line="240" w:lineRule="auto"/>
              <w:textAlignment w:val="baseline"/>
              <w:rPr>
                <w:rFonts w:ascii="Arial Narrow" w:eastAsia="Times New Roman" w:hAnsi="Arial Narrow" w:cs="Times New Roman"/>
                <w:lang w:eastAsia="sk-SK"/>
              </w:rPr>
            </w:pPr>
            <w:r w:rsidRPr="00200ACD">
              <w:rPr>
                <w:rFonts w:ascii="Arial Narrow" w:eastAsia="Times New Roman" w:hAnsi="Arial Narrow" w:cs="Times New Roman"/>
                <w:color w:val="000000"/>
                <w:lang w:eastAsia="sk-SK"/>
              </w:rPr>
              <w:t> </w:t>
            </w:r>
          </w:p>
        </w:tc>
        <w:tc>
          <w:tcPr>
            <w:tcW w:w="2550" w:type="dxa"/>
            <w:tcBorders>
              <w:top w:val="single" w:sz="6" w:space="0" w:color="auto"/>
              <w:left w:val="single" w:sz="6" w:space="0" w:color="auto"/>
              <w:bottom w:val="single" w:sz="6" w:space="0" w:color="auto"/>
              <w:right w:val="single" w:sz="6" w:space="0" w:color="auto"/>
            </w:tcBorders>
            <w:hideMark/>
          </w:tcPr>
          <w:p w14:paraId="7B4E7225" w14:textId="77777777" w:rsidR="001F7804" w:rsidRPr="00200ACD" w:rsidRDefault="001F7804" w:rsidP="00D05E67">
            <w:pPr>
              <w:spacing w:after="0" w:line="240" w:lineRule="auto"/>
              <w:textAlignment w:val="baseline"/>
              <w:rPr>
                <w:rFonts w:ascii="Arial Narrow" w:eastAsia="Times New Roman" w:hAnsi="Arial Narrow" w:cs="Times New Roman"/>
                <w:lang w:eastAsia="sk-SK"/>
              </w:rPr>
            </w:pPr>
            <w:r w:rsidRPr="00200ACD">
              <w:rPr>
                <w:rFonts w:ascii="Arial Narrow" w:eastAsia="Times New Roman" w:hAnsi="Arial Narrow" w:cs="Times New Roman"/>
                <w:color w:val="000000"/>
                <w:lang w:eastAsia="sk-SK"/>
              </w:rPr>
              <w:t> </w:t>
            </w:r>
          </w:p>
        </w:tc>
      </w:tr>
      <w:tr w:rsidR="001F7804" w:rsidRPr="00200ACD" w14:paraId="0F3754C7" w14:textId="77777777" w:rsidTr="001F7804">
        <w:trPr>
          <w:trHeight w:val="285"/>
        </w:trPr>
        <w:tc>
          <w:tcPr>
            <w:tcW w:w="2685" w:type="dxa"/>
            <w:tcBorders>
              <w:top w:val="single" w:sz="6" w:space="0" w:color="auto"/>
              <w:left w:val="single" w:sz="6" w:space="0" w:color="auto"/>
              <w:bottom w:val="single" w:sz="6" w:space="0" w:color="auto"/>
              <w:right w:val="single" w:sz="6" w:space="0" w:color="auto"/>
            </w:tcBorders>
            <w:hideMark/>
          </w:tcPr>
          <w:p w14:paraId="7A6DCAE0" w14:textId="77777777" w:rsidR="001F7804" w:rsidRPr="00200ACD" w:rsidRDefault="001F7804" w:rsidP="00D05E67">
            <w:pPr>
              <w:spacing w:after="0" w:line="240" w:lineRule="auto"/>
              <w:textAlignment w:val="baseline"/>
              <w:rPr>
                <w:rFonts w:ascii="Arial Narrow" w:eastAsia="Times New Roman" w:hAnsi="Arial Narrow" w:cs="Times New Roman"/>
                <w:lang w:eastAsia="sk-SK"/>
              </w:rPr>
            </w:pPr>
            <w:r w:rsidRPr="00200ACD">
              <w:rPr>
                <w:rFonts w:ascii="Arial Narrow" w:eastAsia="Times New Roman" w:hAnsi="Arial Narrow" w:cs="Times New Roman"/>
                <w:color w:val="000000"/>
                <w:lang w:eastAsia="sk-SK"/>
              </w:rPr>
              <w:t> </w:t>
            </w:r>
          </w:p>
        </w:tc>
        <w:tc>
          <w:tcPr>
            <w:tcW w:w="3540" w:type="dxa"/>
            <w:tcBorders>
              <w:top w:val="single" w:sz="6" w:space="0" w:color="auto"/>
              <w:left w:val="single" w:sz="6" w:space="0" w:color="auto"/>
              <w:bottom w:val="single" w:sz="6" w:space="0" w:color="auto"/>
              <w:right w:val="single" w:sz="6" w:space="0" w:color="auto"/>
            </w:tcBorders>
            <w:hideMark/>
          </w:tcPr>
          <w:p w14:paraId="610CE6C3" w14:textId="77777777" w:rsidR="001F7804" w:rsidRPr="00200ACD" w:rsidRDefault="001F7804" w:rsidP="00D05E67">
            <w:pPr>
              <w:spacing w:after="0" w:line="240" w:lineRule="auto"/>
              <w:textAlignment w:val="baseline"/>
              <w:rPr>
                <w:rFonts w:ascii="Arial Narrow" w:eastAsia="Times New Roman" w:hAnsi="Arial Narrow" w:cs="Times New Roman"/>
                <w:lang w:eastAsia="sk-SK"/>
              </w:rPr>
            </w:pPr>
            <w:r w:rsidRPr="00200ACD">
              <w:rPr>
                <w:rFonts w:ascii="Arial Narrow" w:eastAsia="Times New Roman" w:hAnsi="Arial Narrow" w:cs="Times New Roman"/>
                <w:color w:val="000000"/>
                <w:lang w:eastAsia="sk-SK"/>
              </w:rPr>
              <w:t> </w:t>
            </w:r>
          </w:p>
        </w:tc>
        <w:tc>
          <w:tcPr>
            <w:tcW w:w="2550" w:type="dxa"/>
            <w:tcBorders>
              <w:top w:val="single" w:sz="6" w:space="0" w:color="auto"/>
              <w:left w:val="single" w:sz="6" w:space="0" w:color="auto"/>
              <w:bottom w:val="single" w:sz="6" w:space="0" w:color="auto"/>
              <w:right w:val="single" w:sz="6" w:space="0" w:color="auto"/>
            </w:tcBorders>
            <w:hideMark/>
          </w:tcPr>
          <w:p w14:paraId="46FDBC8D" w14:textId="77777777" w:rsidR="001F7804" w:rsidRPr="00200ACD" w:rsidRDefault="001F7804" w:rsidP="00D05E67">
            <w:pPr>
              <w:spacing w:after="0" w:line="240" w:lineRule="auto"/>
              <w:textAlignment w:val="baseline"/>
              <w:rPr>
                <w:rFonts w:ascii="Arial Narrow" w:eastAsia="Times New Roman" w:hAnsi="Arial Narrow" w:cs="Times New Roman"/>
                <w:lang w:eastAsia="sk-SK"/>
              </w:rPr>
            </w:pPr>
            <w:r w:rsidRPr="00200ACD">
              <w:rPr>
                <w:rFonts w:ascii="Arial Narrow" w:eastAsia="Times New Roman" w:hAnsi="Arial Narrow" w:cs="Times New Roman"/>
                <w:color w:val="000000"/>
                <w:lang w:eastAsia="sk-SK"/>
              </w:rPr>
              <w:t> </w:t>
            </w:r>
          </w:p>
        </w:tc>
      </w:tr>
    </w:tbl>
    <w:p w14:paraId="40F7DA6E" w14:textId="4FAB5633" w:rsidR="001F7804" w:rsidRPr="00200ACD" w:rsidRDefault="001F7804" w:rsidP="00D05E67">
      <w:pPr>
        <w:spacing w:after="0" w:line="240" w:lineRule="auto"/>
        <w:jc w:val="both"/>
        <w:textAlignment w:val="baseline"/>
        <w:rPr>
          <w:rFonts w:ascii="Arial Narrow" w:eastAsia="Times New Roman" w:hAnsi="Arial Narrow" w:cs="Segoe UI"/>
          <w:lang w:eastAsia="sk-SK"/>
        </w:rPr>
      </w:pPr>
    </w:p>
    <w:p w14:paraId="61BA752C" w14:textId="6F76B266" w:rsidR="00D05E67" w:rsidRPr="00200ACD" w:rsidRDefault="00D05E67" w:rsidP="00D05E67">
      <w:pPr>
        <w:spacing w:after="0" w:line="240" w:lineRule="auto"/>
        <w:ind w:left="2115"/>
        <w:textAlignment w:val="baseline"/>
        <w:rPr>
          <w:rFonts w:ascii="Arial Narrow" w:eastAsia="Times New Roman" w:hAnsi="Arial Narrow" w:cs="Segoe UI"/>
          <w:b/>
          <w:bCs/>
          <w:color w:val="000000"/>
          <w:lang w:eastAsia="sk-SK"/>
        </w:rPr>
      </w:pPr>
      <w:r w:rsidRPr="00200ACD">
        <w:rPr>
          <w:rFonts w:ascii="Arial Narrow" w:eastAsia="Times New Roman" w:hAnsi="Arial Narrow" w:cs="Segoe UI"/>
          <w:b/>
          <w:bCs/>
          <w:color w:val="000000"/>
          <w:lang w:eastAsia="sk-SK"/>
        </w:rPr>
        <w:t>KOMBINÁCIA VIACERÝCH SYSTÉMOV FINANCOVANIA </w:t>
      </w:r>
    </w:p>
    <w:p w14:paraId="36E1BF22" w14:textId="77777777" w:rsidR="001F7804" w:rsidRPr="00200ACD" w:rsidRDefault="001F7804" w:rsidP="00D05E67">
      <w:pPr>
        <w:spacing w:after="0" w:line="240" w:lineRule="auto"/>
        <w:jc w:val="both"/>
        <w:textAlignment w:val="baseline"/>
        <w:rPr>
          <w:rFonts w:ascii="Arial Narrow" w:eastAsia="Times New Roman" w:hAnsi="Arial Narrow" w:cs="Segoe UI"/>
          <w:lang w:eastAsia="sk-SK"/>
        </w:rPr>
      </w:pPr>
      <w:r w:rsidRPr="00200ACD">
        <w:rPr>
          <w:rFonts w:ascii="Arial Narrow" w:eastAsia="Times New Roman" w:hAnsi="Arial Narrow" w:cs="Segoe UI"/>
          <w:color w:val="000000"/>
          <w:lang w:eastAsia="sk-SK"/>
        </w:rPr>
        <w:t xml:space="preserve">Pri financovaní opatrení z prostriedkov mechanizmu sa môže kombinovať systém predfinancovania, zálohových platieb a systém refundácie. Vykonávateľ zváži vhodnosť využívania kombinácie jednotlivých systémov financovania predovšetkým vo vzťahu k typu výdavkov a charakteru realizovaných aktivít. Kombinovanie jednotlivých systémov financovania je možné iba za podmienky, že konkrétny výdavok môže byť vykázaný len v rámci jedného systému financovania. V prípade kombinácie systémov financovania platí, že </w:t>
      </w:r>
      <w:proofErr w:type="spellStart"/>
      <w:r w:rsidRPr="00200ACD">
        <w:rPr>
          <w:rFonts w:ascii="Arial Narrow" w:eastAsia="Times New Roman" w:hAnsi="Arial Narrow" w:cs="Segoe UI"/>
          <w:color w:val="000000"/>
          <w:lang w:eastAsia="sk-SK"/>
        </w:rPr>
        <w:t>ŽoP</w:t>
      </w:r>
      <w:proofErr w:type="spellEnd"/>
      <w:r w:rsidRPr="00200ACD">
        <w:rPr>
          <w:rFonts w:ascii="Arial Narrow" w:eastAsia="Times New Roman" w:hAnsi="Arial Narrow" w:cs="Segoe UI"/>
          <w:color w:val="000000"/>
          <w:lang w:eastAsia="sk-SK"/>
        </w:rPr>
        <w:t xml:space="preserve"> sa predkladá samostatne za každý jeden z uplatňovaných systémov financovania. </w:t>
      </w:r>
    </w:p>
    <w:p w14:paraId="0D6E5A97" w14:textId="77777777" w:rsidR="001F7804" w:rsidRPr="00200ACD" w:rsidRDefault="001F7804" w:rsidP="00D05E67">
      <w:pPr>
        <w:spacing w:after="0" w:line="240" w:lineRule="auto"/>
        <w:jc w:val="both"/>
        <w:textAlignment w:val="baseline"/>
        <w:rPr>
          <w:rFonts w:ascii="Arial Narrow" w:eastAsia="Times New Roman" w:hAnsi="Arial Narrow" w:cs="Segoe UI"/>
          <w:lang w:eastAsia="sk-SK"/>
        </w:rPr>
      </w:pPr>
      <w:r w:rsidRPr="00200ACD">
        <w:rPr>
          <w:rFonts w:ascii="Arial Narrow" w:eastAsia="Times New Roman" w:hAnsi="Arial Narrow" w:cs="Segoe UI"/>
          <w:color w:val="000000"/>
          <w:lang w:eastAsia="sk-SK"/>
        </w:rPr>
        <w:t> </w:t>
      </w:r>
    </w:p>
    <w:p w14:paraId="5D960129" w14:textId="3007116D" w:rsidR="001F7804" w:rsidRPr="00200ACD" w:rsidRDefault="001F7804" w:rsidP="00D05E67">
      <w:pPr>
        <w:spacing w:after="0" w:line="240" w:lineRule="auto"/>
        <w:jc w:val="both"/>
        <w:textAlignment w:val="baseline"/>
        <w:rPr>
          <w:rFonts w:ascii="Arial Narrow" w:eastAsia="Times New Roman" w:hAnsi="Arial Narrow" w:cs="Segoe UI"/>
          <w:lang w:eastAsia="sk-SK"/>
        </w:rPr>
      </w:pPr>
      <w:r w:rsidRPr="00200ACD">
        <w:rPr>
          <w:rFonts w:ascii="Arial Narrow" w:eastAsia="Times New Roman" w:hAnsi="Arial Narrow" w:cs="Segoe UI"/>
          <w:color w:val="000000"/>
          <w:lang w:eastAsia="sk-SK"/>
        </w:rPr>
        <w:t>V prípade, ak celková výška poskytnutých finančných prostriedkov pridelených vykonávateľom prijímateľovi v časti Stanovenie výšky prostriedkov mechanizmu je vyššia ako oprávnené náklady prijímateľa za sledované obdobie, postupuje sa podľa časti Vysporiadanie finančných vzťahov. </w:t>
      </w:r>
    </w:p>
    <w:p w14:paraId="3CBCBC28" w14:textId="07D12064" w:rsidR="001F7804" w:rsidRPr="00200ACD" w:rsidRDefault="001F7804" w:rsidP="00D05E67">
      <w:pPr>
        <w:spacing w:after="0" w:line="240" w:lineRule="auto"/>
        <w:jc w:val="both"/>
        <w:textAlignment w:val="baseline"/>
        <w:rPr>
          <w:rFonts w:ascii="Arial Narrow" w:eastAsia="Times New Roman" w:hAnsi="Arial Narrow" w:cs="Segoe UI"/>
          <w:lang w:eastAsia="sk-SK"/>
        </w:rPr>
      </w:pPr>
      <w:r w:rsidRPr="00200ACD">
        <w:rPr>
          <w:rFonts w:ascii="Arial Narrow" w:eastAsia="Times New Roman" w:hAnsi="Arial Narrow" w:cs="Segoe UI"/>
          <w:color w:val="000000"/>
          <w:lang w:eastAsia="sk-SK"/>
        </w:rPr>
        <w:t>Na poskytnuté prostriedky mechanizmu sa: </w:t>
      </w:r>
    </w:p>
    <w:p w14:paraId="2F8B2545" w14:textId="77777777" w:rsidR="001F7804" w:rsidRPr="00200ACD" w:rsidRDefault="001F7804" w:rsidP="00D05E67">
      <w:pPr>
        <w:spacing w:after="0" w:line="240" w:lineRule="auto"/>
        <w:jc w:val="both"/>
        <w:textAlignment w:val="baseline"/>
        <w:rPr>
          <w:rFonts w:ascii="Arial Narrow" w:eastAsia="Times New Roman" w:hAnsi="Arial Narrow" w:cs="Segoe UI"/>
          <w:lang w:eastAsia="sk-SK"/>
        </w:rPr>
      </w:pPr>
      <w:r w:rsidRPr="00200ACD">
        <w:rPr>
          <w:rFonts w:ascii="Arial Narrow" w:eastAsia="Times New Roman" w:hAnsi="Arial Narrow" w:cs="Segoe UI"/>
          <w:color w:val="000000"/>
          <w:lang w:eastAsia="sk-SK"/>
        </w:rPr>
        <w:t>- neuplatňuje DPH, s výnimkou prípadov, keď nie je vymáhateľná podľa vnútroštátnych právnych predpisov o DPH, </w:t>
      </w:r>
    </w:p>
    <w:p w14:paraId="0821A0A3" w14:textId="28AC9325" w:rsidR="001F7804" w:rsidRDefault="001F7804" w:rsidP="00D05E67">
      <w:pPr>
        <w:spacing w:after="0" w:line="240" w:lineRule="auto"/>
        <w:jc w:val="both"/>
        <w:textAlignment w:val="baseline"/>
        <w:rPr>
          <w:rFonts w:ascii="Arial Narrow" w:eastAsia="Times New Roman" w:hAnsi="Arial Narrow" w:cs="Segoe UI"/>
          <w:color w:val="000000"/>
          <w:lang w:eastAsia="sk-SK"/>
        </w:rPr>
      </w:pPr>
      <w:r w:rsidRPr="00200ACD">
        <w:rPr>
          <w:rFonts w:ascii="Arial Narrow" w:eastAsia="Times New Roman" w:hAnsi="Arial Narrow" w:cs="Segoe UI"/>
          <w:color w:val="000000"/>
          <w:lang w:eastAsia="sk-SK"/>
        </w:rPr>
        <w:t>- uplatňujú povinnosti vymedzené zákonom č. 343/2015 Z. z. o verejnom obstarávaní a o zmene a doplnení niektorých zákonov v znení neskorších predpisov.</w:t>
      </w:r>
    </w:p>
    <w:p w14:paraId="7F95CDA0" w14:textId="77777777" w:rsidR="00BA1C66" w:rsidRPr="00200ACD" w:rsidRDefault="00BA1C66" w:rsidP="00D05E67">
      <w:pPr>
        <w:spacing w:after="0" w:line="240" w:lineRule="auto"/>
        <w:jc w:val="both"/>
        <w:textAlignment w:val="baseline"/>
        <w:rPr>
          <w:rFonts w:ascii="Arial Narrow" w:eastAsia="Times New Roman" w:hAnsi="Arial Narrow" w:cs="Segoe UI"/>
          <w:lang w:eastAsia="sk-SK"/>
        </w:rPr>
      </w:pPr>
    </w:p>
    <w:p w14:paraId="0D1C3528" w14:textId="77777777" w:rsidR="001F7804" w:rsidRPr="00200ACD" w:rsidRDefault="001F7804" w:rsidP="00D05E67">
      <w:pPr>
        <w:spacing w:after="0" w:line="240" w:lineRule="auto"/>
        <w:textAlignment w:val="baseline"/>
        <w:rPr>
          <w:rFonts w:ascii="Arial Narrow" w:eastAsia="Times New Roman" w:hAnsi="Arial Narrow" w:cs="Segoe UI"/>
          <w:lang w:eastAsia="sk-SK"/>
        </w:rPr>
      </w:pPr>
      <w:r w:rsidRPr="00200ACD">
        <w:rPr>
          <w:rFonts w:ascii="Arial Narrow" w:eastAsia="Times New Roman" w:hAnsi="Arial Narrow" w:cs="Segoe UI"/>
          <w:b/>
          <w:bCs/>
          <w:color w:val="000000"/>
          <w:lang w:eastAsia="sk-SK"/>
        </w:rPr>
        <w:lastRenderedPageBreak/>
        <w:t>Oprávnenými výdavkami projektu sú:</w:t>
      </w:r>
      <w:r w:rsidRPr="00200ACD">
        <w:rPr>
          <w:rFonts w:ascii="Arial Narrow" w:eastAsia="Times New Roman" w:hAnsi="Arial Narrow" w:cs="Segoe UI"/>
          <w:color w:val="000000"/>
          <w:lang w:eastAsia="sk-SK"/>
        </w:rPr>
        <w:t> </w:t>
      </w:r>
    </w:p>
    <w:p w14:paraId="0E2FEBE4" w14:textId="77777777" w:rsidR="001F7804" w:rsidRPr="00200ACD" w:rsidRDefault="001F7804" w:rsidP="00D05E67">
      <w:pPr>
        <w:numPr>
          <w:ilvl w:val="0"/>
          <w:numId w:val="2"/>
        </w:numPr>
        <w:spacing w:after="0" w:line="240" w:lineRule="auto"/>
        <w:ind w:left="0" w:firstLine="0"/>
        <w:textAlignment w:val="baseline"/>
        <w:rPr>
          <w:rFonts w:ascii="Arial Narrow" w:eastAsia="Times New Roman" w:hAnsi="Arial Narrow" w:cs="Segoe UI"/>
          <w:lang w:eastAsia="sk-SK"/>
        </w:rPr>
      </w:pPr>
      <w:r w:rsidRPr="00200ACD">
        <w:rPr>
          <w:rFonts w:ascii="Arial Narrow" w:eastAsia="Times New Roman" w:hAnsi="Arial Narrow" w:cs="Segoe UI"/>
          <w:lang w:eastAsia="sk-SK"/>
        </w:rPr>
        <w:t>711005 Nákup ostatných nehmotných aktív </w:t>
      </w:r>
    </w:p>
    <w:p w14:paraId="5F7951AF" w14:textId="77777777" w:rsidR="001F7804" w:rsidRPr="00200ACD" w:rsidRDefault="001F7804" w:rsidP="00D05E67">
      <w:pPr>
        <w:numPr>
          <w:ilvl w:val="0"/>
          <w:numId w:val="2"/>
        </w:numPr>
        <w:spacing w:after="0" w:line="240" w:lineRule="auto"/>
        <w:ind w:left="0" w:firstLine="0"/>
        <w:textAlignment w:val="baseline"/>
        <w:rPr>
          <w:rFonts w:ascii="Arial Narrow" w:eastAsia="Times New Roman" w:hAnsi="Arial Narrow" w:cs="Segoe UI"/>
          <w:lang w:eastAsia="sk-SK"/>
        </w:rPr>
      </w:pPr>
      <w:r w:rsidRPr="00200ACD">
        <w:rPr>
          <w:rFonts w:ascii="Arial Narrow" w:eastAsia="Times New Roman" w:hAnsi="Arial Narrow" w:cs="Segoe UI"/>
          <w:lang w:eastAsia="sk-SK"/>
        </w:rPr>
        <w:t>711003 Nákup softvéru </w:t>
      </w:r>
    </w:p>
    <w:p w14:paraId="4C3F87D5" w14:textId="77777777" w:rsidR="001F7804" w:rsidRPr="00200ACD" w:rsidRDefault="001F7804" w:rsidP="00D05E67">
      <w:pPr>
        <w:numPr>
          <w:ilvl w:val="0"/>
          <w:numId w:val="2"/>
        </w:numPr>
        <w:spacing w:after="0" w:line="240" w:lineRule="auto"/>
        <w:ind w:left="0" w:firstLine="0"/>
        <w:textAlignment w:val="baseline"/>
        <w:rPr>
          <w:rFonts w:ascii="Arial Narrow" w:eastAsia="Times New Roman" w:hAnsi="Arial Narrow" w:cs="Segoe UI"/>
          <w:lang w:eastAsia="sk-SK"/>
        </w:rPr>
      </w:pPr>
      <w:r w:rsidRPr="00200ACD">
        <w:rPr>
          <w:rFonts w:ascii="Arial Narrow" w:eastAsia="Times New Roman" w:hAnsi="Arial Narrow" w:cs="Segoe UI"/>
          <w:lang w:eastAsia="sk-SK"/>
        </w:rPr>
        <w:t>711004 Nákup licencií </w:t>
      </w:r>
    </w:p>
    <w:p w14:paraId="3C4AC760" w14:textId="77777777" w:rsidR="001F7804" w:rsidRPr="00200ACD" w:rsidRDefault="001F7804" w:rsidP="00D05E67">
      <w:pPr>
        <w:numPr>
          <w:ilvl w:val="0"/>
          <w:numId w:val="2"/>
        </w:numPr>
        <w:spacing w:after="0" w:line="240" w:lineRule="auto"/>
        <w:ind w:left="0" w:firstLine="0"/>
        <w:textAlignment w:val="baseline"/>
        <w:rPr>
          <w:rFonts w:ascii="Arial Narrow" w:eastAsia="Times New Roman" w:hAnsi="Arial Narrow" w:cs="Segoe UI"/>
          <w:lang w:eastAsia="sk-SK"/>
        </w:rPr>
      </w:pPr>
      <w:r w:rsidRPr="00200ACD">
        <w:rPr>
          <w:rFonts w:ascii="Arial Narrow" w:eastAsia="Times New Roman" w:hAnsi="Arial Narrow" w:cs="Segoe UI"/>
          <w:lang w:eastAsia="sk-SK"/>
        </w:rPr>
        <w:t>717002 Rekonštrukcia a modernizácia stavieb </w:t>
      </w:r>
    </w:p>
    <w:p w14:paraId="1BCF9547" w14:textId="77777777" w:rsidR="001F7804" w:rsidRPr="00200ACD" w:rsidRDefault="001F7804" w:rsidP="00D05E67">
      <w:pPr>
        <w:numPr>
          <w:ilvl w:val="0"/>
          <w:numId w:val="3"/>
        </w:numPr>
        <w:spacing w:after="0" w:line="240" w:lineRule="auto"/>
        <w:ind w:left="0" w:firstLine="0"/>
        <w:textAlignment w:val="baseline"/>
        <w:rPr>
          <w:rFonts w:ascii="Arial Narrow" w:eastAsia="Times New Roman" w:hAnsi="Arial Narrow" w:cs="Segoe UI"/>
          <w:lang w:eastAsia="sk-SK"/>
        </w:rPr>
      </w:pPr>
      <w:r w:rsidRPr="00200ACD">
        <w:rPr>
          <w:rFonts w:ascii="Arial Narrow" w:eastAsia="Times New Roman" w:hAnsi="Arial Narrow" w:cs="Segoe UI"/>
          <w:lang w:eastAsia="sk-SK"/>
        </w:rPr>
        <w:t>716 Prípravná a projektová dokumentácia   </w:t>
      </w:r>
    </w:p>
    <w:p w14:paraId="059E91C0" w14:textId="77777777" w:rsidR="001F7804" w:rsidRPr="00200ACD" w:rsidRDefault="001F7804" w:rsidP="00D05E67">
      <w:pPr>
        <w:numPr>
          <w:ilvl w:val="0"/>
          <w:numId w:val="3"/>
        </w:numPr>
        <w:spacing w:after="0" w:line="240" w:lineRule="auto"/>
        <w:ind w:left="0" w:firstLine="0"/>
        <w:textAlignment w:val="baseline"/>
        <w:rPr>
          <w:rFonts w:ascii="Arial Narrow" w:eastAsia="Times New Roman" w:hAnsi="Arial Narrow" w:cs="Segoe UI"/>
          <w:lang w:eastAsia="sk-SK"/>
        </w:rPr>
      </w:pPr>
      <w:r w:rsidRPr="00200ACD">
        <w:rPr>
          <w:rFonts w:ascii="Arial Narrow" w:eastAsia="Times New Roman" w:hAnsi="Arial Narrow" w:cs="Segoe UI"/>
          <w:lang w:eastAsia="sk-SK"/>
        </w:rPr>
        <w:t>713001 Nákup interiérového vybavenia </w:t>
      </w:r>
    </w:p>
    <w:p w14:paraId="2F4A14C5" w14:textId="77777777" w:rsidR="001F7804" w:rsidRPr="00200ACD" w:rsidRDefault="001F7804" w:rsidP="00D05E67">
      <w:pPr>
        <w:numPr>
          <w:ilvl w:val="0"/>
          <w:numId w:val="3"/>
        </w:numPr>
        <w:spacing w:after="0" w:line="240" w:lineRule="auto"/>
        <w:ind w:left="0" w:firstLine="0"/>
        <w:textAlignment w:val="baseline"/>
        <w:rPr>
          <w:rFonts w:ascii="Arial Narrow" w:eastAsia="Times New Roman" w:hAnsi="Arial Narrow" w:cs="Segoe UI"/>
          <w:lang w:eastAsia="sk-SK"/>
        </w:rPr>
      </w:pPr>
      <w:r w:rsidRPr="00200ACD">
        <w:rPr>
          <w:rFonts w:ascii="Arial Narrow" w:eastAsia="Times New Roman" w:hAnsi="Arial Narrow" w:cs="Segoe UI"/>
          <w:lang w:eastAsia="sk-SK"/>
        </w:rPr>
        <w:t>713002 Nákup výpočtovej techniky </w:t>
      </w:r>
    </w:p>
    <w:p w14:paraId="480B8EE0" w14:textId="77777777" w:rsidR="001F7804" w:rsidRPr="00200ACD" w:rsidRDefault="001F7804" w:rsidP="00D05E67">
      <w:pPr>
        <w:numPr>
          <w:ilvl w:val="0"/>
          <w:numId w:val="3"/>
        </w:numPr>
        <w:spacing w:after="0" w:line="240" w:lineRule="auto"/>
        <w:ind w:left="0" w:firstLine="0"/>
        <w:textAlignment w:val="baseline"/>
        <w:rPr>
          <w:rFonts w:ascii="Arial Narrow" w:eastAsia="Times New Roman" w:hAnsi="Arial Narrow" w:cs="Segoe UI"/>
          <w:lang w:eastAsia="sk-SK"/>
        </w:rPr>
      </w:pPr>
      <w:r w:rsidRPr="00200ACD">
        <w:rPr>
          <w:rFonts w:ascii="Arial Narrow" w:eastAsia="Times New Roman" w:hAnsi="Arial Narrow" w:cs="Segoe UI"/>
          <w:lang w:eastAsia="sk-SK"/>
        </w:rPr>
        <w:t>713003 Nákup telekomunikačnej techniky </w:t>
      </w:r>
    </w:p>
    <w:p w14:paraId="7E7501E3" w14:textId="77777777" w:rsidR="001F7804" w:rsidRPr="00200ACD" w:rsidRDefault="001F7804" w:rsidP="00D05E67">
      <w:pPr>
        <w:numPr>
          <w:ilvl w:val="0"/>
          <w:numId w:val="3"/>
        </w:numPr>
        <w:spacing w:after="0" w:line="240" w:lineRule="auto"/>
        <w:ind w:left="0" w:firstLine="0"/>
        <w:textAlignment w:val="baseline"/>
        <w:rPr>
          <w:rFonts w:ascii="Arial Narrow" w:eastAsia="Times New Roman" w:hAnsi="Arial Narrow" w:cs="Segoe UI"/>
          <w:lang w:eastAsia="sk-SK"/>
        </w:rPr>
      </w:pPr>
      <w:r w:rsidRPr="00200ACD">
        <w:rPr>
          <w:rFonts w:ascii="Arial Narrow" w:eastAsia="Times New Roman" w:hAnsi="Arial Narrow" w:cs="Segoe UI"/>
          <w:lang w:eastAsia="sk-SK"/>
        </w:rPr>
        <w:t>713004 Nákup prevádzkových strojov, prístrojov, zariadení, techniky a</w:t>
      </w:r>
      <w:r w:rsidRPr="00200ACD">
        <w:rPr>
          <w:rFonts w:ascii="Arial" w:eastAsia="Times New Roman" w:hAnsi="Arial" w:cs="Arial"/>
          <w:lang w:eastAsia="sk-SK"/>
        </w:rPr>
        <w:t> </w:t>
      </w:r>
      <w:r w:rsidRPr="00200ACD">
        <w:rPr>
          <w:rFonts w:ascii="Arial Narrow" w:eastAsia="Times New Roman" w:hAnsi="Arial Narrow" w:cs="Segoe UI"/>
          <w:lang w:eastAsia="sk-SK"/>
        </w:rPr>
        <w:t>n</w:t>
      </w:r>
      <w:r w:rsidRPr="00200ACD">
        <w:rPr>
          <w:rFonts w:ascii="Arial Narrow" w:eastAsia="Times New Roman" w:hAnsi="Arial Narrow" w:cs="Arial Narrow"/>
          <w:lang w:eastAsia="sk-SK"/>
        </w:rPr>
        <w:t>á</w:t>
      </w:r>
      <w:r w:rsidRPr="00200ACD">
        <w:rPr>
          <w:rFonts w:ascii="Arial Narrow" w:eastAsia="Times New Roman" w:hAnsi="Arial Narrow" w:cs="Segoe UI"/>
          <w:lang w:eastAsia="sk-SK"/>
        </w:rPr>
        <w:t>radia </w:t>
      </w:r>
    </w:p>
    <w:p w14:paraId="69D64B7C" w14:textId="77777777" w:rsidR="001F7804" w:rsidRPr="00200ACD" w:rsidRDefault="001F7804" w:rsidP="00D05E67">
      <w:pPr>
        <w:numPr>
          <w:ilvl w:val="0"/>
          <w:numId w:val="4"/>
        </w:numPr>
        <w:spacing w:after="0" w:line="240" w:lineRule="auto"/>
        <w:ind w:left="0" w:firstLine="0"/>
        <w:textAlignment w:val="baseline"/>
        <w:rPr>
          <w:rFonts w:ascii="Arial Narrow" w:eastAsia="Times New Roman" w:hAnsi="Arial Narrow" w:cs="Segoe UI"/>
          <w:lang w:eastAsia="sk-SK"/>
        </w:rPr>
      </w:pPr>
      <w:r w:rsidRPr="00200ACD">
        <w:rPr>
          <w:rFonts w:ascii="Arial Narrow" w:eastAsia="Times New Roman" w:hAnsi="Arial Narrow" w:cs="Segoe UI"/>
          <w:lang w:eastAsia="sk-SK"/>
        </w:rPr>
        <w:t>713005 Nákup špeciálnych strojov, prístrojov, zariadení, techniky, náradia a</w:t>
      </w:r>
      <w:r w:rsidRPr="00200ACD">
        <w:rPr>
          <w:rFonts w:ascii="Arial" w:eastAsia="Times New Roman" w:hAnsi="Arial" w:cs="Arial"/>
          <w:lang w:eastAsia="sk-SK"/>
        </w:rPr>
        <w:t> </w:t>
      </w:r>
      <w:r w:rsidRPr="00200ACD">
        <w:rPr>
          <w:rFonts w:ascii="Arial Narrow" w:eastAsia="Times New Roman" w:hAnsi="Arial Narrow" w:cs="Segoe UI"/>
          <w:lang w:eastAsia="sk-SK"/>
        </w:rPr>
        <w:t>materi</w:t>
      </w:r>
      <w:r w:rsidRPr="00200ACD">
        <w:rPr>
          <w:rFonts w:ascii="Arial Narrow" w:eastAsia="Times New Roman" w:hAnsi="Arial Narrow" w:cs="Arial Narrow"/>
          <w:lang w:eastAsia="sk-SK"/>
        </w:rPr>
        <w:t>á</w:t>
      </w:r>
      <w:r w:rsidRPr="00200ACD">
        <w:rPr>
          <w:rFonts w:ascii="Arial Narrow" w:eastAsia="Times New Roman" w:hAnsi="Arial Narrow" w:cs="Segoe UI"/>
          <w:lang w:eastAsia="sk-SK"/>
        </w:rPr>
        <w:t>lu </w:t>
      </w:r>
    </w:p>
    <w:p w14:paraId="5D1AD526" w14:textId="77777777" w:rsidR="001F7804" w:rsidRPr="00200ACD" w:rsidRDefault="001F7804" w:rsidP="00D05E67">
      <w:pPr>
        <w:numPr>
          <w:ilvl w:val="0"/>
          <w:numId w:val="4"/>
        </w:numPr>
        <w:spacing w:after="0" w:line="240" w:lineRule="auto"/>
        <w:ind w:left="0" w:firstLine="0"/>
        <w:textAlignment w:val="baseline"/>
        <w:rPr>
          <w:rFonts w:ascii="Arial Narrow" w:eastAsia="Times New Roman" w:hAnsi="Arial Narrow" w:cs="Segoe UI"/>
          <w:lang w:eastAsia="sk-SK"/>
        </w:rPr>
      </w:pPr>
      <w:r w:rsidRPr="00200ACD">
        <w:rPr>
          <w:rFonts w:ascii="Arial Narrow" w:eastAsia="Times New Roman" w:hAnsi="Arial Narrow" w:cs="Segoe UI"/>
          <w:lang w:eastAsia="sk-SK"/>
        </w:rPr>
        <w:t>713006 Nákup komunikačnej infraštruktúry </w:t>
      </w:r>
    </w:p>
    <w:p w14:paraId="696FEB5E" w14:textId="77777777" w:rsidR="001F7804" w:rsidRPr="00200ACD" w:rsidRDefault="001F7804" w:rsidP="00D05E67">
      <w:pPr>
        <w:numPr>
          <w:ilvl w:val="0"/>
          <w:numId w:val="4"/>
        </w:numPr>
        <w:spacing w:after="0" w:line="240" w:lineRule="auto"/>
        <w:ind w:left="0" w:firstLine="0"/>
        <w:textAlignment w:val="baseline"/>
        <w:rPr>
          <w:rFonts w:ascii="Arial Narrow" w:eastAsia="Times New Roman" w:hAnsi="Arial Narrow" w:cs="Segoe UI"/>
          <w:lang w:eastAsia="sk-SK"/>
        </w:rPr>
      </w:pPr>
      <w:r w:rsidRPr="00200ACD">
        <w:rPr>
          <w:rFonts w:ascii="Arial Narrow" w:eastAsia="Times New Roman" w:hAnsi="Arial Narrow" w:cs="Segoe UI"/>
          <w:lang w:eastAsia="sk-SK"/>
        </w:rPr>
        <w:t>718004 Modernizácia Prevádzkových strojov, prístrojov, zariadení, techniky a</w:t>
      </w:r>
      <w:r w:rsidRPr="00200ACD">
        <w:rPr>
          <w:rFonts w:ascii="Arial" w:eastAsia="Times New Roman" w:hAnsi="Arial" w:cs="Arial"/>
          <w:lang w:eastAsia="sk-SK"/>
        </w:rPr>
        <w:t> </w:t>
      </w:r>
      <w:r w:rsidRPr="00200ACD">
        <w:rPr>
          <w:rFonts w:ascii="Arial Narrow" w:eastAsia="Times New Roman" w:hAnsi="Arial Narrow" w:cs="Segoe UI"/>
          <w:lang w:eastAsia="sk-SK"/>
        </w:rPr>
        <w:t>n</w:t>
      </w:r>
      <w:r w:rsidRPr="00200ACD">
        <w:rPr>
          <w:rFonts w:ascii="Arial Narrow" w:eastAsia="Times New Roman" w:hAnsi="Arial Narrow" w:cs="Arial Narrow"/>
          <w:lang w:eastAsia="sk-SK"/>
        </w:rPr>
        <w:t>á</w:t>
      </w:r>
      <w:r w:rsidRPr="00200ACD">
        <w:rPr>
          <w:rFonts w:ascii="Arial Narrow" w:eastAsia="Times New Roman" w:hAnsi="Arial Narrow" w:cs="Segoe UI"/>
          <w:lang w:eastAsia="sk-SK"/>
        </w:rPr>
        <w:t>radia </w:t>
      </w:r>
    </w:p>
    <w:p w14:paraId="05A569D1" w14:textId="77777777" w:rsidR="001F7804" w:rsidRPr="00200ACD" w:rsidRDefault="001F7804" w:rsidP="00D05E67">
      <w:pPr>
        <w:numPr>
          <w:ilvl w:val="0"/>
          <w:numId w:val="4"/>
        </w:numPr>
        <w:spacing w:after="0" w:line="240" w:lineRule="auto"/>
        <w:ind w:left="0" w:firstLine="0"/>
        <w:textAlignment w:val="baseline"/>
        <w:rPr>
          <w:rFonts w:ascii="Arial Narrow" w:eastAsia="Times New Roman" w:hAnsi="Arial Narrow" w:cs="Segoe UI"/>
          <w:lang w:eastAsia="sk-SK"/>
        </w:rPr>
      </w:pPr>
      <w:r w:rsidRPr="00200ACD">
        <w:rPr>
          <w:rFonts w:ascii="Arial Narrow" w:eastAsia="Times New Roman" w:hAnsi="Arial Narrow" w:cs="Segoe UI"/>
          <w:lang w:eastAsia="sk-SK"/>
        </w:rPr>
        <w:t>718005 Modernizácia Špeciálnych strojov, prístrojov, zariadení, techniky a</w:t>
      </w:r>
      <w:r w:rsidRPr="00200ACD">
        <w:rPr>
          <w:rFonts w:ascii="Arial" w:eastAsia="Times New Roman" w:hAnsi="Arial" w:cs="Arial"/>
          <w:lang w:eastAsia="sk-SK"/>
        </w:rPr>
        <w:t> </w:t>
      </w:r>
      <w:r w:rsidRPr="00200ACD">
        <w:rPr>
          <w:rFonts w:ascii="Arial Narrow" w:eastAsia="Times New Roman" w:hAnsi="Arial Narrow" w:cs="Segoe UI"/>
          <w:lang w:eastAsia="sk-SK"/>
        </w:rPr>
        <w:t>n</w:t>
      </w:r>
      <w:r w:rsidRPr="00200ACD">
        <w:rPr>
          <w:rFonts w:ascii="Arial Narrow" w:eastAsia="Times New Roman" w:hAnsi="Arial Narrow" w:cs="Arial Narrow"/>
          <w:lang w:eastAsia="sk-SK"/>
        </w:rPr>
        <w:t>á</w:t>
      </w:r>
      <w:r w:rsidRPr="00200ACD">
        <w:rPr>
          <w:rFonts w:ascii="Arial Narrow" w:eastAsia="Times New Roman" w:hAnsi="Arial Narrow" w:cs="Segoe UI"/>
          <w:lang w:eastAsia="sk-SK"/>
        </w:rPr>
        <w:t>radia </w:t>
      </w:r>
    </w:p>
    <w:p w14:paraId="35D92349" w14:textId="77777777" w:rsidR="001F7804" w:rsidRPr="00200ACD" w:rsidRDefault="001F7804" w:rsidP="00D05E67">
      <w:pPr>
        <w:numPr>
          <w:ilvl w:val="0"/>
          <w:numId w:val="4"/>
        </w:numPr>
        <w:spacing w:after="0" w:line="240" w:lineRule="auto"/>
        <w:ind w:left="0" w:firstLine="0"/>
        <w:textAlignment w:val="baseline"/>
        <w:rPr>
          <w:rFonts w:ascii="Arial Narrow" w:eastAsia="Times New Roman" w:hAnsi="Arial Narrow" w:cs="Segoe UI"/>
          <w:lang w:eastAsia="sk-SK"/>
        </w:rPr>
      </w:pPr>
      <w:r w:rsidRPr="00200ACD">
        <w:rPr>
          <w:rFonts w:ascii="Arial Narrow" w:eastAsia="Times New Roman" w:hAnsi="Arial Narrow" w:cs="Segoe UI"/>
          <w:lang w:eastAsia="sk-SK"/>
        </w:rPr>
        <w:t>633001 Materiál Interiérové vybavenie </w:t>
      </w:r>
    </w:p>
    <w:p w14:paraId="662B6F60" w14:textId="77777777" w:rsidR="001F7804" w:rsidRPr="00200ACD" w:rsidRDefault="001F7804" w:rsidP="00D05E67">
      <w:pPr>
        <w:numPr>
          <w:ilvl w:val="0"/>
          <w:numId w:val="5"/>
        </w:numPr>
        <w:spacing w:after="0" w:line="240" w:lineRule="auto"/>
        <w:ind w:left="0" w:firstLine="0"/>
        <w:textAlignment w:val="baseline"/>
        <w:rPr>
          <w:rFonts w:ascii="Arial Narrow" w:eastAsia="Times New Roman" w:hAnsi="Arial Narrow" w:cs="Segoe UI"/>
          <w:lang w:eastAsia="sk-SK"/>
        </w:rPr>
      </w:pPr>
      <w:r w:rsidRPr="00200ACD">
        <w:rPr>
          <w:rFonts w:ascii="Arial Narrow" w:eastAsia="Times New Roman" w:hAnsi="Arial Narrow" w:cs="Segoe UI"/>
          <w:lang w:eastAsia="sk-SK"/>
        </w:rPr>
        <w:t>633004 Materiál Prevádzkové stroje, prístroje, zariadenie, technika a</w:t>
      </w:r>
      <w:r w:rsidRPr="00200ACD">
        <w:rPr>
          <w:rFonts w:ascii="Arial" w:eastAsia="Times New Roman" w:hAnsi="Arial" w:cs="Arial"/>
          <w:lang w:eastAsia="sk-SK"/>
        </w:rPr>
        <w:t> </w:t>
      </w:r>
      <w:r w:rsidRPr="00200ACD">
        <w:rPr>
          <w:rFonts w:ascii="Arial Narrow" w:eastAsia="Times New Roman" w:hAnsi="Arial Narrow" w:cs="Segoe UI"/>
          <w:lang w:eastAsia="sk-SK"/>
        </w:rPr>
        <w:t>n</w:t>
      </w:r>
      <w:r w:rsidRPr="00200ACD">
        <w:rPr>
          <w:rFonts w:ascii="Arial Narrow" w:eastAsia="Times New Roman" w:hAnsi="Arial Narrow" w:cs="Arial Narrow"/>
          <w:lang w:eastAsia="sk-SK"/>
        </w:rPr>
        <w:t>á</w:t>
      </w:r>
      <w:r w:rsidRPr="00200ACD">
        <w:rPr>
          <w:rFonts w:ascii="Arial Narrow" w:eastAsia="Times New Roman" w:hAnsi="Arial Narrow" w:cs="Segoe UI"/>
          <w:lang w:eastAsia="sk-SK"/>
        </w:rPr>
        <w:t>radie </w:t>
      </w:r>
    </w:p>
    <w:p w14:paraId="2B5C9722" w14:textId="77777777" w:rsidR="001F7804" w:rsidRPr="00200ACD" w:rsidRDefault="001F7804" w:rsidP="00D05E67">
      <w:pPr>
        <w:numPr>
          <w:ilvl w:val="0"/>
          <w:numId w:val="5"/>
        </w:numPr>
        <w:spacing w:after="0" w:line="240" w:lineRule="auto"/>
        <w:ind w:left="0" w:firstLine="0"/>
        <w:textAlignment w:val="baseline"/>
        <w:rPr>
          <w:rFonts w:ascii="Arial Narrow" w:eastAsia="Times New Roman" w:hAnsi="Arial Narrow" w:cs="Segoe UI"/>
          <w:lang w:eastAsia="sk-SK"/>
        </w:rPr>
      </w:pPr>
      <w:r w:rsidRPr="00200ACD">
        <w:rPr>
          <w:rFonts w:ascii="Arial Narrow" w:eastAsia="Times New Roman" w:hAnsi="Arial Narrow" w:cs="Segoe UI"/>
          <w:lang w:eastAsia="sk-SK"/>
        </w:rPr>
        <w:t>633005 Materiál Špeciálne stroje, prístroje, zariadenie, technika a</w:t>
      </w:r>
      <w:r w:rsidRPr="00200ACD">
        <w:rPr>
          <w:rFonts w:ascii="Arial" w:eastAsia="Times New Roman" w:hAnsi="Arial" w:cs="Arial"/>
          <w:lang w:eastAsia="sk-SK"/>
        </w:rPr>
        <w:t> </w:t>
      </w:r>
      <w:r w:rsidRPr="00200ACD">
        <w:rPr>
          <w:rFonts w:ascii="Arial Narrow" w:eastAsia="Times New Roman" w:hAnsi="Arial Narrow" w:cs="Segoe UI"/>
          <w:lang w:eastAsia="sk-SK"/>
        </w:rPr>
        <w:t>n</w:t>
      </w:r>
      <w:r w:rsidRPr="00200ACD">
        <w:rPr>
          <w:rFonts w:ascii="Arial Narrow" w:eastAsia="Times New Roman" w:hAnsi="Arial Narrow" w:cs="Arial Narrow"/>
          <w:lang w:eastAsia="sk-SK"/>
        </w:rPr>
        <w:t>á</w:t>
      </w:r>
      <w:r w:rsidRPr="00200ACD">
        <w:rPr>
          <w:rFonts w:ascii="Arial Narrow" w:eastAsia="Times New Roman" w:hAnsi="Arial Narrow" w:cs="Segoe UI"/>
          <w:lang w:eastAsia="sk-SK"/>
        </w:rPr>
        <w:t>radie </w:t>
      </w:r>
    </w:p>
    <w:p w14:paraId="1A1EC45A" w14:textId="77777777" w:rsidR="001F7804" w:rsidRPr="00200ACD" w:rsidRDefault="001F7804" w:rsidP="00D05E67">
      <w:pPr>
        <w:numPr>
          <w:ilvl w:val="0"/>
          <w:numId w:val="5"/>
        </w:numPr>
        <w:spacing w:after="0" w:line="240" w:lineRule="auto"/>
        <w:ind w:left="0" w:firstLine="0"/>
        <w:textAlignment w:val="baseline"/>
        <w:rPr>
          <w:rFonts w:ascii="Arial Narrow" w:eastAsia="Times New Roman" w:hAnsi="Arial Narrow" w:cs="Segoe UI"/>
          <w:lang w:eastAsia="sk-SK"/>
        </w:rPr>
      </w:pPr>
      <w:r w:rsidRPr="00200ACD">
        <w:rPr>
          <w:rFonts w:ascii="Arial Narrow" w:eastAsia="Times New Roman" w:hAnsi="Arial Narrow" w:cs="Segoe UI"/>
          <w:lang w:eastAsia="sk-SK"/>
        </w:rPr>
        <w:t>633006 Materiál Všeobecný </w:t>
      </w:r>
    </w:p>
    <w:p w14:paraId="295F71BC" w14:textId="77777777" w:rsidR="001F7804" w:rsidRPr="00200ACD" w:rsidRDefault="001F7804" w:rsidP="00D05E67">
      <w:pPr>
        <w:numPr>
          <w:ilvl w:val="0"/>
          <w:numId w:val="5"/>
        </w:numPr>
        <w:spacing w:after="0" w:line="240" w:lineRule="auto"/>
        <w:ind w:left="0" w:firstLine="0"/>
        <w:textAlignment w:val="baseline"/>
        <w:rPr>
          <w:rFonts w:ascii="Arial Narrow" w:eastAsia="Times New Roman" w:hAnsi="Arial Narrow" w:cs="Segoe UI"/>
          <w:lang w:eastAsia="sk-SK"/>
        </w:rPr>
      </w:pPr>
      <w:r w:rsidRPr="00200ACD">
        <w:rPr>
          <w:rFonts w:ascii="Arial Narrow" w:eastAsia="Times New Roman" w:hAnsi="Arial Narrow" w:cs="Segoe UI"/>
          <w:lang w:eastAsia="sk-SK"/>
        </w:rPr>
        <w:t>633007 Materiál Špeciálny  </w:t>
      </w:r>
    </w:p>
    <w:p w14:paraId="4D9B063F" w14:textId="77777777" w:rsidR="001F7804" w:rsidRPr="00200ACD" w:rsidRDefault="001F7804" w:rsidP="00D05E67">
      <w:pPr>
        <w:numPr>
          <w:ilvl w:val="0"/>
          <w:numId w:val="5"/>
        </w:numPr>
        <w:spacing w:after="0" w:line="240" w:lineRule="auto"/>
        <w:ind w:left="0" w:firstLine="0"/>
        <w:textAlignment w:val="baseline"/>
        <w:rPr>
          <w:rFonts w:ascii="Arial Narrow" w:eastAsia="Times New Roman" w:hAnsi="Arial Narrow" w:cs="Segoe UI"/>
          <w:lang w:eastAsia="sk-SK"/>
        </w:rPr>
      </w:pPr>
      <w:r w:rsidRPr="00200ACD">
        <w:rPr>
          <w:rFonts w:ascii="Arial Narrow" w:eastAsia="Times New Roman" w:hAnsi="Arial Narrow" w:cs="Segoe UI"/>
          <w:lang w:eastAsia="sk-SK"/>
        </w:rPr>
        <w:t>636002 Nájom Prevádzkových strojov, prístrojov, zariadení, techniky a</w:t>
      </w:r>
      <w:r w:rsidRPr="00200ACD">
        <w:rPr>
          <w:rFonts w:ascii="Arial" w:eastAsia="Times New Roman" w:hAnsi="Arial" w:cs="Arial"/>
          <w:lang w:eastAsia="sk-SK"/>
        </w:rPr>
        <w:t> </w:t>
      </w:r>
      <w:r w:rsidRPr="00200ACD">
        <w:rPr>
          <w:rFonts w:ascii="Arial Narrow" w:eastAsia="Times New Roman" w:hAnsi="Arial Narrow" w:cs="Segoe UI"/>
          <w:lang w:eastAsia="sk-SK"/>
        </w:rPr>
        <w:t>n</w:t>
      </w:r>
      <w:r w:rsidRPr="00200ACD">
        <w:rPr>
          <w:rFonts w:ascii="Arial Narrow" w:eastAsia="Times New Roman" w:hAnsi="Arial Narrow" w:cs="Arial Narrow"/>
          <w:lang w:eastAsia="sk-SK"/>
        </w:rPr>
        <w:t>á</w:t>
      </w:r>
      <w:r w:rsidRPr="00200ACD">
        <w:rPr>
          <w:rFonts w:ascii="Arial Narrow" w:eastAsia="Times New Roman" w:hAnsi="Arial Narrow" w:cs="Segoe UI"/>
          <w:lang w:eastAsia="sk-SK"/>
        </w:rPr>
        <w:t>radia </w:t>
      </w:r>
    </w:p>
    <w:p w14:paraId="4F4B8DA1" w14:textId="77777777" w:rsidR="001F7804" w:rsidRPr="00200ACD" w:rsidRDefault="001F7804" w:rsidP="00D05E67">
      <w:pPr>
        <w:numPr>
          <w:ilvl w:val="0"/>
          <w:numId w:val="6"/>
        </w:numPr>
        <w:spacing w:after="0" w:line="240" w:lineRule="auto"/>
        <w:ind w:left="0" w:firstLine="0"/>
        <w:textAlignment w:val="baseline"/>
        <w:rPr>
          <w:rFonts w:ascii="Arial Narrow" w:eastAsia="Times New Roman" w:hAnsi="Arial Narrow" w:cs="Segoe UI"/>
          <w:lang w:eastAsia="sk-SK"/>
        </w:rPr>
      </w:pPr>
      <w:r w:rsidRPr="00200ACD">
        <w:rPr>
          <w:rFonts w:ascii="Arial Narrow" w:eastAsia="Times New Roman" w:hAnsi="Arial Narrow" w:cs="Segoe UI"/>
          <w:lang w:eastAsia="sk-SK"/>
        </w:rPr>
        <w:t>636003 Nájom Špeciálnych strojov, prístrojov, zariadení, techniky, náradia a</w:t>
      </w:r>
      <w:r w:rsidRPr="00200ACD">
        <w:rPr>
          <w:rFonts w:ascii="Arial" w:eastAsia="Times New Roman" w:hAnsi="Arial" w:cs="Arial"/>
          <w:lang w:eastAsia="sk-SK"/>
        </w:rPr>
        <w:t> </w:t>
      </w:r>
      <w:r w:rsidRPr="00200ACD">
        <w:rPr>
          <w:rFonts w:ascii="Arial Narrow" w:eastAsia="Times New Roman" w:hAnsi="Arial Narrow" w:cs="Segoe UI"/>
          <w:lang w:eastAsia="sk-SK"/>
        </w:rPr>
        <w:t>materi</w:t>
      </w:r>
      <w:r w:rsidRPr="00200ACD">
        <w:rPr>
          <w:rFonts w:ascii="Arial Narrow" w:eastAsia="Times New Roman" w:hAnsi="Arial Narrow" w:cs="Arial Narrow"/>
          <w:lang w:eastAsia="sk-SK"/>
        </w:rPr>
        <w:t>á</w:t>
      </w:r>
      <w:r w:rsidRPr="00200ACD">
        <w:rPr>
          <w:rFonts w:ascii="Arial Narrow" w:eastAsia="Times New Roman" w:hAnsi="Arial Narrow" w:cs="Segoe UI"/>
          <w:lang w:eastAsia="sk-SK"/>
        </w:rPr>
        <w:t>lu </w:t>
      </w:r>
    </w:p>
    <w:p w14:paraId="2085452A" w14:textId="77777777" w:rsidR="001F7804" w:rsidRPr="00200ACD" w:rsidRDefault="001F7804" w:rsidP="00D05E67">
      <w:pPr>
        <w:numPr>
          <w:ilvl w:val="0"/>
          <w:numId w:val="6"/>
        </w:numPr>
        <w:spacing w:after="0" w:line="240" w:lineRule="auto"/>
        <w:ind w:left="0" w:firstLine="0"/>
        <w:textAlignment w:val="baseline"/>
        <w:rPr>
          <w:rFonts w:ascii="Arial Narrow" w:eastAsia="Times New Roman" w:hAnsi="Arial Narrow" w:cs="Segoe UI"/>
          <w:lang w:eastAsia="sk-SK"/>
        </w:rPr>
      </w:pPr>
      <w:r w:rsidRPr="00200ACD">
        <w:rPr>
          <w:rFonts w:ascii="Arial Narrow" w:eastAsia="Times New Roman" w:hAnsi="Arial Narrow" w:cs="Segoe UI"/>
          <w:lang w:eastAsia="sk-SK"/>
        </w:rPr>
        <w:t>637003 Propagácia, reklama a</w:t>
      </w:r>
      <w:r w:rsidRPr="00200ACD">
        <w:rPr>
          <w:rFonts w:ascii="Arial" w:eastAsia="Times New Roman" w:hAnsi="Arial" w:cs="Arial"/>
          <w:lang w:eastAsia="sk-SK"/>
        </w:rPr>
        <w:t> </w:t>
      </w:r>
      <w:r w:rsidRPr="00200ACD">
        <w:rPr>
          <w:rFonts w:ascii="Arial Narrow" w:eastAsia="Times New Roman" w:hAnsi="Arial Narrow" w:cs="Segoe UI"/>
          <w:lang w:eastAsia="sk-SK"/>
        </w:rPr>
        <w:t>inzercia </w:t>
      </w:r>
    </w:p>
    <w:p w14:paraId="33BB1069" w14:textId="77777777" w:rsidR="001F7804" w:rsidRPr="00200ACD" w:rsidRDefault="001F7804" w:rsidP="00D05E67">
      <w:pPr>
        <w:numPr>
          <w:ilvl w:val="0"/>
          <w:numId w:val="6"/>
        </w:numPr>
        <w:spacing w:after="0" w:line="240" w:lineRule="auto"/>
        <w:ind w:left="0" w:firstLine="0"/>
        <w:textAlignment w:val="baseline"/>
        <w:rPr>
          <w:rFonts w:ascii="Arial Narrow" w:eastAsia="Times New Roman" w:hAnsi="Arial Narrow" w:cs="Segoe UI"/>
          <w:lang w:eastAsia="sk-SK"/>
        </w:rPr>
      </w:pPr>
      <w:r w:rsidRPr="00200ACD">
        <w:rPr>
          <w:rFonts w:ascii="Arial Narrow" w:eastAsia="Times New Roman" w:hAnsi="Arial Narrow" w:cs="Segoe UI"/>
          <w:lang w:eastAsia="sk-SK"/>
        </w:rPr>
        <w:t>637004 Všeobecné služby </w:t>
      </w:r>
    </w:p>
    <w:p w14:paraId="2A714FCE" w14:textId="77777777" w:rsidR="001F7804" w:rsidRPr="00200ACD" w:rsidRDefault="001F7804" w:rsidP="00D05E67">
      <w:pPr>
        <w:numPr>
          <w:ilvl w:val="0"/>
          <w:numId w:val="6"/>
        </w:numPr>
        <w:spacing w:after="0" w:line="240" w:lineRule="auto"/>
        <w:ind w:left="0" w:firstLine="0"/>
        <w:textAlignment w:val="baseline"/>
        <w:rPr>
          <w:rFonts w:ascii="Arial Narrow" w:eastAsia="Times New Roman" w:hAnsi="Arial Narrow" w:cs="Segoe UI"/>
          <w:lang w:eastAsia="sk-SK"/>
        </w:rPr>
      </w:pPr>
      <w:r w:rsidRPr="00200ACD">
        <w:rPr>
          <w:rFonts w:ascii="Arial Narrow" w:eastAsia="Times New Roman" w:hAnsi="Arial Narrow" w:cs="Segoe UI"/>
          <w:lang w:eastAsia="sk-SK"/>
        </w:rPr>
        <w:t>637005 Špeciálne služby </w:t>
      </w:r>
    </w:p>
    <w:p w14:paraId="580F6C7F" w14:textId="77777777" w:rsidR="001F7804" w:rsidRPr="00200ACD" w:rsidRDefault="001F7804" w:rsidP="00D05E67">
      <w:pPr>
        <w:numPr>
          <w:ilvl w:val="0"/>
          <w:numId w:val="6"/>
        </w:numPr>
        <w:spacing w:after="0" w:line="240" w:lineRule="auto"/>
        <w:ind w:left="0" w:firstLine="0"/>
        <w:textAlignment w:val="baseline"/>
        <w:rPr>
          <w:rFonts w:ascii="Arial Narrow" w:eastAsia="Times New Roman" w:hAnsi="Arial Narrow" w:cs="Segoe UI"/>
          <w:lang w:eastAsia="sk-SK"/>
        </w:rPr>
      </w:pPr>
      <w:r w:rsidRPr="00200ACD">
        <w:rPr>
          <w:rFonts w:ascii="Arial Narrow" w:eastAsia="Times New Roman" w:hAnsi="Arial Narrow" w:cs="Segoe UI"/>
          <w:lang w:eastAsia="sk-SK"/>
        </w:rPr>
        <w:t>610 Mzdy, platy, služobné príjmy a      ostatné osobné vyrovnania </w:t>
      </w:r>
    </w:p>
    <w:p w14:paraId="62C23C18" w14:textId="77777777" w:rsidR="001F7804" w:rsidRPr="00200ACD" w:rsidRDefault="001F7804" w:rsidP="00D05E67">
      <w:pPr>
        <w:numPr>
          <w:ilvl w:val="0"/>
          <w:numId w:val="7"/>
        </w:numPr>
        <w:spacing w:after="0" w:line="240" w:lineRule="auto"/>
        <w:ind w:left="0" w:firstLine="0"/>
        <w:textAlignment w:val="baseline"/>
        <w:rPr>
          <w:rFonts w:ascii="Arial Narrow" w:eastAsia="Times New Roman" w:hAnsi="Arial Narrow" w:cs="Segoe UI"/>
          <w:lang w:eastAsia="sk-SK"/>
        </w:rPr>
      </w:pPr>
      <w:r w:rsidRPr="00200ACD">
        <w:rPr>
          <w:rFonts w:ascii="Arial Narrow" w:eastAsia="Times New Roman" w:hAnsi="Arial Narrow" w:cs="Segoe UI"/>
          <w:lang w:eastAsia="sk-SK"/>
        </w:rPr>
        <w:t>620 Poistné a príspevok do poisťovní </w:t>
      </w:r>
    </w:p>
    <w:p w14:paraId="50885D81" w14:textId="77777777" w:rsidR="001F7804" w:rsidRPr="00200ACD" w:rsidRDefault="001F7804" w:rsidP="00D05E67">
      <w:pPr>
        <w:numPr>
          <w:ilvl w:val="0"/>
          <w:numId w:val="7"/>
        </w:numPr>
        <w:spacing w:after="0" w:line="240" w:lineRule="auto"/>
        <w:ind w:left="0" w:firstLine="0"/>
        <w:textAlignment w:val="baseline"/>
        <w:rPr>
          <w:rFonts w:ascii="Arial Narrow" w:eastAsia="Times New Roman" w:hAnsi="Arial Narrow" w:cs="Segoe UI"/>
          <w:lang w:eastAsia="sk-SK"/>
        </w:rPr>
      </w:pPr>
      <w:r w:rsidRPr="00200ACD">
        <w:rPr>
          <w:rFonts w:ascii="Arial Narrow" w:eastAsia="Times New Roman" w:hAnsi="Arial Narrow" w:cs="Segoe UI"/>
          <w:lang w:eastAsia="sk-SK"/>
        </w:rPr>
        <w:t>637027 Odmeny zamestnancov mimopracovného pomeru </w:t>
      </w:r>
    </w:p>
    <w:p w14:paraId="1A77F036" w14:textId="77777777" w:rsidR="001F7804" w:rsidRPr="00200ACD" w:rsidRDefault="001F7804" w:rsidP="00D05E67">
      <w:pPr>
        <w:numPr>
          <w:ilvl w:val="0"/>
          <w:numId w:val="7"/>
        </w:numPr>
        <w:spacing w:after="0" w:line="240" w:lineRule="auto"/>
        <w:ind w:left="0" w:firstLine="0"/>
        <w:textAlignment w:val="baseline"/>
        <w:rPr>
          <w:rFonts w:ascii="Arial Narrow" w:eastAsia="Times New Roman" w:hAnsi="Arial Narrow" w:cs="Segoe UI"/>
          <w:lang w:eastAsia="sk-SK"/>
        </w:rPr>
      </w:pPr>
      <w:r w:rsidRPr="00200ACD">
        <w:rPr>
          <w:rFonts w:ascii="Arial Narrow" w:eastAsia="Times New Roman" w:hAnsi="Arial Narrow" w:cs="Segoe UI"/>
          <w:lang w:eastAsia="sk-SK"/>
        </w:rPr>
        <w:t>642015 Na nemocenské dávky </w:t>
      </w:r>
    </w:p>
    <w:p w14:paraId="06471300" w14:textId="77777777" w:rsidR="001F7804" w:rsidRPr="00200ACD" w:rsidRDefault="001F7804" w:rsidP="00D05E67">
      <w:pPr>
        <w:numPr>
          <w:ilvl w:val="0"/>
          <w:numId w:val="7"/>
        </w:numPr>
        <w:spacing w:after="0" w:line="240" w:lineRule="auto"/>
        <w:ind w:left="0" w:firstLine="0"/>
        <w:textAlignment w:val="baseline"/>
        <w:rPr>
          <w:rFonts w:ascii="Arial Narrow" w:eastAsia="Times New Roman" w:hAnsi="Arial Narrow" w:cs="Segoe UI"/>
          <w:lang w:eastAsia="sk-SK"/>
        </w:rPr>
      </w:pPr>
      <w:r w:rsidRPr="00200ACD">
        <w:rPr>
          <w:rFonts w:ascii="Arial Narrow" w:eastAsia="Times New Roman" w:hAnsi="Arial Narrow" w:cs="Segoe UI"/>
          <w:lang w:eastAsia="sk-SK"/>
        </w:rPr>
        <w:t>642030 Príplatky a príspevky  </w:t>
      </w:r>
    </w:p>
    <w:p w14:paraId="6FB09022" w14:textId="77777777" w:rsidR="001F7804" w:rsidRPr="00200ACD" w:rsidRDefault="001F7804" w:rsidP="00D05E67">
      <w:pPr>
        <w:numPr>
          <w:ilvl w:val="0"/>
          <w:numId w:val="7"/>
        </w:numPr>
        <w:spacing w:after="0" w:line="240" w:lineRule="auto"/>
        <w:ind w:left="0" w:firstLine="0"/>
        <w:textAlignment w:val="baseline"/>
        <w:rPr>
          <w:rFonts w:ascii="Arial Narrow" w:eastAsia="Times New Roman" w:hAnsi="Arial Narrow" w:cs="Segoe UI"/>
          <w:lang w:eastAsia="sk-SK"/>
        </w:rPr>
      </w:pPr>
      <w:r w:rsidRPr="00200ACD">
        <w:rPr>
          <w:rFonts w:ascii="Arial Narrow" w:eastAsia="Times New Roman" w:hAnsi="Arial Narrow" w:cs="Segoe UI"/>
          <w:lang w:eastAsia="sk-SK"/>
        </w:rPr>
        <w:t>634003 Poistenie </w:t>
      </w:r>
    </w:p>
    <w:p w14:paraId="63965DD6" w14:textId="77777777" w:rsidR="001F7804" w:rsidRPr="00200ACD" w:rsidRDefault="001F7804" w:rsidP="00D05E67">
      <w:pPr>
        <w:numPr>
          <w:ilvl w:val="0"/>
          <w:numId w:val="8"/>
        </w:numPr>
        <w:spacing w:after="0" w:line="240" w:lineRule="auto"/>
        <w:ind w:left="0" w:firstLine="0"/>
        <w:textAlignment w:val="baseline"/>
        <w:rPr>
          <w:rFonts w:ascii="Arial Narrow" w:eastAsia="Times New Roman" w:hAnsi="Arial Narrow" w:cs="Segoe UI"/>
          <w:lang w:eastAsia="sk-SK"/>
        </w:rPr>
      </w:pPr>
      <w:r w:rsidRPr="00200ACD">
        <w:rPr>
          <w:rFonts w:ascii="Arial Narrow" w:eastAsia="Times New Roman" w:hAnsi="Arial Narrow" w:cs="Segoe UI"/>
          <w:lang w:eastAsia="sk-SK"/>
        </w:rPr>
        <w:t>637015 Poistné </w:t>
      </w:r>
    </w:p>
    <w:p w14:paraId="1A9AD3C1" w14:textId="77777777" w:rsidR="001F7804" w:rsidRPr="00200ACD" w:rsidRDefault="001F7804" w:rsidP="00D05E67">
      <w:pPr>
        <w:numPr>
          <w:ilvl w:val="0"/>
          <w:numId w:val="8"/>
        </w:numPr>
        <w:spacing w:after="0" w:line="240" w:lineRule="auto"/>
        <w:ind w:left="0" w:firstLine="0"/>
        <w:textAlignment w:val="baseline"/>
        <w:rPr>
          <w:rFonts w:ascii="Arial Narrow" w:eastAsia="Times New Roman" w:hAnsi="Arial Narrow" w:cs="Segoe UI"/>
          <w:lang w:eastAsia="sk-SK"/>
        </w:rPr>
      </w:pPr>
      <w:r w:rsidRPr="00200ACD">
        <w:rPr>
          <w:rFonts w:ascii="Arial Narrow" w:eastAsia="Times New Roman" w:hAnsi="Arial Narrow" w:cs="Segoe UI"/>
          <w:lang w:eastAsia="sk-SK"/>
        </w:rPr>
        <w:t>930 Rezerva na nepredvídané výdavky </w:t>
      </w:r>
    </w:p>
    <w:p w14:paraId="40BA5400" w14:textId="77777777" w:rsidR="001F7804" w:rsidRPr="00200ACD" w:rsidRDefault="001F7804" w:rsidP="00D05E67">
      <w:pPr>
        <w:spacing w:after="0" w:line="240" w:lineRule="auto"/>
        <w:ind w:left="270"/>
        <w:textAlignment w:val="baseline"/>
        <w:rPr>
          <w:rFonts w:ascii="Arial Narrow" w:eastAsia="Times New Roman" w:hAnsi="Arial Narrow" w:cs="Segoe UI"/>
          <w:lang w:eastAsia="sk-SK"/>
        </w:rPr>
      </w:pPr>
      <w:r w:rsidRPr="00200ACD">
        <w:rPr>
          <w:rFonts w:ascii="Arial Narrow" w:eastAsia="Times New Roman" w:hAnsi="Arial Narrow" w:cs="Segoe UI"/>
          <w:lang w:eastAsia="sk-SK"/>
        </w:rPr>
        <w:t> </w:t>
      </w:r>
    </w:p>
    <w:p w14:paraId="47356961" w14:textId="77777777" w:rsidR="001F7804" w:rsidRPr="00200ACD" w:rsidRDefault="001F7804" w:rsidP="00D05E67">
      <w:pPr>
        <w:spacing w:after="0" w:line="240" w:lineRule="auto"/>
        <w:textAlignment w:val="baseline"/>
        <w:rPr>
          <w:rFonts w:ascii="Arial Narrow" w:eastAsia="Times New Roman" w:hAnsi="Arial Narrow" w:cs="Segoe UI"/>
          <w:lang w:eastAsia="sk-SK"/>
        </w:rPr>
      </w:pPr>
      <w:r w:rsidRPr="00200ACD">
        <w:rPr>
          <w:rFonts w:ascii="Arial Narrow" w:eastAsia="Times New Roman" w:hAnsi="Arial Narrow" w:cs="Segoe UI"/>
          <w:b/>
          <w:bCs/>
          <w:color w:val="000000"/>
          <w:lang w:eastAsia="sk-SK"/>
        </w:rPr>
        <w:t>Neoprávnenými výdavkami Projektu sú:</w:t>
      </w:r>
      <w:r w:rsidRPr="00200ACD">
        <w:rPr>
          <w:rFonts w:ascii="Arial Narrow" w:eastAsia="Times New Roman" w:hAnsi="Arial Narrow" w:cs="Segoe UI"/>
          <w:color w:val="000000"/>
          <w:lang w:eastAsia="sk-SK"/>
        </w:rPr>
        <w:t> </w:t>
      </w:r>
    </w:p>
    <w:p w14:paraId="67187EDC" w14:textId="77777777" w:rsidR="001F7804" w:rsidRPr="00200ACD" w:rsidRDefault="001F7804" w:rsidP="00D05E67">
      <w:pPr>
        <w:numPr>
          <w:ilvl w:val="0"/>
          <w:numId w:val="9"/>
        </w:numPr>
        <w:spacing w:after="0" w:line="240" w:lineRule="auto"/>
        <w:ind w:left="709" w:hanging="709"/>
        <w:jc w:val="both"/>
        <w:textAlignment w:val="baseline"/>
        <w:rPr>
          <w:rFonts w:ascii="Arial Narrow" w:eastAsia="Times New Roman" w:hAnsi="Arial Narrow" w:cs="Segoe UI"/>
          <w:lang w:eastAsia="sk-SK"/>
        </w:rPr>
      </w:pPr>
      <w:r w:rsidRPr="00200ACD">
        <w:rPr>
          <w:rFonts w:ascii="Arial Narrow" w:eastAsia="Times New Roman" w:hAnsi="Arial Narrow" w:cs="Segoe UI"/>
          <w:color w:val="000000"/>
          <w:lang w:eastAsia="sk-SK"/>
        </w:rPr>
        <w:t>Mzdy zamestnancov priamo súvisiacich s riadením projektu – mzda manažéra pre verejné obstarávanie, mzda pre projektového manažéra, mzda pre finančného manažéra vrátane ich odvodov, odmien a nadčasov, nie sú neoprávnenými výdavkami (ostatné mzdy sú neoprávnenými výdavkami Projektu),  </w:t>
      </w:r>
    </w:p>
    <w:p w14:paraId="31C7A8D9" w14:textId="77777777" w:rsidR="001F7804" w:rsidRPr="00200ACD" w:rsidRDefault="001F7804" w:rsidP="00D05E67">
      <w:pPr>
        <w:numPr>
          <w:ilvl w:val="0"/>
          <w:numId w:val="10"/>
        </w:numPr>
        <w:spacing w:after="0" w:line="240" w:lineRule="auto"/>
        <w:ind w:left="0" w:firstLine="0"/>
        <w:jc w:val="both"/>
        <w:textAlignment w:val="baseline"/>
        <w:rPr>
          <w:rFonts w:ascii="Arial Narrow" w:eastAsia="Times New Roman" w:hAnsi="Arial Narrow" w:cs="Segoe UI"/>
          <w:lang w:eastAsia="sk-SK"/>
        </w:rPr>
      </w:pPr>
      <w:r w:rsidRPr="00200ACD">
        <w:rPr>
          <w:rFonts w:ascii="Arial Narrow" w:eastAsia="Times New Roman" w:hAnsi="Arial Narrow" w:cs="Segoe UI"/>
          <w:lang w:eastAsia="sk-SK"/>
        </w:rPr>
        <w:t>výstavba nových objektov, prístavby a</w:t>
      </w:r>
      <w:r w:rsidRPr="00200ACD">
        <w:rPr>
          <w:rFonts w:ascii="Arial" w:eastAsia="Times New Roman" w:hAnsi="Arial" w:cs="Arial"/>
          <w:lang w:eastAsia="sk-SK"/>
        </w:rPr>
        <w:t> </w:t>
      </w:r>
      <w:r w:rsidRPr="00200ACD">
        <w:rPr>
          <w:rFonts w:ascii="Arial Narrow" w:eastAsia="Times New Roman" w:hAnsi="Arial Narrow" w:cs="Segoe UI"/>
          <w:lang w:eastAsia="sk-SK"/>
        </w:rPr>
        <w:t>nadstavby budov </w:t>
      </w:r>
    </w:p>
    <w:p w14:paraId="53A54806" w14:textId="77777777" w:rsidR="001F7804" w:rsidRPr="00200ACD" w:rsidRDefault="001F7804" w:rsidP="00D05E67">
      <w:pPr>
        <w:numPr>
          <w:ilvl w:val="0"/>
          <w:numId w:val="10"/>
        </w:numPr>
        <w:spacing w:after="0" w:line="240" w:lineRule="auto"/>
        <w:ind w:left="0" w:firstLine="0"/>
        <w:jc w:val="both"/>
        <w:textAlignment w:val="baseline"/>
        <w:rPr>
          <w:rFonts w:ascii="Arial Narrow" w:eastAsia="Times New Roman" w:hAnsi="Arial Narrow" w:cs="Segoe UI"/>
          <w:lang w:eastAsia="sk-SK"/>
        </w:rPr>
      </w:pPr>
      <w:r w:rsidRPr="00200ACD">
        <w:rPr>
          <w:rFonts w:ascii="Arial Narrow" w:eastAsia="Times New Roman" w:hAnsi="Arial Narrow" w:cs="Segoe UI"/>
          <w:lang w:eastAsia="sk-SK"/>
        </w:rPr>
        <w:t>obstaranie nehnuteľností (pozemkov alebo stavieb), </w:t>
      </w:r>
    </w:p>
    <w:p w14:paraId="06C8FB0E" w14:textId="77777777" w:rsidR="001F7804" w:rsidRPr="00200ACD" w:rsidRDefault="001F7804" w:rsidP="00D05E67">
      <w:pPr>
        <w:numPr>
          <w:ilvl w:val="0"/>
          <w:numId w:val="10"/>
        </w:numPr>
        <w:spacing w:after="0" w:line="240" w:lineRule="auto"/>
        <w:ind w:left="709" w:hanging="709"/>
        <w:jc w:val="both"/>
        <w:textAlignment w:val="baseline"/>
        <w:rPr>
          <w:rFonts w:ascii="Arial Narrow" w:eastAsia="Times New Roman" w:hAnsi="Arial Narrow" w:cs="Segoe UI"/>
          <w:lang w:eastAsia="sk-SK"/>
        </w:rPr>
      </w:pPr>
      <w:r w:rsidRPr="00200ACD">
        <w:rPr>
          <w:rFonts w:ascii="Arial Narrow" w:eastAsia="Times New Roman" w:hAnsi="Arial Narrow" w:cs="Segoe UI"/>
          <w:lang w:eastAsia="sk-SK"/>
        </w:rPr>
        <w:t>režijné výdavky (ako napr. výdavky na telefón, internet, upratovanie, občerstvenie, nákup spotrebného materiálu a tovaru pre riadenie projektu, občerstvenie, pohonné hmoty, a</w:t>
      </w:r>
      <w:r w:rsidRPr="00200ACD">
        <w:rPr>
          <w:rFonts w:ascii="Arial" w:eastAsia="Times New Roman" w:hAnsi="Arial" w:cs="Arial"/>
          <w:lang w:eastAsia="sk-SK"/>
        </w:rPr>
        <w:t> </w:t>
      </w:r>
      <w:r w:rsidRPr="00200ACD">
        <w:rPr>
          <w:rFonts w:ascii="Arial Narrow" w:eastAsia="Times New Roman" w:hAnsi="Arial Narrow" w:cs="Segoe UI"/>
          <w:lang w:eastAsia="sk-SK"/>
        </w:rPr>
        <w:t>pod.), </w:t>
      </w:r>
    </w:p>
    <w:p w14:paraId="6753F8A3" w14:textId="77777777" w:rsidR="001F7804" w:rsidRPr="00200ACD" w:rsidRDefault="001F7804" w:rsidP="00D05E67">
      <w:pPr>
        <w:numPr>
          <w:ilvl w:val="0"/>
          <w:numId w:val="10"/>
        </w:numPr>
        <w:spacing w:after="0" w:line="240" w:lineRule="auto"/>
        <w:ind w:left="709" w:hanging="709"/>
        <w:jc w:val="both"/>
        <w:textAlignment w:val="baseline"/>
        <w:rPr>
          <w:rFonts w:ascii="Arial Narrow" w:eastAsia="Times New Roman" w:hAnsi="Arial Narrow" w:cs="Segoe UI"/>
          <w:lang w:eastAsia="sk-SK"/>
        </w:rPr>
      </w:pPr>
      <w:r w:rsidRPr="00200ACD">
        <w:rPr>
          <w:rFonts w:ascii="Arial Narrow" w:eastAsia="Times New Roman" w:hAnsi="Arial Narrow" w:cs="Segoe UI"/>
          <w:lang w:eastAsia="sk-SK"/>
        </w:rPr>
        <w:t>kúpa pozemkov vrátane nákladov na zriadenie vecných bremien k pozemkom a nájom pozemkov v prospech tretej osoby a náhrada za výkup pozemkov,</w:t>
      </w:r>
      <w:r w:rsidRPr="00200ACD">
        <w:rPr>
          <w:rFonts w:ascii="Arial" w:eastAsia="Times New Roman" w:hAnsi="Arial" w:cs="Arial"/>
          <w:lang w:eastAsia="sk-SK"/>
        </w:rPr>
        <w:t>  </w:t>
      </w:r>
      <w:r w:rsidRPr="00200ACD">
        <w:rPr>
          <w:rFonts w:ascii="Arial Narrow" w:eastAsia="Times New Roman" w:hAnsi="Arial Narrow" w:cs="Segoe UI"/>
          <w:lang w:eastAsia="sk-SK"/>
        </w:rPr>
        <w:t> </w:t>
      </w:r>
    </w:p>
    <w:p w14:paraId="1B767A08" w14:textId="77777777" w:rsidR="001F7804" w:rsidRPr="00200ACD" w:rsidRDefault="001F7804" w:rsidP="00D05E67">
      <w:pPr>
        <w:numPr>
          <w:ilvl w:val="0"/>
          <w:numId w:val="10"/>
        </w:numPr>
        <w:spacing w:after="0" w:line="240" w:lineRule="auto"/>
        <w:ind w:left="0" w:firstLine="0"/>
        <w:jc w:val="both"/>
        <w:textAlignment w:val="baseline"/>
        <w:rPr>
          <w:rFonts w:ascii="Arial Narrow" w:eastAsia="Times New Roman" w:hAnsi="Arial Narrow" w:cs="Segoe UI"/>
          <w:lang w:eastAsia="sk-SK"/>
        </w:rPr>
      </w:pPr>
      <w:r w:rsidRPr="00200ACD">
        <w:rPr>
          <w:rFonts w:ascii="Arial Narrow" w:eastAsia="Times New Roman" w:hAnsi="Arial Narrow" w:cs="Segoe UI"/>
          <w:lang w:eastAsia="sk-SK"/>
        </w:rPr>
        <w:t>splácanie úverov, pôžičiek a úrokov z prijatých úverov a</w:t>
      </w:r>
      <w:r w:rsidRPr="00200ACD">
        <w:rPr>
          <w:rFonts w:ascii="Arial" w:eastAsia="Times New Roman" w:hAnsi="Arial" w:cs="Arial"/>
          <w:lang w:eastAsia="sk-SK"/>
        </w:rPr>
        <w:t> </w:t>
      </w:r>
      <w:r w:rsidRPr="00200ACD">
        <w:rPr>
          <w:rFonts w:ascii="Arial Narrow" w:eastAsia="Times New Roman" w:hAnsi="Arial Narrow" w:cs="Segoe UI"/>
          <w:lang w:eastAsia="sk-SK"/>
        </w:rPr>
        <w:t>p</w:t>
      </w:r>
      <w:r w:rsidRPr="00200ACD">
        <w:rPr>
          <w:rFonts w:ascii="Arial Narrow" w:eastAsia="Times New Roman" w:hAnsi="Arial Narrow" w:cs="Arial Narrow"/>
          <w:lang w:eastAsia="sk-SK"/>
        </w:rPr>
        <w:t>ôž</w:t>
      </w:r>
      <w:r w:rsidRPr="00200ACD">
        <w:rPr>
          <w:rFonts w:ascii="Arial Narrow" w:eastAsia="Times New Roman" w:hAnsi="Arial Narrow" w:cs="Segoe UI"/>
          <w:lang w:eastAsia="sk-SK"/>
        </w:rPr>
        <w:t>i</w:t>
      </w:r>
      <w:r w:rsidRPr="00200ACD">
        <w:rPr>
          <w:rFonts w:ascii="Arial Narrow" w:eastAsia="Times New Roman" w:hAnsi="Arial Narrow" w:cs="Arial Narrow"/>
          <w:lang w:eastAsia="sk-SK"/>
        </w:rPr>
        <w:t>č</w:t>
      </w:r>
      <w:r w:rsidRPr="00200ACD">
        <w:rPr>
          <w:rFonts w:ascii="Arial Narrow" w:eastAsia="Times New Roman" w:hAnsi="Arial Narrow" w:cs="Segoe UI"/>
          <w:lang w:eastAsia="sk-SK"/>
        </w:rPr>
        <w:t>iek, </w:t>
      </w:r>
    </w:p>
    <w:p w14:paraId="2B343F34" w14:textId="77777777" w:rsidR="001F7804" w:rsidRPr="00200ACD" w:rsidRDefault="001F7804" w:rsidP="00D05E67">
      <w:pPr>
        <w:numPr>
          <w:ilvl w:val="0"/>
          <w:numId w:val="11"/>
        </w:numPr>
        <w:spacing w:after="0" w:line="240" w:lineRule="auto"/>
        <w:ind w:left="0" w:firstLine="0"/>
        <w:jc w:val="both"/>
        <w:textAlignment w:val="baseline"/>
        <w:rPr>
          <w:rFonts w:ascii="Arial Narrow" w:eastAsia="Times New Roman" w:hAnsi="Arial Narrow" w:cs="Segoe UI"/>
          <w:lang w:eastAsia="sk-SK"/>
        </w:rPr>
      </w:pPr>
      <w:r w:rsidRPr="00200ACD">
        <w:rPr>
          <w:rFonts w:ascii="Arial Narrow" w:eastAsia="Times New Roman" w:hAnsi="Arial Narrow" w:cs="Segoe UI"/>
          <w:lang w:eastAsia="sk-SK"/>
        </w:rPr>
        <w:t>úhrada správnych poplatkov žiadateľa, </w:t>
      </w:r>
    </w:p>
    <w:p w14:paraId="0E696D82" w14:textId="77777777" w:rsidR="001F7804" w:rsidRPr="00200ACD" w:rsidRDefault="001F7804" w:rsidP="00D05E67">
      <w:pPr>
        <w:numPr>
          <w:ilvl w:val="0"/>
          <w:numId w:val="11"/>
        </w:numPr>
        <w:spacing w:after="0" w:line="240" w:lineRule="auto"/>
        <w:ind w:left="0" w:firstLine="0"/>
        <w:jc w:val="both"/>
        <w:textAlignment w:val="baseline"/>
        <w:rPr>
          <w:rFonts w:ascii="Arial Narrow" w:eastAsia="Times New Roman" w:hAnsi="Arial Narrow" w:cs="Segoe UI"/>
          <w:lang w:eastAsia="sk-SK"/>
        </w:rPr>
      </w:pPr>
      <w:r w:rsidRPr="00200ACD">
        <w:rPr>
          <w:rFonts w:ascii="Arial Narrow" w:eastAsia="Times New Roman" w:hAnsi="Arial Narrow" w:cs="Segoe UI"/>
          <w:lang w:eastAsia="sk-SK"/>
        </w:rPr>
        <w:t>úhrada výdavkov nezahrnutých do rozpočtu projektu, </w:t>
      </w:r>
    </w:p>
    <w:p w14:paraId="7D9ACFDE" w14:textId="77777777" w:rsidR="001F7804" w:rsidRPr="00200ACD" w:rsidRDefault="001F7804" w:rsidP="00D05E67">
      <w:pPr>
        <w:numPr>
          <w:ilvl w:val="0"/>
          <w:numId w:val="11"/>
        </w:numPr>
        <w:spacing w:after="0" w:line="240" w:lineRule="auto"/>
        <w:ind w:left="709" w:hanging="709"/>
        <w:jc w:val="both"/>
        <w:textAlignment w:val="baseline"/>
        <w:rPr>
          <w:rFonts w:ascii="Arial Narrow" w:eastAsia="Times New Roman" w:hAnsi="Arial Narrow" w:cs="Segoe UI"/>
          <w:lang w:eastAsia="sk-SK"/>
        </w:rPr>
      </w:pPr>
      <w:r w:rsidRPr="00200ACD">
        <w:rPr>
          <w:rFonts w:ascii="Arial Narrow" w:eastAsia="Times New Roman" w:hAnsi="Arial Narrow" w:cs="Segoe UI"/>
          <w:lang w:eastAsia="sk-SK"/>
        </w:rPr>
        <w:t>refundácia výdavkov (spojená s</w:t>
      </w:r>
      <w:r w:rsidRPr="00200ACD">
        <w:rPr>
          <w:rFonts w:ascii="Arial" w:eastAsia="Times New Roman" w:hAnsi="Arial" w:cs="Arial"/>
          <w:lang w:eastAsia="sk-SK"/>
        </w:rPr>
        <w:t> </w:t>
      </w:r>
      <w:r w:rsidRPr="00200ACD">
        <w:rPr>
          <w:rFonts w:ascii="Arial Narrow" w:eastAsia="Times New Roman" w:hAnsi="Arial Narrow" w:cs="Segoe UI"/>
          <w:lang w:eastAsia="sk-SK"/>
        </w:rPr>
        <w:t>realiz</w:t>
      </w:r>
      <w:r w:rsidRPr="00200ACD">
        <w:rPr>
          <w:rFonts w:ascii="Arial Narrow" w:eastAsia="Times New Roman" w:hAnsi="Arial Narrow" w:cs="Arial Narrow"/>
          <w:lang w:eastAsia="sk-SK"/>
        </w:rPr>
        <w:t>á</w:t>
      </w:r>
      <w:r w:rsidRPr="00200ACD">
        <w:rPr>
          <w:rFonts w:ascii="Arial Narrow" w:eastAsia="Times New Roman" w:hAnsi="Arial Narrow" w:cs="Segoe UI"/>
          <w:lang w:eastAsia="sk-SK"/>
        </w:rPr>
        <w:t>ciou opatren</w:t>
      </w:r>
      <w:r w:rsidRPr="00200ACD">
        <w:rPr>
          <w:rFonts w:ascii="Arial Narrow" w:eastAsia="Times New Roman" w:hAnsi="Arial Narrow" w:cs="Arial Narrow"/>
          <w:lang w:eastAsia="sk-SK"/>
        </w:rPr>
        <w:t>í</w:t>
      </w:r>
      <w:r w:rsidRPr="00200ACD">
        <w:rPr>
          <w:rFonts w:ascii="Arial Narrow" w:eastAsia="Times New Roman" w:hAnsi="Arial Narrow" w:cs="Segoe UI"/>
          <w:lang w:eastAsia="sk-SK"/>
        </w:rPr>
        <w:t xml:space="preserve"> mechanizmu) uhraden</w:t>
      </w:r>
      <w:r w:rsidRPr="00200ACD">
        <w:rPr>
          <w:rFonts w:ascii="Arial Narrow" w:eastAsia="Times New Roman" w:hAnsi="Arial Narrow" w:cs="Arial Narrow"/>
          <w:lang w:eastAsia="sk-SK"/>
        </w:rPr>
        <w:t>ý</w:t>
      </w:r>
      <w:r w:rsidRPr="00200ACD">
        <w:rPr>
          <w:rFonts w:ascii="Arial Narrow" w:eastAsia="Times New Roman" w:hAnsi="Arial Narrow" w:cs="Segoe UI"/>
          <w:lang w:eastAsia="sk-SK"/>
        </w:rPr>
        <w:t>ch v predch</w:t>
      </w:r>
      <w:r w:rsidRPr="00200ACD">
        <w:rPr>
          <w:rFonts w:ascii="Arial Narrow" w:eastAsia="Times New Roman" w:hAnsi="Arial Narrow" w:cs="Arial Narrow"/>
          <w:lang w:eastAsia="sk-SK"/>
        </w:rPr>
        <w:t>á</w:t>
      </w:r>
      <w:r w:rsidRPr="00200ACD">
        <w:rPr>
          <w:rFonts w:ascii="Arial Narrow" w:eastAsia="Times New Roman" w:hAnsi="Arial Narrow" w:cs="Segoe UI"/>
          <w:lang w:eastAsia="sk-SK"/>
        </w:rPr>
        <w:t>dzaj</w:t>
      </w:r>
      <w:r w:rsidRPr="00200ACD">
        <w:rPr>
          <w:rFonts w:ascii="Arial Narrow" w:eastAsia="Times New Roman" w:hAnsi="Arial Narrow" w:cs="Arial Narrow"/>
          <w:lang w:eastAsia="sk-SK"/>
        </w:rPr>
        <w:t>ú</w:t>
      </w:r>
      <w:r w:rsidRPr="00200ACD">
        <w:rPr>
          <w:rFonts w:ascii="Arial Narrow" w:eastAsia="Times New Roman" w:hAnsi="Arial Narrow" w:cs="Segoe UI"/>
          <w:lang w:eastAsia="sk-SK"/>
        </w:rPr>
        <w:t>cich rozpo</w:t>
      </w:r>
      <w:r w:rsidRPr="00200ACD">
        <w:rPr>
          <w:rFonts w:ascii="Arial Narrow" w:eastAsia="Times New Roman" w:hAnsi="Arial Narrow" w:cs="Arial Narrow"/>
          <w:lang w:eastAsia="sk-SK"/>
        </w:rPr>
        <w:t>č</w:t>
      </w:r>
      <w:r w:rsidRPr="00200ACD">
        <w:rPr>
          <w:rFonts w:ascii="Arial Narrow" w:eastAsia="Times New Roman" w:hAnsi="Arial Narrow" w:cs="Segoe UI"/>
          <w:lang w:eastAsia="sk-SK"/>
        </w:rPr>
        <w:t>tov</w:t>
      </w:r>
      <w:r w:rsidRPr="00200ACD">
        <w:rPr>
          <w:rFonts w:ascii="Arial Narrow" w:eastAsia="Times New Roman" w:hAnsi="Arial Narrow" w:cs="Arial Narrow"/>
          <w:lang w:eastAsia="sk-SK"/>
        </w:rPr>
        <w:t>ý</w:t>
      </w:r>
      <w:r w:rsidRPr="00200ACD">
        <w:rPr>
          <w:rFonts w:ascii="Arial Narrow" w:eastAsia="Times New Roman" w:hAnsi="Arial Narrow" w:cs="Segoe UI"/>
          <w:lang w:eastAsia="sk-SK"/>
        </w:rPr>
        <w:t>ch rokoch realizovan</w:t>
      </w:r>
      <w:r w:rsidRPr="00200ACD">
        <w:rPr>
          <w:rFonts w:ascii="Arial Narrow" w:eastAsia="Times New Roman" w:hAnsi="Arial Narrow" w:cs="Arial Narrow"/>
          <w:lang w:eastAsia="sk-SK"/>
        </w:rPr>
        <w:t>ý</w:t>
      </w:r>
      <w:r w:rsidRPr="00200ACD">
        <w:rPr>
          <w:rFonts w:ascii="Arial Narrow" w:eastAsia="Times New Roman" w:hAnsi="Arial Narrow" w:cs="Segoe UI"/>
          <w:lang w:eastAsia="sk-SK"/>
        </w:rPr>
        <w:t>ch pred d</w:t>
      </w:r>
      <w:r w:rsidRPr="00200ACD">
        <w:rPr>
          <w:rFonts w:ascii="Arial Narrow" w:eastAsia="Times New Roman" w:hAnsi="Arial Narrow" w:cs="Arial Narrow"/>
          <w:lang w:eastAsia="sk-SK"/>
        </w:rPr>
        <w:t>á</w:t>
      </w:r>
      <w:r w:rsidRPr="00200ACD">
        <w:rPr>
          <w:rFonts w:ascii="Arial Narrow" w:eastAsia="Times New Roman" w:hAnsi="Arial Narrow" w:cs="Segoe UI"/>
          <w:lang w:eastAsia="sk-SK"/>
        </w:rPr>
        <w:t>tumom 1. 2. 2020, </w:t>
      </w:r>
    </w:p>
    <w:p w14:paraId="372567F8" w14:textId="77777777" w:rsidR="001F7804" w:rsidRPr="00200ACD" w:rsidRDefault="001F7804" w:rsidP="00D05E67">
      <w:pPr>
        <w:numPr>
          <w:ilvl w:val="0"/>
          <w:numId w:val="11"/>
        </w:numPr>
        <w:spacing w:after="0" w:line="240" w:lineRule="auto"/>
        <w:ind w:left="0" w:firstLine="0"/>
        <w:jc w:val="both"/>
        <w:textAlignment w:val="baseline"/>
        <w:rPr>
          <w:rFonts w:ascii="Arial Narrow" w:eastAsia="Times New Roman" w:hAnsi="Arial Narrow" w:cs="Segoe UI"/>
          <w:lang w:eastAsia="sk-SK"/>
        </w:rPr>
      </w:pPr>
      <w:r w:rsidRPr="00200ACD">
        <w:rPr>
          <w:rFonts w:ascii="Arial Narrow" w:eastAsia="Times New Roman" w:hAnsi="Arial Narrow" w:cs="Segoe UI"/>
          <w:lang w:eastAsia="sk-SK"/>
        </w:rPr>
        <w:t>iné finančné a nefinančné náhrady priamo nesúvisiace s</w:t>
      </w:r>
      <w:r w:rsidRPr="00200ACD">
        <w:rPr>
          <w:rFonts w:ascii="Arial" w:eastAsia="Times New Roman" w:hAnsi="Arial" w:cs="Arial"/>
          <w:lang w:eastAsia="sk-SK"/>
        </w:rPr>
        <w:t> </w:t>
      </w:r>
      <w:r w:rsidRPr="00200ACD">
        <w:rPr>
          <w:rFonts w:ascii="Arial Narrow" w:eastAsia="Times New Roman" w:hAnsi="Arial Narrow" w:cs="Segoe UI"/>
          <w:lang w:eastAsia="sk-SK"/>
        </w:rPr>
        <w:t>realiz</w:t>
      </w:r>
      <w:r w:rsidRPr="00200ACD">
        <w:rPr>
          <w:rFonts w:ascii="Arial Narrow" w:eastAsia="Times New Roman" w:hAnsi="Arial Narrow" w:cs="Arial Narrow"/>
          <w:lang w:eastAsia="sk-SK"/>
        </w:rPr>
        <w:t>á</w:t>
      </w:r>
      <w:r w:rsidRPr="00200ACD">
        <w:rPr>
          <w:rFonts w:ascii="Arial Narrow" w:eastAsia="Times New Roman" w:hAnsi="Arial Narrow" w:cs="Segoe UI"/>
          <w:lang w:eastAsia="sk-SK"/>
        </w:rPr>
        <w:t>ciou projektu, </w:t>
      </w:r>
    </w:p>
    <w:p w14:paraId="3112535C" w14:textId="77777777" w:rsidR="001F7804" w:rsidRPr="00200ACD" w:rsidRDefault="001F7804" w:rsidP="00D05E67">
      <w:pPr>
        <w:numPr>
          <w:ilvl w:val="0"/>
          <w:numId w:val="11"/>
        </w:numPr>
        <w:spacing w:after="0" w:line="240" w:lineRule="auto"/>
        <w:ind w:left="0" w:firstLine="0"/>
        <w:jc w:val="both"/>
        <w:textAlignment w:val="baseline"/>
        <w:rPr>
          <w:rFonts w:ascii="Arial Narrow" w:eastAsia="Times New Roman" w:hAnsi="Arial Narrow" w:cs="Segoe UI"/>
          <w:lang w:eastAsia="sk-SK"/>
        </w:rPr>
      </w:pPr>
      <w:r w:rsidRPr="00200ACD">
        <w:rPr>
          <w:rFonts w:ascii="Arial Narrow" w:eastAsia="Times New Roman" w:hAnsi="Arial Narrow" w:cs="Segoe UI"/>
          <w:lang w:eastAsia="sk-SK"/>
        </w:rPr>
        <w:t>výdavky spojené s prípravou Žiadosti o</w:t>
      </w:r>
      <w:r w:rsidRPr="00200ACD">
        <w:rPr>
          <w:rFonts w:ascii="Arial" w:eastAsia="Times New Roman" w:hAnsi="Arial" w:cs="Arial"/>
          <w:lang w:eastAsia="sk-SK"/>
        </w:rPr>
        <w:t> </w:t>
      </w:r>
      <w:r w:rsidRPr="00200ACD">
        <w:rPr>
          <w:rFonts w:ascii="Arial Narrow" w:eastAsia="Times New Roman" w:hAnsi="Arial Narrow" w:cs="Segoe UI"/>
          <w:lang w:eastAsia="sk-SK"/>
        </w:rPr>
        <w:t>poskytnutie prostriedkov mechanizmu (ŽoPPM), </w:t>
      </w:r>
    </w:p>
    <w:p w14:paraId="74391896" w14:textId="77777777" w:rsidR="00743B33" w:rsidRPr="00200ACD" w:rsidRDefault="001F7804" w:rsidP="00D05E67">
      <w:pPr>
        <w:numPr>
          <w:ilvl w:val="0"/>
          <w:numId w:val="12"/>
        </w:numPr>
        <w:spacing w:after="0" w:line="240" w:lineRule="auto"/>
        <w:ind w:left="0" w:firstLine="0"/>
        <w:jc w:val="both"/>
        <w:textAlignment w:val="baseline"/>
        <w:rPr>
          <w:rFonts w:ascii="Arial Narrow" w:eastAsia="Times New Roman" w:hAnsi="Arial Narrow" w:cs="Segoe UI"/>
          <w:lang w:eastAsia="sk-SK"/>
        </w:rPr>
      </w:pPr>
      <w:r w:rsidRPr="00200ACD">
        <w:rPr>
          <w:rFonts w:ascii="Arial Narrow" w:eastAsia="Times New Roman" w:hAnsi="Arial Narrow" w:cs="Segoe UI"/>
          <w:lang w:eastAsia="sk-SK"/>
        </w:rPr>
        <w:t>výdavky, na ktoré už bola poskytnutá podpora (grant) z</w:t>
      </w:r>
      <w:r w:rsidRPr="00200ACD">
        <w:rPr>
          <w:rFonts w:ascii="Arial" w:eastAsia="Times New Roman" w:hAnsi="Arial" w:cs="Arial"/>
          <w:lang w:eastAsia="sk-SK"/>
        </w:rPr>
        <w:t> </w:t>
      </w:r>
      <w:r w:rsidRPr="00200ACD">
        <w:rPr>
          <w:rFonts w:ascii="Arial Narrow" w:eastAsia="Times New Roman" w:hAnsi="Arial Narrow" w:cs="Segoe UI"/>
          <w:lang w:eastAsia="sk-SK"/>
        </w:rPr>
        <w:t>verejn</w:t>
      </w:r>
      <w:r w:rsidRPr="00200ACD">
        <w:rPr>
          <w:rFonts w:ascii="Arial Narrow" w:eastAsia="Times New Roman" w:hAnsi="Arial Narrow" w:cs="Arial Narrow"/>
          <w:lang w:eastAsia="sk-SK"/>
        </w:rPr>
        <w:t>ý</w:t>
      </w:r>
      <w:r w:rsidRPr="00200ACD">
        <w:rPr>
          <w:rFonts w:ascii="Arial Narrow" w:eastAsia="Times New Roman" w:hAnsi="Arial Narrow" w:cs="Segoe UI"/>
          <w:lang w:eastAsia="sk-SK"/>
        </w:rPr>
        <w:t>ch zdrojov.</w:t>
      </w:r>
    </w:p>
    <w:p w14:paraId="0914BB0A" w14:textId="30FE7580" w:rsidR="00743B33" w:rsidRDefault="00743B33" w:rsidP="00743B33">
      <w:pPr>
        <w:spacing w:after="0" w:line="240" w:lineRule="auto"/>
        <w:jc w:val="both"/>
        <w:textAlignment w:val="baseline"/>
        <w:rPr>
          <w:rFonts w:ascii="Arial Narrow" w:eastAsia="Times New Roman" w:hAnsi="Arial Narrow" w:cs="Arial Narrow"/>
          <w:lang w:eastAsia="sk-SK"/>
        </w:rPr>
      </w:pPr>
    </w:p>
    <w:p w14:paraId="2CEE8B70" w14:textId="56681CA8" w:rsidR="00BA1C66" w:rsidRDefault="00BA1C66" w:rsidP="00743B33">
      <w:pPr>
        <w:spacing w:after="0" w:line="240" w:lineRule="auto"/>
        <w:jc w:val="both"/>
        <w:textAlignment w:val="baseline"/>
        <w:rPr>
          <w:rFonts w:ascii="Arial Narrow" w:eastAsia="Times New Roman" w:hAnsi="Arial Narrow" w:cs="Arial Narrow"/>
          <w:lang w:eastAsia="sk-SK"/>
        </w:rPr>
      </w:pPr>
    </w:p>
    <w:p w14:paraId="7320321E" w14:textId="352FA7FA" w:rsidR="00BA1C66" w:rsidRDefault="00BA1C66" w:rsidP="00743B33">
      <w:pPr>
        <w:spacing w:after="0" w:line="240" w:lineRule="auto"/>
        <w:jc w:val="both"/>
        <w:textAlignment w:val="baseline"/>
        <w:rPr>
          <w:rFonts w:ascii="Arial Narrow" w:eastAsia="Times New Roman" w:hAnsi="Arial Narrow" w:cs="Arial Narrow"/>
          <w:lang w:eastAsia="sk-SK"/>
        </w:rPr>
      </w:pPr>
    </w:p>
    <w:p w14:paraId="004BFE10" w14:textId="77777777" w:rsidR="00BA1C66" w:rsidRPr="00200ACD" w:rsidRDefault="00BA1C66" w:rsidP="00743B33">
      <w:pPr>
        <w:spacing w:after="0" w:line="240" w:lineRule="auto"/>
        <w:jc w:val="both"/>
        <w:textAlignment w:val="baseline"/>
        <w:rPr>
          <w:rFonts w:ascii="Arial Narrow" w:eastAsia="Times New Roman" w:hAnsi="Arial Narrow" w:cs="Arial Narrow"/>
          <w:lang w:eastAsia="sk-SK"/>
        </w:rPr>
      </w:pPr>
    </w:p>
    <w:p w14:paraId="402EF0BC" w14:textId="7B58143E" w:rsidR="002864F9" w:rsidRPr="00200ACD" w:rsidRDefault="001F7804" w:rsidP="00D05E67">
      <w:pPr>
        <w:spacing w:after="0" w:line="240" w:lineRule="auto"/>
        <w:jc w:val="center"/>
        <w:textAlignment w:val="baseline"/>
        <w:rPr>
          <w:rFonts w:ascii="Arial Narrow" w:eastAsia="Times New Roman" w:hAnsi="Arial Narrow" w:cs="Segoe UI"/>
          <w:lang w:eastAsia="sk-SK"/>
        </w:rPr>
      </w:pPr>
      <w:r w:rsidRPr="00200ACD">
        <w:rPr>
          <w:rFonts w:ascii="Arial Narrow" w:eastAsia="Times New Roman" w:hAnsi="Arial Narrow" w:cs="Segoe UI"/>
          <w:b/>
          <w:bCs/>
          <w:color w:val="000000"/>
          <w:lang w:eastAsia="sk-SK"/>
        </w:rPr>
        <w:lastRenderedPageBreak/>
        <w:t>VYSPORIADANIE FINANČNÝCH VZŤAHOV</w:t>
      </w:r>
      <w:r w:rsidRPr="00200ACD">
        <w:rPr>
          <w:rFonts w:ascii="Arial Narrow" w:eastAsia="Times New Roman" w:hAnsi="Arial Narrow" w:cs="Segoe UI"/>
          <w:color w:val="000000"/>
          <w:lang w:eastAsia="sk-SK"/>
        </w:rPr>
        <w:t> </w:t>
      </w:r>
    </w:p>
    <w:p w14:paraId="177DD3A7" w14:textId="77777777" w:rsidR="001F7804" w:rsidRPr="00200ACD" w:rsidRDefault="001F7804" w:rsidP="00D05E67">
      <w:pPr>
        <w:spacing w:after="0" w:line="240" w:lineRule="auto"/>
        <w:jc w:val="both"/>
        <w:textAlignment w:val="baseline"/>
        <w:rPr>
          <w:rFonts w:ascii="Arial Narrow" w:eastAsia="Times New Roman" w:hAnsi="Arial Narrow" w:cs="Segoe UI"/>
          <w:lang w:eastAsia="sk-SK"/>
        </w:rPr>
      </w:pPr>
      <w:r w:rsidRPr="00200ACD">
        <w:rPr>
          <w:rFonts w:ascii="Arial Narrow" w:eastAsia="Times New Roman" w:hAnsi="Arial Narrow" w:cs="Segoe UI"/>
          <w:color w:val="000000"/>
          <w:lang w:eastAsia="sk-SK"/>
        </w:rPr>
        <w:t>Povinnosť vysporiadať finančné vzťahy vzniká z titulu finančnej opravy. Finančná oprava sa vykonáva:  </w:t>
      </w:r>
    </w:p>
    <w:p w14:paraId="512D7107" w14:textId="77777777" w:rsidR="001F7804" w:rsidRPr="00200ACD" w:rsidRDefault="001F7804" w:rsidP="00D05E67">
      <w:pPr>
        <w:spacing w:after="0" w:line="240" w:lineRule="auto"/>
        <w:jc w:val="both"/>
        <w:textAlignment w:val="baseline"/>
        <w:rPr>
          <w:rFonts w:ascii="Arial Narrow" w:eastAsia="Times New Roman" w:hAnsi="Arial Narrow" w:cs="Segoe UI"/>
          <w:lang w:eastAsia="sk-SK"/>
        </w:rPr>
      </w:pPr>
      <w:r w:rsidRPr="00200ACD">
        <w:rPr>
          <w:rFonts w:ascii="Arial Narrow" w:eastAsia="Times New Roman" w:hAnsi="Arial Narrow" w:cs="Segoe UI"/>
          <w:color w:val="000000"/>
          <w:lang w:eastAsia="sk-SK"/>
        </w:rPr>
        <w:t>-  v prípade podvodov, korupcie a konfliktu záujmov poškodzujúcich finančné záujmy Únie, ktoré neboli členskými štátmi opravené, alebo závažného porušenia povinnosti vyplývajúcej z dohody o financovaní. </w:t>
      </w:r>
    </w:p>
    <w:p w14:paraId="5755FEB2" w14:textId="77777777" w:rsidR="001F7804" w:rsidRPr="00200ACD" w:rsidRDefault="001F7804" w:rsidP="00D05E67">
      <w:pPr>
        <w:spacing w:after="0" w:line="240" w:lineRule="auto"/>
        <w:textAlignment w:val="baseline"/>
        <w:rPr>
          <w:rFonts w:ascii="Arial Narrow" w:eastAsia="Times New Roman" w:hAnsi="Arial Narrow" w:cs="Segoe UI"/>
          <w:lang w:eastAsia="sk-SK"/>
        </w:rPr>
      </w:pPr>
      <w:r w:rsidRPr="00200ACD">
        <w:rPr>
          <w:rFonts w:ascii="Arial Narrow" w:eastAsia="Times New Roman" w:hAnsi="Arial Narrow" w:cs="Segoe UI"/>
          <w:color w:val="000000"/>
          <w:lang w:eastAsia="sk-SK"/>
        </w:rPr>
        <w:t>- z iných dôvodov. </w:t>
      </w:r>
    </w:p>
    <w:p w14:paraId="1918D4BF" w14:textId="77777777" w:rsidR="001F7804" w:rsidRPr="00200ACD" w:rsidRDefault="001F7804" w:rsidP="00D05E67">
      <w:pPr>
        <w:spacing w:after="0" w:line="240" w:lineRule="auto"/>
        <w:textAlignment w:val="baseline"/>
        <w:rPr>
          <w:rFonts w:ascii="Arial Narrow" w:eastAsia="Times New Roman" w:hAnsi="Arial Narrow" w:cs="Segoe UI"/>
          <w:lang w:eastAsia="sk-SK"/>
        </w:rPr>
      </w:pPr>
      <w:r w:rsidRPr="00200ACD">
        <w:rPr>
          <w:rFonts w:ascii="Arial Narrow" w:eastAsia="Times New Roman" w:hAnsi="Arial Narrow" w:cs="Segoe UI"/>
          <w:color w:val="000000"/>
          <w:lang w:eastAsia="sk-SK"/>
        </w:rPr>
        <w:t> </w:t>
      </w:r>
    </w:p>
    <w:p w14:paraId="68A6744F" w14:textId="77777777" w:rsidR="001F7804" w:rsidRPr="00200ACD" w:rsidRDefault="001F7804" w:rsidP="00D05E67">
      <w:pPr>
        <w:spacing w:after="0" w:line="240" w:lineRule="auto"/>
        <w:jc w:val="both"/>
        <w:textAlignment w:val="baseline"/>
        <w:rPr>
          <w:rFonts w:ascii="Arial Narrow" w:eastAsia="Times New Roman" w:hAnsi="Arial Narrow" w:cs="Segoe UI"/>
          <w:lang w:eastAsia="sk-SK"/>
        </w:rPr>
      </w:pPr>
      <w:r w:rsidRPr="00200ACD">
        <w:rPr>
          <w:rFonts w:ascii="Arial Narrow" w:eastAsia="Times New Roman" w:hAnsi="Arial Narrow" w:cs="Segoe UI"/>
          <w:color w:val="000000"/>
          <w:lang w:eastAsia="sk-SK"/>
        </w:rPr>
        <w:t>K vysporiadaniu finančných vzťahov s prijímateľom pristupuje vykonávateľ najmä v nasledovných prípadoch:- prijímateľ nevyčerpal alebo nezúčtoval poskytnutú zálohovú platbu,- prijímateľ použil poskytnuté finančné prostriedky v rozpore s uplatniteľnými predpismi SR alebo EÚ (napr. porušenie finančnej disciplíny), </w:t>
      </w:r>
    </w:p>
    <w:p w14:paraId="54C8DB22" w14:textId="77777777" w:rsidR="001F7804" w:rsidRPr="00200ACD" w:rsidRDefault="001F7804" w:rsidP="00D05E67">
      <w:pPr>
        <w:spacing w:after="0" w:line="240" w:lineRule="auto"/>
        <w:jc w:val="both"/>
        <w:textAlignment w:val="baseline"/>
        <w:rPr>
          <w:rFonts w:ascii="Arial Narrow" w:eastAsia="Times New Roman" w:hAnsi="Arial Narrow" w:cs="Segoe UI"/>
          <w:lang w:eastAsia="sk-SK"/>
        </w:rPr>
      </w:pPr>
      <w:r w:rsidRPr="00200ACD">
        <w:rPr>
          <w:rFonts w:ascii="Arial Narrow" w:eastAsia="Times New Roman" w:hAnsi="Arial Narrow" w:cs="Segoe UI"/>
          <w:color w:val="000000"/>
          <w:lang w:eastAsia="sk-SK"/>
        </w:rPr>
        <w:t>- prijímateľ porušil alebo nesplnil povinnosti stanovené v Zmluve a porušenie týchto povinností, resp. nesplnenie týchto povinností je spojené s povinnosťou vrátenia finančných prostriedkov,- prijímateľovi boli poskytnuté prostriedky z titulu mylnej platby. </w:t>
      </w:r>
    </w:p>
    <w:p w14:paraId="388B786D" w14:textId="77777777" w:rsidR="001F7804" w:rsidRPr="00200ACD" w:rsidRDefault="001F7804" w:rsidP="00D05E67">
      <w:pPr>
        <w:spacing w:after="0" w:line="240" w:lineRule="auto"/>
        <w:jc w:val="both"/>
        <w:textAlignment w:val="baseline"/>
        <w:rPr>
          <w:rFonts w:ascii="Arial Narrow" w:eastAsia="Times New Roman" w:hAnsi="Arial Narrow" w:cs="Segoe UI"/>
          <w:lang w:eastAsia="sk-SK"/>
        </w:rPr>
      </w:pPr>
      <w:r w:rsidRPr="00200ACD">
        <w:rPr>
          <w:rFonts w:ascii="Arial Narrow" w:eastAsia="Times New Roman" w:hAnsi="Arial Narrow" w:cs="Segoe UI"/>
          <w:color w:val="000000"/>
          <w:lang w:eastAsia="sk-SK"/>
        </w:rPr>
        <w:t>Finančná oprava voči prijímateľovi sa vykoná vrátením prostriedkov mechanizmu alebo ich časti. Sumu zodpovedajúcu finančnej oprave vracia prijímateľ na príjmový účet vykonávateľa.</w:t>
      </w:r>
      <w:r w:rsidR="00B70891" w:rsidRPr="00200ACD">
        <w:rPr>
          <w:rFonts w:ascii="Arial Narrow" w:eastAsia="Times New Roman" w:hAnsi="Arial Narrow" w:cs="Segoe UI"/>
          <w:color w:val="000000"/>
          <w:lang w:eastAsia="sk-SK"/>
        </w:rPr>
        <w:t xml:space="preserve"> </w:t>
      </w:r>
      <w:r w:rsidRPr="00200ACD">
        <w:rPr>
          <w:rFonts w:ascii="Arial Narrow" w:eastAsia="Times New Roman" w:hAnsi="Arial Narrow" w:cs="Segoe UI"/>
          <w:color w:val="000000"/>
          <w:lang w:eastAsia="sk-SK"/>
        </w:rPr>
        <w:t>Ak je prijímateľom štátna rozpočtová organizácia, finančná oprava sa vykoná viazaním prostriedkov mechanizmu. </w:t>
      </w:r>
    </w:p>
    <w:p w14:paraId="5997B59A" w14:textId="52F97B98" w:rsidR="001F7804" w:rsidRPr="00200ACD" w:rsidRDefault="001F7804" w:rsidP="00D05E67">
      <w:pPr>
        <w:spacing w:after="0" w:line="240" w:lineRule="auto"/>
        <w:jc w:val="both"/>
        <w:textAlignment w:val="baseline"/>
        <w:rPr>
          <w:rFonts w:ascii="Arial Narrow" w:eastAsia="Times New Roman" w:hAnsi="Arial Narrow" w:cs="Segoe UI"/>
          <w:lang w:eastAsia="sk-SK"/>
        </w:rPr>
      </w:pPr>
      <w:r w:rsidRPr="00200ACD">
        <w:rPr>
          <w:rFonts w:ascii="Arial Narrow" w:eastAsia="Times New Roman" w:hAnsi="Arial Narrow" w:cs="Segoe UI"/>
          <w:color w:val="000000"/>
          <w:lang w:eastAsia="sk-SK"/>
        </w:rPr>
        <w:t>V súlade s § 21 ods. 4 zákona o mechanizme je prijímateľ povinný vrátiť prostriedky mechanizmu alebo ich časť postupom podľa ustanovenia § 21 ods. 5 a 6 tohto zákona a za podmienok a</w:t>
      </w:r>
      <w:r w:rsidRPr="00200ACD">
        <w:rPr>
          <w:rFonts w:ascii="Arial" w:eastAsia="Times New Roman" w:hAnsi="Arial" w:cs="Arial"/>
          <w:color w:val="000000"/>
          <w:lang w:eastAsia="sk-SK"/>
        </w:rPr>
        <w:t> </w:t>
      </w:r>
      <w:r w:rsidRPr="00200ACD">
        <w:rPr>
          <w:rFonts w:ascii="Arial Narrow" w:eastAsia="Times New Roman" w:hAnsi="Arial Narrow" w:cs="Segoe UI"/>
          <w:color w:val="000000"/>
          <w:lang w:eastAsia="sk-SK"/>
        </w:rPr>
        <w:t>uveden</w:t>
      </w:r>
      <w:r w:rsidRPr="00200ACD">
        <w:rPr>
          <w:rFonts w:ascii="Arial Narrow" w:eastAsia="Times New Roman" w:hAnsi="Arial Narrow" w:cs="Arial Narrow"/>
          <w:color w:val="000000"/>
          <w:lang w:eastAsia="sk-SK"/>
        </w:rPr>
        <w:t>ý</w:t>
      </w:r>
      <w:r w:rsidRPr="00200ACD">
        <w:rPr>
          <w:rFonts w:ascii="Arial Narrow" w:eastAsia="Times New Roman" w:hAnsi="Arial Narrow" w:cs="Segoe UI"/>
          <w:color w:val="000000"/>
          <w:lang w:eastAsia="sk-SK"/>
        </w:rPr>
        <w:t xml:space="preserve">ch v zmluve o poskytnutí prostriedkov mechanizmu. </w:t>
      </w:r>
      <w:r w:rsidR="00D05E67" w:rsidRPr="00200ACD">
        <w:rPr>
          <w:rFonts w:ascii="Arial Narrow" w:eastAsia="Times New Roman" w:hAnsi="Arial Narrow" w:cs="Segoe UI"/>
          <w:color w:val="000000"/>
          <w:lang w:eastAsia="sk-SK"/>
        </w:rPr>
        <w:t>V prípade vysporiadania finančných vzťahov na základe vlastnej iniciatívy prijímateľa, prijímateľ oznámi túto skutočnosť vykonávateľovi a</w:t>
      </w:r>
      <w:r w:rsidR="00D05E67" w:rsidRPr="00200ACD">
        <w:rPr>
          <w:rFonts w:ascii="Arial" w:eastAsia="Times New Roman" w:hAnsi="Arial" w:cs="Arial"/>
          <w:color w:val="000000"/>
          <w:lang w:eastAsia="sk-SK"/>
        </w:rPr>
        <w:t> </w:t>
      </w:r>
      <w:r w:rsidR="00D05E67" w:rsidRPr="00200ACD">
        <w:rPr>
          <w:rFonts w:ascii="Arial Narrow" w:eastAsia="Times New Roman" w:hAnsi="Arial Narrow" w:cs="Segoe UI"/>
          <w:color w:val="000000"/>
          <w:lang w:eastAsia="sk-SK"/>
        </w:rPr>
        <w:t>vykon</w:t>
      </w:r>
      <w:r w:rsidR="00D05E67" w:rsidRPr="00200ACD">
        <w:rPr>
          <w:rFonts w:ascii="Arial Narrow" w:eastAsia="Times New Roman" w:hAnsi="Arial Narrow" w:cs="Arial Narrow"/>
          <w:color w:val="000000"/>
          <w:lang w:eastAsia="sk-SK"/>
        </w:rPr>
        <w:t>á</w:t>
      </w:r>
      <w:r w:rsidR="00D05E67" w:rsidRPr="00200ACD">
        <w:rPr>
          <w:rFonts w:ascii="Arial Narrow" w:eastAsia="Times New Roman" w:hAnsi="Arial Narrow" w:cs="Segoe UI"/>
          <w:color w:val="000000"/>
          <w:lang w:eastAsia="sk-SK"/>
        </w:rPr>
        <w:t>vate</w:t>
      </w:r>
      <w:r w:rsidR="00D05E67" w:rsidRPr="00200ACD">
        <w:rPr>
          <w:rFonts w:ascii="Arial Narrow" w:eastAsia="Times New Roman" w:hAnsi="Arial Narrow" w:cs="Arial Narrow"/>
          <w:color w:val="000000"/>
          <w:lang w:eastAsia="sk-SK"/>
        </w:rPr>
        <w:t>ľ</w:t>
      </w:r>
      <w:r w:rsidR="00D05E67" w:rsidRPr="00200ACD">
        <w:rPr>
          <w:rFonts w:ascii="Arial Narrow" w:eastAsia="Times New Roman" w:hAnsi="Arial Narrow" w:cs="Segoe UI"/>
          <w:color w:val="000000"/>
          <w:lang w:eastAsia="sk-SK"/>
        </w:rPr>
        <w:t xml:space="preserve"> zabezpečí zodpovedajúcu evidenciu v používanom ekonomickom / účtovnom  systéme.</w:t>
      </w:r>
    </w:p>
    <w:p w14:paraId="2C1EC424" w14:textId="77777777" w:rsidR="001F7804" w:rsidRPr="00200ACD" w:rsidRDefault="001F7804" w:rsidP="00D05E67">
      <w:pPr>
        <w:spacing w:after="0" w:line="240" w:lineRule="auto"/>
        <w:jc w:val="both"/>
        <w:textAlignment w:val="baseline"/>
        <w:rPr>
          <w:rFonts w:ascii="Arial Narrow" w:eastAsia="Times New Roman" w:hAnsi="Arial Narrow" w:cs="Segoe UI"/>
          <w:lang w:eastAsia="sk-SK"/>
        </w:rPr>
      </w:pPr>
      <w:r w:rsidRPr="00200ACD">
        <w:rPr>
          <w:rFonts w:ascii="Arial Narrow" w:eastAsia="Times New Roman" w:hAnsi="Arial Narrow" w:cs="Segoe UI"/>
          <w:color w:val="000000"/>
          <w:lang w:eastAsia="sk-SK"/>
        </w:rPr>
        <w:t>Ak má prijímateľ povinnosť vrátiť prostriedky mechanizmu alebo ich časť a</w:t>
      </w:r>
      <w:r w:rsidRPr="00200ACD">
        <w:rPr>
          <w:rFonts w:ascii="Arial" w:eastAsia="Times New Roman" w:hAnsi="Arial" w:cs="Arial"/>
          <w:color w:val="000000"/>
          <w:lang w:eastAsia="sk-SK"/>
        </w:rPr>
        <w:t> </w:t>
      </w:r>
      <w:r w:rsidRPr="00200ACD">
        <w:rPr>
          <w:rFonts w:ascii="Arial Narrow" w:eastAsia="Times New Roman" w:hAnsi="Arial Narrow" w:cs="Segoe UI"/>
          <w:color w:val="000000"/>
          <w:lang w:eastAsia="sk-SK"/>
        </w:rPr>
        <w:t>nevysporiadal ich z vlastnej iniciat</w:t>
      </w:r>
      <w:r w:rsidRPr="00200ACD">
        <w:rPr>
          <w:rFonts w:ascii="Arial Narrow" w:eastAsia="Times New Roman" w:hAnsi="Arial Narrow" w:cs="Arial Narrow"/>
          <w:color w:val="000000"/>
          <w:lang w:eastAsia="sk-SK"/>
        </w:rPr>
        <w:t>í</w:t>
      </w:r>
      <w:r w:rsidRPr="00200ACD">
        <w:rPr>
          <w:rFonts w:ascii="Arial Narrow" w:eastAsia="Times New Roman" w:hAnsi="Arial Narrow" w:cs="Segoe UI"/>
          <w:color w:val="000000"/>
          <w:lang w:eastAsia="sk-SK"/>
        </w:rPr>
        <w:t>vy, vyzve ho vykon</w:t>
      </w:r>
      <w:r w:rsidRPr="00200ACD">
        <w:rPr>
          <w:rFonts w:ascii="Arial Narrow" w:eastAsia="Times New Roman" w:hAnsi="Arial Narrow" w:cs="Arial Narrow"/>
          <w:color w:val="000000"/>
          <w:lang w:eastAsia="sk-SK"/>
        </w:rPr>
        <w:t>á</w:t>
      </w:r>
      <w:r w:rsidRPr="00200ACD">
        <w:rPr>
          <w:rFonts w:ascii="Arial Narrow" w:eastAsia="Times New Roman" w:hAnsi="Arial Narrow" w:cs="Segoe UI"/>
          <w:color w:val="000000"/>
          <w:lang w:eastAsia="sk-SK"/>
        </w:rPr>
        <w:t>vate</w:t>
      </w:r>
      <w:r w:rsidRPr="00200ACD">
        <w:rPr>
          <w:rFonts w:ascii="Arial Narrow" w:eastAsia="Times New Roman" w:hAnsi="Arial Narrow" w:cs="Arial Narrow"/>
          <w:color w:val="000000"/>
          <w:lang w:eastAsia="sk-SK"/>
        </w:rPr>
        <w:t>ľ</w:t>
      </w:r>
      <w:r w:rsidRPr="00200ACD">
        <w:rPr>
          <w:rFonts w:ascii="Arial Narrow" w:eastAsia="Times New Roman" w:hAnsi="Arial Narrow" w:cs="Segoe UI"/>
          <w:color w:val="000000"/>
          <w:lang w:eastAsia="sk-SK"/>
        </w:rPr>
        <w:t xml:space="preserve"> na vr</w:t>
      </w:r>
      <w:r w:rsidRPr="00200ACD">
        <w:rPr>
          <w:rFonts w:ascii="Arial Narrow" w:eastAsia="Times New Roman" w:hAnsi="Arial Narrow" w:cs="Arial Narrow"/>
          <w:color w:val="000000"/>
          <w:lang w:eastAsia="sk-SK"/>
        </w:rPr>
        <w:t>á</w:t>
      </w:r>
      <w:r w:rsidRPr="00200ACD">
        <w:rPr>
          <w:rFonts w:ascii="Arial Narrow" w:eastAsia="Times New Roman" w:hAnsi="Arial Narrow" w:cs="Segoe UI"/>
          <w:color w:val="000000"/>
          <w:lang w:eastAsia="sk-SK"/>
        </w:rPr>
        <w:t xml:space="preserve">tenie prostriedkov mechanizmu alebo ich </w:t>
      </w:r>
      <w:r w:rsidRPr="00200ACD">
        <w:rPr>
          <w:rFonts w:ascii="Arial Narrow" w:eastAsia="Times New Roman" w:hAnsi="Arial Narrow" w:cs="Arial Narrow"/>
          <w:color w:val="000000"/>
          <w:lang w:eastAsia="sk-SK"/>
        </w:rPr>
        <w:t>č</w:t>
      </w:r>
      <w:r w:rsidRPr="00200ACD">
        <w:rPr>
          <w:rFonts w:ascii="Arial Narrow" w:eastAsia="Times New Roman" w:hAnsi="Arial Narrow" w:cs="Segoe UI"/>
          <w:color w:val="000000"/>
          <w:lang w:eastAsia="sk-SK"/>
        </w:rPr>
        <w:t>asti. V</w:t>
      </w:r>
      <w:r w:rsidRPr="00200ACD">
        <w:rPr>
          <w:rFonts w:ascii="Arial" w:eastAsia="Times New Roman" w:hAnsi="Arial" w:cs="Arial"/>
          <w:color w:val="000000"/>
          <w:lang w:eastAsia="sk-SK"/>
        </w:rPr>
        <w:t> </w:t>
      </w:r>
      <w:r w:rsidRPr="00200ACD">
        <w:rPr>
          <w:rFonts w:ascii="Arial Narrow" w:eastAsia="Times New Roman" w:hAnsi="Arial Narrow" w:cs="Segoe UI"/>
          <w:color w:val="000000"/>
          <w:lang w:eastAsia="sk-SK"/>
        </w:rPr>
        <w:t>jednotliv</w:t>
      </w:r>
      <w:r w:rsidRPr="00200ACD">
        <w:rPr>
          <w:rFonts w:ascii="Arial Narrow" w:eastAsia="Times New Roman" w:hAnsi="Arial Narrow" w:cs="Arial Narrow"/>
          <w:color w:val="000000"/>
          <w:lang w:eastAsia="sk-SK"/>
        </w:rPr>
        <w:t>ý</w:t>
      </w:r>
      <w:r w:rsidRPr="00200ACD">
        <w:rPr>
          <w:rFonts w:ascii="Arial Narrow" w:eastAsia="Times New Roman" w:hAnsi="Arial Narrow" w:cs="Segoe UI"/>
          <w:color w:val="000000"/>
          <w:lang w:eastAsia="sk-SK"/>
        </w:rPr>
        <w:t>ch pr</w:t>
      </w:r>
      <w:r w:rsidRPr="00200ACD">
        <w:rPr>
          <w:rFonts w:ascii="Arial Narrow" w:eastAsia="Times New Roman" w:hAnsi="Arial Narrow" w:cs="Arial Narrow"/>
          <w:color w:val="000000"/>
          <w:lang w:eastAsia="sk-SK"/>
        </w:rPr>
        <w:t>í</w:t>
      </w:r>
      <w:r w:rsidRPr="00200ACD">
        <w:rPr>
          <w:rFonts w:ascii="Arial Narrow" w:eastAsia="Times New Roman" w:hAnsi="Arial Narrow" w:cs="Segoe UI"/>
          <w:color w:val="000000"/>
          <w:lang w:eastAsia="sk-SK"/>
        </w:rPr>
        <w:t>padoch vr</w:t>
      </w:r>
      <w:r w:rsidRPr="00200ACD">
        <w:rPr>
          <w:rFonts w:ascii="Arial Narrow" w:eastAsia="Times New Roman" w:hAnsi="Arial Narrow" w:cs="Arial Narrow"/>
          <w:color w:val="000000"/>
          <w:lang w:eastAsia="sk-SK"/>
        </w:rPr>
        <w:t>á</w:t>
      </w:r>
      <w:r w:rsidRPr="00200ACD">
        <w:rPr>
          <w:rFonts w:ascii="Arial Narrow" w:eastAsia="Times New Roman" w:hAnsi="Arial Narrow" w:cs="Segoe UI"/>
          <w:color w:val="000000"/>
          <w:lang w:eastAsia="sk-SK"/>
        </w:rPr>
        <w:t>tenia finan</w:t>
      </w:r>
      <w:r w:rsidRPr="00200ACD">
        <w:rPr>
          <w:rFonts w:ascii="Arial Narrow" w:eastAsia="Times New Roman" w:hAnsi="Arial Narrow" w:cs="Arial Narrow"/>
          <w:color w:val="000000"/>
          <w:lang w:eastAsia="sk-SK"/>
        </w:rPr>
        <w:t>č</w:t>
      </w:r>
      <w:r w:rsidRPr="00200ACD">
        <w:rPr>
          <w:rFonts w:ascii="Arial Narrow" w:eastAsia="Times New Roman" w:hAnsi="Arial Narrow" w:cs="Segoe UI"/>
          <w:color w:val="000000"/>
          <w:lang w:eastAsia="sk-SK"/>
        </w:rPr>
        <w:t>n</w:t>
      </w:r>
      <w:r w:rsidRPr="00200ACD">
        <w:rPr>
          <w:rFonts w:ascii="Arial Narrow" w:eastAsia="Times New Roman" w:hAnsi="Arial Narrow" w:cs="Arial Narrow"/>
          <w:color w:val="000000"/>
          <w:lang w:eastAsia="sk-SK"/>
        </w:rPr>
        <w:t>ý</w:t>
      </w:r>
      <w:r w:rsidRPr="00200ACD">
        <w:rPr>
          <w:rFonts w:ascii="Arial Narrow" w:eastAsia="Times New Roman" w:hAnsi="Arial Narrow" w:cs="Segoe UI"/>
          <w:color w:val="000000"/>
          <w:lang w:eastAsia="sk-SK"/>
        </w:rPr>
        <w:t>ch prostriedkov vykonávateľ zašle prijímateľovi žiadosť o</w:t>
      </w:r>
      <w:r w:rsidRPr="00200ACD">
        <w:rPr>
          <w:rFonts w:ascii="Arial" w:eastAsia="Times New Roman" w:hAnsi="Arial" w:cs="Arial"/>
          <w:color w:val="000000"/>
          <w:lang w:eastAsia="sk-SK"/>
        </w:rPr>
        <w:t> </w:t>
      </w:r>
      <w:r w:rsidRPr="00200ACD">
        <w:rPr>
          <w:rFonts w:ascii="Arial Narrow" w:eastAsia="Times New Roman" w:hAnsi="Arial Narrow" w:cs="Segoe UI"/>
          <w:color w:val="000000"/>
          <w:lang w:eastAsia="sk-SK"/>
        </w:rPr>
        <w:t>vr</w:t>
      </w:r>
      <w:r w:rsidRPr="00200ACD">
        <w:rPr>
          <w:rFonts w:ascii="Arial Narrow" w:eastAsia="Times New Roman" w:hAnsi="Arial Narrow" w:cs="Arial Narrow"/>
          <w:color w:val="000000"/>
          <w:lang w:eastAsia="sk-SK"/>
        </w:rPr>
        <w:t>á</w:t>
      </w:r>
      <w:r w:rsidRPr="00200ACD">
        <w:rPr>
          <w:rFonts w:ascii="Arial Narrow" w:eastAsia="Times New Roman" w:hAnsi="Arial Narrow" w:cs="Segoe UI"/>
          <w:color w:val="000000"/>
          <w:lang w:eastAsia="sk-SK"/>
        </w:rPr>
        <w:t>tenie finan</w:t>
      </w:r>
      <w:r w:rsidRPr="00200ACD">
        <w:rPr>
          <w:rFonts w:ascii="Arial Narrow" w:eastAsia="Times New Roman" w:hAnsi="Arial Narrow" w:cs="Arial Narrow"/>
          <w:color w:val="000000"/>
          <w:lang w:eastAsia="sk-SK"/>
        </w:rPr>
        <w:t>č</w:t>
      </w:r>
      <w:r w:rsidRPr="00200ACD">
        <w:rPr>
          <w:rFonts w:ascii="Arial Narrow" w:eastAsia="Times New Roman" w:hAnsi="Arial Narrow" w:cs="Segoe UI"/>
          <w:color w:val="000000"/>
          <w:lang w:eastAsia="sk-SK"/>
        </w:rPr>
        <w:t>n</w:t>
      </w:r>
      <w:r w:rsidRPr="00200ACD">
        <w:rPr>
          <w:rFonts w:ascii="Arial Narrow" w:eastAsia="Times New Roman" w:hAnsi="Arial Narrow" w:cs="Arial Narrow"/>
          <w:color w:val="000000"/>
          <w:lang w:eastAsia="sk-SK"/>
        </w:rPr>
        <w:t>ý</w:t>
      </w:r>
      <w:r w:rsidRPr="00200ACD">
        <w:rPr>
          <w:rFonts w:ascii="Arial Narrow" w:eastAsia="Times New Roman" w:hAnsi="Arial Narrow" w:cs="Segoe UI"/>
          <w:color w:val="000000"/>
          <w:lang w:eastAsia="sk-SK"/>
        </w:rPr>
        <w:t>ch prostriedkov. Ak sa finan</w:t>
      </w:r>
      <w:r w:rsidRPr="00200ACD">
        <w:rPr>
          <w:rFonts w:ascii="Arial Narrow" w:eastAsia="Times New Roman" w:hAnsi="Arial Narrow" w:cs="Arial Narrow"/>
          <w:color w:val="000000"/>
          <w:lang w:eastAsia="sk-SK"/>
        </w:rPr>
        <w:t>č</w:t>
      </w:r>
      <w:r w:rsidRPr="00200ACD">
        <w:rPr>
          <w:rFonts w:ascii="Arial Narrow" w:eastAsia="Times New Roman" w:hAnsi="Arial Narrow" w:cs="Segoe UI"/>
          <w:color w:val="000000"/>
          <w:lang w:eastAsia="sk-SK"/>
        </w:rPr>
        <w:t>n</w:t>
      </w:r>
      <w:r w:rsidRPr="00200ACD">
        <w:rPr>
          <w:rFonts w:ascii="Arial Narrow" w:eastAsia="Times New Roman" w:hAnsi="Arial Narrow" w:cs="Arial Narrow"/>
          <w:color w:val="000000"/>
          <w:lang w:eastAsia="sk-SK"/>
        </w:rPr>
        <w:t>á</w:t>
      </w:r>
      <w:r w:rsidRPr="00200ACD">
        <w:rPr>
          <w:rFonts w:ascii="Arial Narrow" w:eastAsia="Times New Roman" w:hAnsi="Arial Narrow" w:cs="Segoe UI"/>
          <w:color w:val="000000"/>
          <w:lang w:eastAsia="sk-SK"/>
        </w:rPr>
        <w:t xml:space="preserve"> oprava vykon</w:t>
      </w:r>
      <w:r w:rsidRPr="00200ACD">
        <w:rPr>
          <w:rFonts w:ascii="Arial Narrow" w:eastAsia="Times New Roman" w:hAnsi="Arial Narrow" w:cs="Arial Narrow"/>
          <w:color w:val="000000"/>
          <w:lang w:eastAsia="sk-SK"/>
        </w:rPr>
        <w:t>á</w:t>
      </w:r>
      <w:r w:rsidRPr="00200ACD">
        <w:rPr>
          <w:rFonts w:ascii="Arial Narrow" w:eastAsia="Times New Roman" w:hAnsi="Arial Narrow" w:cs="Segoe UI"/>
          <w:color w:val="000000"/>
          <w:lang w:eastAsia="sk-SK"/>
        </w:rPr>
        <w:t>va z titulu poru</w:t>
      </w:r>
      <w:r w:rsidRPr="00200ACD">
        <w:rPr>
          <w:rFonts w:ascii="Arial Narrow" w:eastAsia="Times New Roman" w:hAnsi="Arial Narrow" w:cs="Arial Narrow"/>
          <w:color w:val="000000"/>
          <w:lang w:eastAsia="sk-SK"/>
        </w:rPr>
        <w:t>š</w:t>
      </w:r>
      <w:r w:rsidRPr="00200ACD">
        <w:rPr>
          <w:rFonts w:ascii="Arial Narrow" w:eastAsia="Times New Roman" w:hAnsi="Arial Narrow" w:cs="Segoe UI"/>
          <w:color w:val="000000"/>
          <w:lang w:eastAsia="sk-SK"/>
        </w:rPr>
        <w:t>enia finan</w:t>
      </w:r>
      <w:r w:rsidRPr="00200ACD">
        <w:rPr>
          <w:rFonts w:ascii="Arial Narrow" w:eastAsia="Times New Roman" w:hAnsi="Arial Narrow" w:cs="Arial Narrow"/>
          <w:color w:val="000000"/>
          <w:lang w:eastAsia="sk-SK"/>
        </w:rPr>
        <w:t>č</w:t>
      </w:r>
      <w:r w:rsidRPr="00200ACD">
        <w:rPr>
          <w:rFonts w:ascii="Arial Narrow" w:eastAsia="Times New Roman" w:hAnsi="Arial Narrow" w:cs="Segoe UI"/>
          <w:color w:val="000000"/>
          <w:lang w:eastAsia="sk-SK"/>
        </w:rPr>
        <w:t>nej discipl</w:t>
      </w:r>
      <w:r w:rsidRPr="00200ACD">
        <w:rPr>
          <w:rFonts w:ascii="Arial Narrow" w:eastAsia="Times New Roman" w:hAnsi="Arial Narrow" w:cs="Arial Narrow"/>
          <w:color w:val="000000"/>
          <w:lang w:eastAsia="sk-SK"/>
        </w:rPr>
        <w:t>í</w:t>
      </w:r>
      <w:r w:rsidRPr="00200ACD">
        <w:rPr>
          <w:rFonts w:ascii="Arial Narrow" w:eastAsia="Times New Roman" w:hAnsi="Arial Narrow" w:cs="Segoe UI"/>
          <w:color w:val="000000"/>
          <w:lang w:eastAsia="sk-SK"/>
        </w:rPr>
        <w:t>ny a prij</w:t>
      </w:r>
      <w:r w:rsidRPr="00200ACD">
        <w:rPr>
          <w:rFonts w:ascii="Arial Narrow" w:eastAsia="Times New Roman" w:hAnsi="Arial Narrow" w:cs="Arial Narrow"/>
          <w:color w:val="000000"/>
          <w:lang w:eastAsia="sk-SK"/>
        </w:rPr>
        <w:t>í</w:t>
      </w:r>
      <w:r w:rsidRPr="00200ACD">
        <w:rPr>
          <w:rFonts w:ascii="Arial Narrow" w:eastAsia="Times New Roman" w:hAnsi="Arial Narrow" w:cs="Segoe UI"/>
          <w:color w:val="000000"/>
          <w:lang w:eastAsia="sk-SK"/>
        </w:rPr>
        <w:t>mate</w:t>
      </w:r>
      <w:r w:rsidRPr="00200ACD">
        <w:rPr>
          <w:rFonts w:ascii="Arial Narrow" w:eastAsia="Times New Roman" w:hAnsi="Arial Narrow" w:cs="Arial Narrow"/>
          <w:color w:val="000000"/>
          <w:lang w:eastAsia="sk-SK"/>
        </w:rPr>
        <w:t>ľ </w:t>
      </w:r>
      <w:r w:rsidRPr="00200ACD">
        <w:rPr>
          <w:rFonts w:ascii="Arial Narrow" w:eastAsia="Times New Roman" w:hAnsi="Arial Narrow" w:cs="Segoe UI"/>
          <w:color w:val="000000"/>
          <w:lang w:eastAsia="sk-SK"/>
        </w:rPr>
        <w:t xml:space="preserve"> vr</w:t>
      </w:r>
      <w:r w:rsidRPr="00200ACD">
        <w:rPr>
          <w:rFonts w:ascii="Arial Narrow" w:eastAsia="Times New Roman" w:hAnsi="Arial Narrow" w:cs="Arial Narrow"/>
          <w:color w:val="000000"/>
          <w:lang w:eastAsia="sk-SK"/>
        </w:rPr>
        <w:t>á</w:t>
      </w:r>
      <w:r w:rsidRPr="00200ACD">
        <w:rPr>
          <w:rFonts w:ascii="Arial Narrow" w:eastAsia="Times New Roman" w:hAnsi="Arial Narrow" w:cs="Segoe UI"/>
          <w:color w:val="000000"/>
          <w:lang w:eastAsia="sk-SK"/>
        </w:rPr>
        <w:t>ti prostriedky mechanizmu v lehote ur</w:t>
      </w:r>
      <w:r w:rsidRPr="00200ACD">
        <w:rPr>
          <w:rFonts w:ascii="Arial Narrow" w:eastAsia="Times New Roman" w:hAnsi="Arial Narrow" w:cs="Arial Narrow"/>
          <w:color w:val="000000"/>
          <w:lang w:eastAsia="sk-SK"/>
        </w:rPr>
        <w:t>č</w:t>
      </w:r>
      <w:r w:rsidRPr="00200ACD">
        <w:rPr>
          <w:rFonts w:ascii="Arial Narrow" w:eastAsia="Times New Roman" w:hAnsi="Arial Narrow" w:cs="Segoe UI"/>
          <w:color w:val="000000"/>
          <w:lang w:eastAsia="sk-SK"/>
        </w:rPr>
        <w:t>enej vo v</w:t>
      </w:r>
      <w:r w:rsidRPr="00200ACD">
        <w:rPr>
          <w:rFonts w:ascii="Arial Narrow" w:eastAsia="Times New Roman" w:hAnsi="Arial Narrow" w:cs="Arial Narrow"/>
          <w:color w:val="000000"/>
          <w:lang w:eastAsia="sk-SK"/>
        </w:rPr>
        <w:t>ý</w:t>
      </w:r>
      <w:r w:rsidRPr="00200ACD">
        <w:rPr>
          <w:rFonts w:ascii="Arial Narrow" w:eastAsia="Times New Roman" w:hAnsi="Arial Narrow" w:cs="Segoe UI"/>
          <w:color w:val="000000"/>
          <w:lang w:eastAsia="sk-SK"/>
        </w:rPr>
        <w:t>zve, pen</w:t>
      </w:r>
      <w:r w:rsidRPr="00200ACD">
        <w:rPr>
          <w:rFonts w:ascii="Arial Narrow" w:eastAsia="Times New Roman" w:hAnsi="Arial Narrow" w:cs="Arial Narrow"/>
          <w:color w:val="000000"/>
          <w:lang w:eastAsia="sk-SK"/>
        </w:rPr>
        <w:t>á</w:t>
      </w:r>
      <w:r w:rsidRPr="00200ACD">
        <w:rPr>
          <w:rFonts w:ascii="Arial Narrow" w:eastAsia="Times New Roman" w:hAnsi="Arial Narrow" w:cs="Segoe UI"/>
          <w:color w:val="000000"/>
          <w:lang w:eastAsia="sk-SK"/>
        </w:rPr>
        <w:t>le a pokuta za poru</w:t>
      </w:r>
      <w:r w:rsidRPr="00200ACD">
        <w:rPr>
          <w:rFonts w:ascii="Arial Narrow" w:eastAsia="Times New Roman" w:hAnsi="Arial Narrow" w:cs="Arial Narrow"/>
          <w:color w:val="000000"/>
          <w:lang w:eastAsia="sk-SK"/>
        </w:rPr>
        <w:t>š</w:t>
      </w:r>
      <w:r w:rsidRPr="00200ACD">
        <w:rPr>
          <w:rFonts w:ascii="Arial Narrow" w:eastAsia="Times New Roman" w:hAnsi="Arial Narrow" w:cs="Segoe UI"/>
          <w:color w:val="000000"/>
          <w:lang w:eastAsia="sk-SK"/>
        </w:rPr>
        <w:t>enie finančnej disciplíny sa neuplatňuje. Ak suma, ktorá sa má vrátiť, nepresiahne 40 EUR, tieto finančné prostriedky vykonávateľ od prijímateľa  neuplatňuje a nevymáha. Pokiaľ kumulatívna suma finančných prostriedkov, ktoré má prijímateľ vrátiť, presiahne 40 EUR, vykonávateľ uplatní a vymáha túto úhrnnú sumu od prijímateľa. </w:t>
      </w:r>
    </w:p>
    <w:p w14:paraId="335761D6" w14:textId="77777777" w:rsidR="001F7804" w:rsidRPr="00200ACD" w:rsidRDefault="001F7804" w:rsidP="00D05E67">
      <w:pPr>
        <w:spacing w:after="0" w:line="240" w:lineRule="auto"/>
        <w:jc w:val="both"/>
        <w:textAlignment w:val="baseline"/>
        <w:rPr>
          <w:rFonts w:ascii="Arial Narrow" w:eastAsia="Times New Roman" w:hAnsi="Arial Narrow" w:cs="Segoe UI"/>
          <w:lang w:eastAsia="sk-SK"/>
        </w:rPr>
      </w:pPr>
      <w:r w:rsidRPr="00200ACD">
        <w:rPr>
          <w:rFonts w:ascii="Arial Narrow" w:eastAsia="Times New Roman" w:hAnsi="Arial Narrow" w:cs="Segoe UI"/>
          <w:color w:val="000000"/>
          <w:lang w:eastAsia="sk-SK"/>
        </w:rPr>
        <w:t>Ak prijímateľ nevráti prostriedky mechanizmu alebo ich časť ani z vlastnej iniciatívy a</w:t>
      </w:r>
      <w:r w:rsidRPr="00200ACD">
        <w:rPr>
          <w:rFonts w:ascii="Arial" w:eastAsia="Times New Roman" w:hAnsi="Arial" w:cs="Arial"/>
          <w:color w:val="000000"/>
          <w:lang w:eastAsia="sk-SK"/>
        </w:rPr>
        <w:t> </w:t>
      </w:r>
      <w:r w:rsidRPr="00200ACD">
        <w:rPr>
          <w:rFonts w:ascii="Arial Narrow" w:eastAsia="Times New Roman" w:hAnsi="Arial Narrow" w:cs="Segoe UI"/>
          <w:color w:val="000000"/>
          <w:lang w:eastAsia="sk-SK"/>
        </w:rPr>
        <w:t>ani na z</w:t>
      </w:r>
      <w:r w:rsidRPr="00200ACD">
        <w:rPr>
          <w:rFonts w:ascii="Arial Narrow" w:eastAsia="Times New Roman" w:hAnsi="Arial Narrow" w:cs="Arial Narrow"/>
          <w:color w:val="000000"/>
          <w:lang w:eastAsia="sk-SK"/>
        </w:rPr>
        <w:t>á</w:t>
      </w:r>
      <w:r w:rsidRPr="00200ACD">
        <w:rPr>
          <w:rFonts w:ascii="Arial Narrow" w:eastAsia="Times New Roman" w:hAnsi="Arial Narrow" w:cs="Segoe UI"/>
          <w:color w:val="000000"/>
          <w:lang w:eastAsia="sk-SK"/>
        </w:rPr>
        <w:t>klade v</w:t>
      </w:r>
      <w:r w:rsidRPr="00200ACD">
        <w:rPr>
          <w:rFonts w:ascii="Arial Narrow" w:eastAsia="Times New Roman" w:hAnsi="Arial Narrow" w:cs="Arial Narrow"/>
          <w:color w:val="000000"/>
          <w:lang w:eastAsia="sk-SK"/>
        </w:rPr>
        <w:t>ý</w:t>
      </w:r>
      <w:r w:rsidRPr="00200ACD">
        <w:rPr>
          <w:rFonts w:ascii="Arial Narrow" w:eastAsia="Times New Roman" w:hAnsi="Arial Narrow" w:cs="Segoe UI"/>
          <w:color w:val="000000"/>
          <w:lang w:eastAsia="sk-SK"/>
        </w:rPr>
        <w:t>zvy vykon</w:t>
      </w:r>
      <w:r w:rsidRPr="00200ACD">
        <w:rPr>
          <w:rFonts w:ascii="Arial Narrow" w:eastAsia="Times New Roman" w:hAnsi="Arial Narrow" w:cs="Arial Narrow"/>
          <w:color w:val="000000"/>
          <w:lang w:eastAsia="sk-SK"/>
        </w:rPr>
        <w:t>á</w:t>
      </w:r>
      <w:r w:rsidRPr="00200ACD">
        <w:rPr>
          <w:rFonts w:ascii="Arial Narrow" w:eastAsia="Times New Roman" w:hAnsi="Arial Narrow" w:cs="Segoe UI"/>
          <w:color w:val="000000"/>
          <w:lang w:eastAsia="sk-SK"/>
        </w:rPr>
        <w:t>vate</w:t>
      </w:r>
      <w:r w:rsidRPr="00200ACD">
        <w:rPr>
          <w:rFonts w:ascii="Arial Narrow" w:eastAsia="Times New Roman" w:hAnsi="Arial Narrow" w:cs="Arial Narrow"/>
          <w:color w:val="000000"/>
          <w:lang w:eastAsia="sk-SK"/>
        </w:rPr>
        <w:t>ľ</w:t>
      </w:r>
      <w:r w:rsidRPr="00200ACD">
        <w:rPr>
          <w:rFonts w:ascii="Arial Narrow" w:eastAsia="Times New Roman" w:hAnsi="Arial Narrow" w:cs="Segoe UI"/>
          <w:color w:val="000000"/>
          <w:lang w:eastAsia="sk-SK"/>
        </w:rPr>
        <w:t>a a povinnos</w:t>
      </w:r>
      <w:r w:rsidRPr="00200ACD">
        <w:rPr>
          <w:rFonts w:ascii="Arial Narrow" w:eastAsia="Times New Roman" w:hAnsi="Arial Narrow" w:cs="Arial Narrow"/>
          <w:color w:val="000000"/>
          <w:lang w:eastAsia="sk-SK"/>
        </w:rPr>
        <w:t>ť</w:t>
      </w:r>
      <w:r w:rsidRPr="00200ACD">
        <w:rPr>
          <w:rFonts w:ascii="Arial Narrow" w:eastAsia="Times New Roman" w:hAnsi="Arial Narrow" w:cs="Segoe UI"/>
          <w:color w:val="000000"/>
          <w:lang w:eastAsia="sk-SK"/>
        </w:rPr>
        <w:t xml:space="preserve"> vr</w:t>
      </w:r>
      <w:r w:rsidRPr="00200ACD">
        <w:rPr>
          <w:rFonts w:ascii="Arial Narrow" w:eastAsia="Times New Roman" w:hAnsi="Arial Narrow" w:cs="Arial Narrow"/>
          <w:color w:val="000000"/>
          <w:lang w:eastAsia="sk-SK"/>
        </w:rPr>
        <w:t>á</w:t>
      </w:r>
      <w:r w:rsidRPr="00200ACD">
        <w:rPr>
          <w:rFonts w:ascii="Arial Narrow" w:eastAsia="Times New Roman" w:hAnsi="Arial Narrow" w:cs="Segoe UI"/>
          <w:color w:val="000000"/>
          <w:lang w:eastAsia="sk-SK"/>
        </w:rPr>
        <w:t>ti</w:t>
      </w:r>
      <w:r w:rsidRPr="00200ACD">
        <w:rPr>
          <w:rFonts w:ascii="Arial Narrow" w:eastAsia="Times New Roman" w:hAnsi="Arial Narrow" w:cs="Arial Narrow"/>
          <w:color w:val="000000"/>
          <w:lang w:eastAsia="sk-SK"/>
        </w:rPr>
        <w:t>ť</w:t>
      </w:r>
      <w:r w:rsidRPr="00200ACD">
        <w:rPr>
          <w:rFonts w:ascii="Arial Narrow" w:eastAsia="Times New Roman" w:hAnsi="Arial Narrow" w:cs="Segoe UI"/>
          <w:color w:val="000000"/>
          <w:lang w:eastAsia="sk-SK"/>
        </w:rPr>
        <w:t xml:space="preserve"> prostriedky mechanizmu vznikla v d</w:t>
      </w:r>
      <w:r w:rsidRPr="00200ACD">
        <w:rPr>
          <w:rFonts w:ascii="Arial Narrow" w:eastAsia="Times New Roman" w:hAnsi="Arial Narrow" w:cs="Arial Narrow"/>
          <w:color w:val="000000"/>
          <w:lang w:eastAsia="sk-SK"/>
        </w:rPr>
        <w:t>ô</w:t>
      </w:r>
      <w:r w:rsidRPr="00200ACD">
        <w:rPr>
          <w:rFonts w:ascii="Arial Narrow" w:eastAsia="Times New Roman" w:hAnsi="Arial Narrow" w:cs="Segoe UI"/>
          <w:color w:val="000000"/>
          <w:lang w:eastAsia="sk-SK"/>
        </w:rPr>
        <w:t>sledku porušenia finančnej disciplíny, postupuje vykonávateľ podnet Úradu vládneho auditu na správne konanie vo veci porušenia finančnej disciplíny. Správcom pohľadávky štátu z prostriedkov mechanizmu je vykonávateľ do dňa nadobudnutia právoplatnosti rozhodnutia o porušení finančnej disciplíny. Dňom nadobudnutia právoplatnosti takéhoto rozhodnutia sa správcom pohľadávky štátu stáva orgán, ktorý vydal rozhodnutie o porušení finančnej disciplíny. O pohľadávke štátu z prostriedkov mechanizmu účtuje jej správca. Odvod za porušenie finančnej disciplíny pri hospodárení s prostriedkami mechanizmu sa odvádza na príjmový rozpočtový účet vykonávateľa. </w:t>
      </w:r>
    </w:p>
    <w:p w14:paraId="3A511088" w14:textId="63D62640" w:rsidR="001F7804" w:rsidRPr="00200ACD" w:rsidRDefault="001F7804" w:rsidP="00D05E67">
      <w:pPr>
        <w:spacing w:after="0" w:line="240" w:lineRule="auto"/>
        <w:jc w:val="both"/>
        <w:textAlignment w:val="baseline"/>
        <w:rPr>
          <w:rFonts w:ascii="Arial Narrow" w:eastAsia="Times New Roman" w:hAnsi="Arial Narrow" w:cs="Segoe UI"/>
          <w:color w:val="000000"/>
          <w:lang w:eastAsia="sk-SK"/>
        </w:rPr>
      </w:pPr>
      <w:r w:rsidRPr="00200ACD">
        <w:rPr>
          <w:rFonts w:ascii="Arial Narrow" w:eastAsia="Times New Roman" w:hAnsi="Arial Narrow" w:cs="Segoe UI"/>
          <w:color w:val="000000"/>
          <w:lang w:eastAsia="sk-SK"/>
        </w:rPr>
        <w:t xml:space="preserve">Ak povinnosť vrátiť prostriedky mechanizmu vznikla v dôsledku iného porušenia, uplatňuje sa vrátenie prostriedkov mechanizmu žalobou podľa ustanovenia § 131 a </w:t>
      </w:r>
      <w:proofErr w:type="spellStart"/>
      <w:r w:rsidRPr="00200ACD">
        <w:rPr>
          <w:rFonts w:ascii="Arial Narrow" w:eastAsia="Times New Roman" w:hAnsi="Arial Narrow" w:cs="Segoe UI"/>
          <w:color w:val="000000"/>
          <w:lang w:eastAsia="sk-SK"/>
        </w:rPr>
        <w:t>nasl</w:t>
      </w:r>
      <w:proofErr w:type="spellEnd"/>
      <w:r w:rsidRPr="00200ACD">
        <w:rPr>
          <w:rFonts w:ascii="Arial Narrow" w:eastAsia="Times New Roman" w:hAnsi="Arial Narrow" w:cs="Segoe UI"/>
          <w:color w:val="000000"/>
          <w:lang w:eastAsia="sk-SK"/>
        </w:rPr>
        <w:t>. Civilného sporového poriadku. V prípade, ak vznikne prijímateľovi povinnosť vrátiť prostriedky mechanizmu, môže vykonávateľ s prijímateľom uzavrieť dohodu o splátkach a dohodu o odklade plnenia. </w:t>
      </w:r>
    </w:p>
    <w:p w14:paraId="298649CE" w14:textId="77777777" w:rsidR="002864F9" w:rsidRPr="00200ACD" w:rsidRDefault="002864F9" w:rsidP="00D05E67">
      <w:pPr>
        <w:spacing w:after="0" w:line="240" w:lineRule="auto"/>
        <w:jc w:val="both"/>
        <w:textAlignment w:val="baseline"/>
        <w:rPr>
          <w:rFonts w:ascii="Arial Narrow" w:eastAsia="Times New Roman" w:hAnsi="Arial Narrow" w:cs="Segoe UI"/>
          <w:lang w:eastAsia="sk-SK"/>
        </w:rPr>
      </w:pPr>
    </w:p>
    <w:p w14:paraId="52F3F750" w14:textId="1FCA3489" w:rsidR="001F7804" w:rsidRPr="00200ACD" w:rsidRDefault="001F7804" w:rsidP="00D05E67">
      <w:pPr>
        <w:spacing w:after="0" w:line="240" w:lineRule="auto"/>
        <w:ind w:left="2775"/>
        <w:textAlignment w:val="baseline"/>
        <w:rPr>
          <w:rFonts w:ascii="Arial Narrow" w:eastAsia="Times New Roman" w:hAnsi="Arial Narrow" w:cs="Segoe UI"/>
          <w:color w:val="000000"/>
          <w:lang w:eastAsia="sk-SK"/>
        </w:rPr>
      </w:pPr>
      <w:r w:rsidRPr="00200ACD">
        <w:rPr>
          <w:rFonts w:ascii="Arial Narrow" w:eastAsia="Times New Roman" w:hAnsi="Arial Narrow" w:cs="Segoe UI"/>
          <w:b/>
          <w:bCs/>
          <w:color w:val="000000"/>
          <w:lang w:eastAsia="sk-SK"/>
        </w:rPr>
        <w:t>MONITOROVANIE A PODÁVANIE SPRÁV</w:t>
      </w:r>
      <w:r w:rsidRPr="00200ACD">
        <w:rPr>
          <w:rFonts w:ascii="Arial Narrow" w:eastAsia="Times New Roman" w:hAnsi="Arial Narrow" w:cs="Segoe UI"/>
          <w:color w:val="000000"/>
          <w:lang w:eastAsia="sk-SK"/>
        </w:rPr>
        <w:t> </w:t>
      </w:r>
    </w:p>
    <w:p w14:paraId="7463A3F5" w14:textId="77777777" w:rsidR="001F7804" w:rsidRPr="00200ACD" w:rsidRDefault="001F7804" w:rsidP="00D05E67">
      <w:pPr>
        <w:spacing w:after="0" w:line="240" w:lineRule="auto"/>
        <w:jc w:val="both"/>
        <w:textAlignment w:val="baseline"/>
        <w:rPr>
          <w:rFonts w:ascii="Arial Narrow" w:eastAsia="Times New Roman" w:hAnsi="Arial Narrow" w:cs="Segoe UI"/>
          <w:lang w:eastAsia="sk-SK"/>
        </w:rPr>
      </w:pPr>
      <w:r w:rsidRPr="00200ACD">
        <w:rPr>
          <w:rFonts w:ascii="Arial Narrow" w:eastAsia="Times New Roman" w:hAnsi="Arial Narrow" w:cs="Segoe UI"/>
          <w:color w:val="000000"/>
          <w:lang w:eastAsia="sk-SK"/>
        </w:rPr>
        <w:t>Základom pre monitorovanie implementácie projektu sú informácie a údaje predložené prijímateľom prostredníctvom Monitorovacích správ Projektu, ktorého forma a obsah stanovuje Systém implementácie plánu obnovy a odolnosti SR. </w:t>
      </w:r>
    </w:p>
    <w:p w14:paraId="2D95DD6C" w14:textId="77777777" w:rsidR="001F7804" w:rsidRPr="00200ACD" w:rsidRDefault="001F7804" w:rsidP="00D05E67">
      <w:pPr>
        <w:spacing w:after="0" w:line="240" w:lineRule="auto"/>
        <w:textAlignment w:val="baseline"/>
        <w:rPr>
          <w:rFonts w:ascii="Arial Narrow" w:eastAsia="Times New Roman" w:hAnsi="Arial Narrow" w:cs="Segoe UI"/>
          <w:lang w:eastAsia="sk-SK"/>
        </w:rPr>
      </w:pPr>
      <w:r w:rsidRPr="00200ACD">
        <w:rPr>
          <w:rFonts w:ascii="Arial Narrow" w:eastAsia="Times New Roman" w:hAnsi="Arial Narrow" w:cs="Segoe UI"/>
          <w:color w:val="000000"/>
          <w:lang w:eastAsia="sk-SK"/>
        </w:rPr>
        <w:t>Prijímateľ predkladá Monitorovaciu správu: </w:t>
      </w:r>
    </w:p>
    <w:p w14:paraId="695C55F8" w14:textId="77777777" w:rsidR="001F7804" w:rsidRPr="00200ACD" w:rsidRDefault="001F7804" w:rsidP="00D05E67">
      <w:pPr>
        <w:spacing w:after="0" w:line="240" w:lineRule="auto"/>
        <w:textAlignment w:val="baseline"/>
        <w:rPr>
          <w:rFonts w:ascii="Arial Narrow" w:eastAsia="Times New Roman" w:hAnsi="Arial Narrow" w:cs="Segoe UI"/>
          <w:lang w:eastAsia="sk-SK"/>
        </w:rPr>
      </w:pPr>
      <w:r w:rsidRPr="00200ACD">
        <w:rPr>
          <w:rFonts w:ascii="Arial Narrow" w:eastAsia="Times New Roman" w:hAnsi="Arial Narrow" w:cs="Segoe UI"/>
          <w:color w:val="000000"/>
          <w:lang w:eastAsia="sk-SK"/>
        </w:rPr>
        <w:t>- za účelom pravidelného získavania informácií o implementácii projektu a zabezpečenia plnenia svojich úloh v termínoch určených podľa Tabuľky č. 7 Harmonogram predlo</w:t>
      </w:r>
      <w:r w:rsidRPr="00200ACD">
        <w:rPr>
          <w:rFonts w:ascii="Arial Narrow" w:eastAsia="Times New Roman" w:hAnsi="Arial Narrow" w:cs="Calibri"/>
          <w:color w:val="000000"/>
          <w:lang w:eastAsia="sk-SK"/>
        </w:rPr>
        <w:t>ž</w:t>
      </w:r>
      <w:r w:rsidRPr="00200ACD">
        <w:rPr>
          <w:rFonts w:ascii="Arial Narrow" w:eastAsia="Times New Roman" w:hAnsi="Arial Narrow" w:cs="Segoe UI"/>
          <w:color w:val="000000"/>
          <w:lang w:eastAsia="sk-SK"/>
        </w:rPr>
        <w:t>enia monitorovac</w:t>
      </w:r>
      <w:r w:rsidRPr="00200ACD">
        <w:rPr>
          <w:rFonts w:ascii="Arial Narrow" w:eastAsia="Times New Roman" w:hAnsi="Arial Narrow" w:cs="Calibri"/>
          <w:color w:val="000000"/>
          <w:lang w:eastAsia="sk-SK"/>
        </w:rPr>
        <w:t>í</w:t>
      </w:r>
      <w:r w:rsidRPr="00200ACD">
        <w:rPr>
          <w:rFonts w:ascii="Arial Narrow" w:eastAsia="Times New Roman" w:hAnsi="Arial Narrow" w:cs="Segoe UI"/>
          <w:color w:val="000000"/>
          <w:lang w:eastAsia="sk-SK"/>
        </w:rPr>
        <w:t>ch spr</w:t>
      </w:r>
      <w:r w:rsidRPr="00200ACD">
        <w:rPr>
          <w:rFonts w:ascii="Arial Narrow" w:eastAsia="Times New Roman" w:hAnsi="Arial Narrow" w:cs="Calibri"/>
          <w:color w:val="000000"/>
          <w:lang w:eastAsia="sk-SK"/>
        </w:rPr>
        <w:t>á</w:t>
      </w:r>
      <w:r w:rsidRPr="00200ACD">
        <w:rPr>
          <w:rFonts w:ascii="Arial Narrow" w:eastAsia="Times New Roman" w:hAnsi="Arial Narrow" w:cs="Segoe UI"/>
          <w:color w:val="000000"/>
          <w:lang w:eastAsia="sk-SK"/>
        </w:rPr>
        <w:t>v - druh monitorovacej    </w:t>
      </w:r>
    </w:p>
    <w:p w14:paraId="165AEDDA" w14:textId="77777777" w:rsidR="001F7804" w:rsidRPr="00200ACD" w:rsidRDefault="001F7804" w:rsidP="00D05E67">
      <w:pPr>
        <w:spacing w:after="0" w:line="240" w:lineRule="auto"/>
        <w:textAlignment w:val="baseline"/>
        <w:rPr>
          <w:rFonts w:ascii="Arial Narrow" w:eastAsia="Times New Roman" w:hAnsi="Arial Narrow" w:cs="Segoe UI"/>
          <w:lang w:eastAsia="sk-SK"/>
        </w:rPr>
      </w:pPr>
      <w:r w:rsidRPr="00200ACD">
        <w:rPr>
          <w:rFonts w:ascii="Arial Narrow" w:eastAsia="Times New Roman" w:hAnsi="Arial Narrow" w:cs="Segoe UI"/>
          <w:color w:val="000000"/>
          <w:lang w:eastAsia="sk-SK"/>
        </w:rPr>
        <w:t>      spr</w:t>
      </w:r>
      <w:r w:rsidRPr="00200ACD">
        <w:rPr>
          <w:rFonts w:ascii="Arial Narrow" w:eastAsia="Times New Roman" w:hAnsi="Arial Narrow" w:cs="Calibri"/>
          <w:color w:val="000000"/>
          <w:lang w:eastAsia="sk-SK"/>
        </w:rPr>
        <w:t>á</w:t>
      </w:r>
      <w:r w:rsidRPr="00200ACD">
        <w:rPr>
          <w:rFonts w:ascii="Arial Narrow" w:eastAsia="Times New Roman" w:hAnsi="Arial Narrow" w:cs="Segoe UI"/>
          <w:color w:val="000000"/>
          <w:lang w:eastAsia="sk-SK"/>
        </w:rPr>
        <w:t>vy projektu alebo </w:t>
      </w:r>
    </w:p>
    <w:p w14:paraId="3963871B" w14:textId="77777777" w:rsidR="001F7804" w:rsidRPr="00200ACD" w:rsidRDefault="001F7804" w:rsidP="00D05E67">
      <w:pPr>
        <w:spacing w:after="0" w:line="240" w:lineRule="auto"/>
        <w:textAlignment w:val="baseline"/>
        <w:rPr>
          <w:rFonts w:ascii="Arial Narrow" w:eastAsia="Times New Roman" w:hAnsi="Arial Narrow" w:cs="Segoe UI"/>
          <w:lang w:eastAsia="sk-SK"/>
        </w:rPr>
      </w:pPr>
      <w:r w:rsidRPr="00200ACD">
        <w:rPr>
          <w:rFonts w:ascii="Arial Narrow" w:eastAsia="Times New Roman" w:hAnsi="Arial Narrow" w:cs="Segoe UI"/>
          <w:color w:val="000000"/>
          <w:lang w:eastAsia="sk-SK"/>
        </w:rPr>
        <w:t>- v prípade potreby na základe vyžiadania, ktoré vykonávateľ zašle prijímateľovi. </w:t>
      </w:r>
    </w:p>
    <w:p w14:paraId="3A42F884" w14:textId="77777777" w:rsidR="001F7804" w:rsidRPr="00200ACD" w:rsidRDefault="001F7804" w:rsidP="00D05E67">
      <w:pPr>
        <w:spacing w:after="0" w:line="240" w:lineRule="auto"/>
        <w:textAlignment w:val="baseline"/>
        <w:rPr>
          <w:rFonts w:ascii="Arial Narrow" w:eastAsia="Times New Roman" w:hAnsi="Arial Narrow" w:cs="Segoe UI"/>
          <w:lang w:eastAsia="sk-SK"/>
        </w:rPr>
      </w:pPr>
      <w:r w:rsidRPr="00200ACD">
        <w:rPr>
          <w:rFonts w:ascii="Arial Narrow" w:eastAsia="Times New Roman" w:hAnsi="Arial Narrow" w:cs="Segoe UI"/>
          <w:color w:val="000000"/>
          <w:lang w:eastAsia="sk-SK"/>
        </w:rPr>
        <w:t>Monitorovanie vykon</w:t>
      </w:r>
      <w:r w:rsidRPr="00200ACD">
        <w:rPr>
          <w:rFonts w:ascii="Arial Narrow" w:eastAsia="Times New Roman" w:hAnsi="Arial Narrow" w:cs="Calibri"/>
          <w:color w:val="000000"/>
          <w:lang w:eastAsia="sk-SK"/>
        </w:rPr>
        <w:t>á</w:t>
      </w:r>
      <w:r w:rsidRPr="00200ACD">
        <w:rPr>
          <w:rFonts w:ascii="Arial Narrow" w:eastAsia="Times New Roman" w:hAnsi="Arial Narrow" w:cs="Segoe UI"/>
          <w:color w:val="000000"/>
          <w:lang w:eastAsia="sk-SK"/>
        </w:rPr>
        <w:t>van</w:t>
      </w:r>
      <w:r w:rsidRPr="00200ACD">
        <w:rPr>
          <w:rFonts w:ascii="Arial Narrow" w:eastAsia="Times New Roman" w:hAnsi="Arial Narrow" w:cs="Calibri"/>
          <w:color w:val="000000"/>
          <w:lang w:eastAsia="sk-SK"/>
        </w:rPr>
        <w:t>é</w:t>
      </w:r>
      <w:r w:rsidRPr="00200ACD">
        <w:rPr>
          <w:rFonts w:ascii="Arial Narrow" w:eastAsia="Times New Roman" w:hAnsi="Arial Narrow" w:cs="Segoe UI"/>
          <w:color w:val="000000"/>
          <w:lang w:eastAsia="sk-SK"/>
        </w:rPr>
        <w:t xml:space="preserve"> vykon</w:t>
      </w:r>
      <w:r w:rsidRPr="00200ACD">
        <w:rPr>
          <w:rFonts w:ascii="Arial Narrow" w:eastAsia="Times New Roman" w:hAnsi="Arial Narrow" w:cs="Calibri"/>
          <w:color w:val="000000"/>
          <w:lang w:eastAsia="sk-SK"/>
        </w:rPr>
        <w:t>á</w:t>
      </w:r>
      <w:r w:rsidRPr="00200ACD">
        <w:rPr>
          <w:rFonts w:ascii="Arial Narrow" w:eastAsia="Times New Roman" w:hAnsi="Arial Narrow" w:cs="Segoe UI"/>
          <w:color w:val="000000"/>
          <w:lang w:eastAsia="sk-SK"/>
        </w:rPr>
        <w:t>vate</w:t>
      </w:r>
      <w:r w:rsidRPr="00200ACD">
        <w:rPr>
          <w:rFonts w:ascii="Arial Narrow" w:eastAsia="Times New Roman" w:hAnsi="Arial Narrow" w:cs="Calibri"/>
          <w:color w:val="000000"/>
          <w:lang w:eastAsia="sk-SK"/>
        </w:rPr>
        <w:t>ľ</w:t>
      </w:r>
      <w:r w:rsidRPr="00200ACD">
        <w:rPr>
          <w:rFonts w:ascii="Arial Narrow" w:eastAsia="Times New Roman" w:hAnsi="Arial Narrow" w:cs="Segoe UI"/>
          <w:color w:val="000000"/>
          <w:lang w:eastAsia="sk-SK"/>
        </w:rPr>
        <w:t>om po</w:t>
      </w:r>
      <w:r w:rsidRPr="00200ACD">
        <w:rPr>
          <w:rFonts w:ascii="Arial Narrow" w:eastAsia="Times New Roman" w:hAnsi="Arial Narrow" w:cs="Calibri"/>
          <w:color w:val="000000"/>
          <w:lang w:eastAsia="sk-SK"/>
        </w:rPr>
        <w:t>č</w:t>
      </w:r>
      <w:r w:rsidRPr="00200ACD">
        <w:rPr>
          <w:rFonts w:ascii="Arial Narrow" w:eastAsia="Times New Roman" w:hAnsi="Arial Narrow" w:cs="Segoe UI"/>
          <w:color w:val="000000"/>
          <w:lang w:eastAsia="sk-SK"/>
        </w:rPr>
        <w:t>as realiz</w:t>
      </w:r>
      <w:r w:rsidRPr="00200ACD">
        <w:rPr>
          <w:rFonts w:ascii="Arial Narrow" w:eastAsia="Times New Roman" w:hAnsi="Arial Narrow" w:cs="Calibri"/>
          <w:color w:val="000000"/>
          <w:lang w:eastAsia="sk-SK"/>
        </w:rPr>
        <w:t>á</w:t>
      </w:r>
      <w:r w:rsidRPr="00200ACD">
        <w:rPr>
          <w:rFonts w:ascii="Arial Narrow" w:eastAsia="Times New Roman" w:hAnsi="Arial Narrow" w:cs="Segoe UI"/>
          <w:color w:val="000000"/>
          <w:lang w:eastAsia="sk-SK"/>
        </w:rPr>
        <w:t>cie projektu je zameran</w:t>
      </w:r>
      <w:r w:rsidRPr="00200ACD">
        <w:rPr>
          <w:rFonts w:ascii="Arial Narrow" w:eastAsia="Times New Roman" w:hAnsi="Arial Narrow" w:cs="Calibri"/>
          <w:color w:val="000000"/>
          <w:lang w:eastAsia="sk-SK"/>
        </w:rPr>
        <w:t>é</w:t>
      </w:r>
      <w:r w:rsidRPr="00200ACD">
        <w:rPr>
          <w:rFonts w:ascii="Arial Narrow" w:eastAsia="Times New Roman" w:hAnsi="Arial Narrow" w:cs="Segoe UI"/>
          <w:color w:val="000000"/>
          <w:lang w:eastAsia="sk-SK"/>
        </w:rPr>
        <w:t>: </w:t>
      </w:r>
    </w:p>
    <w:p w14:paraId="3644B466" w14:textId="77777777" w:rsidR="001F7804" w:rsidRPr="00200ACD" w:rsidRDefault="001F7804" w:rsidP="00D05E67">
      <w:pPr>
        <w:spacing w:after="0" w:line="240" w:lineRule="auto"/>
        <w:textAlignment w:val="baseline"/>
        <w:rPr>
          <w:rFonts w:ascii="Arial Narrow" w:eastAsia="Times New Roman" w:hAnsi="Arial Narrow" w:cs="Segoe UI"/>
          <w:lang w:eastAsia="sk-SK"/>
        </w:rPr>
      </w:pPr>
      <w:r w:rsidRPr="00200ACD">
        <w:rPr>
          <w:rFonts w:ascii="Arial Narrow" w:eastAsia="Times New Roman" w:hAnsi="Arial Narrow" w:cs="Segoe UI"/>
          <w:color w:val="000000"/>
          <w:lang w:eastAsia="sk-SK"/>
        </w:rPr>
        <w:t>-</w:t>
      </w:r>
      <w:r w:rsidRPr="00200ACD">
        <w:rPr>
          <w:rFonts w:ascii="Arial Narrow" w:eastAsia="Times New Roman" w:hAnsi="Arial Narrow" w:cs="Calibri"/>
          <w:color w:val="000000"/>
          <w:lang w:eastAsia="sk-SK"/>
        </w:rPr>
        <w:t xml:space="preserve"> </w:t>
      </w:r>
      <w:r w:rsidRPr="00200ACD">
        <w:rPr>
          <w:rFonts w:ascii="Arial Narrow" w:eastAsia="Times New Roman" w:hAnsi="Arial Narrow" w:cs="Segoe UI"/>
          <w:color w:val="000000"/>
          <w:lang w:eastAsia="sk-SK"/>
        </w:rPr>
        <w:t>na to, ako je prij</w:t>
      </w:r>
      <w:r w:rsidRPr="00200ACD">
        <w:rPr>
          <w:rFonts w:ascii="Arial Narrow" w:eastAsia="Times New Roman" w:hAnsi="Arial Narrow" w:cs="Calibri"/>
          <w:color w:val="000000"/>
          <w:lang w:eastAsia="sk-SK"/>
        </w:rPr>
        <w:t>í</w:t>
      </w:r>
      <w:r w:rsidRPr="00200ACD">
        <w:rPr>
          <w:rFonts w:ascii="Arial Narrow" w:eastAsia="Times New Roman" w:hAnsi="Arial Narrow" w:cs="Segoe UI"/>
          <w:color w:val="000000"/>
          <w:lang w:eastAsia="sk-SK"/>
        </w:rPr>
        <w:t>mate</w:t>
      </w:r>
      <w:r w:rsidRPr="00200ACD">
        <w:rPr>
          <w:rFonts w:ascii="Arial Narrow" w:eastAsia="Times New Roman" w:hAnsi="Arial Narrow" w:cs="Calibri"/>
          <w:color w:val="000000"/>
          <w:lang w:eastAsia="sk-SK"/>
        </w:rPr>
        <w:t>ľ</w:t>
      </w:r>
      <w:r w:rsidRPr="00200ACD">
        <w:rPr>
          <w:rFonts w:ascii="Arial Narrow" w:eastAsia="Times New Roman" w:hAnsi="Arial Narrow" w:cs="Segoe UI"/>
          <w:color w:val="000000"/>
          <w:lang w:eastAsia="sk-SK"/>
        </w:rPr>
        <w:t>om zabezpe</w:t>
      </w:r>
      <w:r w:rsidRPr="00200ACD">
        <w:rPr>
          <w:rFonts w:ascii="Arial Narrow" w:eastAsia="Times New Roman" w:hAnsi="Arial Narrow" w:cs="Calibri"/>
          <w:color w:val="000000"/>
          <w:lang w:eastAsia="sk-SK"/>
        </w:rPr>
        <w:t>č</w:t>
      </w:r>
      <w:r w:rsidRPr="00200ACD">
        <w:rPr>
          <w:rFonts w:ascii="Arial Narrow" w:eastAsia="Times New Roman" w:hAnsi="Arial Narrow" w:cs="Segoe UI"/>
          <w:color w:val="000000"/>
          <w:lang w:eastAsia="sk-SK"/>
        </w:rPr>
        <w:t>en</w:t>
      </w:r>
      <w:r w:rsidRPr="00200ACD">
        <w:rPr>
          <w:rFonts w:ascii="Arial Narrow" w:eastAsia="Times New Roman" w:hAnsi="Arial Narrow" w:cs="Calibri"/>
          <w:color w:val="000000"/>
          <w:lang w:eastAsia="sk-SK"/>
        </w:rPr>
        <w:t>á</w:t>
      </w:r>
      <w:r w:rsidRPr="00200ACD">
        <w:rPr>
          <w:rFonts w:ascii="Arial Narrow" w:eastAsia="Times New Roman" w:hAnsi="Arial Narrow" w:cs="Segoe UI"/>
          <w:color w:val="000000"/>
          <w:lang w:eastAsia="sk-SK"/>
        </w:rPr>
        <w:t xml:space="preserve"> realiz</w:t>
      </w:r>
      <w:r w:rsidRPr="00200ACD">
        <w:rPr>
          <w:rFonts w:ascii="Arial Narrow" w:eastAsia="Times New Roman" w:hAnsi="Arial Narrow" w:cs="Calibri"/>
          <w:color w:val="000000"/>
          <w:lang w:eastAsia="sk-SK"/>
        </w:rPr>
        <w:t>á</w:t>
      </w:r>
      <w:r w:rsidRPr="00200ACD">
        <w:rPr>
          <w:rFonts w:ascii="Arial Narrow" w:eastAsia="Times New Roman" w:hAnsi="Arial Narrow" w:cs="Segoe UI"/>
          <w:color w:val="000000"/>
          <w:lang w:eastAsia="sk-SK"/>
        </w:rPr>
        <w:t>cia projektu a ako prij</w:t>
      </w:r>
      <w:r w:rsidRPr="00200ACD">
        <w:rPr>
          <w:rFonts w:ascii="Arial Narrow" w:eastAsia="Times New Roman" w:hAnsi="Arial Narrow" w:cs="Calibri"/>
          <w:color w:val="000000"/>
          <w:lang w:eastAsia="sk-SK"/>
        </w:rPr>
        <w:t>í</w:t>
      </w:r>
      <w:r w:rsidRPr="00200ACD">
        <w:rPr>
          <w:rFonts w:ascii="Arial Narrow" w:eastAsia="Times New Roman" w:hAnsi="Arial Narrow" w:cs="Segoe UI"/>
          <w:color w:val="000000"/>
          <w:lang w:eastAsia="sk-SK"/>
        </w:rPr>
        <w:t>mate</w:t>
      </w:r>
      <w:r w:rsidRPr="00200ACD">
        <w:rPr>
          <w:rFonts w:ascii="Arial Narrow" w:eastAsia="Times New Roman" w:hAnsi="Arial Narrow" w:cs="Calibri"/>
          <w:color w:val="000000"/>
          <w:lang w:eastAsia="sk-SK"/>
        </w:rPr>
        <w:t>ľ</w:t>
      </w:r>
      <w:r w:rsidRPr="00200ACD">
        <w:rPr>
          <w:rFonts w:ascii="Arial Narrow" w:eastAsia="Times New Roman" w:hAnsi="Arial Narrow" w:cs="Segoe UI"/>
          <w:color w:val="000000"/>
          <w:lang w:eastAsia="sk-SK"/>
        </w:rPr>
        <w:t xml:space="preserve"> v</w:t>
      </w:r>
      <w:r w:rsidRPr="00200ACD">
        <w:rPr>
          <w:rFonts w:ascii="Arial Narrow" w:eastAsia="Times New Roman" w:hAnsi="Arial Narrow" w:cs="Calibri"/>
          <w:color w:val="000000"/>
          <w:lang w:eastAsia="sk-SK"/>
        </w:rPr>
        <w:t>š</w:t>
      </w:r>
      <w:r w:rsidRPr="00200ACD">
        <w:rPr>
          <w:rFonts w:ascii="Arial Narrow" w:eastAsia="Times New Roman" w:hAnsi="Arial Narrow" w:cs="Segoe UI"/>
          <w:color w:val="000000"/>
          <w:lang w:eastAsia="sk-SK"/>
        </w:rPr>
        <w:t>eobecne napreduje v  implement</w:t>
      </w:r>
      <w:r w:rsidRPr="00200ACD">
        <w:rPr>
          <w:rFonts w:ascii="Arial Narrow" w:eastAsia="Times New Roman" w:hAnsi="Arial Narrow" w:cs="Calibri"/>
          <w:color w:val="000000"/>
          <w:lang w:eastAsia="sk-SK"/>
        </w:rPr>
        <w:t>á</w:t>
      </w:r>
      <w:r w:rsidRPr="00200ACD">
        <w:rPr>
          <w:rFonts w:ascii="Arial Narrow" w:eastAsia="Times New Roman" w:hAnsi="Arial Narrow" w:cs="Segoe UI"/>
          <w:color w:val="000000"/>
          <w:lang w:eastAsia="sk-SK"/>
        </w:rPr>
        <w:t>cii projektu a ako s</w:t>
      </w:r>
      <w:r w:rsidRPr="00200ACD">
        <w:rPr>
          <w:rFonts w:ascii="Arial Narrow" w:eastAsia="Times New Roman" w:hAnsi="Arial Narrow" w:cs="Calibri"/>
          <w:color w:val="000000"/>
          <w:lang w:eastAsia="sk-SK"/>
        </w:rPr>
        <w:t>ú</w:t>
      </w:r>
      <w:r w:rsidRPr="00200ACD">
        <w:rPr>
          <w:rFonts w:ascii="Arial Narrow" w:eastAsia="Times New Roman" w:hAnsi="Arial Narrow" w:cs="Segoe UI"/>
          <w:color w:val="000000"/>
          <w:lang w:eastAsia="sk-SK"/>
        </w:rPr>
        <w:t xml:space="preserve"> prij</w:t>
      </w:r>
      <w:r w:rsidRPr="00200ACD">
        <w:rPr>
          <w:rFonts w:ascii="Arial Narrow" w:eastAsia="Times New Roman" w:hAnsi="Arial Narrow" w:cs="Calibri"/>
          <w:color w:val="000000"/>
          <w:lang w:eastAsia="sk-SK"/>
        </w:rPr>
        <w:t>í</w:t>
      </w:r>
      <w:r w:rsidRPr="00200ACD">
        <w:rPr>
          <w:rFonts w:ascii="Arial Narrow" w:eastAsia="Times New Roman" w:hAnsi="Arial Narrow" w:cs="Segoe UI"/>
          <w:color w:val="000000"/>
          <w:lang w:eastAsia="sk-SK"/>
        </w:rPr>
        <w:t>mate</w:t>
      </w:r>
      <w:r w:rsidRPr="00200ACD">
        <w:rPr>
          <w:rFonts w:ascii="Arial Narrow" w:eastAsia="Times New Roman" w:hAnsi="Arial Narrow" w:cs="Calibri"/>
          <w:color w:val="000000"/>
          <w:lang w:eastAsia="sk-SK"/>
        </w:rPr>
        <w:t>ľ</w:t>
      </w:r>
      <w:r w:rsidRPr="00200ACD">
        <w:rPr>
          <w:rFonts w:ascii="Arial Narrow" w:eastAsia="Times New Roman" w:hAnsi="Arial Narrow" w:cs="Segoe UI"/>
          <w:color w:val="000000"/>
          <w:lang w:eastAsia="sk-SK"/>
        </w:rPr>
        <w:t>om nap</w:t>
      </w:r>
      <w:r w:rsidRPr="00200ACD">
        <w:rPr>
          <w:rFonts w:ascii="Arial Narrow" w:eastAsia="Times New Roman" w:hAnsi="Arial Narrow" w:cs="Calibri"/>
          <w:color w:val="000000"/>
          <w:lang w:eastAsia="sk-SK"/>
        </w:rPr>
        <w:t>ĺň</w:t>
      </w:r>
      <w:r w:rsidRPr="00200ACD">
        <w:rPr>
          <w:rFonts w:ascii="Arial Narrow" w:eastAsia="Times New Roman" w:hAnsi="Arial Narrow" w:cs="Segoe UI"/>
          <w:color w:val="000000"/>
          <w:lang w:eastAsia="sk-SK"/>
        </w:rPr>
        <w:t>an</w:t>
      </w:r>
      <w:r w:rsidRPr="00200ACD">
        <w:rPr>
          <w:rFonts w:ascii="Arial Narrow" w:eastAsia="Times New Roman" w:hAnsi="Arial Narrow" w:cs="Calibri"/>
          <w:color w:val="000000"/>
          <w:lang w:eastAsia="sk-SK"/>
        </w:rPr>
        <w:t>é</w:t>
      </w:r>
      <w:r w:rsidRPr="00200ACD">
        <w:rPr>
          <w:rFonts w:ascii="Arial Narrow" w:eastAsia="Times New Roman" w:hAnsi="Arial Narrow" w:cs="Segoe UI"/>
          <w:color w:val="000000"/>
          <w:lang w:eastAsia="sk-SK"/>
        </w:rPr>
        <w:t xml:space="preserve"> ciele projektu uveden</w:t>
      </w:r>
      <w:r w:rsidRPr="00200ACD">
        <w:rPr>
          <w:rFonts w:ascii="Arial Narrow" w:eastAsia="Times New Roman" w:hAnsi="Arial Narrow" w:cs="Calibri"/>
          <w:color w:val="000000"/>
          <w:lang w:eastAsia="sk-SK"/>
        </w:rPr>
        <w:t>é</w:t>
      </w:r>
      <w:r w:rsidRPr="00200ACD">
        <w:rPr>
          <w:rFonts w:ascii="Arial Narrow" w:eastAsia="Times New Roman" w:hAnsi="Arial Narrow" w:cs="Segoe UI"/>
          <w:color w:val="000000"/>
          <w:lang w:eastAsia="sk-SK"/>
        </w:rPr>
        <w:t xml:space="preserve"> v zmluve o poskytnut</w:t>
      </w:r>
      <w:r w:rsidRPr="00200ACD">
        <w:rPr>
          <w:rFonts w:ascii="Arial Narrow" w:eastAsia="Times New Roman" w:hAnsi="Arial Narrow" w:cs="Calibri"/>
          <w:color w:val="000000"/>
          <w:lang w:eastAsia="sk-SK"/>
        </w:rPr>
        <w:t>í</w:t>
      </w:r>
      <w:r w:rsidRPr="00200ACD">
        <w:rPr>
          <w:rFonts w:ascii="Arial Narrow" w:eastAsia="Times New Roman" w:hAnsi="Arial Narrow" w:cs="Segoe UI"/>
          <w:color w:val="000000"/>
          <w:lang w:eastAsia="sk-SK"/>
        </w:rPr>
        <w:t xml:space="preserve"> prostriedkov mechanizmu, </w:t>
      </w:r>
    </w:p>
    <w:p w14:paraId="04C97BBC" w14:textId="77777777" w:rsidR="001F7804" w:rsidRPr="00200ACD" w:rsidRDefault="001F7804" w:rsidP="00D05E67">
      <w:pPr>
        <w:spacing w:after="0" w:line="240" w:lineRule="auto"/>
        <w:textAlignment w:val="baseline"/>
        <w:rPr>
          <w:rFonts w:ascii="Arial Narrow" w:eastAsia="Times New Roman" w:hAnsi="Arial Narrow" w:cs="Segoe UI"/>
          <w:lang w:eastAsia="sk-SK"/>
        </w:rPr>
      </w:pPr>
      <w:r w:rsidRPr="00200ACD">
        <w:rPr>
          <w:rFonts w:ascii="Arial Narrow" w:eastAsia="Times New Roman" w:hAnsi="Arial Narrow" w:cs="Segoe UI"/>
          <w:color w:val="000000"/>
          <w:lang w:eastAsia="sk-SK"/>
        </w:rPr>
        <w:t>-</w:t>
      </w:r>
      <w:r w:rsidRPr="00200ACD">
        <w:rPr>
          <w:rFonts w:ascii="Arial Narrow" w:eastAsia="Times New Roman" w:hAnsi="Arial Narrow" w:cs="Calibri"/>
          <w:color w:val="000000"/>
          <w:lang w:eastAsia="sk-SK"/>
        </w:rPr>
        <w:t xml:space="preserve"> </w:t>
      </w:r>
      <w:r w:rsidRPr="00200ACD">
        <w:rPr>
          <w:rFonts w:ascii="Arial Narrow" w:eastAsia="Times New Roman" w:hAnsi="Arial Narrow" w:cs="Segoe UI"/>
          <w:color w:val="000000"/>
          <w:lang w:eastAsia="sk-SK"/>
        </w:rPr>
        <w:t>na rizik</w:t>
      </w:r>
      <w:r w:rsidRPr="00200ACD">
        <w:rPr>
          <w:rFonts w:ascii="Arial Narrow" w:eastAsia="Times New Roman" w:hAnsi="Arial Narrow" w:cs="Calibri"/>
          <w:color w:val="000000"/>
          <w:lang w:eastAsia="sk-SK"/>
        </w:rPr>
        <w:t>á</w:t>
      </w:r>
      <w:r w:rsidRPr="00200ACD">
        <w:rPr>
          <w:rFonts w:ascii="Arial Narrow" w:eastAsia="Times New Roman" w:hAnsi="Arial Narrow" w:cs="Segoe UI"/>
          <w:color w:val="000000"/>
          <w:lang w:eastAsia="sk-SK"/>
        </w:rPr>
        <w:t>, ktor</w:t>
      </w:r>
      <w:r w:rsidRPr="00200ACD">
        <w:rPr>
          <w:rFonts w:ascii="Arial Narrow" w:eastAsia="Times New Roman" w:hAnsi="Arial Narrow" w:cs="Calibri"/>
          <w:color w:val="000000"/>
          <w:lang w:eastAsia="sk-SK"/>
        </w:rPr>
        <w:t>é</w:t>
      </w:r>
      <w:r w:rsidRPr="00200ACD">
        <w:rPr>
          <w:rFonts w:ascii="Arial Narrow" w:eastAsia="Times New Roman" w:hAnsi="Arial Narrow" w:cs="Segoe UI"/>
          <w:color w:val="000000"/>
          <w:lang w:eastAsia="sk-SK"/>
        </w:rPr>
        <w:t xml:space="preserve"> m</w:t>
      </w:r>
      <w:r w:rsidRPr="00200ACD">
        <w:rPr>
          <w:rFonts w:ascii="Arial Narrow" w:eastAsia="Times New Roman" w:hAnsi="Arial Narrow" w:cs="Calibri"/>
          <w:color w:val="000000"/>
          <w:lang w:eastAsia="sk-SK"/>
        </w:rPr>
        <w:t>ôž</w:t>
      </w:r>
      <w:r w:rsidRPr="00200ACD">
        <w:rPr>
          <w:rFonts w:ascii="Arial Narrow" w:eastAsia="Times New Roman" w:hAnsi="Arial Narrow" w:cs="Segoe UI"/>
          <w:color w:val="000000"/>
          <w:lang w:eastAsia="sk-SK"/>
        </w:rPr>
        <w:t>u ohrozi</w:t>
      </w:r>
      <w:r w:rsidRPr="00200ACD">
        <w:rPr>
          <w:rFonts w:ascii="Arial Narrow" w:eastAsia="Times New Roman" w:hAnsi="Arial Narrow" w:cs="Calibri"/>
          <w:color w:val="000000"/>
          <w:lang w:eastAsia="sk-SK"/>
        </w:rPr>
        <w:t>ť</w:t>
      </w:r>
      <w:r w:rsidRPr="00200ACD">
        <w:rPr>
          <w:rFonts w:ascii="Arial Narrow" w:eastAsia="Times New Roman" w:hAnsi="Arial Narrow" w:cs="Segoe UI"/>
          <w:color w:val="000000"/>
          <w:lang w:eastAsia="sk-SK"/>
        </w:rPr>
        <w:t xml:space="preserve"> implement</w:t>
      </w:r>
      <w:r w:rsidRPr="00200ACD">
        <w:rPr>
          <w:rFonts w:ascii="Arial Narrow" w:eastAsia="Times New Roman" w:hAnsi="Arial Narrow" w:cs="Calibri"/>
          <w:color w:val="000000"/>
          <w:lang w:eastAsia="sk-SK"/>
        </w:rPr>
        <w:t>á</w:t>
      </w:r>
      <w:r w:rsidRPr="00200ACD">
        <w:rPr>
          <w:rFonts w:ascii="Arial Narrow" w:eastAsia="Times New Roman" w:hAnsi="Arial Narrow" w:cs="Segoe UI"/>
          <w:color w:val="000000"/>
          <w:lang w:eastAsia="sk-SK"/>
        </w:rPr>
        <w:t>ciu projektu a dosiahnutie jeho cie</w:t>
      </w:r>
      <w:r w:rsidRPr="00200ACD">
        <w:rPr>
          <w:rFonts w:ascii="Arial Narrow" w:eastAsia="Times New Roman" w:hAnsi="Arial Narrow" w:cs="Calibri"/>
          <w:color w:val="000000"/>
          <w:lang w:eastAsia="sk-SK"/>
        </w:rPr>
        <w:t>ľ</w:t>
      </w:r>
      <w:r w:rsidRPr="00200ACD">
        <w:rPr>
          <w:rFonts w:ascii="Arial Narrow" w:eastAsia="Times New Roman" w:hAnsi="Arial Narrow" w:cs="Segoe UI"/>
          <w:color w:val="000000"/>
          <w:lang w:eastAsia="sk-SK"/>
        </w:rPr>
        <w:t>ov,  na plnenie in</w:t>
      </w:r>
      <w:r w:rsidRPr="00200ACD">
        <w:rPr>
          <w:rFonts w:ascii="Arial Narrow" w:eastAsia="Times New Roman" w:hAnsi="Arial Narrow" w:cs="Calibri"/>
          <w:color w:val="000000"/>
          <w:lang w:eastAsia="sk-SK"/>
        </w:rPr>
        <w:t>ý</w:t>
      </w:r>
      <w:r w:rsidRPr="00200ACD">
        <w:rPr>
          <w:rFonts w:ascii="Arial Narrow" w:eastAsia="Times New Roman" w:hAnsi="Arial Narrow" w:cs="Segoe UI"/>
          <w:color w:val="000000"/>
          <w:lang w:eastAsia="sk-SK"/>
        </w:rPr>
        <w:t>ch povinnost</w:t>
      </w:r>
      <w:r w:rsidRPr="00200ACD">
        <w:rPr>
          <w:rFonts w:ascii="Arial Narrow" w:eastAsia="Times New Roman" w:hAnsi="Arial Narrow" w:cs="Calibri"/>
          <w:color w:val="000000"/>
          <w:lang w:eastAsia="sk-SK"/>
        </w:rPr>
        <w:t>í</w:t>
      </w:r>
      <w:r w:rsidRPr="00200ACD">
        <w:rPr>
          <w:rFonts w:ascii="Arial Narrow" w:eastAsia="Times New Roman" w:hAnsi="Arial Narrow" w:cs="Segoe UI"/>
          <w:color w:val="000000"/>
          <w:lang w:eastAsia="sk-SK"/>
        </w:rPr>
        <w:t xml:space="preserve"> stanoven</w:t>
      </w:r>
      <w:r w:rsidRPr="00200ACD">
        <w:rPr>
          <w:rFonts w:ascii="Arial Narrow" w:eastAsia="Times New Roman" w:hAnsi="Arial Narrow" w:cs="Calibri"/>
          <w:color w:val="000000"/>
          <w:lang w:eastAsia="sk-SK"/>
        </w:rPr>
        <w:t>ý</w:t>
      </w:r>
      <w:r w:rsidRPr="00200ACD">
        <w:rPr>
          <w:rFonts w:ascii="Arial Narrow" w:eastAsia="Times New Roman" w:hAnsi="Arial Narrow" w:cs="Segoe UI"/>
          <w:color w:val="000000"/>
          <w:lang w:eastAsia="sk-SK"/>
        </w:rPr>
        <w:t>ch prij</w:t>
      </w:r>
      <w:r w:rsidRPr="00200ACD">
        <w:rPr>
          <w:rFonts w:ascii="Arial Narrow" w:eastAsia="Times New Roman" w:hAnsi="Arial Narrow" w:cs="Calibri"/>
          <w:color w:val="000000"/>
          <w:lang w:eastAsia="sk-SK"/>
        </w:rPr>
        <w:t>í</w:t>
      </w:r>
      <w:r w:rsidRPr="00200ACD">
        <w:rPr>
          <w:rFonts w:ascii="Arial Narrow" w:eastAsia="Times New Roman" w:hAnsi="Arial Narrow" w:cs="Segoe UI"/>
          <w:color w:val="000000"/>
          <w:lang w:eastAsia="sk-SK"/>
        </w:rPr>
        <w:t>mate</w:t>
      </w:r>
      <w:r w:rsidRPr="00200ACD">
        <w:rPr>
          <w:rFonts w:ascii="Arial Narrow" w:eastAsia="Times New Roman" w:hAnsi="Arial Narrow" w:cs="Calibri"/>
          <w:color w:val="000000"/>
          <w:lang w:eastAsia="sk-SK"/>
        </w:rPr>
        <w:t>ľ</w:t>
      </w:r>
      <w:r w:rsidRPr="00200ACD">
        <w:rPr>
          <w:rFonts w:ascii="Arial Narrow" w:eastAsia="Times New Roman" w:hAnsi="Arial Narrow" w:cs="Segoe UI"/>
          <w:color w:val="000000"/>
          <w:lang w:eastAsia="sk-SK"/>
        </w:rPr>
        <w:t>ovi v zmluve o poskytnut</w:t>
      </w:r>
      <w:r w:rsidRPr="00200ACD">
        <w:rPr>
          <w:rFonts w:ascii="Arial Narrow" w:eastAsia="Times New Roman" w:hAnsi="Arial Narrow" w:cs="Calibri"/>
          <w:color w:val="000000"/>
          <w:lang w:eastAsia="sk-SK"/>
        </w:rPr>
        <w:t>í</w:t>
      </w:r>
      <w:r w:rsidRPr="00200ACD">
        <w:rPr>
          <w:rFonts w:ascii="Arial Narrow" w:eastAsia="Times New Roman" w:hAnsi="Arial Narrow" w:cs="Segoe UI"/>
          <w:color w:val="000000"/>
          <w:lang w:eastAsia="sk-SK"/>
        </w:rPr>
        <w:t xml:space="preserve"> prostriedkov mechanizmu. </w:t>
      </w:r>
    </w:p>
    <w:p w14:paraId="4F85E5F7" w14:textId="7E0B53F7" w:rsidR="001F7804" w:rsidRPr="00200ACD" w:rsidRDefault="001F7804" w:rsidP="00D05E67">
      <w:pPr>
        <w:spacing w:after="0" w:line="240" w:lineRule="auto"/>
        <w:textAlignment w:val="baseline"/>
        <w:rPr>
          <w:rFonts w:ascii="Arial Narrow" w:eastAsia="Times New Roman" w:hAnsi="Arial Narrow" w:cs="Segoe UI"/>
          <w:lang w:eastAsia="sk-SK"/>
        </w:rPr>
      </w:pPr>
      <w:r w:rsidRPr="00200ACD">
        <w:rPr>
          <w:rFonts w:ascii="Arial Narrow" w:eastAsia="Times New Roman" w:hAnsi="Arial Narrow" w:cs="Segoe UI"/>
          <w:color w:val="000000"/>
          <w:lang w:eastAsia="sk-SK"/>
        </w:rPr>
        <w:t> V súvislosti s termínmi predkladania monitorovacích správ možno monitorovaciu správu projektu deliť na: </w:t>
      </w:r>
    </w:p>
    <w:p w14:paraId="09A438AE" w14:textId="7E5E4FED" w:rsidR="001F7804" w:rsidRPr="00200ACD" w:rsidRDefault="001F7804" w:rsidP="00D05E67">
      <w:pPr>
        <w:spacing w:after="0" w:line="240" w:lineRule="auto"/>
        <w:textAlignment w:val="baseline"/>
        <w:rPr>
          <w:rFonts w:ascii="Arial Narrow" w:eastAsia="Times New Roman" w:hAnsi="Arial Narrow" w:cs="Segoe UI"/>
          <w:lang w:eastAsia="sk-SK"/>
        </w:rPr>
      </w:pPr>
      <w:r w:rsidRPr="00200ACD">
        <w:rPr>
          <w:rFonts w:ascii="Arial Narrow" w:eastAsia="Times New Roman" w:hAnsi="Arial Narrow" w:cs="Segoe UI"/>
          <w:color w:val="000000"/>
          <w:lang w:eastAsia="sk-SK"/>
        </w:rPr>
        <w:lastRenderedPageBreak/>
        <w:t> </w:t>
      </w:r>
      <w:r w:rsidRPr="00200ACD">
        <w:rPr>
          <w:rFonts w:ascii="Arial Narrow" w:eastAsia="Times New Roman" w:hAnsi="Arial Narrow" w:cs="Segoe UI"/>
          <w:b/>
          <w:bCs/>
          <w:color w:val="000000"/>
          <w:lang w:eastAsia="sk-SK"/>
        </w:rPr>
        <w:t>1. priebežnú,</w:t>
      </w:r>
      <w:r w:rsidRPr="00200ACD">
        <w:rPr>
          <w:rFonts w:ascii="Arial Narrow" w:eastAsia="Times New Roman" w:hAnsi="Arial Narrow" w:cs="Segoe UI"/>
          <w:color w:val="000000"/>
          <w:lang w:eastAsia="sk-SK"/>
        </w:rPr>
        <w:t> </w:t>
      </w:r>
    </w:p>
    <w:p w14:paraId="7C1F11F2" w14:textId="77777777" w:rsidR="001F7804" w:rsidRPr="00200ACD" w:rsidRDefault="001F7804" w:rsidP="00D05E67">
      <w:pPr>
        <w:spacing w:after="0" w:line="240" w:lineRule="auto"/>
        <w:textAlignment w:val="baseline"/>
        <w:rPr>
          <w:rFonts w:ascii="Arial Narrow" w:eastAsia="Times New Roman" w:hAnsi="Arial Narrow" w:cs="Segoe UI"/>
          <w:lang w:eastAsia="sk-SK"/>
        </w:rPr>
      </w:pPr>
      <w:r w:rsidRPr="00200ACD">
        <w:rPr>
          <w:rFonts w:ascii="Arial Narrow" w:eastAsia="Times New Roman" w:hAnsi="Arial Narrow" w:cs="Segoe UI"/>
          <w:color w:val="000000"/>
          <w:lang w:eastAsia="sk-SK"/>
        </w:rPr>
        <w:t>Prijímateľ predkladá priebežnú monitorovaciu správu v priebehu realizácie projektu, pričom lehota na predloženie priebežnej monitorovacej správy je naviazaná na termín predkladania odpočtu činností.  </w:t>
      </w:r>
    </w:p>
    <w:p w14:paraId="4F006D98" w14:textId="77777777" w:rsidR="001F7804" w:rsidRPr="00200ACD" w:rsidRDefault="001F7804" w:rsidP="00D05E67">
      <w:pPr>
        <w:spacing w:after="0" w:line="240" w:lineRule="auto"/>
        <w:textAlignment w:val="baseline"/>
        <w:rPr>
          <w:rFonts w:ascii="Arial Narrow" w:eastAsia="Times New Roman" w:hAnsi="Arial Narrow" w:cs="Segoe UI"/>
          <w:lang w:eastAsia="sk-SK"/>
        </w:rPr>
      </w:pPr>
      <w:r w:rsidRPr="00200ACD">
        <w:rPr>
          <w:rFonts w:ascii="Arial Narrow" w:eastAsia="Times New Roman" w:hAnsi="Arial Narrow" w:cs="Segoe UI"/>
          <w:b/>
          <w:bCs/>
          <w:color w:val="000000"/>
          <w:lang w:eastAsia="sk-SK"/>
        </w:rPr>
        <w:t>2. záverečnú,</w:t>
      </w:r>
      <w:r w:rsidRPr="00200ACD">
        <w:rPr>
          <w:rFonts w:ascii="Arial Narrow" w:eastAsia="Times New Roman" w:hAnsi="Arial Narrow" w:cs="Segoe UI"/>
          <w:color w:val="000000"/>
          <w:lang w:eastAsia="sk-SK"/>
        </w:rPr>
        <w:t> </w:t>
      </w:r>
    </w:p>
    <w:p w14:paraId="5E7943A6" w14:textId="77777777" w:rsidR="001F7804" w:rsidRPr="00200ACD" w:rsidRDefault="001F7804" w:rsidP="00D05E67">
      <w:pPr>
        <w:spacing w:after="0" w:line="240" w:lineRule="auto"/>
        <w:jc w:val="both"/>
        <w:textAlignment w:val="baseline"/>
        <w:rPr>
          <w:rFonts w:ascii="Arial Narrow" w:eastAsia="Times New Roman" w:hAnsi="Arial Narrow" w:cs="Segoe UI"/>
          <w:lang w:eastAsia="sk-SK"/>
        </w:rPr>
      </w:pPr>
      <w:r w:rsidRPr="00200ACD">
        <w:rPr>
          <w:rFonts w:ascii="Arial Narrow" w:eastAsia="Times New Roman" w:hAnsi="Arial Narrow" w:cs="Segoe UI"/>
          <w:color w:val="000000"/>
          <w:lang w:eastAsia="sk-SK"/>
        </w:rPr>
        <w:t xml:space="preserve">Prijímateľ predkladá záverečnú monitorovaciu správu spolu so záverečným vyúčtovaním poskytnutých prostriedkov podľa Tabuliek č. 2 - Harmonogram vyúčtovania prostriedkov mechanizmu – vyúčtovanie predfinancovania, </w:t>
      </w:r>
      <w:r w:rsidRPr="00200ACD">
        <w:rPr>
          <w:rFonts w:ascii="Arial Narrow" w:eastAsia="Times New Roman" w:hAnsi="Arial Narrow" w:cs="Calibri"/>
          <w:color w:val="000000"/>
          <w:lang w:eastAsia="sk-SK"/>
        </w:rPr>
        <w:t>č</w:t>
      </w:r>
      <w:r w:rsidRPr="00200ACD">
        <w:rPr>
          <w:rFonts w:ascii="Arial Narrow" w:eastAsia="Times New Roman" w:hAnsi="Arial Narrow" w:cs="Segoe UI"/>
          <w:color w:val="000000"/>
          <w:lang w:eastAsia="sk-SK"/>
        </w:rPr>
        <w:t>. 4 - Harmonogram vyúčtovania prostriedkov mechanizmu – vyúčtovanie zálohovej platby a</w:t>
      </w:r>
      <w:r w:rsidRPr="00200ACD">
        <w:rPr>
          <w:rFonts w:ascii="Arial" w:eastAsia="Times New Roman" w:hAnsi="Arial" w:cs="Arial"/>
          <w:color w:val="000000"/>
          <w:lang w:eastAsia="sk-SK"/>
        </w:rPr>
        <w:t> </w:t>
      </w:r>
      <w:r w:rsidRPr="00200ACD">
        <w:rPr>
          <w:rFonts w:ascii="Arial Narrow" w:eastAsia="Times New Roman" w:hAnsi="Arial Narrow" w:cs="Arial Narrow"/>
          <w:color w:val="000000"/>
          <w:lang w:eastAsia="sk-SK"/>
        </w:rPr>
        <w:t>č</w:t>
      </w:r>
      <w:r w:rsidRPr="00200ACD">
        <w:rPr>
          <w:rFonts w:ascii="Arial Narrow" w:eastAsia="Times New Roman" w:hAnsi="Arial Narrow" w:cs="Segoe UI"/>
          <w:color w:val="000000"/>
          <w:lang w:eastAsia="sk-SK"/>
        </w:rPr>
        <w:t>.6 - Harmonogram vy</w:t>
      </w:r>
      <w:r w:rsidRPr="00200ACD">
        <w:rPr>
          <w:rFonts w:ascii="Arial Narrow" w:eastAsia="Times New Roman" w:hAnsi="Arial Narrow" w:cs="Calibri"/>
          <w:color w:val="000000"/>
          <w:lang w:eastAsia="sk-SK"/>
        </w:rPr>
        <w:t>úč</w:t>
      </w:r>
      <w:r w:rsidRPr="00200ACD">
        <w:rPr>
          <w:rFonts w:ascii="Arial Narrow" w:eastAsia="Times New Roman" w:hAnsi="Arial Narrow" w:cs="Segoe UI"/>
          <w:color w:val="000000"/>
          <w:lang w:eastAsia="sk-SK"/>
        </w:rPr>
        <w:t>tovania prostriedkov mechanizmu – vy</w:t>
      </w:r>
      <w:r w:rsidRPr="00200ACD">
        <w:rPr>
          <w:rFonts w:ascii="Arial Narrow" w:eastAsia="Times New Roman" w:hAnsi="Arial Narrow" w:cs="Calibri"/>
          <w:color w:val="000000"/>
          <w:lang w:eastAsia="sk-SK"/>
        </w:rPr>
        <w:t>úč</w:t>
      </w:r>
      <w:r w:rsidRPr="00200ACD">
        <w:rPr>
          <w:rFonts w:ascii="Arial Narrow" w:eastAsia="Times New Roman" w:hAnsi="Arial Narrow" w:cs="Segoe UI"/>
          <w:color w:val="000000"/>
          <w:lang w:eastAsia="sk-SK"/>
        </w:rPr>
        <w:t>tovanie refund</w:t>
      </w:r>
      <w:r w:rsidRPr="00200ACD">
        <w:rPr>
          <w:rFonts w:ascii="Arial Narrow" w:eastAsia="Times New Roman" w:hAnsi="Arial Narrow" w:cs="Calibri"/>
          <w:color w:val="000000"/>
          <w:lang w:eastAsia="sk-SK"/>
        </w:rPr>
        <w:t>á</w:t>
      </w:r>
      <w:r w:rsidRPr="00200ACD">
        <w:rPr>
          <w:rFonts w:ascii="Arial Narrow" w:eastAsia="Times New Roman" w:hAnsi="Arial Narrow" w:cs="Segoe UI"/>
          <w:color w:val="000000"/>
          <w:lang w:eastAsia="sk-SK"/>
        </w:rPr>
        <w:t>cie. </w:t>
      </w:r>
    </w:p>
    <w:p w14:paraId="6D251291" w14:textId="77777777" w:rsidR="001F7804" w:rsidRPr="00200ACD" w:rsidRDefault="001F7804" w:rsidP="00D05E67">
      <w:pPr>
        <w:spacing w:after="0" w:line="240" w:lineRule="auto"/>
        <w:textAlignment w:val="baseline"/>
        <w:rPr>
          <w:rFonts w:ascii="Arial Narrow" w:eastAsia="Times New Roman" w:hAnsi="Arial Narrow" w:cs="Segoe UI"/>
          <w:lang w:eastAsia="sk-SK"/>
        </w:rPr>
      </w:pPr>
      <w:r w:rsidRPr="00200ACD">
        <w:rPr>
          <w:rFonts w:ascii="Arial Narrow" w:eastAsia="Times New Roman" w:hAnsi="Arial Narrow" w:cs="Segoe UI"/>
          <w:b/>
          <w:bCs/>
          <w:color w:val="000000"/>
          <w:lang w:eastAsia="sk-SK"/>
        </w:rPr>
        <w:t>3. následnú,</w:t>
      </w:r>
      <w:r w:rsidRPr="00200ACD">
        <w:rPr>
          <w:rFonts w:ascii="Arial Narrow" w:eastAsia="Times New Roman" w:hAnsi="Arial Narrow" w:cs="Segoe UI"/>
          <w:color w:val="000000"/>
          <w:lang w:eastAsia="sk-SK"/>
        </w:rPr>
        <w:t> </w:t>
      </w:r>
    </w:p>
    <w:p w14:paraId="09774D0D" w14:textId="4C3439A8" w:rsidR="001F7804" w:rsidRPr="00200ACD" w:rsidRDefault="001F7804" w:rsidP="00743B33">
      <w:pPr>
        <w:spacing w:after="0" w:line="240" w:lineRule="auto"/>
        <w:textAlignment w:val="baseline"/>
        <w:rPr>
          <w:rFonts w:ascii="Arial Narrow" w:eastAsia="Times New Roman" w:hAnsi="Arial Narrow" w:cs="Segoe UI"/>
          <w:lang w:eastAsia="sk-SK"/>
        </w:rPr>
      </w:pPr>
      <w:r w:rsidRPr="00200ACD">
        <w:rPr>
          <w:rFonts w:ascii="Arial Narrow" w:eastAsia="Times New Roman" w:hAnsi="Arial Narrow" w:cs="Segoe UI"/>
          <w:color w:val="000000"/>
          <w:lang w:eastAsia="sk-SK"/>
        </w:rPr>
        <w:t>Prijímateľ predkladá následnú monitorovaciu správu po ukončení realizácie projektu, t. j. po fyzickom a finančnom ukončení projektu, v období udržateľnosti projektu.</w:t>
      </w:r>
    </w:p>
    <w:p w14:paraId="40D396CF" w14:textId="48074D5C" w:rsidR="001F7804" w:rsidRPr="00200ACD" w:rsidRDefault="001F7804" w:rsidP="00D05E67">
      <w:pPr>
        <w:spacing w:after="0" w:line="240" w:lineRule="auto"/>
        <w:ind w:left="270"/>
        <w:textAlignment w:val="baseline"/>
        <w:rPr>
          <w:rFonts w:ascii="Arial Narrow" w:eastAsia="Times New Roman" w:hAnsi="Arial Narrow" w:cs="Segoe UI"/>
          <w:lang w:eastAsia="sk-SK"/>
        </w:rPr>
      </w:pPr>
      <w:r w:rsidRPr="00200ACD">
        <w:rPr>
          <w:rFonts w:ascii="Arial Narrow" w:eastAsia="Times New Roman" w:hAnsi="Arial Narrow" w:cs="Segoe UI"/>
          <w:b/>
          <w:bCs/>
          <w:color w:val="000000"/>
          <w:lang w:eastAsia="sk-SK"/>
        </w:rPr>
        <w:t>Tabuľka č.</w:t>
      </w:r>
      <w:r w:rsidR="00D05E67" w:rsidRPr="00200ACD">
        <w:rPr>
          <w:rFonts w:ascii="Arial Narrow" w:eastAsia="Times New Roman" w:hAnsi="Arial Narrow" w:cs="Segoe UI"/>
          <w:b/>
          <w:bCs/>
          <w:color w:val="000000"/>
          <w:lang w:eastAsia="sk-SK"/>
        </w:rPr>
        <w:t>6</w:t>
      </w:r>
      <w:r w:rsidRPr="00200ACD">
        <w:rPr>
          <w:rFonts w:ascii="Arial Narrow" w:eastAsia="Times New Roman" w:hAnsi="Arial Narrow" w:cs="Segoe UI"/>
          <w:color w:val="000000"/>
          <w:lang w:eastAsia="sk-SK"/>
        </w:rPr>
        <w:t>: Harmonogram predlo</w:t>
      </w:r>
      <w:r w:rsidRPr="00200ACD">
        <w:rPr>
          <w:rFonts w:ascii="Arial Narrow" w:eastAsia="Times New Roman" w:hAnsi="Arial Narrow" w:cs="Calibri"/>
          <w:color w:val="000000"/>
          <w:lang w:eastAsia="sk-SK"/>
        </w:rPr>
        <w:t>ž</w:t>
      </w:r>
      <w:r w:rsidRPr="00200ACD">
        <w:rPr>
          <w:rFonts w:ascii="Arial Narrow" w:eastAsia="Times New Roman" w:hAnsi="Arial Narrow" w:cs="Segoe UI"/>
          <w:color w:val="000000"/>
          <w:lang w:eastAsia="sk-SK"/>
        </w:rPr>
        <w:t>enia monitorovac</w:t>
      </w:r>
      <w:r w:rsidRPr="00200ACD">
        <w:rPr>
          <w:rFonts w:ascii="Arial Narrow" w:eastAsia="Times New Roman" w:hAnsi="Arial Narrow" w:cs="Calibri"/>
          <w:color w:val="000000"/>
          <w:lang w:eastAsia="sk-SK"/>
        </w:rPr>
        <w:t>í</w:t>
      </w:r>
      <w:r w:rsidRPr="00200ACD">
        <w:rPr>
          <w:rFonts w:ascii="Arial Narrow" w:eastAsia="Times New Roman" w:hAnsi="Arial Narrow" w:cs="Segoe UI"/>
          <w:color w:val="000000"/>
          <w:lang w:eastAsia="sk-SK"/>
        </w:rPr>
        <w:t>ch spr</w:t>
      </w:r>
      <w:r w:rsidRPr="00200ACD">
        <w:rPr>
          <w:rFonts w:ascii="Arial Narrow" w:eastAsia="Times New Roman" w:hAnsi="Arial Narrow" w:cs="Calibri"/>
          <w:color w:val="000000"/>
          <w:lang w:eastAsia="sk-SK"/>
        </w:rPr>
        <w:t>á</w:t>
      </w:r>
      <w:r w:rsidRPr="00200ACD">
        <w:rPr>
          <w:rFonts w:ascii="Arial Narrow" w:eastAsia="Times New Roman" w:hAnsi="Arial Narrow" w:cs="Segoe UI"/>
          <w:color w:val="000000"/>
          <w:lang w:eastAsia="sk-SK"/>
        </w:rPr>
        <w:t>v – druh monitorovacej spr</w:t>
      </w:r>
      <w:r w:rsidRPr="00200ACD">
        <w:rPr>
          <w:rFonts w:ascii="Arial Narrow" w:eastAsia="Times New Roman" w:hAnsi="Arial Narrow" w:cs="Calibri"/>
          <w:color w:val="000000"/>
          <w:lang w:eastAsia="sk-SK"/>
        </w:rPr>
        <w:t>á</w:t>
      </w:r>
      <w:r w:rsidRPr="00200ACD">
        <w:rPr>
          <w:rFonts w:ascii="Arial Narrow" w:eastAsia="Times New Roman" w:hAnsi="Arial Narrow" w:cs="Segoe UI"/>
          <w:color w:val="000000"/>
          <w:lang w:eastAsia="sk-SK"/>
        </w:rPr>
        <w:t>vy projektu </w:t>
      </w:r>
    </w:p>
    <w:tbl>
      <w:tblPr>
        <w:tblW w:w="0" w:type="dxa"/>
        <w:tblInd w:w="27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380"/>
        <w:gridCol w:w="4380"/>
      </w:tblGrid>
      <w:tr w:rsidR="001F7804" w:rsidRPr="00200ACD" w14:paraId="185518E4" w14:textId="77777777" w:rsidTr="001F7804">
        <w:trPr>
          <w:trHeight w:val="300"/>
        </w:trPr>
        <w:tc>
          <w:tcPr>
            <w:tcW w:w="4380" w:type="dxa"/>
            <w:tcBorders>
              <w:top w:val="single" w:sz="6" w:space="0" w:color="auto"/>
              <w:left w:val="single" w:sz="6" w:space="0" w:color="auto"/>
              <w:bottom w:val="single" w:sz="6" w:space="0" w:color="auto"/>
              <w:right w:val="single" w:sz="6" w:space="0" w:color="auto"/>
            </w:tcBorders>
            <w:hideMark/>
          </w:tcPr>
          <w:p w14:paraId="104D47B0" w14:textId="77777777" w:rsidR="001F7804" w:rsidRPr="00200ACD" w:rsidRDefault="001F7804" w:rsidP="00D05E67">
            <w:pPr>
              <w:spacing w:after="0" w:line="240" w:lineRule="auto"/>
              <w:jc w:val="center"/>
              <w:textAlignment w:val="baseline"/>
              <w:rPr>
                <w:rFonts w:ascii="Arial Narrow" w:eastAsia="Times New Roman" w:hAnsi="Arial Narrow" w:cs="Times New Roman"/>
                <w:lang w:eastAsia="sk-SK"/>
              </w:rPr>
            </w:pPr>
            <w:r w:rsidRPr="00200ACD">
              <w:rPr>
                <w:rFonts w:ascii="Arial Narrow" w:eastAsia="Times New Roman" w:hAnsi="Arial Narrow" w:cs="Times New Roman"/>
                <w:color w:val="000000"/>
                <w:lang w:eastAsia="sk-SK"/>
              </w:rPr>
              <w:t>Druh monitorovacej spr</w:t>
            </w:r>
            <w:r w:rsidRPr="00200ACD">
              <w:rPr>
                <w:rFonts w:ascii="Arial Narrow" w:eastAsia="Times New Roman" w:hAnsi="Arial Narrow" w:cs="Calibri"/>
                <w:color w:val="000000"/>
                <w:lang w:eastAsia="sk-SK"/>
              </w:rPr>
              <w:t>á</w:t>
            </w:r>
            <w:r w:rsidRPr="00200ACD">
              <w:rPr>
                <w:rFonts w:ascii="Arial Narrow" w:eastAsia="Times New Roman" w:hAnsi="Arial Narrow" w:cs="Times New Roman"/>
                <w:color w:val="000000"/>
                <w:lang w:eastAsia="sk-SK"/>
              </w:rPr>
              <w:t>vy projektu </w:t>
            </w:r>
          </w:p>
        </w:tc>
        <w:tc>
          <w:tcPr>
            <w:tcW w:w="4380" w:type="dxa"/>
            <w:tcBorders>
              <w:top w:val="single" w:sz="6" w:space="0" w:color="auto"/>
              <w:left w:val="single" w:sz="6" w:space="0" w:color="auto"/>
              <w:bottom w:val="single" w:sz="6" w:space="0" w:color="auto"/>
              <w:right w:val="single" w:sz="6" w:space="0" w:color="auto"/>
            </w:tcBorders>
            <w:hideMark/>
          </w:tcPr>
          <w:p w14:paraId="7FC3DF29" w14:textId="77777777" w:rsidR="001F7804" w:rsidRPr="00200ACD" w:rsidRDefault="001F7804" w:rsidP="00D05E67">
            <w:pPr>
              <w:spacing w:after="0" w:line="240" w:lineRule="auto"/>
              <w:jc w:val="center"/>
              <w:textAlignment w:val="baseline"/>
              <w:rPr>
                <w:rFonts w:ascii="Arial Narrow" w:eastAsia="Times New Roman" w:hAnsi="Arial Narrow" w:cs="Times New Roman"/>
                <w:lang w:eastAsia="sk-SK"/>
              </w:rPr>
            </w:pPr>
            <w:r w:rsidRPr="00200ACD">
              <w:rPr>
                <w:rFonts w:ascii="Arial Narrow" w:eastAsia="Times New Roman" w:hAnsi="Arial Narrow" w:cs="Times New Roman"/>
                <w:color w:val="000000"/>
                <w:lang w:eastAsia="sk-SK"/>
              </w:rPr>
              <w:t>Term</w:t>
            </w:r>
            <w:r w:rsidRPr="00200ACD">
              <w:rPr>
                <w:rFonts w:ascii="Arial Narrow" w:eastAsia="Times New Roman" w:hAnsi="Arial Narrow" w:cs="Calibri"/>
                <w:color w:val="000000"/>
                <w:lang w:eastAsia="sk-SK"/>
              </w:rPr>
              <w:t>í</w:t>
            </w:r>
            <w:r w:rsidRPr="00200ACD">
              <w:rPr>
                <w:rFonts w:ascii="Arial Narrow" w:eastAsia="Times New Roman" w:hAnsi="Arial Narrow" w:cs="Times New Roman"/>
                <w:color w:val="000000"/>
                <w:lang w:eastAsia="sk-SK"/>
              </w:rPr>
              <w:t>n predlo</w:t>
            </w:r>
            <w:r w:rsidRPr="00200ACD">
              <w:rPr>
                <w:rFonts w:ascii="Arial Narrow" w:eastAsia="Times New Roman" w:hAnsi="Arial Narrow" w:cs="Calibri"/>
                <w:color w:val="000000"/>
                <w:lang w:eastAsia="sk-SK"/>
              </w:rPr>
              <w:t>ž</w:t>
            </w:r>
            <w:r w:rsidRPr="00200ACD">
              <w:rPr>
                <w:rFonts w:ascii="Arial Narrow" w:eastAsia="Times New Roman" w:hAnsi="Arial Narrow" w:cs="Times New Roman"/>
                <w:color w:val="000000"/>
                <w:lang w:eastAsia="sk-SK"/>
              </w:rPr>
              <w:t>enia </w:t>
            </w:r>
          </w:p>
        </w:tc>
      </w:tr>
      <w:tr w:rsidR="001F7804" w:rsidRPr="00200ACD" w14:paraId="7241F2ED" w14:textId="77777777" w:rsidTr="001F7804">
        <w:trPr>
          <w:trHeight w:val="300"/>
        </w:trPr>
        <w:tc>
          <w:tcPr>
            <w:tcW w:w="4380" w:type="dxa"/>
            <w:vMerge w:val="restart"/>
            <w:tcBorders>
              <w:top w:val="single" w:sz="6" w:space="0" w:color="auto"/>
              <w:left w:val="single" w:sz="6" w:space="0" w:color="auto"/>
              <w:bottom w:val="single" w:sz="6" w:space="0" w:color="auto"/>
              <w:right w:val="single" w:sz="6" w:space="0" w:color="auto"/>
            </w:tcBorders>
            <w:hideMark/>
          </w:tcPr>
          <w:p w14:paraId="13A89303" w14:textId="77777777" w:rsidR="001F7804" w:rsidRPr="00200ACD" w:rsidRDefault="001F7804" w:rsidP="00D05E67">
            <w:pPr>
              <w:spacing w:after="0" w:line="240" w:lineRule="auto"/>
              <w:jc w:val="center"/>
              <w:textAlignment w:val="baseline"/>
              <w:rPr>
                <w:rFonts w:ascii="Arial Narrow" w:eastAsia="Times New Roman" w:hAnsi="Arial Narrow" w:cs="Times New Roman"/>
                <w:lang w:eastAsia="sk-SK"/>
              </w:rPr>
            </w:pPr>
            <w:r w:rsidRPr="00200ACD">
              <w:rPr>
                <w:rFonts w:ascii="Arial Narrow" w:eastAsia="Times New Roman" w:hAnsi="Arial Narrow" w:cs="Times New Roman"/>
                <w:color w:val="000000"/>
                <w:lang w:eastAsia="sk-SK"/>
              </w:rPr>
              <w:t>Priebe</w:t>
            </w:r>
            <w:r w:rsidRPr="00200ACD">
              <w:rPr>
                <w:rFonts w:ascii="Arial Narrow" w:eastAsia="Times New Roman" w:hAnsi="Arial Narrow" w:cs="Calibri"/>
                <w:color w:val="000000"/>
                <w:lang w:eastAsia="sk-SK"/>
              </w:rPr>
              <w:t>ž</w:t>
            </w:r>
            <w:r w:rsidRPr="00200ACD">
              <w:rPr>
                <w:rFonts w:ascii="Arial Narrow" w:eastAsia="Times New Roman" w:hAnsi="Arial Narrow" w:cs="Times New Roman"/>
                <w:color w:val="000000"/>
                <w:lang w:eastAsia="sk-SK"/>
              </w:rPr>
              <w:t>n</w:t>
            </w:r>
            <w:r w:rsidRPr="00200ACD">
              <w:rPr>
                <w:rFonts w:ascii="Arial Narrow" w:eastAsia="Times New Roman" w:hAnsi="Arial Narrow" w:cs="Calibri"/>
                <w:color w:val="000000"/>
                <w:lang w:eastAsia="sk-SK"/>
              </w:rPr>
              <w:t>á </w:t>
            </w:r>
          </w:p>
        </w:tc>
        <w:tc>
          <w:tcPr>
            <w:tcW w:w="4380" w:type="dxa"/>
            <w:tcBorders>
              <w:top w:val="single" w:sz="6" w:space="0" w:color="auto"/>
              <w:left w:val="single" w:sz="6" w:space="0" w:color="auto"/>
              <w:bottom w:val="single" w:sz="6" w:space="0" w:color="auto"/>
              <w:right w:val="single" w:sz="6" w:space="0" w:color="auto"/>
            </w:tcBorders>
            <w:hideMark/>
          </w:tcPr>
          <w:p w14:paraId="451C85B3" w14:textId="77777777" w:rsidR="001F7804" w:rsidRPr="00200ACD" w:rsidRDefault="001F7804" w:rsidP="00D05E67">
            <w:pPr>
              <w:spacing w:after="0" w:line="240" w:lineRule="auto"/>
              <w:textAlignment w:val="baseline"/>
              <w:rPr>
                <w:rFonts w:ascii="Arial Narrow" w:eastAsia="Times New Roman" w:hAnsi="Arial Narrow" w:cs="Times New Roman"/>
                <w:lang w:eastAsia="sk-SK"/>
              </w:rPr>
            </w:pPr>
            <w:r w:rsidRPr="00200ACD">
              <w:rPr>
                <w:rFonts w:ascii="Arial Narrow" w:eastAsia="Times New Roman" w:hAnsi="Arial Narrow" w:cs="Times New Roman"/>
                <w:color w:val="000000"/>
                <w:lang w:eastAsia="sk-SK"/>
              </w:rPr>
              <w:t> </w:t>
            </w:r>
          </w:p>
        </w:tc>
      </w:tr>
      <w:tr w:rsidR="001F7804" w:rsidRPr="00200ACD" w14:paraId="6440E355" w14:textId="77777777" w:rsidTr="001F7804">
        <w:trPr>
          <w:trHeight w:val="300"/>
        </w:trPr>
        <w:tc>
          <w:tcPr>
            <w:tcW w:w="0" w:type="auto"/>
            <w:vMerge/>
            <w:tcBorders>
              <w:top w:val="single" w:sz="6" w:space="0" w:color="auto"/>
              <w:left w:val="single" w:sz="6" w:space="0" w:color="auto"/>
              <w:bottom w:val="single" w:sz="6" w:space="0" w:color="auto"/>
              <w:right w:val="single" w:sz="6" w:space="0" w:color="auto"/>
            </w:tcBorders>
            <w:vAlign w:val="center"/>
            <w:hideMark/>
          </w:tcPr>
          <w:p w14:paraId="67115233" w14:textId="77777777" w:rsidR="001F7804" w:rsidRPr="00200ACD" w:rsidRDefault="001F7804" w:rsidP="00D05E67">
            <w:pPr>
              <w:spacing w:after="0" w:line="240" w:lineRule="auto"/>
              <w:rPr>
                <w:rFonts w:ascii="Arial Narrow" w:eastAsia="Times New Roman" w:hAnsi="Arial Narrow" w:cs="Times New Roman"/>
                <w:lang w:eastAsia="sk-SK"/>
              </w:rPr>
            </w:pPr>
          </w:p>
        </w:tc>
        <w:tc>
          <w:tcPr>
            <w:tcW w:w="4380" w:type="dxa"/>
            <w:tcBorders>
              <w:top w:val="single" w:sz="6" w:space="0" w:color="auto"/>
              <w:left w:val="single" w:sz="6" w:space="0" w:color="auto"/>
              <w:bottom w:val="single" w:sz="6" w:space="0" w:color="auto"/>
              <w:right w:val="single" w:sz="6" w:space="0" w:color="auto"/>
            </w:tcBorders>
            <w:hideMark/>
          </w:tcPr>
          <w:p w14:paraId="1E8B6225" w14:textId="77777777" w:rsidR="001F7804" w:rsidRPr="00200ACD" w:rsidRDefault="001F7804" w:rsidP="00D05E67">
            <w:pPr>
              <w:spacing w:after="0" w:line="240" w:lineRule="auto"/>
              <w:textAlignment w:val="baseline"/>
              <w:rPr>
                <w:rFonts w:ascii="Arial Narrow" w:eastAsia="Times New Roman" w:hAnsi="Arial Narrow" w:cs="Times New Roman"/>
                <w:lang w:eastAsia="sk-SK"/>
              </w:rPr>
            </w:pPr>
            <w:r w:rsidRPr="00200ACD">
              <w:rPr>
                <w:rFonts w:ascii="Arial Narrow" w:eastAsia="Times New Roman" w:hAnsi="Arial Narrow" w:cs="Times New Roman"/>
                <w:color w:val="000000"/>
                <w:lang w:eastAsia="sk-SK"/>
              </w:rPr>
              <w:t> </w:t>
            </w:r>
          </w:p>
        </w:tc>
      </w:tr>
      <w:tr w:rsidR="001F7804" w:rsidRPr="00200ACD" w14:paraId="0D099C61" w14:textId="77777777" w:rsidTr="001F7804">
        <w:trPr>
          <w:trHeight w:val="300"/>
        </w:trPr>
        <w:tc>
          <w:tcPr>
            <w:tcW w:w="4380" w:type="dxa"/>
            <w:tcBorders>
              <w:top w:val="single" w:sz="6" w:space="0" w:color="auto"/>
              <w:left w:val="single" w:sz="6" w:space="0" w:color="auto"/>
              <w:bottom w:val="single" w:sz="6" w:space="0" w:color="auto"/>
              <w:right w:val="single" w:sz="6" w:space="0" w:color="auto"/>
            </w:tcBorders>
            <w:hideMark/>
          </w:tcPr>
          <w:p w14:paraId="285E0F12" w14:textId="77777777" w:rsidR="001F7804" w:rsidRPr="00200ACD" w:rsidRDefault="001F7804" w:rsidP="00D05E67">
            <w:pPr>
              <w:spacing w:after="0" w:line="240" w:lineRule="auto"/>
              <w:jc w:val="center"/>
              <w:textAlignment w:val="baseline"/>
              <w:rPr>
                <w:rFonts w:ascii="Arial Narrow" w:eastAsia="Times New Roman" w:hAnsi="Arial Narrow" w:cs="Times New Roman"/>
                <w:lang w:eastAsia="sk-SK"/>
              </w:rPr>
            </w:pPr>
            <w:r w:rsidRPr="00200ACD">
              <w:rPr>
                <w:rFonts w:ascii="Arial Narrow" w:eastAsia="Times New Roman" w:hAnsi="Arial Narrow" w:cs="Times New Roman"/>
                <w:color w:val="000000"/>
                <w:lang w:eastAsia="sk-SK"/>
              </w:rPr>
              <w:t>Z</w:t>
            </w:r>
            <w:r w:rsidRPr="00200ACD">
              <w:rPr>
                <w:rFonts w:ascii="Arial Narrow" w:eastAsia="Times New Roman" w:hAnsi="Arial Narrow" w:cs="Calibri"/>
                <w:color w:val="000000"/>
                <w:lang w:eastAsia="sk-SK"/>
              </w:rPr>
              <w:t>á</w:t>
            </w:r>
            <w:r w:rsidRPr="00200ACD">
              <w:rPr>
                <w:rFonts w:ascii="Arial Narrow" w:eastAsia="Times New Roman" w:hAnsi="Arial Narrow" w:cs="Times New Roman"/>
                <w:color w:val="000000"/>
                <w:lang w:eastAsia="sk-SK"/>
              </w:rPr>
              <w:t>vere</w:t>
            </w:r>
            <w:r w:rsidRPr="00200ACD">
              <w:rPr>
                <w:rFonts w:ascii="Arial Narrow" w:eastAsia="Times New Roman" w:hAnsi="Arial Narrow" w:cs="Calibri"/>
                <w:color w:val="000000"/>
                <w:lang w:eastAsia="sk-SK"/>
              </w:rPr>
              <w:t>č</w:t>
            </w:r>
            <w:r w:rsidRPr="00200ACD">
              <w:rPr>
                <w:rFonts w:ascii="Arial Narrow" w:eastAsia="Times New Roman" w:hAnsi="Arial Narrow" w:cs="Times New Roman"/>
                <w:color w:val="000000"/>
                <w:lang w:eastAsia="sk-SK"/>
              </w:rPr>
              <w:t>n</w:t>
            </w:r>
            <w:r w:rsidRPr="00200ACD">
              <w:rPr>
                <w:rFonts w:ascii="Arial Narrow" w:eastAsia="Times New Roman" w:hAnsi="Arial Narrow" w:cs="Calibri"/>
                <w:color w:val="000000"/>
                <w:lang w:eastAsia="sk-SK"/>
              </w:rPr>
              <w:t>á </w:t>
            </w:r>
          </w:p>
        </w:tc>
        <w:tc>
          <w:tcPr>
            <w:tcW w:w="4380" w:type="dxa"/>
            <w:tcBorders>
              <w:top w:val="single" w:sz="6" w:space="0" w:color="auto"/>
              <w:left w:val="single" w:sz="6" w:space="0" w:color="auto"/>
              <w:bottom w:val="single" w:sz="6" w:space="0" w:color="auto"/>
              <w:right w:val="single" w:sz="6" w:space="0" w:color="auto"/>
            </w:tcBorders>
            <w:hideMark/>
          </w:tcPr>
          <w:p w14:paraId="3B74DB30" w14:textId="77777777" w:rsidR="001F7804" w:rsidRPr="00200ACD" w:rsidRDefault="001F7804" w:rsidP="00D05E67">
            <w:pPr>
              <w:spacing w:after="0" w:line="240" w:lineRule="auto"/>
              <w:textAlignment w:val="baseline"/>
              <w:rPr>
                <w:rFonts w:ascii="Arial Narrow" w:eastAsia="Times New Roman" w:hAnsi="Arial Narrow" w:cs="Times New Roman"/>
                <w:lang w:eastAsia="sk-SK"/>
              </w:rPr>
            </w:pPr>
            <w:r w:rsidRPr="00200ACD">
              <w:rPr>
                <w:rFonts w:ascii="Arial Narrow" w:eastAsia="Times New Roman" w:hAnsi="Arial Narrow" w:cs="Times New Roman"/>
                <w:color w:val="000000"/>
                <w:lang w:eastAsia="sk-SK"/>
              </w:rPr>
              <w:t> </w:t>
            </w:r>
          </w:p>
        </w:tc>
      </w:tr>
      <w:tr w:rsidR="001F7804" w:rsidRPr="00200ACD" w14:paraId="70C27CA9" w14:textId="77777777" w:rsidTr="001F7804">
        <w:trPr>
          <w:trHeight w:val="300"/>
        </w:trPr>
        <w:tc>
          <w:tcPr>
            <w:tcW w:w="4380" w:type="dxa"/>
            <w:vMerge w:val="restart"/>
            <w:tcBorders>
              <w:top w:val="single" w:sz="6" w:space="0" w:color="auto"/>
              <w:left w:val="single" w:sz="6" w:space="0" w:color="auto"/>
              <w:bottom w:val="single" w:sz="6" w:space="0" w:color="auto"/>
              <w:right w:val="single" w:sz="6" w:space="0" w:color="auto"/>
            </w:tcBorders>
            <w:hideMark/>
          </w:tcPr>
          <w:p w14:paraId="44C0E3D8" w14:textId="77777777" w:rsidR="001F7804" w:rsidRPr="00200ACD" w:rsidRDefault="001F7804" w:rsidP="00D05E67">
            <w:pPr>
              <w:spacing w:after="0" w:line="240" w:lineRule="auto"/>
              <w:jc w:val="center"/>
              <w:textAlignment w:val="baseline"/>
              <w:rPr>
                <w:rFonts w:ascii="Arial Narrow" w:eastAsia="Times New Roman" w:hAnsi="Arial Narrow" w:cs="Times New Roman"/>
                <w:lang w:eastAsia="sk-SK"/>
              </w:rPr>
            </w:pPr>
            <w:r w:rsidRPr="00200ACD">
              <w:rPr>
                <w:rFonts w:ascii="Arial Narrow" w:eastAsia="Times New Roman" w:hAnsi="Arial Narrow" w:cs="Times New Roman"/>
                <w:color w:val="000000"/>
                <w:lang w:eastAsia="sk-SK"/>
              </w:rPr>
              <w:t>N</w:t>
            </w:r>
            <w:r w:rsidRPr="00200ACD">
              <w:rPr>
                <w:rFonts w:ascii="Arial Narrow" w:eastAsia="Times New Roman" w:hAnsi="Arial Narrow" w:cs="Calibri"/>
                <w:color w:val="000000"/>
                <w:lang w:eastAsia="sk-SK"/>
              </w:rPr>
              <w:t>á</w:t>
            </w:r>
            <w:r w:rsidRPr="00200ACD">
              <w:rPr>
                <w:rFonts w:ascii="Arial Narrow" w:eastAsia="Times New Roman" w:hAnsi="Arial Narrow" w:cs="Times New Roman"/>
                <w:color w:val="000000"/>
                <w:lang w:eastAsia="sk-SK"/>
              </w:rPr>
              <w:t>sledn</w:t>
            </w:r>
            <w:r w:rsidRPr="00200ACD">
              <w:rPr>
                <w:rFonts w:ascii="Arial Narrow" w:eastAsia="Times New Roman" w:hAnsi="Arial Narrow" w:cs="Calibri"/>
                <w:color w:val="000000"/>
                <w:lang w:eastAsia="sk-SK"/>
              </w:rPr>
              <w:t>á </w:t>
            </w:r>
          </w:p>
        </w:tc>
        <w:tc>
          <w:tcPr>
            <w:tcW w:w="4380" w:type="dxa"/>
            <w:tcBorders>
              <w:top w:val="single" w:sz="6" w:space="0" w:color="auto"/>
              <w:left w:val="single" w:sz="6" w:space="0" w:color="auto"/>
              <w:bottom w:val="single" w:sz="6" w:space="0" w:color="auto"/>
              <w:right w:val="single" w:sz="6" w:space="0" w:color="auto"/>
            </w:tcBorders>
            <w:hideMark/>
          </w:tcPr>
          <w:p w14:paraId="36F1AE8F" w14:textId="77777777" w:rsidR="001F7804" w:rsidRPr="00200ACD" w:rsidRDefault="001F7804" w:rsidP="00D05E67">
            <w:pPr>
              <w:spacing w:after="0" w:line="240" w:lineRule="auto"/>
              <w:textAlignment w:val="baseline"/>
              <w:rPr>
                <w:rFonts w:ascii="Arial Narrow" w:eastAsia="Times New Roman" w:hAnsi="Arial Narrow" w:cs="Times New Roman"/>
                <w:lang w:eastAsia="sk-SK"/>
              </w:rPr>
            </w:pPr>
            <w:r w:rsidRPr="00200ACD">
              <w:rPr>
                <w:rFonts w:ascii="Arial Narrow" w:eastAsia="Times New Roman" w:hAnsi="Arial Narrow" w:cs="Times New Roman"/>
                <w:color w:val="000000"/>
                <w:lang w:eastAsia="sk-SK"/>
              </w:rPr>
              <w:t> </w:t>
            </w:r>
          </w:p>
        </w:tc>
      </w:tr>
      <w:tr w:rsidR="001F7804" w:rsidRPr="00200ACD" w14:paraId="7047AD72" w14:textId="77777777" w:rsidTr="001F7804">
        <w:trPr>
          <w:trHeight w:val="300"/>
        </w:trPr>
        <w:tc>
          <w:tcPr>
            <w:tcW w:w="0" w:type="auto"/>
            <w:vMerge/>
            <w:tcBorders>
              <w:top w:val="single" w:sz="6" w:space="0" w:color="auto"/>
              <w:left w:val="single" w:sz="6" w:space="0" w:color="auto"/>
              <w:bottom w:val="single" w:sz="6" w:space="0" w:color="auto"/>
              <w:right w:val="single" w:sz="6" w:space="0" w:color="auto"/>
            </w:tcBorders>
            <w:vAlign w:val="center"/>
            <w:hideMark/>
          </w:tcPr>
          <w:p w14:paraId="703561FE" w14:textId="77777777" w:rsidR="001F7804" w:rsidRPr="00200ACD" w:rsidRDefault="001F7804" w:rsidP="00D05E67">
            <w:pPr>
              <w:spacing w:after="0" w:line="240" w:lineRule="auto"/>
              <w:rPr>
                <w:rFonts w:ascii="Arial Narrow" w:eastAsia="Times New Roman" w:hAnsi="Arial Narrow" w:cs="Times New Roman"/>
                <w:lang w:eastAsia="sk-SK"/>
              </w:rPr>
            </w:pPr>
          </w:p>
        </w:tc>
        <w:tc>
          <w:tcPr>
            <w:tcW w:w="4380" w:type="dxa"/>
            <w:tcBorders>
              <w:top w:val="single" w:sz="6" w:space="0" w:color="auto"/>
              <w:left w:val="single" w:sz="6" w:space="0" w:color="auto"/>
              <w:bottom w:val="single" w:sz="6" w:space="0" w:color="auto"/>
              <w:right w:val="single" w:sz="6" w:space="0" w:color="auto"/>
            </w:tcBorders>
            <w:hideMark/>
          </w:tcPr>
          <w:p w14:paraId="4AFD3E31" w14:textId="77777777" w:rsidR="001F7804" w:rsidRPr="00200ACD" w:rsidRDefault="001F7804" w:rsidP="00D05E67">
            <w:pPr>
              <w:spacing w:after="0" w:line="240" w:lineRule="auto"/>
              <w:textAlignment w:val="baseline"/>
              <w:rPr>
                <w:rFonts w:ascii="Arial Narrow" w:eastAsia="Times New Roman" w:hAnsi="Arial Narrow" w:cs="Times New Roman"/>
                <w:lang w:eastAsia="sk-SK"/>
              </w:rPr>
            </w:pPr>
            <w:r w:rsidRPr="00200ACD">
              <w:rPr>
                <w:rFonts w:ascii="Arial Narrow" w:eastAsia="Times New Roman" w:hAnsi="Arial Narrow" w:cs="Times New Roman"/>
                <w:color w:val="000000"/>
                <w:lang w:eastAsia="sk-SK"/>
              </w:rPr>
              <w:t> </w:t>
            </w:r>
          </w:p>
        </w:tc>
      </w:tr>
      <w:tr w:rsidR="001F7804" w:rsidRPr="00200ACD" w14:paraId="5AB315F8" w14:textId="77777777" w:rsidTr="001F7804">
        <w:trPr>
          <w:trHeight w:val="300"/>
        </w:trPr>
        <w:tc>
          <w:tcPr>
            <w:tcW w:w="0" w:type="auto"/>
            <w:vMerge/>
            <w:tcBorders>
              <w:top w:val="single" w:sz="6" w:space="0" w:color="auto"/>
              <w:left w:val="single" w:sz="6" w:space="0" w:color="auto"/>
              <w:bottom w:val="single" w:sz="6" w:space="0" w:color="auto"/>
              <w:right w:val="single" w:sz="6" w:space="0" w:color="auto"/>
            </w:tcBorders>
            <w:vAlign w:val="center"/>
            <w:hideMark/>
          </w:tcPr>
          <w:p w14:paraId="08D5F1D8" w14:textId="77777777" w:rsidR="001F7804" w:rsidRPr="00200ACD" w:rsidRDefault="001F7804" w:rsidP="00D05E67">
            <w:pPr>
              <w:spacing w:after="0" w:line="240" w:lineRule="auto"/>
              <w:rPr>
                <w:rFonts w:ascii="Arial Narrow" w:eastAsia="Times New Roman" w:hAnsi="Arial Narrow" w:cs="Times New Roman"/>
                <w:lang w:eastAsia="sk-SK"/>
              </w:rPr>
            </w:pPr>
          </w:p>
        </w:tc>
        <w:tc>
          <w:tcPr>
            <w:tcW w:w="4380" w:type="dxa"/>
            <w:tcBorders>
              <w:top w:val="single" w:sz="6" w:space="0" w:color="auto"/>
              <w:left w:val="single" w:sz="6" w:space="0" w:color="auto"/>
              <w:bottom w:val="single" w:sz="6" w:space="0" w:color="auto"/>
              <w:right w:val="single" w:sz="6" w:space="0" w:color="auto"/>
            </w:tcBorders>
            <w:hideMark/>
          </w:tcPr>
          <w:p w14:paraId="12AB8FAA" w14:textId="77777777" w:rsidR="001F7804" w:rsidRPr="00200ACD" w:rsidRDefault="001F7804" w:rsidP="00D05E67">
            <w:pPr>
              <w:spacing w:after="0" w:line="240" w:lineRule="auto"/>
              <w:textAlignment w:val="baseline"/>
              <w:rPr>
                <w:rFonts w:ascii="Arial Narrow" w:eastAsia="Times New Roman" w:hAnsi="Arial Narrow" w:cs="Times New Roman"/>
                <w:lang w:eastAsia="sk-SK"/>
              </w:rPr>
            </w:pPr>
            <w:r w:rsidRPr="00200ACD">
              <w:rPr>
                <w:rFonts w:ascii="Arial Narrow" w:eastAsia="Times New Roman" w:hAnsi="Arial Narrow" w:cs="Times New Roman"/>
                <w:color w:val="000000"/>
                <w:lang w:eastAsia="sk-SK"/>
              </w:rPr>
              <w:t> </w:t>
            </w:r>
          </w:p>
        </w:tc>
      </w:tr>
      <w:tr w:rsidR="001F7804" w:rsidRPr="00200ACD" w14:paraId="2A78D0FF" w14:textId="77777777" w:rsidTr="001F7804">
        <w:trPr>
          <w:trHeight w:val="300"/>
        </w:trPr>
        <w:tc>
          <w:tcPr>
            <w:tcW w:w="0" w:type="auto"/>
            <w:vMerge/>
            <w:tcBorders>
              <w:top w:val="single" w:sz="6" w:space="0" w:color="auto"/>
              <w:left w:val="single" w:sz="6" w:space="0" w:color="auto"/>
              <w:bottom w:val="single" w:sz="6" w:space="0" w:color="auto"/>
              <w:right w:val="single" w:sz="6" w:space="0" w:color="auto"/>
            </w:tcBorders>
            <w:vAlign w:val="center"/>
            <w:hideMark/>
          </w:tcPr>
          <w:p w14:paraId="235EA130" w14:textId="77777777" w:rsidR="001F7804" w:rsidRPr="00200ACD" w:rsidRDefault="001F7804" w:rsidP="00D05E67">
            <w:pPr>
              <w:spacing w:after="0" w:line="240" w:lineRule="auto"/>
              <w:rPr>
                <w:rFonts w:ascii="Arial Narrow" w:eastAsia="Times New Roman" w:hAnsi="Arial Narrow" w:cs="Times New Roman"/>
                <w:lang w:eastAsia="sk-SK"/>
              </w:rPr>
            </w:pPr>
          </w:p>
        </w:tc>
        <w:tc>
          <w:tcPr>
            <w:tcW w:w="4380" w:type="dxa"/>
            <w:tcBorders>
              <w:top w:val="single" w:sz="6" w:space="0" w:color="auto"/>
              <w:left w:val="single" w:sz="6" w:space="0" w:color="auto"/>
              <w:bottom w:val="single" w:sz="6" w:space="0" w:color="auto"/>
              <w:right w:val="single" w:sz="6" w:space="0" w:color="auto"/>
            </w:tcBorders>
            <w:hideMark/>
          </w:tcPr>
          <w:p w14:paraId="005A7CF7" w14:textId="77777777" w:rsidR="001F7804" w:rsidRPr="00200ACD" w:rsidRDefault="001F7804" w:rsidP="00D05E67">
            <w:pPr>
              <w:spacing w:after="0" w:line="240" w:lineRule="auto"/>
              <w:textAlignment w:val="baseline"/>
              <w:rPr>
                <w:rFonts w:ascii="Arial Narrow" w:eastAsia="Times New Roman" w:hAnsi="Arial Narrow" w:cs="Times New Roman"/>
                <w:lang w:eastAsia="sk-SK"/>
              </w:rPr>
            </w:pPr>
            <w:r w:rsidRPr="00200ACD">
              <w:rPr>
                <w:rFonts w:ascii="Arial Narrow" w:eastAsia="Times New Roman" w:hAnsi="Arial Narrow" w:cs="Times New Roman"/>
                <w:color w:val="000000"/>
                <w:lang w:eastAsia="sk-SK"/>
              </w:rPr>
              <w:t> </w:t>
            </w:r>
          </w:p>
        </w:tc>
      </w:tr>
      <w:tr w:rsidR="001F7804" w:rsidRPr="00200ACD" w14:paraId="44BB0030" w14:textId="77777777" w:rsidTr="001F7804">
        <w:trPr>
          <w:trHeight w:val="300"/>
        </w:trPr>
        <w:tc>
          <w:tcPr>
            <w:tcW w:w="0" w:type="auto"/>
            <w:vMerge/>
            <w:tcBorders>
              <w:top w:val="single" w:sz="6" w:space="0" w:color="auto"/>
              <w:left w:val="single" w:sz="6" w:space="0" w:color="auto"/>
              <w:bottom w:val="single" w:sz="6" w:space="0" w:color="auto"/>
              <w:right w:val="single" w:sz="6" w:space="0" w:color="auto"/>
            </w:tcBorders>
            <w:vAlign w:val="center"/>
            <w:hideMark/>
          </w:tcPr>
          <w:p w14:paraId="77F68221" w14:textId="77777777" w:rsidR="001F7804" w:rsidRPr="00200ACD" w:rsidRDefault="001F7804" w:rsidP="00D05E67">
            <w:pPr>
              <w:spacing w:after="0" w:line="240" w:lineRule="auto"/>
              <w:rPr>
                <w:rFonts w:ascii="Arial Narrow" w:eastAsia="Times New Roman" w:hAnsi="Arial Narrow" w:cs="Times New Roman"/>
                <w:lang w:eastAsia="sk-SK"/>
              </w:rPr>
            </w:pPr>
          </w:p>
        </w:tc>
        <w:tc>
          <w:tcPr>
            <w:tcW w:w="4380" w:type="dxa"/>
            <w:tcBorders>
              <w:top w:val="single" w:sz="6" w:space="0" w:color="auto"/>
              <w:left w:val="single" w:sz="6" w:space="0" w:color="auto"/>
              <w:bottom w:val="single" w:sz="6" w:space="0" w:color="auto"/>
              <w:right w:val="single" w:sz="6" w:space="0" w:color="auto"/>
            </w:tcBorders>
            <w:hideMark/>
          </w:tcPr>
          <w:p w14:paraId="46EB1CC1" w14:textId="77777777" w:rsidR="001F7804" w:rsidRPr="00200ACD" w:rsidRDefault="001F7804" w:rsidP="00D05E67">
            <w:pPr>
              <w:spacing w:after="0" w:line="240" w:lineRule="auto"/>
              <w:textAlignment w:val="baseline"/>
              <w:rPr>
                <w:rFonts w:ascii="Arial Narrow" w:eastAsia="Times New Roman" w:hAnsi="Arial Narrow" w:cs="Times New Roman"/>
                <w:lang w:eastAsia="sk-SK"/>
              </w:rPr>
            </w:pPr>
            <w:r w:rsidRPr="00200ACD">
              <w:rPr>
                <w:rFonts w:ascii="Arial Narrow" w:eastAsia="Times New Roman" w:hAnsi="Arial Narrow" w:cs="Times New Roman"/>
                <w:color w:val="000000"/>
                <w:lang w:eastAsia="sk-SK"/>
              </w:rPr>
              <w:t> </w:t>
            </w:r>
          </w:p>
        </w:tc>
      </w:tr>
    </w:tbl>
    <w:p w14:paraId="550316BD" w14:textId="77777777" w:rsidR="001F7804" w:rsidRPr="00200ACD" w:rsidRDefault="001F7804" w:rsidP="00D05E67">
      <w:pPr>
        <w:spacing w:after="0" w:line="240" w:lineRule="auto"/>
        <w:ind w:left="270"/>
        <w:textAlignment w:val="baseline"/>
        <w:rPr>
          <w:rFonts w:ascii="Arial Narrow" w:eastAsia="Times New Roman" w:hAnsi="Arial Narrow" w:cs="Segoe UI"/>
          <w:lang w:eastAsia="sk-SK"/>
        </w:rPr>
      </w:pPr>
      <w:r w:rsidRPr="00200ACD">
        <w:rPr>
          <w:rFonts w:ascii="Arial Narrow" w:eastAsia="Times New Roman" w:hAnsi="Arial Narrow" w:cs="Segoe UI"/>
          <w:color w:val="000000"/>
          <w:lang w:eastAsia="sk-SK"/>
        </w:rPr>
        <w:t> </w:t>
      </w:r>
    </w:p>
    <w:p w14:paraId="728C40AD" w14:textId="77777777" w:rsidR="001F7804" w:rsidRPr="00200ACD" w:rsidRDefault="001F7804" w:rsidP="00D05E67">
      <w:pPr>
        <w:spacing w:after="0" w:line="240" w:lineRule="auto"/>
        <w:jc w:val="both"/>
        <w:textAlignment w:val="baseline"/>
        <w:rPr>
          <w:rFonts w:ascii="Arial Narrow" w:eastAsia="Times New Roman" w:hAnsi="Arial Narrow" w:cs="Segoe UI"/>
          <w:lang w:eastAsia="sk-SK"/>
        </w:rPr>
      </w:pPr>
      <w:r w:rsidRPr="00200ACD">
        <w:rPr>
          <w:rFonts w:ascii="Arial Narrow" w:eastAsia="Times New Roman" w:hAnsi="Arial Narrow" w:cs="Segoe UI"/>
          <w:color w:val="000000"/>
          <w:lang w:eastAsia="sk-SK"/>
        </w:rPr>
        <w:t>V rámci Monitorovacej správy požaduje vykonávateľ poskytnúť nasledovné údaje:- základné údaje o prijímateľovi, </w:t>
      </w:r>
    </w:p>
    <w:p w14:paraId="099A1BE5" w14:textId="77777777" w:rsidR="001F7804" w:rsidRPr="00200ACD" w:rsidRDefault="001F7804" w:rsidP="00D05E67">
      <w:pPr>
        <w:spacing w:after="0" w:line="240" w:lineRule="auto"/>
        <w:jc w:val="both"/>
        <w:textAlignment w:val="baseline"/>
        <w:rPr>
          <w:rFonts w:ascii="Arial Narrow" w:eastAsia="Times New Roman" w:hAnsi="Arial Narrow" w:cs="Segoe UI"/>
          <w:lang w:eastAsia="sk-SK"/>
        </w:rPr>
      </w:pPr>
      <w:r w:rsidRPr="00200ACD">
        <w:rPr>
          <w:rFonts w:ascii="Arial Narrow" w:eastAsia="Times New Roman" w:hAnsi="Arial Narrow" w:cs="Segoe UI"/>
          <w:color w:val="000000"/>
          <w:lang w:eastAsia="sk-SK"/>
        </w:rPr>
        <w:t>- číslo a názov projektu, </w:t>
      </w:r>
    </w:p>
    <w:p w14:paraId="782CDB28" w14:textId="77777777" w:rsidR="001F7804" w:rsidRPr="00200ACD" w:rsidRDefault="001F7804" w:rsidP="00D05E67">
      <w:pPr>
        <w:spacing w:after="0" w:line="240" w:lineRule="auto"/>
        <w:jc w:val="both"/>
        <w:textAlignment w:val="baseline"/>
        <w:rPr>
          <w:rFonts w:ascii="Arial Narrow" w:eastAsia="Times New Roman" w:hAnsi="Arial Narrow" w:cs="Segoe UI"/>
          <w:lang w:eastAsia="sk-SK"/>
        </w:rPr>
      </w:pPr>
      <w:r w:rsidRPr="00200ACD">
        <w:rPr>
          <w:rFonts w:ascii="Arial Narrow" w:eastAsia="Times New Roman" w:hAnsi="Arial Narrow" w:cs="Segoe UI"/>
          <w:color w:val="000000"/>
          <w:lang w:eastAsia="sk-SK"/>
        </w:rPr>
        <w:t>- obdobie, za ktoré sa monitorovacia správa predkladá, </w:t>
      </w:r>
    </w:p>
    <w:p w14:paraId="6BE08BDC" w14:textId="77777777" w:rsidR="001F7804" w:rsidRPr="00200ACD" w:rsidRDefault="001F7804" w:rsidP="00D05E67">
      <w:pPr>
        <w:spacing w:after="0" w:line="240" w:lineRule="auto"/>
        <w:jc w:val="both"/>
        <w:textAlignment w:val="baseline"/>
        <w:rPr>
          <w:rFonts w:ascii="Arial Narrow" w:eastAsia="Times New Roman" w:hAnsi="Arial Narrow" w:cs="Segoe UI"/>
          <w:lang w:eastAsia="sk-SK"/>
        </w:rPr>
      </w:pPr>
      <w:r w:rsidRPr="00200ACD">
        <w:rPr>
          <w:rFonts w:ascii="Arial Narrow" w:eastAsia="Times New Roman" w:hAnsi="Arial Narrow" w:cs="Segoe UI"/>
          <w:color w:val="000000"/>
          <w:lang w:eastAsia="sk-SK"/>
        </w:rPr>
        <w:t>- popis vykonaných činností súvisiacich s realizáciou projektu počas monitorovaného obdobia (odpočet činností),- identifikované problémy, riziká, prípadne prijaté opatrenia na ich odstránenie a ďalšie informácie,- priebeh implementácie (podľa plánu / v omeškaní), pričom v prípade omeškania sa v monitorovacej správe projektu uvádza aj zdôvodnenie omeškania, </w:t>
      </w:r>
    </w:p>
    <w:p w14:paraId="20625A5B" w14:textId="77777777" w:rsidR="001F7804" w:rsidRPr="00200ACD" w:rsidRDefault="001F7804" w:rsidP="00D05E67">
      <w:pPr>
        <w:spacing w:after="0" w:line="240" w:lineRule="auto"/>
        <w:jc w:val="both"/>
        <w:textAlignment w:val="baseline"/>
        <w:rPr>
          <w:rFonts w:ascii="Arial Narrow" w:eastAsia="Times New Roman" w:hAnsi="Arial Narrow" w:cs="Segoe UI"/>
          <w:lang w:eastAsia="sk-SK"/>
        </w:rPr>
      </w:pPr>
      <w:r w:rsidRPr="00200ACD">
        <w:rPr>
          <w:rFonts w:ascii="Arial Narrow" w:eastAsia="Times New Roman" w:hAnsi="Arial Narrow" w:cs="Segoe UI"/>
          <w:color w:val="000000"/>
          <w:lang w:eastAsia="sk-SK"/>
        </w:rPr>
        <w:t>- popis plánovaných činností v nasledujúcom monitorovacom období, pričom v prípade indikovaného omeškania sa osobitne uvedú plánované činnosti, ktorými sa zabezpečí realizácia projektu v požadovanom termíne,- suma finančných prostriedkov podľa zdrojov financovania alokovaná na realizáciu projektu celkom,- finančné prostriedky použité na realizáciu projektu podľa zdrojov financovania v predchádzajúcich obdobiach, v monitorovacom období a celkom kumulatívne v EUR a % z celkovej alokácie, </w:t>
      </w:r>
    </w:p>
    <w:p w14:paraId="78310A08" w14:textId="77777777" w:rsidR="001F7804" w:rsidRPr="00200ACD" w:rsidRDefault="001F7804" w:rsidP="00D05E67">
      <w:pPr>
        <w:spacing w:after="0" w:line="240" w:lineRule="auto"/>
        <w:jc w:val="both"/>
        <w:textAlignment w:val="baseline"/>
        <w:rPr>
          <w:rFonts w:ascii="Arial Narrow" w:eastAsia="Times New Roman" w:hAnsi="Arial Narrow" w:cs="Segoe UI"/>
          <w:lang w:eastAsia="sk-SK"/>
        </w:rPr>
      </w:pPr>
      <w:r w:rsidRPr="00200ACD">
        <w:rPr>
          <w:rFonts w:ascii="Arial Narrow" w:eastAsia="Times New Roman" w:hAnsi="Arial Narrow" w:cs="Segoe UI"/>
          <w:color w:val="000000"/>
          <w:lang w:eastAsia="sk-SK"/>
        </w:rPr>
        <w:t>- zoznam príloh, </w:t>
      </w:r>
    </w:p>
    <w:p w14:paraId="0C5ABEDC" w14:textId="28C1F752" w:rsidR="001F7804" w:rsidRPr="00200ACD" w:rsidRDefault="001F7804" w:rsidP="00D05E67">
      <w:pPr>
        <w:spacing w:after="0" w:line="240" w:lineRule="auto"/>
        <w:jc w:val="both"/>
        <w:textAlignment w:val="baseline"/>
        <w:rPr>
          <w:rFonts w:ascii="Arial Narrow" w:eastAsia="Times New Roman" w:hAnsi="Arial Narrow" w:cs="Segoe UI"/>
          <w:lang w:eastAsia="sk-SK"/>
        </w:rPr>
      </w:pPr>
      <w:r w:rsidRPr="00200ACD">
        <w:rPr>
          <w:rFonts w:ascii="Arial Narrow" w:eastAsia="Times New Roman" w:hAnsi="Arial Narrow" w:cs="Segoe UI"/>
          <w:color w:val="000000"/>
          <w:lang w:eastAsia="sk-SK"/>
        </w:rPr>
        <w:t>- vyhlásenie o úplnosti, presnosti a správnosti údajov uvedených v monitorovacej správe,- miesto a dátum podpisu, meno, priezvisko, funkcia a podpis štatutárneho orgánu prijímateľa.</w:t>
      </w:r>
      <w:r w:rsidR="000A530D" w:rsidRPr="00200ACD">
        <w:rPr>
          <w:rFonts w:ascii="Arial Narrow" w:eastAsia="Times New Roman" w:hAnsi="Arial Narrow" w:cs="Segoe UI"/>
          <w:color w:val="000000"/>
          <w:lang w:eastAsia="sk-SK"/>
        </w:rPr>
        <w:t xml:space="preserve"> </w:t>
      </w:r>
      <w:r w:rsidRPr="00200ACD">
        <w:rPr>
          <w:rFonts w:ascii="Arial Narrow" w:eastAsia="Times New Roman" w:hAnsi="Arial Narrow" w:cs="Segoe UI"/>
          <w:color w:val="000000"/>
          <w:lang w:eastAsia="sk-SK"/>
        </w:rPr>
        <w:t>Rozsah údajov poskytovaných prijímateľom poskytne vykonávateľ vo vzore Monitorovacej správy, zostavenej podľa odporúčaní v Systéme implementácie Plánu obnovy a odolnosti SR, ktorý zašle vykonávateľ prijímateľovi do .................. </w:t>
      </w:r>
    </w:p>
    <w:p w14:paraId="1058AB68" w14:textId="77777777" w:rsidR="001F7804" w:rsidRPr="00200ACD" w:rsidRDefault="001F7804" w:rsidP="00D05E67">
      <w:pPr>
        <w:spacing w:after="0" w:line="240" w:lineRule="auto"/>
        <w:jc w:val="both"/>
        <w:textAlignment w:val="baseline"/>
        <w:rPr>
          <w:rFonts w:ascii="Arial Narrow" w:eastAsia="Times New Roman" w:hAnsi="Arial Narrow" w:cs="Segoe UI"/>
          <w:lang w:eastAsia="sk-SK"/>
        </w:rPr>
      </w:pPr>
      <w:r w:rsidRPr="00200ACD">
        <w:rPr>
          <w:rFonts w:ascii="Arial Narrow" w:eastAsia="Times New Roman" w:hAnsi="Arial Narrow" w:cs="Segoe UI"/>
          <w:color w:val="000000"/>
          <w:lang w:eastAsia="sk-SK"/>
        </w:rPr>
        <w:t>V prípade, ak na základe údajov získaných z Monitorovacej správy projektu vykonávateľ identifikuje nejasnosti, vyzve prijímateľa na poskytnutie vysvetlenia alebo doplnenia monitorovacej správy. </w:t>
      </w:r>
    </w:p>
    <w:p w14:paraId="2B2FD763" w14:textId="77777777" w:rsidR="002864F9" w:rsidRPr="00200ACD" w:rsidRDefault="002864F9" w:rsidP="00D05E67">
      <w:pPr>
        <w:spacing w:after="0" w:line="240" w:lineRule="auto"/>
        <w:ind w:left="4020"/>
        <w:textAlignment w:val="baseline"/>
        <w:rPr>
          <w:rFonts w:ascii="Arial Narrow" w:eastAsia="Times New Roman" w:hAnsi="Arial Narrow" w:cs="Segoe UI"/>
          <w:b/>
          <w:bCs/>
          <w:color w:val="000000"/>
          <w:lang w:eastAsia="sk-SK"/>
        </w:rPr>
      </w:pPr>
    </w:p>
    <w:p w14:paraId="34B47213" w14:textId="6566B1A0" w:rsidR="001F7804" w:rsidRPr="00200ACD" w:rsidRDefault="001F7804" w:rsidP="00D05E67">
      <w:pPr>
        <w:spacing w:after="0" w:line="240" w:lineRule="auto"/>
        <w:ind w:left="4020"/>
        <w:textAlignment w:val="baseline"/>
        <w:rPr>
          <w:rFonts w:ascii="Arial Narrow" w:eastAsia="Times New Roman" w:hAnsi="Arial Narrow" w:cs="Segoe UI"/>
          <w:color w:val="000000"/>
          <w:lang w:eastAsia="sk-SK"/>
        </w:rPr>
      </w:pPr>
      <w:r w:rsidRPr="00200ACD">
        <w:rPr>
          <w:rFonts w:ascii="Arial Narrow" w:eastAsia="Times New Roman" w:hAnsi="Arial Narrow" w:cs="Segoe UI"/>
          <w:b/>
          <w:bCs/>
          <w:color w:val="000000"/>
          <w:lang w:eastAsia="sk-SK"/>
        </w:rPr>
        <w:t>KONTROLA</w:t>
      </w:r>
      <w:r w:rsidRPr="00200ACD">
        <w:rPr>
          <w:rFonts w:ascii="Arial Narrow" w:eastAsia="Times New Roman" w:hAnsi="Arial Narrow" w:cs="Segoe UI"/>
          <w:color w:val="000000"/>
          <w:lang w:eastAsia="sk-SK"/>
        </w:rPr>
        <w:t> </w:t>
      </w:r>
    </w:p>
    <w:p w14:paraId="09890CB6" w14:textId="77777777" w:rsidR="001F7804" w:rsidRPr="00200ACD" w:rsidRDefault="001F7804" w:rsidP="00D05E67">
      <w:pPr>
        <w:spacing w:after="0" w:line="240" w:lineRule="auto"/>
        <w:jc w:val="both"/>
        <w:textAlignment w:val="baseline"/>
        <w:rPr>
          <w:rFonts w:ascii="Arial Narrow" w:eastAsia="Times New Roman" w:hAnsi="Arial Narrow" w:cs="Segoe UI"/>
          <w:lang w:eastAsia="sk-SK"/>
        </w:rPr>
      </w:pPr>
      <w:r w:rsidRPr="00200ACD">
        <w:rPr>
          <w:rFonts w:ascii="Arial Narrow" w:eastAsia="Times New Roman" w:hAnsi="Arial Narrow" w:cs="Segoe UI"/>
          <w:color w:val="000000"/>
          <w:lang w:eastAsia="sk-SK"/>
        </w:rPr>
        <w:t>Účelom kontroly, ktorá sa vykonáva pri implementácii Plánu obnovy a</w:t>
      </w:r>
      <w:r w:rsidRPr="00200ACD">
        <w:rPr>
          <w:rFonts w:ascii="Arial" w:eastAsia="Times New Roman" w:hAnsi="Arial" w:cs="Arial"/>
          <w:color w:val="000000"/>
          <w:lang w:eastAsia="sk-SK"/>
        </w:rPr>
        <w:t> </w:t>
      </w:r>
      <w:r w:rsidRPr="00200ACD">
        <w:rPr>
          <w:rFonts w:ascii="Arial Narrow" w:eastAsia="Times New Roman" w:hAnsi="Arial Narrow" w:cs="Segoe UI"/>
          <w:color w:val="000000"/>
          <w:lang w:eastAsia="sk-SK"/>
        </w:rPr>
        <w:t>odolnosti SR, je zabezpe</w:t>
      </w:r>
      <w:r w:rsidRPr="00200ACD">
        <w:rPr>
          <w:rFonts w:ascii="Arial Narrow" w:eastAsia="Times New Roman" w:hAnsi="Arial Narrow" w:cs="Arial Narrow"/>
          <w:color w:val="000000"/>
          <w:lang w:eastAsia="sk-SK"/>
        </w:rPr>
        <w:t>č</w:t>
      </w:r>
      <w:r w:rsidRPr="00200ACD">
        <w:rPr>
          <w:rFonts w:ascii="Arial Narrow" w:eastAsia="Times New Roman" w:hAnsi="Arial Narrow" w:cs="Segoe UI"/>
          <w:color w:val="000000"/>
          <w:lang w:eastAsia="sk-SK"/>
        </w:rPr>
        <w:t>i</w:t>
      </w:r>
      <w:r w:rsidRPr="00200ACD">
        <w:rPr>
          <w:rFonts w:ascii="Arial Narrow" w:eastAsia="Times New Roman" w:hAnsi="Arial Narrow" w:cs="Arial Narrow"/>
          <w:color w:val="000000"/>
          <w:lang w:eastAsia="sk-SK"/>
        </w:rPr>
        <w:t>ť</w:t>
      </w:r>
      <w:r w:rsidRPr="00200ACD">
        <w:rPr>
          <w:rFonts w:ascii="Arial Narrow" w:eastAsia="Times New Roman" w:hAnsi="Arial Narrow" w:cs="Segoe UI"/>
          <w:color w:val="000000"/>
          <w:lang w:eastAsia="sk-SK"/>
        </w:rPr>
        <w:t xml:space="preserve"> potrebn</w:t>
      </w:r>
      <w:r w:rsidRPr="00200ACD">
        <w:rPr>
          <w:rFonts w:ascii="Arial Narrow" w:eastAsia="Times New Roman" w:hAnsi="Arial Narrow" w:cs="Arial Narrow"/>
          <w:color w:val="000000"/>
          <w:lang w:eastAsia="sk-SK"/>
        </w:rPr>
        <w:t>é</w:t>
      </w:r>
      <w:r w:rsidRPr="00200ACD">
        <w:rPr>
          <w:rFonts w:ascii="Arial Narrow" w:eastAsia="Times New Roman" w:hAnsi="Arial Narrow" w:cs="Segoe UI"/>
          <w:color w:val="000000"/>
          <w:lang w:eastAsia="sk-SK"/>
        </w:rPr>
        <w:t xml:space="preserve"> uistenie, </w:t>
      </w:r>
      <w:r w:rsidRPr="00200ACD">
        <w:rPr>
          <w:rFonts w:ascii="Arial Narrow" w:eastAsia="Times New Roman" w:hAnsi="Arial Narrow" w:cs="Arial Narrow"/>
          <w:color w:val="000000"/>
          <w:lang w:eastAsia="sk-SK"/>
        </w:rPr>
        <w:t>ž</w:t>
      </w:r>
      <w:r w:rsidRPr="00200ACD">
        <w:rPr>
          <w:rFonts w:ascii="Arial Narrow" w:eastAsia="Times New Roman" w:hAnsi="Arial Narrow" w:cs="Segoe UI"/>
          <w:color w:val="000000"/>
          <w:lang w:eastAsia="sk-SK"/>
        </w:rPr>
        <w:t>e sa v</w:t>
      </w:r>
      <w:r w:rsidRPr="00200ACD">
        <w:rPr>
          <w:rFonts w:ascii="Arial Narrow" w:eastAsia="Times New Roman" w:hAnsi="Arial Narrow" w:cs="Arial Narrow"/>
          <w:color w:val="000000"/>
          <w:lang w:eastAsia="sk-SK"/>
        </w:rPr>
        <w:t>š</w:t>
      </w:r>
      <w:r w:rsidRPr="00200ACD">
        <w:rPr>
          <w:rFonts w:ascii="Arial Narrow" w:eastAsia="Times New Roman" w:hAnsi="Arial Narrow" w:cs="Segoe UI"/>
          <w:color w:val="000000"/>
          <w:lang w:eastAsia="sk-SK"/>
        </w:rPr>
        <w:t>etky opatrenia v r</w:t>
      </w:r>
      <w:r w:rsidRPr="00200ACD">
        <w:rPr>
          <w:rFonts w:ascii="Arial Narrow" w:eastAsia="Times New Roman" w:hAnsi="Arial Narrow" w:cs="Arial Narrow"/>
          <w:color w:val="000000"/>
          <w:lang w:eastAsia="sk-SK"/>
        </w:rPr>
        <w:t>á</w:t>
      </w:r>
      <w:r w:rsidRPr="00200ACD">
        <w:rPr>
          <w:rFonts w:ascii="Arial Narrow" w:eastAsia="Times New Roman" w:hAnsi="Arial Narrow" w:cs="Segoe UI"/>
          <w:color w:val="000000"/>
          <w:lang w:eastAsia="sk-SK"/>
        </w:rPr>
        <w:t>mci Pl</w:t>
      </w:r>
      <w:r w:rsidRPr="00200ACD">
        <w:rPr>
          <w:rFonts w:ascii="Arial Narrow" w:eastAsia="Times New Roman" w:hAnsi="Arial Narrow" w:cs="Arial Narrow"/>
          <w:color w:val="000000"/>
          <w:lang w:eastAsia="sk-SK"/>
        </w:rPr>
        <w:t>á</w:t>
      </w:r>
      <w:r w:rsidRPr="00200ACD">
        <w:rPr>
          <w:rFonts w:ascii="Arial Narrow" w:eastAsia="Times New Roman" w:hAnsi="Arial Narrow" w:cs="Segoe UI"/>
          <w:color w:val="000000"/>
          <w:lang w:eastAsia="sk-SK"/>
        </w:rPr>
        <w:t>nu obnovy a</w:t>
      </w:r>
      <w:r w:rsidRPr="00200ACD">
        <w:rPr>
          <w:rFonts w:ascii="Arial" w:eastAsia="Times New Roman" w:hAnsi="Arial" w:cs="Arial"/>
          <w:color w:val="000000"/>
          <w:lang w:eastAsia="sk-SK"/>
        </w:rPr>
        <w:t> </w:t>
      </w:r>
      <w:r w:rsidRPr="00200ACD">
        <w:rPr>
          <w:rFonts w:ascii="Arial Narrow" w:eastAsia="Times New Roman" w:hAnsi="Arial Narrow" w:cs="Segoe UI"/>
          <w:color w:val="000000"/>
          <w:lang w:eastAsia="sk-SK"/>
        </w:rPr>
        <w:t>odolnosti SR riadne vykon</w:t>
      </w:r>
      <w:r w:rsidRPr="00200ACD">
        <w:rPr>
          <w:rFonts w:ascii="Arial Narrow" w:eastAsia="Times New Roman" w:hAnsi="Arial Narrow" w:cs="Arial Narrow"/>
          <w:color w:val="000000"/>
          <w:lang w:eastAsia="sk-SK"/>
        </w:rPr>
        <w:t>á</w:t>
      </w:r>
      <w:r w:rsidRPr="00200ACD">
        <w:rPr>
          <w:rFonts w:ascii="Arial Narrow" w:eastAsia="Times New Roman" w:hAnsi="Arial Narrow" w:cs="Segoe UI"/>
          <w:color w:val="000000"/>
          <w:lang w:eastAsia="sk-SK"/>
        </w:rPr>
        <w:t>vaj</w:t>
      </w:r>
      <w:r w:rsidRPr="00200ACD">
        <w:rPr>
          <w:rFonts w:ascii="Arial Narrow" w:eastAsia="Times New Roman" w:hAnsi="Arial Narrow" w:cs="Arial Narrow"/>
          <w:color w:val="000000"/>
          <w:lang w:eastAsia="sk-SK"/>
        </w:rPr>
        <w:t>ú</w:t>
      </w:r>
      <w:r w:rsidRPr="00200ACD">
        <w:rPr>
          <w:rFonts w:ascii="Arial Narrow" w:eastAsia="Times New Roman" w:hAnsi="Arial Narrow" w:cs="Segoe UI"/>
          <w:color w:val="000000"/>
          <w:lang w:eastAsia="sk-SK"/>
        </w:rPr>
        <w:t xml:space="preserve"> a prostriedky mechanizmu s</w:t>
      </w:r>
      <w:r w:rsidRPr="00200ACD">
        <w:rPr>
          <w:rFonts w:ascii="Arial Narrow" w:eastAsia="Times New Roman" w:hAnsi="Arial Narrow" w:cs="Arial Narrow"/>
          <w:color w:val="000000"/>
          <w:lang w:eastAsia="sk-SK"/>
        </w:rPr>
        <w:t>ú</w:t>
      </w:r>
      <w:r w:rsidRPr="00200ACD">
        <w:rPr>
          <w:rFonts w:ascii="Arial Narrow" w:eastAsia="Times New Roman" w:hAnsi="Arial Narrow" w:cs="Segoe UI"/>
          <w:color w:val="000000"/>
          <w:lang w:eastAsia="sk-SK"/>
        </w:rPr>
        <w:t xml:space="preserve"> spravovan</w:t>
      </w:r>
      <w:r w:rsidRPr="00200ACD">
        <w:rPr>
          <w:rFonts w:ascii="Arial Narrow" w:eastAsia="Times New Roman" w:hAnsi="Arial Narrow" w:cs="Arial Narrow"/>
          <w:color w:val="000000"/>
          <w:lang w:eastAsia="sk-SK"/>
        </w:rPr>
        <w:t>é</w:t>
      </w:r>
      <w:r w:rsidRPr="00200ACD">
        <w:rPr>
          <w:rFonts w:ascii="Arial Narrow" w:eastAsia="Times New Roman" w:hAnsi="Arial Narrow" w:cs="Segoe UI"/>
          <w:color w:val="000000"/>
          <w:lang w:eastAsia="sk-SK"/>
        </w:rPr>
        <w:t xml:space="preserve"> v s</w:t>
      </w:r>
      <w:r w:rsidRPr="00200ACD">
        <w:rPr>
          <w:rFonts w:ascii="Arial Narrow" w:eastAsia="Times New Roman" w:hAnsi="Arial Narrow" w:cs="Arial Narrow"/>
          <w:color w:val="000000"/>
          <w:lang w:eastAsia="sk-SK"/>
        </w:rPr>
        <w:t>ú</w:t>
      </w:r>
      <w:r w:rsidRPr="00200ACD">
        <w:rPr>
          <w:rFonts w:ascii="Arial Narrow" w:eastAsia="Times New Roman" w:hAnsi="Arial Narrow" w:cs="Segoe UI"/>
          <w:color w:val="000000"/>
          <w:lang w:eastAsia="sk-SK"/>
        </w:rPr>
        <w:t>lade so v</w:t>
      </w:r>
      <w:r w:rsidRPr="00200ACD">
        <w:rPr>
          <w:rFonts w:ascii="Arial Narrow" w:eastAsia="Times New Roman" w:hAnsi="Arial Narrow" w:cs="Arial Narrow"/>
          <w:color w:val="000000"/>
          <w:lang w:eastAsia="sk-SK"/>
        </w:rPr>
        <w:t>š</w:t>
      </w:r>
      <w:r w:rsidRPr="00200ACD">
        <w:rPr>
          <w:rFonts w:ascii="Arial Narrow" w:eastAsia="Times New Roman" w:hAnsi="Arial Narrow" w:cs="Segoe UI"/>
          <w:color w:val="000000"/>
          <w:lang w:eastAsia="sk-SK"/>
        </w:rPr>
        <w:t>etk</w:t>
      </w:r>
      <w:r w:rsidRPr="00200ACD">
        <w:rPr>
          <w:rFonts w:ascii="Arial Narrow" w:eastAsia="Times New Roman" w:hAnsi="Arial Narrow" w:cs="Arial Narrow"/>
          <w:color w:val="000000"/>
          <w:lang w:eastAsia="sk-SK"/>
        </w:rPr>
        <w:t>ý</w:t>
      </w:r>
      <w:r w:rsidRPr="00200ACD">
        <w:rPr>
          <w:rFonts w:ascii="Arial Narrow" w:eastAsia="Times New Roman" w:hAnsi="Arial Narrow" w:cs="Segoe UI"/>
          <w:color w:val="000000"/>
          <w:lang w:eastAsia="sk-SK"/>
        </w:rPr>
        <w:t>mi uplatnite</w:t>
      </w:r>
      <w:r w:rsidRPr="00200ACD">
        <w:rPr>
          <w:rFonts w:ascii="Arial Narrow" w:eastAsia="Times New Roman" w:hAnsi="Arial Narrow" w:cs="Arial Narrow"/>
          <w:color w:val="000000"/>
          <w:lang w:eastAsia="sk-SK"/>
        </w:rPr>
        <w:t>ľ</w:t>
      </w:r>
      <w:r w:rsidRPr="00200ACD">
        <w:rPr>
          <w:rFonts w:ascii="Arial Narrow" w:eastAsia="Times New Roman" w:hAnsi="Arial Narrow" w:cs="Segoe UI"/>
          <w:color w:val="000000"/>
          <w:lang w:eastAsia="sk-SK"/>
        </w:rPr>
        <w:t>n</w:t>
      </w:r>
      <w:r w:rsidRPr="00200ACD">
        <w:rPr>
          <w:rFonts w:ascii="Arial Narrow" w:eastAsia="Times New Roman" w:hAnsi="Arial Narrow" w:cs="Arial Narrow"/>
          <w:color w:val="000000"/>
          <w:lang w:eastAsia="sk-SK"/>
        </w:rPr>
        <w:t>ý</w:t>
      </w:r>
      <w:r w:rsidRPr="00200ACD">
        <w:rPr>
          <w:rFonts w:ascii="Arial Narrow" w:eastAsia="Times New Roman" w:hAnsi="Arial Narrow" w:cs="Segoe UI"/>
          <w:color w:val="000000"/>
          <w:lang w:eastAsia="sk-SK"/>
        </w:rPr>
        <w:t>mi predpismi, najm</w:t>
      </w:r>
      <w:r w:rsidRPr="00200ACD">
        <w:rPr>
          <w:rFonts w:ascii="Arial Narrow" w:eastAsia="Times New Roman" w:hAnsi="Arial Narrow" w:cs="Arial Narrow"/>
          <w:color w:val="000000"/>
          <w:lang w:eastAsia="sk-SK"/>
        </w:rPr>
        <w:t>ä</w:t>
      </w:r>
      <w:r w:rsidRPr="00200ACD">
        <w:rPr>
          <w:rFonts w:ascii="Arial Narrow" w:eastAsia="Times New Roman" w:hAnsi="Arial Narrow" w:cs="Segoe UI"/>
          <w:color w:val="000000"/>
          <w:lang w:eastAsia="sk-SK"/>
        </w:rPr>
        <w:t xml:space="preserve"> pokia</w:t>
      </w:r>
      <w:r w:rsidRPr="00200ACD">
        <w:rPr>
          <w:rFonts w:ascii="Arial Narrow" w:eastAsia="Times New Roman" w:hAnsi="Arial Narrow" w:cs="Arial Narrow"/>
          <w:color w:val="000000"/>
          <w:lang w:eastAsia="sk-SK"/>
        </w:rPr>
        <w:t>ľ</w:t>
      </w:r>
      <w:r w:rsidRPr="00200ACD">
        <w:rPr>
          <w:rFonts w:ascii="Arial Narrow" w:eastAsia="Times New Roman" w:hAnsi="Arial Narrow" w:cs="Segoe UI"/>
          <w:color w:val="000000"/>
          <w:lang w:eastAsia="sk-SK"/>
        </w:rPr>
        <w:t xml:space="preserve"> ide o predch</w:t>
      </w:r>
      <w:r w:rsidRPr="00200ACD">
        <w:rPr>
          <w:rFonts w:ascii="Arial Narrow" w:eastAsia="Times New Roman" w:hAnsi="Arial Narrow" w:cs="Arial Narrow"/>
          <w:color w:val="000000"/>
          <w:lang w:eastAsia="sk-SK"/>
        </w:rPr>
        <w:t>á</w:t>
      </w:r>
      <w:r w:rsidRPr="00200ACD">
        <w:rPr>
          <w:rFonts w:ascii="Arial Narrow" w:eastAsia="Times New Roman" w:hAnsi="Arial Narrow" w:cs="Segoe UI"/>
          <w:color w:val="000000"/>
          <w:lang w:eastAsia="sk-SK"/>
        </w:rPr>
        <w:t>dzanie konfliktom z</w:t>
      </w:r>
      <w:r w:rsidRPr="00200ACD">
        <w:rPr>
          <w:rFonts w:ascii="Arial Narrow" w:eastAsia="Times New Roman" w:hAnsi="Arial Narrow" w:cs="Arial Narrow"/>
          <w:color w:val="000000"/>
          <w:lang w:eastAsia="sk-SK"/>
        </w:rPr>
        <w:t>á</w:t>
      </w:r>
      <w:r w:rsidRPr="00200ACD">
        <w:rPr>
          <w:rFonts w:ascii="Arial Narrow" w:eastAsia="Times New Roman" w:hAnsi="Arial Narrow" w:cs="Segoe UI"/>
          <w:color w:val="000000"/>
          <w:lang w:eastAsia="sk-SK"/>
        </w:rPr>
        <w:t>ujmov, podvodom a korupcii a predch</w:t>
      </w:r>
      <w:r w:rsidRPr="00200ACD">
        <w:rPr>
          <w:rFonts w:ascii="Arial Narrow" w:eastAsia="Times New Roman" w:hAnsi="Arial Narrow" w:cs="Arial Narrow"/>
          <w:color w:val="000000"/>
          <w:lang w:eastAsia="sk-SK"/>
        </w:rPr>
        <w:t>á</w:t>
      </w:r>
      <w:r w:rsidRPr="00200ACD">
        <w:rPr>
          <w:rFonts w:ascii="Arial Narrow" w:eastAsia="Times New Roman" w:hAnsi="Arial Narrow" w:cs="Segoe UI"/>
          <w:color w:val="000000"/>
          <w:lang w:eastAsia="sk-SK"/>
        </w:rPr>
        <w:t>dzanie dvojit</w:t>
      </w:r>
      <w:r w:rsidRPr="00200ACD">
        <w:rPr>
          <w:rFonts w:ascii="Arial Narrow" w:eastAsia="Times New Roman" w:hAnsi="Arial Narrow" w:cs="Arial Narrow"/>
          <w:color w:val="000000"/>
          <w:lang w:eastAsia="sk-SK"/>
        </w:rPr>
        <w:t>é</w:t>
      </w:r>
      <w:r w:rsidRPr="00200ACD">
        <w:rPr>
          <w:rFonts w:ascii="Arial Narrow" w:eastAsia="Times New Roman" w:hAnsi="Arial Narrow" w:cs="Segoe UI"/>
          <w:color w:val="000000"/>
          <w:lang w:eastAsia="sk-SK"/>
        </w:rPr>
        <w:t>mu financovaniu z prostriedkov mechanizmu a iných prostriedkov EÚ a iných nástrojov finančnej pomoci poskytnutej SR zo zahraničia, ako aj s inými verejnými prostriedkami a v súlade so zásadou správneho finančného riadenia. </w:t>
      </w:r>
    </w:p>
    <w:p w14:paraId="69B9525E" w14:textId="0097F770" w:rsidR="001F7804" w:rsidRPr="00200ACD" w:rsidRDefault="001F7804" w:rsidP="00D05E67">
      <w:pPr>
        <w:spacing w:after="0" w:line="240" w:lineRule="auto"/>
        <w:jc w:val="both"/>
        <w:textAlignment w:val="baseline"/>
        <w:rPr>
          <w:rFonts w:ascii="Arial Narrow" w:eastAsia="Times New Roman" w:hAnsi="Arial Narrow" w:cs="Segoe UI"/>
          <w:lang w:eastAsia="sk-SK"/>
        </w:rPr>
      </w:pPr>
      <w:r w:rsidRPr="00200ACD">
        <w:rPr>
          <w:rFonts w:ascii="Arial Narrow" w:eastAsia="Times New Roman" w:hAnsi="Arial Narrow" w:cs="Segoe UI"/>
          <w:color w:val="000000"/>
          <w:lang w:eastAsia="sk-SK"/>
        </w:rPr>
        <w:t>Pri implementácii Plánu obnovy a</w:t>
      </w:r>
      <w:r w:rsidRPr="00200ACD">
        <w:rPr>
          <w:rFonts w:ascii="Arial" w:eastAsia="Times New Roman" w:hAnsi="Arial" w:cs="Arial"/>
          <w:color w:val="000000"/>
          <w:lang w:eastAsia="sk-SK"/>
        </w:rPr>
        <w:t> </w:t>
      </w:r>
      <w:r w:rsidRPr="00200ACD">
        <w:rPr>
          <w:rFonts w:ascii="Arial Narrow" w:eastAsia="Times New Roman" w:hAnsi="Arial Narrow" w:cs="Segoe UI"/>
          <w:color w:val="000000"/>
          <w:lang w:eastAsia="sk-SK"/>
        </w:rPr>
        <w:t>odolnosti sa uplatn</w:t>
      </w:r>
      <w:r w:rsidRPr="00200ACD">
        <w:rPr>
          <w:rFonts w:ascii="Arial Narrow" w:eastAsia="Times New Roman" w:hAnsi="Arial Narrow" w:cs="Arial Narrow"/>
          <w:color w:val="000000"/>
          <w:lang w:eastAsia="sk-SK"/>
        </w:rPr>
        <w:t>í</w:t>
      </w:r>
      <w:r w:rsidRPr="00200ACD">
        <w:rPr>
          <w:rFonts w:ascii="Arial Narrow" w:eastAsia="Times New Roman" w:hAnsi="Arial Narrow" w:cs="Segoe UI"/>
          <w:color w:val="000000"/>
          <w:lang w:eastAsia="sk-SK"/>
        </w:rPr>
        <w:t xml:space="preserve"> syst</w:t>
      </w:r>
      <w:r w:rsidRPr="00200ACD">
        <w:rPr>
          <w:rFonts w:ascii="Arial Narrow" w:eastAsia="Times New Roman" w:hAnsi="Arial Narrow" w:cs="Arial Narrow"/>
          <w:color w:val="000000"/>
          <w:lang w:eastAsia="sk-SK"/>
        </w:rPr>
        <w:t>é</w:t>
      </w:r>
      <w:r w:rsidRPr="00200ACD">
        <w:rPr>
          <w:rFonts w:ascii="Arial Narrow" w:eastAsia="Times New Roman" w:hAnsi="Arial Narrow" w:cs="Segoe UI"/>
          <w:color w:val="000000"/>
          <w:lang w:eastAsia="sk-SK"/>
        </w:rPr>
        <w:t>m kontrol upravený zákonom o finančnej kontrole. Finančnú kontrolu sú priamo v zmysle tohto zákona povinné vykonávať všetky subjekty, ktoré zabezpečujú implementáciu Plánu obnovy a</w:t>
      </w:r>
      <w:r w:rsidRPr="00200ACD">
        <w:rPr>
          <w:rFonts w:ascii="Arial" w:eastAsia="Times New Roman" w:hAnsi="Arial" w:cs="Arial"/>
          <w:color w:val="000000"/>
          <w:lang w:eastAsia="sk-SK"/>
        </w:rPr>
        <w:t> </w:t>
      </w:r>
      <w:r w:rsidRPr="00200ACD">
        <w:rPr>
          <w:rFonts w:ascii="Arial Narrow" w:eastAsia="Times New Roman" w:hAnsi="Arial Narrow" w:cs="Segoe UI"/>
          <w:color w:val="000000"/>
          <w:lang w:eastAsia="sk-SK"/>
        </w:rPr>
        <w:t>odolnosti SR: N</w:t>
      </w:r>
      <w:r w:rsidRPr="00200ACD">
        <w:rPr>
          <w:rFonts w:ascii="Arial Narrow" w:eastAsia="Times New Roman" w:hAnsi="Arial Narrow" w:cs="Calibri"/>
          <w:color w:val="000000"/>
          <w:lang w:eastAsia="sk-SK"/>
        </w:rPr>
        <w:t>á</w:t>
      </w:r>
      <w:r w:rsidRPr="00200ACD">
        <w:rPr>
          <w:rFonts w:ascii="Arial Narrow" w:eastAsia="Times New Roman" w:hAnsi="Arial Narrow" w:cs="Segoe UI"/>
          <w:color w:val="000000"/>
          <w:lang w:eastAsia="sk-SK"/>
        </w:rPr>
        <w:t>rodn</w:t>
      </w:r>
      <w:r w:rsidRPr="00200ACD">
        <w:rPr>
          <w:rFonts w:ascii="Arial Narrow" w:eastAsia="Times New Roman" w:hAnsi="Arial Narrow" w:cs="Calibri"/>
          <w:color w:val="000000"/>
          <w:lang w:eastAsia="sk-SK"/>
        </w:rPr>
        <w:t>á</w:t>
      </w:r>
      <w:r w:rsidRPr="00200ACD">
        <w:rPr>
          <w:rFonts w:ascii="Arial Narrow" w:eastAsia="Times New Roman" w:hAnsi="Arial Narrow" w:cs="Segoe UI"/>
          <w:color w:val="000000"/>
          <w:lang w:eastAsia="sk-SK"/>
        </w:rPr>
        <w:t xml:space="preserve"> implementa</w:t>
      </w:r>
      <w:r w:rsidRPr="00200ACD">
        <w:rPr>
          <w:rFonts w:ascii="Arial Narrow" w:eastAsia="Times New Roman" w:hAnsi="Arial Narrow" w:cs="Calibri"/>
          <w:color w:val="000000"/>
          <w:lang w:eastAsia="sk-SK"/>
        </w:rPr>
        <w:t>č</w:t>
      </w:r>
      <w:r w:rsidRPr="00200ACD">
        <w:rPr>
          <w:rFonts w:ascii="Arial Narrow" w:eastAsia="Times New Roman" w:hAnsi="Arial Narrow" w:cs="Segoe UI"/>
          <w:color w:val="000000"/>
          <w:lang w:eastAsia="sk-SK"/>
        </w:rPr>
        <w:t>n</w:t>
      </w:r>
      <w:r w:rsidRPr="00200ACD">
        <w:rPr>
          <w:rFonts w:ascii="Arial Narrow" w:eastAsia="Times New Roman" w:hAnsi="Arial Narrow" w:cs="Calibri"/>
          <w:color w:val="000000"/>
          <w:lang w:eastAsia="sk-SK"/>
        </w:rPr>
        <w:t>á</w:t>
      </w:r>
      <w:r w:rsidRPr="00200ACD">
        <w:rPr>
          <w:rFonts w:ascii="Arial Narrow" w:eastAsia="Times New Roman" w:hAnsi="Arial Narrow" w:cs="Segoe UI"/>
          <w:color w:val="000000"/>
          <w:lang w:eastAsia="sk-SK"/>
        </w:rPr>
        <w:t xml:space="preserve"> a</w:t>
      </w:r>
      <w:r w:rsidRPr="00200ACD">
        <w:rPr>
          <w:rFonts w:ascii="Arial" w:eastAsia="Times New Roman" w:hAnsi="Arial" w:cs="Arial"/>
          <w:color w:val="000000"/>
          <w:lang w:eastAsia="sk-SK"/>
        </w:rPr>
        <w:t> </w:t>
      </w:r>
      <w:r w:rsidRPr="00200ACD">
        <w:rPr>
          <w:rFonts w:ascii="Arial Narrow" w:eastAsia="Times New Roman" w:hAnsi="Arial Narrow" w:cs="Segoe UI"/>
          <w:color w:val="000000"/>
          <w:lang w:eastAsia="sk-SK"/>
        </w:rPr>
        <w:t>koordina</w:t>
      </w:r>
      <w:r w:rsidRPr="00200ACD">
        <w:rPr>
          <w:rFonts w:ascii="Arial Narrow" w:eastAsia="Times New Roman" w:hAnsi="Arial Narrow" w:cs="Calibri"/>
          <w:color w:val="000000"/>
          <w:lang w:eastAsia="sk-SK"/>
        </w:rPr>
        <w:t>č</w:t>
      </w:r>
      <w:r w:rsidRPr="00200ACD">
        <w:rPr>
          <w:rFonts w:ascii="Arial Narrow" w:eastAsia="Times New Roman" w:hAnsi="Arial Narrow" w:cs="Segoe UI"/>
          <w:color w:val="000000"/>
          <w:lang w:eastAsia="sk-SK"/>
        </w:rPr>
        <w:t>n</w:t>
      </w:r>
      <w:r w:rsidRPr="00200ACD">
        <w:rPr>
          <w:rFonts w:ascii="Arial Narrow" w:eastAsia="Times New Roman" w:hAnsi="Arial Narrow" w:cs="Calibri"/>
          <w:color w:val="000000"/>
          <w:lang w:eastAsia="sk-SK"/>
        </w:rPr>
        <w:t>á</w:t>
      </w:r>
      <w:r w:rsidRPr="00200ACD">
        <w:rPr>
          <w:rFonts w:ascii="Arial Narrow" w:eastAsia="Times New Roman" w:hAnsi="Arial Narrow" w:cs="Segoe UI"/>
          <w:color w:val="000000"/>
          <w:lang w:eastAsia="sk-SK"/>
        </w:rPr>
        <w:t xml:space="preserve"> autorita (</w:t>
      </w:r>
      <w:r w:rsidRPr="00200ACD">
        <w:rPr>
          <w:rFonts w:ascii="Arial Narrow" w:eastAsia="Times New Roman" w:hAnsi="Arial Narrow" w:cs="Calibri"/>
          <w:color w:val="000000"/>
          <w:lang w:eastAsia="sk-SK"/>
        </w:rPr>
        <w:t>ď</w:t>
      </w:r>
      <w:r w:rsidRPr="00200ACD">
        <w:rPr>
          <w:rFonts w:ascii="Arial Narrow" w:eastAsia="Times New Roman" w:hAnsi="Arial Narrow" w:cs="Segoe UI"/>
          <w:color w:val="000000"/>
          <w:lang w:eastAsia="sk-SK"/>
        </w:rPr>
        <w:t>alej len N</w:t>
      </w:r>
      <w:r w:rsidR="008B20E1" w:rsidRPr="00200ACD">
        <w:rPr>
          <w:rFonts w:ascii="Arial Narrow" w:eastAsia="Times New Roman" w:hAnsi="Arial Narrow" w:cs="Segoe UI"/>
          <w:color w:val="000000"/>
          <w:lang w:eastAsia="sk-SK"/>
        </w:rPr>
        <w:t>IK</w:t>
      </w:r>
      <w:r w:rsidRPr="00200ACD">
        <w:rPr>
          <w:rFonts w:ascii="Arial Narrow" w:eastAsia="Times New Roman" w:hAnsi="Arial Narrow" w:cs="Segoe UI"/>
          <w:color w:val="000000"/>
          <w:lang w:eastAsia="sk-SK"/>
        </w:rPr>
        <w:t xml:space="preserve">A), vykonávateľ a osoba vykonávajúca finančné nástroje (prostredníctvom ktorej sa poskytujú verejné prostriedky). Pri vykonávaní finančnej </w:t>
      </w:r>
      <w:r w:rsidRPr="00200ACD">
        <w:rPr>
          <w:rFonts w:ascii="Arial Narrow" w:eastAsia="Times New Roman" w:hAnsi="Arial Narrow" w:cs="Segoe UI"/>
          <w:color w:val="000000"/>
          <w:lang w:eastAsia="sk-SK"/>
        </w:rPr>
        <w:lastRenderedPageBreak/>
        <w:t>kontroly sa postupuje podľa všeobecne platných právnych predpisov a Systému implementácie Plánu obnovy a odolnosti SR. </w:t>
      </w:r>
    </w:p>
    <w:p w14:paraId="0599DF75" w14:textId="77777777" w:rsidR="001F7804" w:rsidRPr="00200ACD" w:rsidRDefault="001F7804" w:rsidP="00D05E67">
      <w:pPr>
        <w:spacing w:after="0" w:line="240" w:lineRule="auto"/>
        <w:jc w:val="both"/>
        <w:textAlignment w:val="baseline"/>
        <w:rPr>
          <w:rFonts w:ascii="Arial Narrow" w:eastAsia="Times New Roman" w:hAnsi="Arial Narrow" w:cs="Segoe UI"/>
          <w:lang w:eastAsia="sk-SK"/>
        </w:rPr>
      </w:pPr>
      <w:r w:rsidRPr="00200ACD">
        <w:rPr>
          <w:rFonts w:ascii="Arial Narrow" w:eastAsia="Times New Roman" w:hAnsi="Arial Narrow" w:cs="Segoe UI"/>
          <w:color w:val="000000"/>
          <w:lang w:eastAsia="sk-SK"/>
        </w:rPr>
        <w:t>Finančná kontrola sa podľa zákona o finančnej kontrole vykonáva ako:  </w:t>
      </w:r>
    </w:p>
    <w:p w14:paraId="7B1E2FEA" w14:textId="0F2B2B85" w:rsidR="001F7804" w:rsidRPr="00200ACD" w:rsidRDefault="001F7804" w:rsidP="00D05E67">
      <w:pPr>
        <w:spacing w:after="0" w:line="240" w:lineRule="auto"/>
        <w:jc w:val="both"/>
        <w:textAlignment w:val="baseline"/>
        <w:rPr>
          <w:rFonts w:ascii="Arial Narrow" w:eastAsia="Times New Roman" w:hAnsi="Arial Narrow" w:cs="Segoe UI"/>
          <w:lang w:eastAsia="sk-SK"/>
        </w:rPr>
      </w:pPr>
      <w:r w:rsidRPr="00200ACD">
        <w:rPr>
          <w:rFonts w:ascii="Arial Narrow" w:eastAsia="Times New Roman" w:hAnsi="Arial Narrow" w:cs="Segoe UI"/>
          <w:b/>
          <w:bCs/>
          <w:color w:val="000000"/>
          <w:lang w:eastAsia="sk-SK"/>
        </w:rPr>
        <w:t>1. základná finančná kontrola,</w:t>
      </w:r>
    </w:p>
    <w:p w14:paraId="50212ED9" w14:textId="77777777" w:rsidR="001F7804" w:rsidRPr="00200ACD" w:rsidRDefault="001F7804" w:rsidP="00D05E67">
      <w:pPr>
        <w:spacing w:after="0" w:line="240" w:lineRule="auto"/>
        <w:jc w:val="both"/>
        <w:textAlignment w:val="baseline"/>
        <w:rPr>
          <w:rFonts w:ascii="Arial Narrow" w:eastAsia="Times New Roman" w:hAnsi="Arial Narrow" w:cs="Segoe UI"/>
          <w:lang w:eastAsia="sk-SK"/>
        </w:rPr>
      </w:pPr>
      <w:r w:rsidRPr="00200ACD">
        <w:rPr>
          <w:rFonts w:ascii="Arial Narrow" w:eastAsia="Times New Roman" w:hAnsi="Arial Narrow" w:cs="Segoe UI"/>
          <w:color w:val="000000"/>
          <w:lang w:eastAsia="sk-SK"/>
        </w:rPr>
        <w:t> Základná finančná kontrola sa vykonáva povinne v súvislosti s každou finančnou operáciou alebo jej časťou do vnútra orgánu verejnej správy, ktorý túto kontrolu vykonáva. Jej cieľom je posúdiť, či vo finančnej operácii alebo jej časti možno alebo nemožno pokračovať, či finančnú operáciu možno vykonať alebo nemožno vykonať, alebo či je alebo nie je potrebné vymáhať poskytnuté plnenie, ak sa finančná operácia alebo jej časť už vykonala. </w:t>
      </w:r>
    </w:p>
    <w:p w14:paraId="240F2B00" w14:textId="77777777" w:rsidR="001F7804" w:rsidRPr="00200ACD" w:rsidRDefault="001F7804" w:rsidP="00D05E67">
      <w:pPr>
        <w:spacing w:after="0" w:line="240" w:lineRule="auto"/>
        <w:jc w:val="both"/>
        <w:textAlignment w:val="baseline"/>
        <w:rPr>
          <w:rFonts w:ascii="Arial Narrow" w:eastAsia="Times New Roman" w:hAnsi="Arial Narrow" w:cs="Segoe UI"/>
          <w:lang w:eastAsia="sk-SK"/>
        </w:rPr>
      </w:pPr>
      <w:r w:rsidRPr="00200ACD">
        <w:rPr>
          <w:rFonts w:ascii="Arial Narrow" w:eastAsia="Times New Roman" w:hAnsi="Arial Narrow" w:cs="Segoe UI"/>
          <w:b/>
          <w:bCs/>
          <w:color w:val="000000"/>
          <w:lang w:eastAsia="sk-SK"/>
        </w:rPr>
        <w:t>2. administratívna finančná kontrola,</w:t>
      </w:r>
      <w:r w:rsidRPr="00200ACD">
        <w:rPr>
          <w:rFonts w:ascii="Arial Narrow" w:eastAsia="Times New Roman" w:hAnsi="Arial Narrow" w:cs="Segoe UI"/>
          <w:color w:val="000000"/>
          <w:lang w:eastAsia="sk-SK"/>
        </w:rPr>
        <w:t> </w:t>
      </w:r>
    </w:p>
    <w:p w14:paraId="74F1759D" w14:textId="77777777" w:rsidR="001F7804" w:rsidRPr="00200ACD" w:rsidRDefault="001F7804" w:rsidP="00D05E67">
      <w:pPr>
        <w:spacing w:after="0" w:line="240" w:lineRule="auto"/>
        <w:jc w:val="both"/>
        <w:textAlignment w:val="baseline"/>
        <w:rPr>
          <w:rFonts w:ascii="Arial Narrow" w:eastAsia="Times New Roman" w:hAnsi="Arial Narrow" w:cs="Segoe UI"/>
          <w:lang w:eastAsia="sk-SK"/>
        </w:rPr>
      </w:pPr>
      <w:r w:rsidRPr="00200ACD">
        <w:rPr>
          <w:rFonts w:ascii="Arial Narrow" w:eastAsia="Times New Roman" w:hAnsi="Arial Narrow" w:cs="Segoe UI"/>
          <w:color w:val="000000"/>
          <w:lang w:eastAsia="sk-SK"/>
        </w:rPr>
        <w:t> Administratívna finančná kontrola sa vykonáva povinne, avšak len v súvislosti s finančnou operáciou alebo jej časťou, ktorá predstavuje poskytnutie verejných financií a začína prvým úkonom povinnej osoby voči oprávnenej osobe, pričom sa ukončí najneskôr pred zrealizovaním platby alebo zúčtovaním platby. Administratívna finančná kontrola je skončená dňom zaslania správy z kontroly povinnej osobe. </w:t>
      </w:r>
    </w:p>
    <w:p w14:paraId="6E3A0756" w14:textId="77777777" w:rsidR="001F7804" w:rsidRPr="00200ACD" w:rsidRDefault="001F7804" w:rsidP="00D05E67">
      <w:pPr>
        <w:spacing w:after="0" w:line="240" w:lineRule="auto"/>
        <w:jc w:val="both"/>
        <w:textAlignment w:val="baseline"/>
        <w:rPr>
          <w:rFonts w:ascii="Arial Narrow" w:eastAsia="Times New Roman" w:hAnsi="Arial Narrow" w:cs="Segoe UI"/>
          <w:lang w:eastAsia="sk-SK"/>
        </w:rPr>
      </w:pPr>
      <w:r w:rsidRPr="00200ACD">
        <w:rPr>
          <w:rFonts w:ascii="Arial Narrow" w:eastAsia="Times New Roman" w:hAnsi="Arial Narrow" w:cs="Segoe UI"/>
          <w:b/>
          <w:bCs/>
          <w:color w:val="000000"/>
          <w:lang w:eastAsia="sk-SK"/>
        </w:rPr>
        <w:t>3. finančná kontrola na mieste.</w:t>
      </w:r>
      <w:r w:rsidRPr="00200ACD">
        <w:rPr>
          <w:rFonts w:ascii="Arial Narrow" w:eastAsia="Times New Roman" w:hAnsi="Arial Narrow" w:cs="Segoe UI"/>
          <w:color w:val="000000"/>
          <w:lang w:eastAsia="sk-SK"/>
        </w:rPr>
        <w:t> </w:t>
      </w:r>
    </w:p>
    <w:p w14:paraId="43385F75" w14:textId="781CACC3" w:rsidR="001F7804" w:rsidRPr="00200ACD" w:rsidRDefault="001F7804" w:rsidP="00D05E67">
      <w:pPr>
        <w:spacing w:after="0" w:line="240" w:lineRule="auto"/>
        <w:jc w:val="both"/>
        <w:textAlignment w:val="baseline"/>
        <w:rPr>
          <w:rFonts w:ascii="Arial Narrow" w:eastAsia="Times New Roman" w:hAnsi="Arial Narrow" w:cs="Segoe UI"/>
          <w:lang w:eastAsia="sk-SK"/>
        </w:rPr>
      </w:pPr>
      <w:r w:rsidRPr="00200ACD">
        <w:rPr>
          <w:rFonts w:ascii="Arial Narrow" w:eastAsia="Times New Roman" w:hAnsi="Arial Narrow" w:cs="Segoe UI"/>
          <w:color w:val="000000"/>
          <w:lang w:eastAsia="sk-SK"/>
        </w:rPr>
        <w:t>Vykonanie finančnej kontroly na mieste je fakultatívne; je potrebné vykonať v prípade, ak nie je možné tzv. „</w:t>
      </w:r>
      <w:proofErr w:type="spellStart"/>
      <w:r w:rsidRPr="00200ACD">
        <w:rPr>
          <w:rFonts w:ascii="Arial Narrow" w:eastAsia="Times New Roman" w:hAnsi="Arial Narrow" w:cs="Segoe UI"/>
          <w:color w:val="000000"/>
          <w:lang w:eastAsia="sk-SK"/>
        </w:rPr>
        <w:t>odstola</w:t>
      </w:r>
      <w:proofErr w:type="spellEnd"/>
      <w:r w:rsidRPr="00200ACD">
        <w:rPr>
          <w:rFonts w:ascii="Arial Narrow" w:eastAsia="Times New Roman" w:hAnsi="Arial Narrow" w:cs="Segoe UI"/>
          <w:color w:val="000000"/>
          <w:lang w:eastAsia="sk-SK"/>
        </w:rPr>
        <w:t>“ preveriť a zistiť skutočnosti, ktoré sa považujú za potrebné na účely overenia finančnej operácie alebo jej</w:t>
      </w:r>
      <w:r w:rsidR="00023DB2" w:rsidRPr="00200ACD">
        <w:rPr>
          <w:rFonts w:ascii="Arial Narrow" w:eastAsia="Times New Roman" w:hAnsi="Arial Narrow" w:cs="Segoe UI"/>
          <w:color w:val="000000"/>
          <w:lang w:eastAsia="sk-SK"/>
        </w:rPr>
        <w:t xml:space="preserve"> </w:t>
      </w:r>
      <w:r w:rsidRPr="00200ACD">
        <w:rPr>
          <w:rFonts w:ascii="Arial Narrow" w:eastAsia="Times New Roman" w:hAnsi="Arial Narrow" w:cs="Segoe UI"/>
          <w:color w:val="000000"/>
          <w:lang w:eastAsia="sk-SK"/>
        </w:rPr>
        <w:t>časti. Finančná kontrola na mieste začína prvým úkonom oprávnenej osoby voči povinnej osobe a je skončená</w:t>
      </w:r>
      <w:r w:rsidR="00417DD4" w:rsidRPr="00200ACD">
        <w:rPr>
          <w:rFonts w:ascii="Arial Narrow" w:eastAsia="Times New Roman" w:hAnsi="Arial Narrow" w:cs="Segoe UI"/>
          <w:color w:val="000000"/>
          <w:lang w:eastAsia="sk-SK"/>
        </w:rPr>
        <w:t xml:space="preserve"> </w:t>
      </w:r>
      <w:r w:rsidRPr="00200ACD">
        <w:rPr>
          <w:rFonts w:ascii="Arial Narrow" w:eastAsia="Times New Roman" w:hAnsi="Arial Narrow" w:cs="Segoe UI"/>
          <w:color w:val="000000"/>
          <w:lang w:eastAsia="sk-SK"/>
        </w:rPr>
        <w:t>dňom zaslania správy z finančnej kontroly na mieste povinnej osobe. </w:t>
      </w:r>
    </w:p>
    <w:p w14:paraId="64B2F706" w14:textId="77777777" w:rsidR="001F7804" w:rsidRPr="00200ACD" w:rsidRDefault="001F7804" w:rsidP="00D05E67">
      <w:pPr>
        <w:spacing w:after="0" w:line="240" w:lineRule="auto"/>
        <w:jc w:val="both"/>
        <w:textAlignment w:val="baseline"/>
        <w:rPr>
          <w:rFonts w:ascii="Arial Narrow" w:eastAsia="Times New Roman" w:hAnsi="Arial Narrow" w:cs="Segoe UI"/>
          <w:lang w:eastAsia="sk-SK"/>
        </w:rPr>
      </w:pPr>
      <w:r w:rsidRPr="00200ACD">
        <w:rPr>
          <w:rFonts w:ascii="Arial Narrow" w:eastAsia="Times New Roman" w:hAnsi="Arial Narrow" w:cs="Segoe UI"/>
          <w:color w:val="000000"/>
          <w:lang w:eastAsia="sk-SK"/>
        </w:rPr>
        <w:t>Vykonávanými kontrolami sa zabezpečí najmä overenie, či investície a reformy boli zrealizované, či míľniky a ciele boli splnené a ich dosahovanie správne vykázané a reportované, či všetky uplatniteľné pravidlá boli dodržané a prostriedky mechanizmu boli použité na stanovený účel. NIKA a vykonávateľ pritom aktívne overujú aj možný výskyt závažných nezrovnalostí, akými sú najmä podvod, korupcia, konflikt záujmov alebo dvojité financovanie z prostriedkov mechanizmu a iných prostriedkov EÚ a iných nástrojov finančnej pomoci poskytnutej SR zo zahraničia. Predchádzanie dvojitému financovaniu je potrebné zabezpečiť aj v súvislosti s inými verejnými prostriedkami. Pre tento účel NIKA a vykonávateľ využívajú všetky dostupné údaje a informácie, vrátane informačného systému ARACHNE. </w:t>
      </w:r>
    </w:p>
    <w:p w14:paraId="40BB941F" w14:textId="77777777" w:rsidR="001F7804" w:rsidRPr="00200ACD" w:rsidRDefault="001F7804" w:rsidP="00D05E67">
      <w:pPr>
        <w:spacing w:after="0" w:line="240" w:lineRule="auto"/>
        <w:jc w:val="both"/>
        <w:textAlignment w:val="baseline"/>
        <w:rPr>
          <w:rFonts w:ascii="Arial Narrow" w:eastAsia="Times New Roman" w:hAnsi="Arial Narrow" w:cs="Segoe UI"/>
          <w:lang w:eastAsia="sk-SK"/>
        </w:rPr>
      </w:pPr>
      <w:r w:rsidRPr="00200ACD">
        <w:rPr>
          <w:rFonts w:ascii="Arial Narrow" w:eastAsia="Times New Roman" w:hAnsi="Arial Narrow" w:cs="Segoe UI"/>
          <w:color w:val="000000"/>
          <w:lang w:eastAsia="sk-SK"/>
        </w:rPr>
        <w:t>Overenie pravidiel a postupov verejného obstarávania vykonáva vykonávateľ na prijímateľa, keďže prijímateľ disponuje všetkými potrebnými dokladmi a informáciami z</w:t>
      </w:r>
      <w:r w:rsidRPr="00200ACD">
        <w:rPr>
          <w:rFonts w:ascii="Arial" w:eastAsia="Times New Roman" w:hAnsi="Arial" w:cs="Arial"/>
          <w:color w:val="000000"/>
          <w:lang w:eastAsia="sk-SK"/>
        </w:rPr>
        <w:t> </w:t>
      </w:r>
      <w:r w:rsidRPr="00200ACD">
        <w:rPr>
          <w:rFonts w:ascii="Arial Narrow" w:eastAsia="Times New Roman" w:hAnsi="Arial Narrow" w:cs="Segoe UI"/>
          <w:color w:val="000000"/>
          <w:lang w:eastAsia="sk-SK"/>
        </w:rPr>
        <w:t>uskuto</w:t>
      </w:r>
      <w:r w:rsidRPr="00200ACD">
        <w:rPr>
          <w:rFonts w:ascii="Arial Narrow" w:eastAsia="Times New Roman" w:hAnsi="Arial Narrow" w:cs="Arial Narrow"/>
          <w:color w:val="000000"/>
          <w:lang w:eastAsia="sk-SK"/>
        </w:rPr>
        <w:t>č</w:t>
      </w:r>
      <w:r w:rsidRPr="00200ACD">
        <w:rPr>
          <w:rFonts w:ascii="Arial Narrow" w:eastAsia="Times New Roman" w:hAnsi="Arial Narrow" w:cs="Segoe UI"/>
          <w:color w:val="000000"/>
          <w:lang w:eastAsia="sk-SK"/>
        </w:rPr>
        <w:t>nen</w:t>
      </w:r>
      <w:r w:rsidRPr="00200ACD">
        <w:rPr>
          <w:rFonts w:ascii="Arial Narrow" w:eastAsia="Times New Roman" w:hAnsi="Arial Narrow" w:cs="Arial Narrow"/>
          <w:color w:val="000000"/>
          <w:lang w:eastAsia="sk-SK"/>
        </w:rPr>
        <w:t>é</w:t>
      </w:r>
      <w:r w:rsidRPr="00200ACD">
        <w:rPr>
          <w:rFonts w:ascii="Arial Narrow" w:eastAsia="Times New Roman" w:hAnsi="Arial Narrow" w:cs="Segoe UI"/>
          <w:color w:val="000000"/>
          <w:lang w:eastAsia="sk-SK"/>
        </w:rPr>
        <w:t>ho verejn</w:t>
      </w:r>
      <w:r w:rsidRPr="00200ACD">
        <w:rPr>
          <w:rFonts w:ascii="Arial Narrow" w:eastAsia="Times New Roman" w:hAnsi="Arial Narrow" w:cs="Arial Narrow"/>
          <w:color w:val="000000"/>
          <w:lang w:eastAsia="sk-SK"/>
        </w:rPr>
        <w:t>é</w:t>
      </w:r>
      <w:r w:rsidRPr="00200ACD">
        <w:rPr>
          <w:rFonts w:ascii="Arial Narrow" w:eastAsia="Times New Roman" w:hAnsi="Arial Narrow" w:cs="Segoe UI"/>
          <w:color w:val="000000"/>
          <w:lang w:eastAsia="sk-SK"/>
        </w:rPr>
        <w:t>ho obstar</w:t>
      </w:r>
      <w:r w:rsidRPr="00200ACD">
        <w:rPr>
          <w:rFonts w:ascii="Arial Narrow" w:eastAsia="Times New Roman" w:hAnsi="Arial Narrow" w:cs="Arial Narrow"/>
          <w:color w:val="000000"/>
          <w:lang w:eastAsia="sk-SK"/>
        </w:rPr>
        <w:t>á</w:t>
      </w:r>
      <w:r w:rsidRPr="00200ACD">
        <w:rPr>
          <w:rFonts w:ascii="Arial Narrow" w:eastAsia="Times New Roman" w:hAnsi="Arial Narrow" w:cs="Segoe UI"/>
          <w:color w:val="000000"/>
          <w:lang w:eastAsia="sk-SK"/>
        </w:rPr>
        <w:t>vania. Overenie sa vykon</w:t>
      </w:r>
      <w:r w:rsidRPr="00200ACD">
        <w:rPr>
          <w:rFonts w:ascii="Arial Narrow" w:eastAsia="Times New Roman" w:hAnsi="Arial Narrow" w:cs="Arial Narrow"/>
          <w:color w:val="000000"/>
          <w:lang w:eastAsia="sk-SK"/>
        </w:rPr>
        <w:t>á</w:t>
      </w:r>
      <w:r w:rsidRPr="00200ACD">
        <w:rPr>
          <w:rFonts w:ascii="Arial Narrow" w:eastAsia="Times New Roman" w:hAnsi="Arial Narrow" w:cs="Segoe UI"/>
          <w:color w:val="000000"/>
          <w:lang w:eastAsia="sk-SK"/>
        </w:rPr>
        <w:t>va vo f</w:t>
      </w:r>
      <w:r w:rsidRPr="00200ACD">
        <w:rPr>
          <w:rFonts w:ascii="Arial Narrow" w:eastAsia="Times New Roman" w:hAnsi="Arial Narrow" w:cs="Arial Narrow"/>
          <w:color w:val="000000"/>
          <w:lang w:eastAsia="sk-SK"/>
        </w:rPr>
        <w:t>á</w:t>
      </w:r>
      <w:r w:rsidRPr="00200ACD">
        <w:rPr>
          <w:rFonts w:ascii="Arial Narrow" w:eastAsia="Times New Roman" w:hAnsi="Arial Narrow" w:cs="Segoe UI"/>
          <w:color w:val="000000"/>
          <w:lang w:eastAsia="sk-SK"/>
        </w:rPr>
        <w:t>ze, kedy je verejn</w:t>
      </w:r>
      <w:r w:rsidRPr="00200ACD">
        <w:rPr>
          <w:rFonts w:ascii="Arial Narrow" w:eastAsia="Times New Roman" w:hAnsi="Arial Narrow" w:cs="Arial Narrow"/>
          <w:color w:val="000000"/>
          <w:lang w:eastAsia="sk-SK"/>
        </w:rPr>
        <w:t>é</w:t>
      </w:r>
      <w:r w:rsidRPr="00200ACD">
        <w:rPr>
          <w:rFonts w:ascii="Arial Narrow" w:eastAsia="Times New Roman" w:hAnsi="Arial Narrow" w:cs="Segoe UI"/>
          <w:color w:val="000000"/>
          <w:lang w:eastAsia="sk-SK"/>
        </w:rPr>
        <w:t xml:space="preserve"> obstar</w:t>
      </w:r>
      <w:r w:rsidRPr="00200ACD">
        <w:rPr>
          <w:rFonts w:ascii="Arial Narrow" w:eastAsia="Times New Roman" w:hAnsi="Arial Narrow" w:cs="Arial Narrow"/>
          <w:color w:val="000000"/>
          <w:lang w:eastAsia="sk-SK"/>
        </w:rPr>
        <w:t>á</w:t>
      </w:r>
      <w:r w:rsidRPr="00200ACD">
        <w:rPr>
          <w:rFonts w:ascii="Arial Narrow" w:eastAsia="Times New Roman" w:hAnsi="Arial Narrow" w:cs="Segoe UI"/>
          <w:color w:val="000000"/>
          <w:lang w:eastAsia="sk-SK"/>
        </w:rPr>
        <w:t>vanie ukon</w:t>
      </w:r>
      <w:r w:rsidRPr="00200ACD">
        <w:rPr>
          <w:rFonts w:ascii="Arial Narrow" w:eastAsia="Times New Roman" w:hAnsi="Arial Narrow" w:cs="Arial Narrow"/>
          <w:color w:val="000000"/>
          <w:lang w:eastAsia="sk-SK"/>
        </w:rPr>
        <w:t>č</w:t>
      </w:r>
      <w:r w:rsidRPr="00200ACD">
        <w:rPr>
          <w:rFonts w:ascii="Arial Narrow" w:eastAsia="Times New Roman" w:hAnsi="Arial Narrow" w:cs="Segoe UI"/>
          <w:color w:val="000000"/>
          <w:lang w:eastAsia="sk-SK"/>
        </w:rPr>
        <w:t>en</w:t>
      </w:r>
      <w:r w:rsidRPr="00200ACD">
        <w:rPr>
          <w:rFonts w:ascii="Arial Narrow" w:eastAsia="Times New Roman" w:hAnsi="Arial Narrow" w:cs="Arial Narrow"/>
          <w:color w:val="000000"/>
          <w:lang w:eastAsia="sk-SK"/>
        </w:rPr>
        <w:t>é</w:t>
      </w:r>
      <w:r w:rsidRPr="00200ACD">
        <w:rPr>
          <w:rFonts w:ascii="Arial Narrow" w:eastAsia="Times New Roman" w:hAnsi="Arial Narrow" w:cs="Segoe UI"/>
          <w:color w:val="000000"/>
          <w:lang w:eastAsia="sk-SK"/>
        </w:rPr>
        <w:t xml:space="preserve"> a zmluva medzi prij</w:t>
      </w:r>
      <w:r w:rsidRPr="00200ACD">
        <w:rPr>
          <w:rFonts w:ascii="Arial Narrow" w:eastAsia="Times New Roman" w:hAnsi="Arial Narrow" w:cs="Arial Narrow"/>
          <w:color w:val="000000"/>
          <w:lang w:eastAsia="sk-SK"/>
        </w:rPr>
        <w:t>í</w:t>
      </w:r>
      <w:r w:rsidRPr="00200ACD">
        <w:rPr>
          <w:rFonts w:ascii="Arial Narrow" w:eastAsia="Times New Roman" w:hAnsi="Arial Narrow" w:cs="Segoe UI"/>
          <w:color w:val="000000"/>
          <w:lang w:eastAsia="sk-SK"/>
        </w:rPr>
        <w:t>mate</w:t>
      </w:r>
      <w:r w:rsidRPr="00200ACD">
        <w:rPr>
          <w:rFonts w:ascii="Arial Narrow" w:eastAsia="Times New Roman" w:hAnsi="Arial Narrow" w:cs="Arial Narrow"/>
          <w:color w:val="000000"/>
          <w:lang w:eastAsia="sk-SK"/>
        </w:rPr>
        <w:t>ľ</w:t>
      </w:r>
      <w:r w:rsidRPr="00200ACD">
        <w:rPr>
          <w:rFonts w:ascii="Arial Narrow" w:eastAsia="Times New Roman" w:hAnsi="Arial Narrow" w:cs="Segoe UI"/>
          <w:color w:val="000000"/>
          <w:lang w:eastAsia="sk-SK"/>
        </w:rPr>
        <w:t>om a v</w:t>
      </w:r>
      <w:r w:rsidRPr="00200ACD">
        <w:rPr>
          <w:rFonts w:ascii="Arial Narrow" w:eastAsia="Times New Roman" w:hAnsi="Arial Narrow" w:cs="Arial Narrow"/>
          <w:color w:val="000000"/>
          <w:lang w:eastAsia="sk-SK"/>
        </w:rPr>
        <w:t>íť</w:t>
      </w:r>
      <w:r w:rsidRPr="00200ACD">
        <w:rPr>
          <w:rFonts w:ascii="Arial Narrow" w:eastAsia="Times New Roman" w:hAnsi="Arial Narrow" w:cs="Segoe UI"/>
          <w:color w:val="000000"/>
          <w:lang w:eastAsia="sk-SK"/>
        </w:rPr>
        <w:t>azn</w:t>
      </w:r>
      <w:r w:rsidRPr="00200ACD">
        <w:rPr>
          <w:rFonts w:ascii="Arial Narrow" w:eastAsia="Times New Roman" w:hAnsi="Arial Narrow" w:cs="Arial Narrow"/>
          <w:color w:val="000000"/>
          <w:lang w:eastAsia="sk-SK"/>
        </w:rPr>
        <w:t>ý</w:t>
      </w:r>
      <w:r w:rsidRPr="00200ACD">
        <w:rPr>
          <w:rFonts w:ascii="Arial Narrow" w:eastAsia="Times New Roman" w:hAnsi="Arial Narrow" w:cs="Segoe UI"/>
          <w:color w:val="000000"/>
          <w:lang w:eastAsia="sk-SK"/>
        </w:rPr>
        <w:t>m uch</w:t>
      </w:r>
      <w:r w:rsidRPr="00200ACD">
        <w:rPr>
          <w:rFonts w:ascii="Arial Narrow" w:eastAsia="Times New Roman" w:hAnsi="Arial Narrow" w:cs="Arial Narrow"/>
          <w:color w:val="000000"/>
          <w:lang w:eastAsia="sk-SK"/>
        </w:rPr>
        <w:t>á</w:t>
      </w:r>
      <w:r w:rsidRPr="00200ACD">
        <w:rPr>
          <w:rFonts w:ascii="Arial Narrow" w:eastAsia="Times New Roman" w:hAnsi="Arial Narrow" w:cs="Segoe UI"/>
          <w:color w:val="000000"/>
          <w:lang w:eastAsia="sk-SK"/>
        </w:rPr>
        <w:t>dza</w:t>
      </w:r>
      <w:r w:rsidRPr="00200ACD">
        <w:rPr>
          <w:rFonts w:ascii="Arial Narrow" w:eastAsia="Times New Roman" w:hAnsi="Arial Narrow" w:cs="Arial Narrow"/>
          <w:color w:val="000000"/>
          <w:lang w:eastAsia="sk-SK"/>
        </w:rPr>
        <w:t>č</w:t>
      </w:r>
      <w:r w:rsidRPr="00200ACD">
        <w:rPr>
          <w:rFonts w:ascii="Arial Narrow" w:eastAsia="Times New Roman" w:hAnsi="Arial Narrow" w:cs="Segoe UI"/>
          <w:color w:val="000000"/>
          <w:lang w:eastAsia="sk-SK"/>
        </w:rPr>
        <w:t>om je platn</w:t>
      </w:r>
      <w:r w:rsidRPr="00200ACD">
        <w:rPr>
          <w:rFonts w:ascii="Arial Narrow" w:eastAsia="Times New Roman" w:hAnsi="Arial Narrow" w:cs="Arial Narrow"/>
          <w:color w:val="000000"/>
          <w:lang w:eastAsia="sk-SK"/>
        </w:rPr>
        <w:t>á</w:t>
      </w:r>
      <w:r w:rsidRPr="00200ACD">
        <w:rPr>
          <w:rFonts w:ascii="Arial Narrow" w:eastAsia="Times New Roman" w:hAnsi="Arial Narrow" w:cs="Segoe UI"/>
          <w:color w:val="000000"/>
          <w:lang w:eastAsia="sk-SK"/>
        </w:rPr>
        <w:t xml:space="preserve"> a </w:t>
      </w:r>
      <w:r w:rsidRPr="00200ACD">
        <w:rPr>
          <w:rFonts w:ascii="Arial Narrow" w:eastAsia="Times New Roman" w:hAnsi="Arial Narrow" w:cs="Arial Narrow"/>
          <w:color w:val="000000"/>
          <w:lang w:eastAsia="sk-SK"/>
        </w:rPr>
        <w:t>úč</w:t>
      </w:r>
      <w:r w:rsidRPr="00200ACD">
        <w:rPr>
          <w:rFonts w:ascii="Arial Narrow" w:eastAsia="Times New Roman" w:hAnsi="Arial Narrow" w:cs="Segoe UI"/>
          <w:color w:val="000000"/>
          <w:lang w:eastAsia="sk-SK"/>
        </w:rPr>
        <w:t>inn</w:t>
      </w:r>
      <w:r w:rsidRPr="00200ACD">
        <w:rPr>
          <w:rFonts w:ascii="Arial Narrow" w:eastAsia="Times New Roman" w:hAnsi="Arial Narrow" w:cs="Arial Narrow"/>
          <w:color w:val="000000"/>
          <w:lang w:eastAsia="sk-SK"/>
        </w:rPr>
        <w:t>á</w:t>
      </w:r>
      <w:r w:rsidRPr="00200ACD">
        <w:rPr>
          <w:rFonts w:ascii="Arial Narrow" w:eastAsia="Times New Roman" w:hAnsi="Arial Narrow" w:cs="Segoe UI"/>
          <w:color w:val="000000"/>
          <w:lang w:eastAsia="sk-SK"/>
        </w:rPr>
        <w:t>. Overenie verejn</w:t>
      </w:r>
      <w:r w:rsidRPr="00200ACD">
        <w:rPr>
          <w:rFonts w:ascii="Arial Narrow" w:eastAsia="Times New Roman" w:hAnsi="Arial Narrow" w:cs="Arial Narrow"/>
          <w:color w:val="000000"/>
          <w:lang w:eastAsia="sk-SK"/>
        </w:rPr>
        <w:t>é</w:t>
      </w:r>
      <w:r w:rsidRPr="00200ACD">
        <w:rPr>
          <w:rFonts w:ascii="Arial Narrow" w:eastAsia="Times New Roman" w:hAnsi="Arial Narrow" w:cs="Segoe UI"/>
          <w:color w:val="000000"/>
          <w:lang w:eastAsia="sk-SK"/>
        </w:rPr>
        <w:t>ho obstarávania sa vykonáva tak, aby sa vykonávateľ uistil o súlade postupu prijímateľa so zákonom o verejnom obstarávaní a</w:t>
      </w:r>
      <w:r w:rsidRPr="00200ACD">
        <w:rPr>
          <w:rFonts w:ascii="Arial" w:eastAsia="Times New Roman" w:hAnsi="Arial" w:cs="Arial"/>
          <w:color w:val="000000"/>
          <w:lang w:eastAsia="sk-SK"/>
        </w:rPr>
        <w:t> </w:t>
      </w:r>
      <w:r w:rsidRPr="00200ACD">
        <w:rPr>
          <w:rFonts w:ascii="Arial Narrow" w:eastAsia="Times New Roman" w:hAnsi="Arial Narrow" w:cs="Segoe UI"/>
          <w:color w:val="000000"/>
          <w:lang w:eastAsia="sk-SK"/>
        </w:rPr>
        <w:t>dodr</w:t>
      </w:r>
      <w:r w:rsidRPr="00200ACD">
        <w:rPr>
          <w:rFonts w:ascii="Arial Narrow" w:eastAsia="Times New Roman" w:hAnsi="Arial Narrow" w:cs="Arial Narrow"/>
          <w:color w:val="000000"/>
          <w:lang w:eastAsia="sk-SK"/>
        </w:rPr>
        <w:t>ž</w:t>
      </w:r>
      <w:r w:rsidRPr="00200ACD">
        <w:rPr>
          <w:rFonts w:ascii="Arial Narrow" w:eastAsia="Times New Roman" w:hAnsi="Arial Narrow" w:cs="Segoe UI"/>
          <w:color w:val="000000"/>
          <w:lang w:eastAsia="sk-SK"/>
        </w:rPr>
        <w:t>an</w:t>
      </w:r>
      <w:r w:rsidRPr="00200ACD">
        <w:rPr>
          <w:rFonts w:ascii="Arial Narrow" w:eastAsia="Times New Roman" w:hAnsi="Arial Narrow" w:cs="Arial Narrow"/>
          <w:color w:val="000000"/>
          <w:lang w:eastAsia="sk-SK"/>
        </w:rPr>
        <w:t>í</w:t>
      </w:r>
      <w:r w:rsidRPr="00200ACD">
        <w:rPr>
          <w:rFonts w:ascii="Arial Narrow" w:eastAsia="Times New Roman" w:hAnsi="Arial Narrow" w:cs="Segoe UI"/>
          <w:color w:val="000000"/>
          <w:lang w:eastAsia="sk-SK"/>
        </w:rPr>
        <w:t xml:space="preserve"> pravidiel postupov z neho vypl</w:t>
      </w:r>
      <w:r w:rsidRPr="00200ACD">
        <w:rPr>
          <w:rFonts w:ascii="Arial Narrow" w:eastAsia="Times New Roman" w:hAnsi="Arial Narrow" w:cs="Arial Narrow"/>
          <w:color w:val="000000"/>
          <w:lang w:eastAsia="sk-SK"/>
        </w:rPr>
        <w:t>ý</w:t>
      </w:r>
      <w:r w:rsidRPr="00200ACD">
        <w:rPr>
          <w:rFonts w:ascii="Arial Narrow" w:eastAsia="Times New Roman" w:hAnsi="Arial Narrow" w:cs="Segoe UI"/>
          <w:color w:val="000000"/>
          <w:lang w:eastAsia="sk-SK"/>
        </w:rPr>
        <w:t>vaj</w:t>
      </w:r>
      <w:r w:rsidRPr="00200ACD">
        <w:rPr>
          <w:rFonts w:ascii="Arial Narrow" w:eastAsia="Times New Roman" w:hAnsi="Arial Narrow" w:cs="Arial Narrow"/>
          <w:color w:val="000000"/>
          <w:lang w:eastAsia="sk-SK"/>
        </w:rPr>
        <w:t>ú</w:t>
      </w:r>
      <w:r w:rsidRPr="00200ACD">
        <w:rPr>
          <w:rFonts w:ascii="Arial Narrow" w:eastAsia="Times New Roman" w:hAnsi="Arial Narrow" w:cs="Segoe UI"/>
          <w:color w:val="000000"/>
          <w:lang w:eastAsia="sk-SK"/>
        </w:rPr>
        <w:t>cich. Kontrola zo strany vykon</w:t>
      </w:r>
      <w:r w:rsidRPr="00200ACD">
        <w:rPr>
          <w:rFonts w:ascii="Arial Narrow" w:eastAsia="Times New Roman" w:hAnsi="Arial Narrow" w:cs="Arial Narrow"/>
          <w:color w:val="000000"/>
          <w:lang w:eastAsia="sk-SK"/>
        </w:rPr>
        <w:t>á</w:t>
      </w:r>
      <w:r w:rsidRPr="00200ACD">
        <w:rPr>
          <w:rFonts w:ascii="Arial Narrow" w:eastAsia="Times New Roman" w:hAnsi="Arial Narrow" w:cs="Segoe UI"/>
          <w:color w:val="000000"/>
          <w:lang w:eastAsia="sk-SK"/>
        </w:rPr>
        <w:t>vate</w:t>
      </w:r>
      <w:r w:rsidRPr="00200ACD">
        <w:rPr>
          <w:rFonts w:ascii="Arial Narrow" w:eastAsia="Times New Roman" w:hAnsi="Arial Narrow" w:cs="Arial Narrow"/>
          <w:color w:val="000000"/>
          <w:lang w:eastAsia="sk-SK"/>
        </w:rPr>
        <w:t>ľ</w:t>
      </w:r>
      <w:r w:rsidRPr="00200ACD">
        <w:rPr>
          <w:rFonts w:ascii="Arial Narrow" w:eastAsia="Times New Roman" w:hAnsi="Arial Narrow" w:cs="Segoe UI"/>
          <w:color w:val="000000"/>
          <w:lang w:eastAsia="sk-SK"/>
        </w:rPr>
        <w:t>a sa vz</w:t>
      </w:r>
      <w:r w:rsidRPr="00200ACD">
        <w:rPr>
          <w:rFonts w:ascii="Arial Narrow" w:eastAsia="Times New Roman" w:hAnsi="Arial Narrow" w:cs="Arial Narrow"/>
          <w:color w:val="000000"/>
          <w:lang w:eastAsia="sk-SK"/>
        </w:rPr>
        <w:t>ť</w:t>
      </w:r>
      <w:r w:rsidRPr="00200ACD">
        <w:rPr>
          <w:rFonts w:ascii="Arial Narrow" w:eastAsia="Times New Roman" w:hAnsi="Arial Narrow" w:cs="Segoe UI"/>
          <w:color w:val="000000"/>
          <w:lang w:eastAsia="sk-SK"/>
        </w:rPr>
        <w:t>ahuje aj na overenie pr</w:t>
      </w:r>
      <w:r w:rsidRPr="00200ACD">
        <w:rPr>
          <w:rFonts w:ascii="Arial Narrow" w:eastAsia="Times New Roman" w:hAnsi="Arial Narrow" w:cs="Arial Narrow"/>
          <w:color w:val="000000"/>
          <w:lang w:eastAsia="sk-SK"/>
        </w:rPr>
        <w:t>í</w:t>
      </w:r>
      <w:r w:rsidRPr="00200ACD">
        <w:rPr>
          <w:rFonts w:ascii="Arial Narrow" w:eastAsia="Times New Roman" w:hAnsi="Arial Narrow" w:cs="Segoe UI"/>
          <w:color w:val="000000"/>
          <w:lang w:eastAsia="sk-SK"/>
        </w:rPr>
        <w:t>padn</w:t>
      </w:r>
      <w:r w:rsidRPr="00200ACD">
        <w:rPr>
          <w:rFonts w:ascii="Arial Narrow" w:eastAsia="Times New Roman" w:hAnsi="Arial Narrow" w:cs="Arial Narrow"/>
          <w:color w:val="000000"/>
          <w:lang w:eastAsia="sk-SK"/>
        </w:rPr>
        <w:t>ý</w:t>
      </w:r>
      <w:r w:rsidRPr="00200ACD">
        <w:rPr>
          <w:rFonts w:ascii="Arial Narrow" w:eastAsia="Times New Roman" w:hAnsi="Arial Narrow" w:cs="Segoe UI"/>
          <w:color w:val="000000"/>
          <w:lang w:eastAsia="sk-SK"/>
        </w:rPr>
        <w:t>ch dodatkov po ich uzatvorení, ak sú relevantné. Rozsah vykonaného overenia musí byť dostatočný na identifikovanie prípadných nezrovnalostí, t. j. porušení pravidiel a postupov verejného obstarávania s vplyvom alebo možným vplyvom na výsledok verejného obstarávania. </w:t>
      </w:r>
    </w:p>
    <w:p w14:paraId="772E3529" w14:textId="77777777" w:rsidR="001F7804" w:rsidRPr="00200ACD" w:rsidRDefault="001F7804" w:rsidP="00D05E67">
      <w:pPr>
        <w:spacing w:after="0" w:line="240" w:lineRule="auto"/>
        <w:jc w:val="both"/>
        <w:textAlignment w:val="baseline"/>
        <w:rPr>
          <w:rFonts w:ascii="Arial Narrow" w:eastAsia="Times New Roman" w:hAnsi="Arial Narrow" w:cs="Segoe UI"/>
          <w:lang w:eastAsia="sk-SK"/>
        </w:rPr>
      </w:pPr>
      <w:r w:rsidRPr="00200ACD">
        <w:rPr>
          <w:rFonts w:ascii="Arial Narrow" w:eastAsia="Times New Roman" w:hAnsi="Arial Narrow" w:cs="Segoe UI"/>
          <w:color w:val="000000"/>
          <w:lang w:eastAsia="sk-SK"/>
        </w:rPr>
        <w:t>V súvislosti s overovaním možného dvojitého financovania sa v rámci kontroly overuje, či prijímateľ nefinancuje projekt zároveň viacerými formami podpory. Za týmto účelom budú využívané existujúce informačné systémy verejnej správy a prípadne aj ďalšie verejne prístupné informácie o prijímateľoch, príspevkoch a podporovaných projektoch. V prípade potreby sa pri kontrole dvojitého financovania bude vyžadovať súčinnosť inej osoby. </w:t>
      </w:r>
    </w:p>
    <w:p w14:paraId="42BA662C" w14:textId="77777777" w:rsidR="001F7804" w:rsidRPr="00200ACD" w:rsidRDefault="001F7804" w:rsidP="00D05E67">
      <w:pPr>
        <w:spacing w:after="0" w:line="240" w:lineRule="auto"/>
        <w:textAlignment w:val="baseline"/>
        <w:rPr>
          <w:rFonts w:ascii="Arial Narrow" w:eastAsia="Times New Roman" w:hAnsi="Arial Narrow" w:cs="Segoe UI"/>
          <w:lang w:eastAsia="sk-SK"/>
        </w:rPr>
      </w:pPr>
      <w:r w:rsidRPr="00200ACD">
        <w:rPr>
          <w:rFonts w:ascii="Arial Narrow" w:eastAsia="Times New Roman" w:hAnsi="Arial Narrow" w:cs="Segoe UI"/>
          <w:b/>
          <w:bCs/>
          <w:color w:val="000000"/>
          <w:lang w:eastAsia="sk-SK"/>
        </w:rPr>
        <w:t>Spôsob výkonu kontroly</w:t>
      </w:r>
      <w:r w:rsidRPr="00200ACD">
        <w:rPr>
          <w:rFonts w:ascii="Arial Narrow" w:eastAsia="Times New Roman" w:hAnsi="Arial Narrow" w:cs="Segoe UI"/>
          <w:color w:val="000000"/>
          <w:lang w:eastAsia="sk-SK"/>
        </w:rPr>
        <w:t> </w:t>
      </w:r>
    </w:p>
    <w:p w14:paraId="03EE7EA1" w14:textId="77777777" w:rsidR="001F7804" w:rsidRPr="00200ACD" w:rsidRDefault="001F7804" w:rsidP="00D05E67">
      <w:pPr>
        <w:spacing w:after="0" w:line="240" w:lineRule="auto"/>
        <w:jc w:val="both"/>
        <w:textAlignment w:val="baseline"/>
        <w:rPr>
          <w:rFonts w:ascii="Arial Narrow" w:eastAsia="Times New Roman" w:hAnsi="Arial Narrow" w:cs="Segoe UI"/>
          <w:lang w:eastAsia="sk-SK"/>
        </w:rPr>
      </w:pPr>
      <w:r w:rsidRPr="00200ACD">
        <w:rPr>
          <w:rFonts w:ascii="Arial Narrow" w:eastAsia="Times New Roman" w:hAnsi="Arial Narrow" w:cs="Segoe UI"/>
          <w:color w:val="000000"/>
          <w:lang w:eastAsia="sk-SK"/>
        </w:rPr>
        <w:t xml:space="preserve">Prostriedky mechanizmu budú prijímateľovi uhrádzané na základe harmonogramu stanoveného v Tabuľkách č.1 - Harmonogram predkladania </w:t>
      </w:r>
      <w:proofErr w:type="spellStart"/>
      <w:r w:rsidRPr="00200ACD">
        <w:rPr>
          <w:rFonts w:ascii="Arial Narrow" w:eastAsia="Times New Roman" w:hAnsi="Arial Narrow" w:cs="Segoe UI"/>
          <w:color w:val="000000"/>
          <w:lang w:eastAsia="sk-SK"/>
        </w:rPr>
        <w:t>ŽoP</w:t>
      </w:r>
      <w:proofErr w:type="spellEnd"/>
      <w:r w:rsidRPr="00200ACD">
        <w:rPr>
          <w:rFonts w:ascii="Arial Narrow" w:eastAsia="Times New Roman" w:hAnsi="Arial Narrow" w:cs="Segoe UI"/>
          <w:color w:val="000000"/>
          <w:lang w:eastAsia="sk-SK"/>
        </w:rPr>
        <w:t xml:space="preserve"> prijímateľom – </w:t>
      </w:r>
      <w:proofErr w:type="spellStart"/>
      <w:r w:rsidRPr="00200ACD">
        <w:rPr>
          <w:rFonts w:ascii="Arial Narrow" w:eastAsia="Times New Roman" w:hAnsi="Arial Narrow" w:cs="Segoe UI"/>
          <w:color w:val="000000"/>
          <w:lang w:eastAsia="sk-SK"/>
        </w:rPr>
        <w:t>predfinancovanie</w:t>
      </w:r>
      <w:proofErr w:type="spellEnd"/>
      <w:r w:rsidRPr="00200ACD">
        <w:rPr>
          <w:rFonts w:ascii="Arial Narrow" w:eastAsia="Times New Roman" w:hAnsi="Arial Narrow" w:cs="Segoe UI"/>
          <w:color w:val="000000"/>
          <w:lang w:eastAsia="sk-SK"/>
        </w:rPr>
        <w:t xml:space="preserve">, č.3 - Harmonogram predkladania </w:t>
      </w:r>
      <w:proofErr w:type="spellStart"/>
      <w:r w:rsidRPr="00200ACD">
        <w:rPr>
          <w:rFonts w:ascii="Arial Narrow" w:eastAsia="Times New Roman" w:hAnsi="Arial Narrow" w:cs="Segoe UI"/>
          <w:color w:val="000000"/>
          <w:lang w:eastAsia="sk-SK"/>
        </w:rPr>
        <w:t>ŽoP</w:t>
      </w:r>
      <w:proofErr w:type="spellEnd"/>
      <w:r w:rsidRPr="00200ACD">
        <w:rPr>
          <w:rFonts w:ascii="Arial Narrow" w:eastAsia="Times New Roman" w:hAnsi="Arial Narrow" w:cs="Segoe UI"/>
          <w:color w:val="000000"/>
          <w:lang w:eastAsia="sk-SK"/>
        </w:rPr>
        <w:t xml:space="preserve"> prijímateľom – zálohová platba  a</w:t>
      </w:r>
      <w:r w:rsidRPr="00200ACD">
        <w:rPr>
          <w:rFonts w:ascii="Arial" w:eastAsia="Times New Roman" w:hAnsi="Arial" w:cs="Arial"/>
          <w:color w:val="000000"/>
          <w:lang w:eastAsia="sk-SK"/>
        </w:rPr>
        <w:t> </w:t>
      </w:r>
      <w:r w:rsidRPr="00200ACD">
        <w:rPr>
          <w:rFonts w:ascii="Arial Narrow" w:eastAsia="Times New Roman" w:hAnsi="Arial Narrow" w:cs="Arial Narrow"/>
          <w:color w:val="000000"/>
          <w:lang w:eastAsia="sk-SK"/>
        </w:rPr>
        <w:t>č</w:t>
      </w:r>
      <w:r w:rsidRPr="00200ACD">
        <w:rPr>
          <w:rFonts w:ascii="Arial Narrow" w:eastAsia="Times New Roman" w:hAnsi="Arial Narrow" w:cs="Segoe UI"/>
          <w:color w:val="000000"/>
          <w:lang w:eastAsia="sk-SK"/>
        </w:rPr>
        <w:t xml:space="preserve">. 5 - Harmonogram predkladania </w:t>
      </w:r>
      <w:proofErr w:type="spellStart"/>
      <w:r w:rsidRPr="00200ACD">
        <w:rPr>
          <w:rFonts w:ascii="Arial Narrow" w:eastAsia="Times New Roman" w:hAnsi="Arial Narrow" w:cs="Arial Narrow"/>
          <w:color w:val="000000"/>
          <w:lang w:eastAsia="sk-SK"/>
        </w:rPr>
        <w:t>Ž</w:t>
      </w:r>
      <w:r w:rsidRPr="00200ACD">
        <w:rPr>
          <w:rFonts w:ascii="Arial Narrow" w:eastAsia="Times New Roman" w:hAnsi="Arial Narrow" w:cs="Segoe UI"/>
          <w:color w:val="000000"/>
          <w:lang w:eastAsia="sk-SK"/>
        </w:rPr>
        <w:t>oP</w:t>
      </w:r>
      <w:proofErr w:type="spellEnd"/>
      <w:r w:rsidRPr="00200ACD">
        <w:rPr>
          <w:rFonts w:ascii="Arial Narrow" w:eastAsia="Times New Roman" w:hAnsi="Arial Narrow" w:cs="Segoe UI"/>
          <w:color w:val="000000"/>
          <w:lang w:eastAsia="sk-SK"/>
        </w:rPr>
        <w:t xml:space="preserve"> prij</w:t>
      </w:r>
      <w:r w:rsidRPr="00200ACD">
        <w:rPr>
          <w:rFonts w:ascii="Arial Narrow" w:eastAsia="Times New Roman" w:hAnsi="Arial Narrow" w:cs="Arial Narrow"/>
          <w:color w:val="000000"/>
          <w:lang w:eastAsia="sk-SK"/>
        </w:rPr>
        <w:t>í</w:t>
      </w:r>
      <w:r w:rsidRPr="00200ACD">
        <w:rPr>
          <w:rFonts w:ascii="Arial Narrow" w:eastAsia="Times New Roman" w:hAnsi="Arial Narrow" w:cs="Segoe UI"/>
          <w:color w:val="000000"/>
          <w:lang w:eastAsia="sk-SK"/>
        </w:rPr>
        <w:t>mate</w:t>
      </w:r>
      <w:r w:rsidRPr="00200ACD">
        <w:rPr>
          <w:rFonts w:ascii="Arial Narrow" w:eastAsia="Times New Roman" w:hAnsi="Arial Narrow" w:cs="Arial Narrow"/>
          <w:color w:val="000000"/>
          <w:lang w:eastAsia="sk-SK"/>
        </w:rPr>
        <w:t>ľ</w:t>
      </w:r>
      <w:r w:rsidRPr="00200ACD">
        <w:rPr>
          <w:rFonts w:ascii="Arial Narrow" w:eastAsia="Times New Roman" w:hAnsi="Arial Narrow" w:cs="Segoe UI"/>
          <w:color w:val="000000"/>
          <w:lang w:eastAsia="sk-SK"/>
        </w:rPr>
        <w:t xml:space="preserve">om </w:t>
      </w:r>
      <w:r w:rsidRPr="00200ACD">
        <w:rPr>
          <w:rFonts w:ascii="Arial Narrow" w:eastAsia="Times New Roman" w:hAnsi="Arial Narrow" w:cs="Arial Narrow"/>
          <w:color w:val="000000"/>
          <w:lang w:eastAsia="sk-SK"/>
        </w:rPr>
        <w:t>–</w:t>
      </w:r>
      <w:r w:rsidRPr="00200ACD">
        <w:rPr>
          <w:rFonts w:ascii="Arial Narrow" w:eastAsia="Times New Roman" w:hAnsi="Arial Narrow" w:cs="Segoe UI"/>
          <w:color w:val="000000"/>
          <w:lang w:eastAsia="sk-SK"/>
        </w:rPr>
        <w:t xml:space="preserve"> refund</w:t>
      </w:r>
      <w:r w:rsidRPr="00200ACD">
        <w:rPr>
          <w:rFonts w:ascii="Arial Narrow" w:eastAsia="Times New Roman" w:hAnsi="Arial Narrow" w:cs="Arial Narrow"/>
          <w:color w:val="000000"/>
          <w:lang w:eastAsia="sk-SK"/>
        </w:rPr>
        <w:t>á</w:t>
      </w:r>
      <w:r w:rsidRPr="00200ACD">
        <w:rPr>
          <w:rFonts w:ascii="Arial Narrow" w:eastAsia="Times New Roman" w:hAnsi="Arial Narrow" w:cs="Segoe UI"/>
          <w:color w:val="000000"/>
          <w:lang w:eastAsia="sk-SK"/>
        </w:rPr>
        <w:t>cia. </w:t>
      </w:r>
    </w:p>
    <w:p w14:paraId="6F7C9564" w14:textId="77777777" w:rsidR="001F7804" w:rsidRPr="00200ACD" w:rsidRDefault="001F7804" w:rsidP="00D05E67">
      <w:pPr>
        <w:spacing w:after="0" w:line="240" w:lineRule="auto"/>
        <w:jc w:val="both"/>
        <w:textAlignment w:val="baseline"/>
        <w:rPr>
          <w:rFonts w:ascii="Arial Narrow" w:eastAsia="Times New Roman" w:hAnsi="Arial Narrow" w:cs="Segoe UI"/>
          <w:lang w:eastAsia="sk-SK"/>
        </w:rPr>
      </w:pPr>
      <w:r w:rsidRPr="00200ACD">
        <w:rPr>
          <w:rFonts w:ascii="Arial Narrow" w:eastAsia="Times New Roman" w:hAnsi="Arial Narrow" w:cs="Segoe UI"/>
          <w:color w:val="000000"/>
          <w:lang w:eastAsia="sk-SK"/>
        </w:rPr>
        <w:t> </w:t>
      </w:r>
    </w:p>
    <w:p w14:paraId="197C124B" w14:textId="77777777" w:rsidR="001F7804" w:rsidRPr="00200ACD" w:rsidRDefault="001F7804" w:rsidP="00D05E67">
      <w:pPr>
        <w:spacing w:after="0" w:line="240" w:lineRule="auto"/>
        <w:jc w:val="both"/>
        <w:textAlignment w:val="baseline"/>
        <w:rPr>
          <w:rFonts w:ascii="Arial Narrow" w:eastAsia="Times New Roman" w:hAnsi="Arial Narrow" w:cs="Segoe UI"/>
          <w:lang w:eastAsia="sk-SK"/>
        </w:rPr>
      </w:pPr>
      <w:r w:rsidRPr="00200ACD">
        <w:rPr>
          <w:rFonts w:ascii="Arial Narrow" w:eastAsia="Times New Roman" w:hAnsi="Arial Narrow" w:cs="Segoe UI"/>
          <w:color w:val="000000"/>
          <w:lang w:eastAsia="sk-SK"/>
        </w:rPr>
        <w:t>Prijímateľ má povinnosť: </w:t>
      </w:r>
    </w:p>
    <w:p w14:paraId="47D68F8D" w14:textId="77777777" w:rsidR="001F7804" w:rsidRPr="00200ACD" w:rsidRDefault="001F7804" w:rsidP="00D05E67">
      <w:pPr>
        <w:spacing w:after="0" w:line="240" w:lineRule="auto"/>
        <w:jc w:val="both"/>
        <w:textAlignment w:val="baseline"/>
        <w:rPr>
          <w:rFonts w:ascii="Arial Narrow" w:eastAsia="Times New Roman" w:hAnsi="Arial Narrow" w:cs="Segoe UI"/>
          <w:lang w:eastAsia="sk-SK"/>
        </w:rPr>
      </w:pPr>
      <w:r w:rsidRPr="00200ACD">
        <w:rPr>
          <w:rFonts w:ascii="Arial Narrow" w:eastAsia="Times New Roman" w:hAnsi="Arial Narrow" w:cs="Segoe UI"/>
          <w:color w:val="000000"/>
          <w:lang w:eastAsia="sk-SK"/>
        </w:rPr>
        <w:t>-</w:t>
      </w:r>
      <w:r w:rsidRPr="00200ACD">
        <w:rPr>
          <w:rFonts w:ascii="Arial Narrow" w:eastAsia="Times New Roman" w:hAnsi="Arial Narrow" w:cs="Calibri"/>
          <w:color w:val="000000"/>
          <w:lang w:eastAsia="sk-SK"/>
        </w:rPr>
        <w:t xml:space="preserve"> </w:t>
      </w:r>
      <w:r w:rsidRPr="00200ACD">
        <w:rPr>
          <w:rFonts w:ascii="Arial Narrow" w:eastAsia="Times New Roman" w:hAnsi="Arial Narrow" w:cs="Segoe UI"/>
          <w:lang w:eastAsia="sk-SK"/>
        </w:rPr>
        <w:t>na účely vyúčtovania zálohovej platby je nevyhnutné poskytnúť doklady o skutočne zamestnaných pracovníkoch, ktorých mzdy sa vyplácajú na mesačnej báze </w:t>
      </w:r>
    </w:p>
    <w:p w14:paraId="0D4DF8EE" w14:textId="77777777" w:rsidR="001F7804" w:rsidRPr="00200ACD" w:rsidRDefault="001F7804" w:rsidP="00D05E67">
      <w:pPr>
        <w:spacing w:after="0" w:line="240" w:lineRule="auto"/>
        <w:jc w:val="both"/>
        <w:textAlignment w:val="baseline"/>
        <w:rPr>
          <w:rFonts w:ascii="Arial Narrow" w:eastAsia="Times New Roman" w:hAnsi="Arial Narrow" w:cs="Segoe UI"/>
          <w:lang w:eastAsia="sk-SK"/>
        </w:rPr>
      </w:pPr>
      <w:r w:rsidRPr="00200ACD">
        <w:rPr>
          <w:rFonts w:ascii="Arial Narrow" w:eastAsia="Times New Roman" w:hAnsi="Arial Narrow" w:cs="Segoe UI"/>
          <w:color w:val="000000"/>
          <w:lang w:eastAsia="sk-SK"/>
        </w:rPr>
        <w:t>- za účelom kontroly splnenia podmienok oprávnenosti výdavkov zabezpečiť vo svojom účtovníctve samostatné nákladové stredisko/samostatnú analytickú evidenciu príjmov a výdavkov spojených s prostriedkami mechanizmu v členení z hľadiska potrieb rozpočtového a finančného riadenia účtovnej jednotky, </w:t>
      </w:r>
    </w:p>
    <w:p w14:paraId="03537ABC" w14:textId="77777777" w:rsidR="001F7804" w:rsidRPr="00200ACD" w:rsidRDefault="001F7804" w:rsidP="00D05E67">
      <w:pPr>
        <w:spacing w:after="0" w:line="240" w:lineRule="auto"/>
        <w:jc w:val="both"/>
        <w:textAlignment w:val="baseline"/>
        <w:rPr>
          <w:rFonts w:ascii="Arial Narrow" w:eastAsia="Times New Roman" w:hAnsi="Arial Narrow" w:cs="Segoe UI"/>
          <w:lang w:eastAsia="sk-SK"/>
        </w:rPr>
      </w:pPr>
      <w:r w:rsidRPr="00200ACD">
        <w:rPr>
          <w:rFonts w:ascii="Arial Narrow" w:eastAsia="Times New Roman" w:hAnsi="Arial Narrow" w:cs="Segoe UI"/>
          <w:color w:val="000000"/>
          <w:lang w:eastAsia="sk-SK"/>
        </w:rPr>
        <w:t>- postupovať v súlade s povinnosťami vyplývajúcimi z osobitných predpisov (napr. zákon č. 343/2015 Z. z. o verejnom obstarávaní a o zmene a doplnení niektorých zákonov v znení neskorších predpisov, zákon č. 431/2002 Z. z. o účtovníctve v znení neskorších predpisov, zákon č. 523/2004 Z. z. o rozpočtových pravidlách verejnej správy a o zmene a doplnení niektorých zákonov v znení neskorších predpisov. </w:t>
      </w:r>
    </w:p>
    <w:p w14:paraId="34984195" w14:textId="77777777" w:rsidR="001F7804" w:rsidRPr="00200ACD" w:rsidRDefault="001F7804" w:rsidP="00D05E67">
      <w:pPr>
        <w:spacing w:after="0" w:line="240" w:lineRule="auto"/>
        <w:jc w:val="both"/>
        <w:textAlignment w:val="baseline"/>
        <w:rPr>
          <w:rFonts w:ascii="Arial Narrow" w:eastAsia="Times New Roman" w:hAnsi="Arial Narrow" w:cs="Segoe UI"/>
          <w:lang w:eastAsia="sk-SK"/>
        </w:rPr>
      </w:pPr>
      <w:r w:rsidRPr="00200ACD">
        <w:rPr>
          <w:rFonts w:ascii="Arial Narrow" w:eastAsia="Times New Roman" w:hAnsi="Arial Narrow" w:cs="Segoe UI"/>
          <w:lang w:eastAsia="sk-SK"/>
        </w:rPr>
        <w:t xml:space="preserve">Kontrolovanou osobou je vo vzťahu k aplikácii zákona o finančnej kontrole a audite vždy Prijímateľ. Kontrola ostatných osôb podieľajúcich sa na implementácii projektu sa vykonáva vždy cez kontrolu Prijímateľa, </w:t>
      </w:r>
      <w:proofErr w:type="spellStart"/>
      <w:r w:rsidRPr="00200ACD">
        <w:rPr>
          <w:rFonts w:ascii="Arial Narrow" w:eastAsia="Times New Roman" w:hAnsi="Arial Narrow" w:cs="Segoe UI"/>
          <w:lang w:eastAsia="sk-SK"/>
        </w:rPr>
        <w:t>t.j</w:t>
      </w:r>
      <w:proofErr w:type="spellEnd"/>
      <w:r w:rsidRPr="00200ACD">
        <w:rPr>
          <w:rFonts w:ascii="Arial Narrow" w:eastAsia="Times New Roman" w:hAnsi="Arial Narrow" w:cs="Segoe UI"/>
          <w:lang w:eastAsia="sk-SK"/>
        </w:rPr>
        <w:t xml:space="preserve">. napr. kontrola inej právnickej a/alebo fyzickej osoby, ktorá má k Prijímateľovi vzťah dodávateľa výkonov, tovaru, poskytnutia služby alebo </w:t>
      </w:r>
      <w:r w:rsidRPr="00200ACD">
        <w:rPr>
          <w:rFonts w:ascii="Arial Narrow" w:eastAsia="Times New Roman" w:hAnsi="Arial Narrow" w:cs="Segoe UI"/>
          <w:lang w:eastAsia="sk-SK"/>
        </w:rPr>
        <w:lastRenderedPageBreak/>
        <w:t>vykonania prác, alebo akejkoľvek inej právnickej alebo fyzickej osoby, ktorá má informácie, doklady alebo iné podklady, ktoré sú potrebné na výkon kontroly projektu (ďalej len „tretia osoba“).  </w:t>
      </w:r>
    </w:p>
    <w:p w14:paraId="5018CF51" w14:textId="77777777" w:rsidR="001F7804" w:rsidRPr="00200ACD" w:rsidRDefault="001F7804" w:rsidP="00D05E67">
      <w:pPr>
        <w:spacing w:after="0" w:line="240" w:lineRule="auto"/>
        <w:jc w:val="both"/>
        <w:textAlignment w:val="baseline"/>
        <w:rPr>
          <w:rFonts w:ascii="Arial Narrow" w:eastAsia="Times New Roman" w:hAnsi="Arial Narrow" w:cs="Segoe UI"/>
          <w:lang w:eastAsia="sk-SK"/>
        </w:rPr>
      </w:pPr>
      <w:r w:rsidRPr="00200ACD">
        <w:rPr>
          <w:rFonts w:ascii="Arial Narrow" w:eastAsia="Times New Roman" w:hAnsi="Arial Narrow" w:cs="Segoe UI"/>
          <w:lang w:eastAsia="sk-SK"/>
        </w:rPr>
        <w:t>Vykonávateľ je oprávnený vykonať kontrolu projektu kedykoľvek počas účinnosti Zmluvy o</w:t>
      </w:r>
      <w:r w:rsidRPr="00200ACD">
        <w:rPr>
          <w:rFonts w:ascii="Arial" w:eastAsia="Times New Roman" w:hAnsi="Arial" w:cs="Arial"/>
          <w:lang w:eastAsia="sk-SK"/>
        </w:rPr>
        <w:t> </w:t>
      </w:r>
      <w:r w:rsidRPr="00200ACD">
        <w:rPr>
          <w:rFonts w:ascii="Arial Narrow" w:eastAsia="Times New Roman" w:hAnsi="Arial Narrow" w:cs="Segoe UI"/>
          <w:lang w:eastAsia="sk-SK"/>
        </w:rPr>
        <w:t>poskytnut</w:t>
      </w:r>
      <w:r w:rsidRPr="00200ACD">
        <w:rPr>
          <w:rFonts w:ascii="Arial Narrow" w:eastAsia="Times New Roman" w:hAnsi="Arial Narrow" w:cs="Arial Narrow"/>
          <w:lang w:eastAsia="sk-SK"/>
        </w:rPr>
        <w:t>í</w:t>
      </w:r>
      <w:r w:rsidRPr="00200ACD">
        <w:rPr>
          <w:rFonts w:ascii="Arial Narrow" w:eastAsia="Times New Roman" w:hAnsi="Arial Narrow" w:cs="Segoe UI"/>
          <w:lang w:eastAsia="sk-SK"/>
        </w:rPr>
        <w:t xml:space="preserve"> prostriedkov mechanizmu (ďalej len Zmluvy o PPM) a to:  </w:t>
      </w:r>
    </w:p>
    <w:p w14:paraId="62D62D44" w14:textId="77777777" w:rsidR="001F7804" w:rsidRPr="00200ACD" w:rsidRDefault="001F7804" w:rsidP="00D05E67">
      <w:pPr>
        <w:numPr>
          <w:ilvl w:val="0"/>
          <w:numId w:val="13"/>
        </w:numPr>
        <w:spacing w:after="0" w:line="240" w:lineRule="auto"/>
        <w:ind w:left="0" w:firstLine="0"/>
        <w:textAlignment w:val="baseline"/>
        <w:rPr>
          <w:rFonts w:ascii="Arial Narrow" w:eastAsia="Times New Roman" w:hAnsi="Arial Narrow" w:cs="Segoe UI"/>
          <w:lang w:eastAsia="sk-SK"/>
        </w:rPr>
      </w:pPr>
      <w:r w:rsidRPr="00200ACD">
        <w:rPr>
          <w:rFonts w:ascii="Arial Narrow" w:eastAsia="Times New Roman" w:hAnsi="Arial Narrow" w:cs="Segoe UI"/>
          <w:u w:val="single"/>
          <w:lang w:eastAsia="sk-SK"/>
        </w:rPr>
        <w:t>počas obdobia realizácie projektu</w:t>
      </w:r>
      <w:r w:rsidRPr="00200ACD">
        <w:rPr>
          <w:rFonts w:ascii="Arial Narrow" w:eastAsia="Times New Roman" w:hAnsi="Arial Narrow" w:cs="Segoe UI"/>
          <w:lang w:eastAsia="sk-SK"/>
        </w:rPr>
        <w:t xml:space="preserve">, </w:t>
      </w:r>
      <w:proofErr w:type="spellStart"/>
      <w:r w:rsidRPr="00200ACD">
        <w:rPr>
          <w:rFonts w:ascii="Arial Narrow" w:eastAsia="Times New Roman" w:hAnsi="Arial Narrow" w:cs="Segoe UI"/>
          <w:lang w:eastAsia="sk-SK"/>
        </w:rPr>
        <w:t>t.j</w:t>
      </w:r>
      <w:proofErr w:type="spellEnd"/>
      <w:r w:rsidRPr="00200ACD">
        <w:rPr>
          <w:rFonts w:ascii="Arial Narrow" w:eastAsia="Times New Roman" w:hAnsi="Arial Narrow" w:cs="Segoe UI"/>
          <w:lang w:eastAsia="sk-SK"/>
        </w:rPr>
        <w:t>. od momentu nadobudnutia účinnosti Zmluvy o PPM do momentu ukončenia realizácie projektu (vecnej aj finančnej realizácie projektu);  </w:t>
      </w:r>
    </w:p>
    <w:p w14:paraId="4D93778C" w14:textId="77777777" w:rsidR="001F7804" w:rsidRPr="00200ACD" w:rsidRDefault="001F7804" w:rsidP="00D05E67">
      <w:pPr>
        <w:numPr>
          <w:ilvl w:val="0"/>
          <w:numId w:val="13"/>
        </w:numPr>
        <w:spacing w:after="0" w:line="240" w:lineRule="auto"/>
        <w:ind w:left="-45" w:firstLine="0"/>
        <w:textAlignment w:val="baseline"/>
        <w:rPr>
          <w:rFonts w:ascii="Arial Narrow" w:eastAsia="Times New Roman" w:hAnsi="Arial Narrow" w:cs="Segoe UI"/>
          <w:lang w:eastAsia="sk-SK"/>
        </w:rPr>
      </w:pPr>
      <w:r w:rsidRPr="00200ACD">
        <w:rPr>
          <w:rFonts w:ascii="Arial Narrow" w:eastAsia="Times New Roman" w:hAnsi="Arial Narrow" w:cs="Segoe UI"/>
          <w:u w:val="single"/>
          <w:lang w:eastAsia="sk-SK"/>
        </w:rPr>
        <w:t>počas obdobia udržateľnosti projektu</w:t>
      </w:r>
      <w:r w:rsidRPr="00200ACD">
        <w:rPr>
          <w:rFonts w:ascii="Arial Narrow" w:eastAsia="Times New Roman" w:hAnsi="Arial Narrow" w:cs="Segoe UI"/>
          <w:lang w:eastAsia="sk-SK"/>
        </w:rPr>
        <w:t xml:space="preserve">, </w:t>
      </w:r>
      <w:proofErr w:type="spellStart"/>
      <w:r w:rsidRPr="00200ACD">
        <w:rPr>
          <w:rFonts w:ascii="Arial Narrow" w:eastAsia="Times New Roman" w:hAnsi="Arial Narrow" w:cs="Segoe UI"/>
          <w:lang w:eastAsia="sk-SK"/>
        </w:rPr>
        <w:t>t.j</w:t>
      </w:r>
      <w:proofErr w:type="spellEnd"/>
      <w:r w:rsidRPr="00200ACD">
        <w:rPr>
          <w:rFonts w:ascii="Arial Narrow" w:eastAsia="Times New Roman" w:hAnsi="Arial Narrow" w:cs="Segoe UI"/>
          <w:lang w:eastAsia="sk-SK"/>
        </w:rPr>
        <w:t>. od momentu ukončenia realizácie projektu do ukončenia obdobia udržateľnosti projektu.  </w:t>
      </w:r>
    </w:p>
    <w:p w14:paraId="2D5E1AA4" w14:textId="5B2FA5C7" w:rsidR="001F7804" w:rsidRPr="00200ACD" w:rsidRDefault="001F7804" w:rsidP="00D05E67">
      <w:pPr>
        <w:spacing w:after="0" w:line="240" w:lineRule="auto"/>
        <w:jc w:val="both"/>
        <w:textAlignment w:val="baseline"/>
        <w:rPr>
          <w:rFonts w:ascii="Arial Narrow" w:eastAsia="Times New Roman" w:hAnsi="Arial Narrow" w:cs="Segoe UI"/>
          <w:lang w:eastAsia="sk-SK"/>
        </w:rPr>
      </w:pPr>
      <w:r w:rsidRPr="00200ACD">
        <w:rPr>
          <w:rFonts w:ascii="Arial Narrow" w:eastAsia="Times New Roman" w:hAnsi="Arial Narrow" w:cs="Segoe UI"/>
          <w:lang w:eastAsia="sk-SK"/>
        </w:rPr>
        <w:t xml:space="preserve">Vykonávateľ je oprávnený počas uvedeného obdobia vykonať kontrolu všetkých skutočností súvisiacich s projektom (prevažne skutočností definovaných pri výkone AFK </w:t>
      </w:r>
      <w:proofErr w:type="spellStart"/>
      <w:r w:rsidRPr="00200ACD">
        <w:rPr>
          <w:rFonts w:ascii="Arial Narrow" w:eastAsia="Times New Roman" w:hAnsi="Arial Narrow" w:cs="Segoe UI"/>
          <w:lang w:eastAsia="sk-SK"/>
        </w:rPr>
        <w:t>ŽoP</w:t>
      </w:r>
      <w:proofErr w:type="spellEnd"/>
      <w:r w:rsidRPr="00200ACD">
        <w:rPr>
          <w:rFonts w:ascii="Arial Narrow" w:eastAsia="Times New Roman" w:hAnsi="Arial Narrow" w:cs="Segoe UI"/>
          <w:lang w:eastAsia="sk-SK"/>
        </w:rPr>
        <w:t xml:space="preserve"> (Administratívna finančná kontrola), FK VO/O (Finančná kontrola verejného obstarávania / obstarávania),  kontroly zmien v projekte a</w:t>
      </w:r>
      <w:r w:rsidRPr="00200ACD">
        <w:rPr>
          <w:rFonts w:ascii="Arial" w:eastAsia="Times New Roman" w:hAnsi="Arial" w:cs="Arial"/>
          <w:lang w:eastAsia="sk-SK"/>
        </w:rPr>
        <w:t> </w:t>
      </w:r>
      <w:proofErr w:type="spellStart"/>
      <w:r w:rsidRPr="00200ACD">
        <w:rPr>
          <w:rFonts w:ascii="Arial Narrow" w:eastAsia="Times New Roman" w:hAnsi="Arial Narrow" w:cs="Segoe UI"/>
          <w:lang w:eastAsia="sk-SK"/>
        </w:rPr>
        <w:t>FKnM</w:t>
      </w:r>
      <w:proofErr w:type="spellEnd"/>
      <w:r w:rsidRPr="00200ACD">
        <w:rPr>
          <w:rFonts w:ascii="Arial Narrow" w:eastAsia="Times New Roman" w:hAnsi="Arial Narrow" w:cs="Segoe UI"/>
          <w:lang w:eastAsia="sk-SK"/>
        </w:rPr>
        <w:t xml:space="preserve"> (Finan</w:t>
      </w:r>
      <w:r w:rsidRPr="00200ACD">
        <w:rPr>
          <w:rFonts w:ascii="Arial Narrow" w:eastAsia="Times New Roman" w:hAnsi="Arial Narrow" w:cs="Arial Narrow"/>
          <w:lang w:eastAsia="sk-SK"/>
        </w:rPr>
        <w:t>č</w:t>
      </w:r>
      <w:r w:rsidRPr="00200ACD">
        <w:rPr>
          <w:rFonts w:ascii="Arial Narrow" w:eastAsia="Times New Roman" w:hAnsi="Arial Narrow" w:cs="Segoe UI"/>
          <w:lang w:eastAsia="sk-SK"/>
        </w:rPr>
        <w:t>nej kontroly na mieste) pod</w:t>
      </w:r>
      <w:r w:rsidRPr="00200ACD">
        <w:rPr>
          <w:rFonts w:ascii="Arial Narrow" w:eastAsia="Times New Roman" w:hAnsi="Arial Narrow" w:cs="Arial Narrow"/>
          <w:lang w:eastAsia="sk-SK"/>
        </w:rPr>
        <w:t>ľ</w:t>
      </w:r>
      <w:r w:rsidRPr="00200ACD">
        <w:rPr>
          <w:rFonts w:ascii="Arial Narrow" w:eastAsia="Times New Roman" w:hAnsi="Arial Narrow" w:cs="Segoe UI"/>
          <w:lang w:eastAsia="sk-SK"/>
        </w:rPr>
        <w:t>a kapitol 3.11.2 PR</w:t>
      </w:r>
      <w:r w:rsidRPr="00200ACD">
        <w:rPr>
          <w:rFonts w:ascii="Arial Narrow" w:eastAsia="Times New Roman" w:hAnsi="Arial Narrow" w:cs="Arial Narrow"/>
          <w:lang w:eastAsia="sk-SK"/>
        </w:rPr>
        <w:t>Í</w:t>
      </w:r>
      <w:r w:rsidRPr="00200ACD">
        <w:rPr>
          <w:rFonts w:ascii="Arial Narrow" w:eastAsia="Times New Roman" w:hAnsi="Arial Narrow" w:cs="Segoe UI"/>
          <w:lang w:eastAsia="sk-SK"/>
        </w:rPr>
        <w:t>RU</w:t>
      </w:r>
      <w:r w:rsidRPr="00200ACD">
        <w:rPr>
          <w:rFonts w:ascii="Arial Narrow" w:eastAsia="Times New Roman" w:hAnsi="Arial Narrow" w:cs="Arial Narrow"/>
          <w:lang w:eastAsia="sk-SK"/>
        </w:rPr>
        <w:t>Č</w:t>
      </w:r>
      <w:r w:rsidRPr="00200ACD">
        <w:rPr>
          <w:rFonts w:ascii="Arial Narrow" w:eastAsia="Times New Roman" w:hAnsi="Arial Narrow" w:cs="Segoe UI"/>
          <w:lang w:eastAsia="sk-SK"/>
        </w:rPr>
        <w:t>KY PRE PRIJ</w:t>
      </w:r>
      <w:r w:rsidRPr="00200ACD">
        <w:rPr>
          <w:rFonts w:ascii="Arial Narrow" w:eastAsia="Times New Roman" w:hAnsi="Arial Narrow" w:cs="Arial Narrow"/>
          <w:lang w:eastAsia="sk-SK"/>
        </w:rPr>
        <w:t>Í</w:t>
      </w:r>
      <w:r w:rsidRPr="00200ACD">
        <w:rPr>
          <w:rFonts w:ascii="Arial Narrow" w:eastAsia="Times New Roman" w:hAnsi="Arial Narrow" w:cs="Segoe UI"/>
          <w:lang w:eastAsia="sk-SK"/>
        </w:rPr>
        <w:t>MATE</w:t>
      </w:r>
      <w:r w:rsidRPr="00200ACD">
        <w:rPr>
          <w:rFonts w:ascii="Arial Narrow" w:eastAsia="Times New Roman" w:hAnsi="Arial Narrow" w:cs="Arial Narrow"/>
          <w:lang w:eastAsia="sk-SK"/>
        </w:rPr>
        <w:t>Ľ</w:t>
      </w:r>
      <w:r w:rsidRPr="00200ACD">
        <w:rPr>
          <w:rFonts w:ascii="Arial Narrow" w:eastAsia="Times New Roman" w:hAnsi="Arial Narrow" w:cs="Segoe UI"/>
          <w:lang w:eastAsia="sk-SK"/>
        </w:rPr>
        <w:t>A K IMPLEMENT</w:t>
      </w:r>
      <w:r w:rsidRPr="00200ACD">
        <w:rPr>
          <w:rFonts w:ascii="Arial Narrow" w:eastAsia="Times New Roman" w:hAnsi="Arial Narrow" w:cs="Arial Narrow"/>
          <w:lang w:eastAsia="sk-SK"/>
        </w:rPr>
        <w:t>Á</w:t>
      </w:r>
      <w:r w:rsidRPr="00200ACD">
        <w:rPr>
          <w:rFonts w:ascii="Arial Narrow" w:eastAsia="Times New Roman" w:hAnsi="Arial Narrow" w:cs="Segoe UI"/>
          <w:lang w:eastAsia="sk-SK"/>
        </w:rPr>
        <w:t>CII PROJEKTOV FINANCOVAN</w:t>
      </w:r>
      <w:r w:rsidRPr="00200ACD">
        <w:rPr>
          <w:rFonts w:ascii="Arial Narrow" w:eastAsia="Times New Roman" w:hAnsi="Arial Narrow" w:cs="Arial Narrow"/>
          <w:lang w:eastAsia="sk-SK"/>
        </w:rPr>
        <w:t>Ý</w:t>
      </w:r>
      <w:r w:rsidRPr="00200ACD">
        <w:rPr>
          <w:rFonts w:ascii="Arial Narrow" w:eastAsia="Times New Roman" w:hAnsi="Arial Narrow" w:cs="Segoe UI"/>
          <w:lang w:eastAsia="sk-SK"/>
        </w:rPr>
        <w:t xml:space="preserve">CH Z PLÁNU OBNOVY A ODOLNOSTI SR v gescii </w:t>
      </w:r>
      <w:r w:rsidR="00D05E67" w:rsidRPr="00200ACD">
        <w:rPr>
          <w:rFonts w:ascii="Arial Narrow" w:eastAsia="Times New Roman" w:hAnsi="Arial Narrow" w:cs="Segoe UI"/>
          <w:lang w:eastAsia="sk-SK"/>
        </w:rPr>
        <w:t>Ministerstva školstva, výskumu, vývoja a mládeže Slovenskej republiky pre Komponent 8).</w:t>
      </w:r>
    </w:p>
    <w:p w14:paraId="0E30C4D2" w14:textId="77777777" w:rsidR="001F7804" w:rsidRPr="00200ACD" w:rsidRDefault="001F7804" w:rsidP="00D05E67">
      <w:pPr>
        <w:spacing w:after="0" w:line="240" w:lineRule="auto"/>
        <w:jc w:val="both"/>
        <w:textAlignment w:val="baseline"/>
        <w:rPr>
          <w:rFonts w:ascii="Arial Narrow" w:eastAsia="Times New Roman" w:hAnsi="Arial Narrow" w:cs="Segoe UI"/>
          <w:lang w:eastAsia="sk-SK"/>
        </w:rPr>
      </w:pPr>
      <w:r w:rsidRPr="00200ACD">
        <w:rPr>
          <w:rFonts w:ascii="Arial Narrow" w:eastAsia="Times New Roman" w:hAnsi="Arial Narrow" w:cs="Segoe UI"/>
          <w:lang w:eastAsia="sk-SK"/>
        </w:rPr>
        <w:t>Zároveň je Vykonávateľ oprávnený určiť si predmet kontroly, ktorý bude obsahovať akékoľvek skutočnosti v závislosti od požiadaviek, ktoré vzniknú počas implementácie projektu. Kontrolou týchto skutočností Vykonávateľ získa alebo nezíska primerané informácie o objektívnom stave a priebehu realizovaného projektu, vykonaných kontrolách v rámci realizovaného projektu a o tých skutočnostiach, ktoré majú alebo by mohli mať na realizáciu projektu zásadný vplyv. Vykonávateľ je oprávnený zároveň kedykoľvek počas účinnosti Zmluvy o PPM vykonať aj opätovnú kontrolu tých istých skutočností. V rámci opätovnej kontroly overí Vykonávateľ len tie skutočnosti, ktoré odôvodňujú začatie opätovnej kontroly.  </w:t>
      </w:r>
    </w:p>
    <w:p w14:paraId="7FFB6B73" w14:textId="77777777" w:rsidR="001F7804" w:rsidRPr="00200ACD" w:rsidRDefault="001F7804" w:rsidP="00D05E67">
      <w:pPr>
        <w:spacing w:after="0" w:line="240" w:lineRule="auto"/>
        <w:jc w:val="both"/>
        <w:textAlignment w:val="baseline"/>
        <w:rPr>
          <w:rFonts w:ascii="Arial Narrow" w:eastAsia="Times New Roman" w:hAnsi="Arial Narrow" w:cs="Segoe UI"/>
          <w:lang w:eastAsia="sk-SK"/>
        </w:rPr>
      </w:pPr>
      <w:r w:rsidRPr="00200ACD">
        <w:rPr>
          <w:rFonts w:ascii="Arial Narrow" w:eastAsia="Times New Roman" w:hAnsi="Arial Narrow" w:cs="Segoe UI"/>
          <w:lang w:eastAsia="sk-SK"/>
        </w:rPr>
        <w:t> </w:t>
      </w:r>
    </w:p>
    <w:p w14:paraId="6B561FB3" w14:textId="77777777" w:rsidR="001F7804" w:rsidRPr="00200ACD" w:rsidRDefault="001F7804" w:rsidP="00D05E67">
      <w:pPr>
        <w:spacing w:after="0" w:line="240" w:lineRule="auto"/>
        <w:jc w:val="both"/>
        <w:textAlignment w:val="baseline"/>
        <w:rPr>
          <w:rFonts w:ascii="Arial Narrow" w:eastAsia="Times New Roman" w:hAnsi="Arial Narrow" w:cs="Segoe UI"/>
          <w:lang w:eastAsia="sk-SK"/>
        </w:rPr>
      </w:pPr>
      <w:r w:rsidRPr="00200ACD">
        <w:rPr>
          <w:rFonts w:ascii="Arial Narrow" w:eastAsia="Times New Roman" w:hAnsi="Arial Narrow" w:cs="Segoe UI"/>
          <w:b/>
          <w:bCs/>
          <w:lang w:eastAsia="sk-SK"/>
        </w:rPr>
        <w:t>Práva a povinnosti Vykonávateľa pri výkone kontroly podľa zákona o finančnej kontrole a audite </w:t>
      </w:r>
      <w:r w:rsidRPr="00200ACD">
        <w:rPr>
          <w:rFonts w:ascii="Arial Narrow" w:eastAsia="Times New Roman" w:hAnsi="Arial Narrow" w:cs="Segoe UI"/>
          <w:lang w:eastAsia="sk-SK"/>
        </w:rPr>
        <w:t> </w:t>
      </w:r>
    </w:p>
    <w:p w14:paraId="620AF8DB" w14:textId="77777777" w:rsidR="001F7804" w:rsidRPr="00200ACD" w:rsidRDefault="001F7804" w:rsidP="00D05E67">
      <w:pPr>
        <w:spacing w:after="0" w:line="240" w:lineRule="auto"/>
        <w:jc w:val="both"/>
        <w:textAlignment w:val="baseline"/>
        <w:rPr>
          <w:rFonts w:ascii="Arial Narrow" w:eastAsia="Times New Roman" w:hAnsi="Arial Narrow" w:cs="Segoe UI"/>
          <w:lang w:eastAsia="sk-SK"/>
        </w:rPr>
      </w:pPr>
      <w:r w:rsidRPr="00200ACD">
        <w:rPr>
          <w:rFonts w:ascii="Arial Narrow" w:eastAsia="Times New Roman" w:hAnsi="Arial Narrow" w:cs="Segoe UI"/>
          <w:color w:val="000000"/>
          <w:u w:val="single"/>
          <w:lang w:eastAsia="sk-SK"/>
        </w:rPr>
        <w:t>Vykonávateľ počas kontroly na mieste</w:t>
      </w:r>
      <w:r w:rsidRPr="00200ACD">
        <w:rPr>
          <w:rFonts w:ascii="Arial Narrow" w:eastAsia="Times New Roman" w:hAnsi="Arial Narrow" w:cs="Segoe UI"/>
          <w:color w:val="000000"/>
          <w:lang w:eastAsia="sk-SK"/>
        </w:rPr>
        <w:t xml:space="preserve"> preverí, či prostriedky mechanizmu sú spravované v súlade so všetkými uplatniteľnými predpismi, najmä pokiaľ ide o predchádzanie konfliktom záujmov, podvodom a korupcii a predchádzanie dvojitému financovaniu z prostriedkov mechanizmu a iných prostriedkov EÚ a iných nástrojov finančnej pomoci poskytnutej SR zo zahraničia, ako aj s inými verejnými prostriedkami a v súlade so zásadou správneho finančného riadenia v zmysle Systému implementácie Plánu obnovy a odolnosti SR. Predmetom kontroly bude: </w:t>
      </w:r>
    </w:p>
    <w:p w14:paraId="59F9D9E0" w14:textId="77777777" w:rsidR="001F7804" w:rsidRPr="00200ACD" w:rsidRDefault="001F7804" w:rsidP="00D05E67">
      <w:pPr>
        <w:numPr>
          <w:ilvl w:val="0"/>
          <w:numId w:val="14"/>
        </w:numPr>
        <w:spacing w:after="0" w:line="240" w:lineRule="auto"/>
        <w:ind w:left="0" w:firstLine="0"/>
        <w:textAlignment w:val="baseline"/>
        <w:rPr>
          <w:rFonts w:ascii="Arial Narrow" w:eastAsia="Times New Roman" w:hAnsi="Arial Narrow" w:cs="Segoe UI"/>
          <w:lang w:eastAsia="sk-SK"/>
        </w:rPr>
      </w:pPr>
      <w:r w:rsidRPr="00200ACD">
        <w:rPr>
          <w:rFonts w:ascii="Arial Narrow" w:eastAsia="Times New Roman" w:hAnsi="Arial Narrow" w:cs="Segoe UI"/>
          <w:lang w:eastAsia="sk-SK"/>
        </w:rPr>
        <w:t xml:space="preserve">Kontrola skutočného dodania tovarov, poskytnutia služieb alebo vykonania prác deklarovaných na faktúrach a iných relevantných dokladoch, ktoré predložil Prijímateľ Vykonávateľovi ako podpornú dokumentáciu k deklarovaným výdavkom uvedeným v </w:t>
      </w:r>
      <w:proofErr w:type="spellStart"/>
      <w:r w:rsidRPr="00200ACD">
        <w:rPr>
          <w:rFonts w:ascii="Arial Narrow" w:eastAsia="Times New Roman" w:hAnsi="Arial Narrow" w:cs="Segoe UI"/>
          <w:lang w:eastAsia="sk-SK"/>
        </w:rPr>
        <w:t>ŽoP</w:t>
      </w:r>
      <w:proofErr w:type="spellEnd"/>
      <w:r w:rsidRPr="00200ACD">
        <w:rPr>
          <w:rFonts w:ascii="Arial Narrow" w:eastAsia="Times New Roman" w:hAnsi="Arial Narrow" w:cs="Segoe UI"/>
          <w:lang w:eastAsia="sk-SK"/>
        </w:rPr>
        <w:t xml:space="preserve"> (ďalej aj „skutočné dodanie tovarov, poskytnutie služieb alebo vykonanie prác“);  </w:t>
      </w:r>
    </w:p>
    <w:p w14:paraId="61284AED" w14:textId="77777777" w:rsidR="001F7804" w:rsidRPr="00200ACD" w:rsidRDefault="001F7804" w:rsidP="00D05E67">
      <w:pPr>
        <w:spacing w:after="0" w:line="240" w:lineRule="auto"/>
        <w:jc w:val="both"/>
        <w:textAlignment w:val="baseline"/>
        <w:rPr>
          <w:rFonts w:ascii="Arial Narrow" w:eastAsia="Times New Roman" w:hAnsi="Arial Narrow" w:cs="Segoe UI"/>
          <w:lang w:eastAsia="sk-SK"/>
        </w:rPr>
      </w:pPr>
      <w:r w:rsidRPr="00200ACD">
        <w:rPr>
          <w:rFonts w:ascii="Arial Narrow" w:eastAsia="Times New Roman" w:hAnsi="Arial Narrow" w:cs="Segoe UI"/>
          <w:lang w:eastAsia="sk-SK"/>
        </w:rPr>
        <w:t>Pri prácach je to najmä stavebný denník, v ktorom sa chronologicky zaznamenávajú všetky údaje o vykonaných stavebných prácach vo vzťahu k spotrebovanému materiálu vrátane zámeny materiálov, odsúhlasených stavebným dozorom, k počtu osôb, ktoré vykonali stavebné práce a k dĺžke trvania prác. </w:t>
      </w:r>
    </w:p>
    <w:p w14:paraId="61CF5D28" w14:textId="77777777" w:rsidR="001F7804" w:rsidRPr="00200ACD" w:rsidRDefault="001F7804" w:rsidP="00D05E67">
      <w:pPr>
        <w:spacing w:after="0" w:line="240" w:lineRule="auto"/>
        <w:jc w:val="both"/>
        <w:textAlignment w:val="baseline"/>
        <w:rPr>
          <w:rFonts w:ascii="Arial Narrow" w:eastAsia="Times New Roman" w:hAnsi="Arial Narrow" w:cs="Segoe UI"/>
          <w:lang w:eastAsia="sk-SK"/>
        </w:rPr>
      </w:pPr>
      <w:r w:rsidRPr="00200ACD">
        <w:rPr>
          <w:rFonts w:ascii="Arial Narrow" w:eastAsia="Times New Roman" w:hAnsi="Arial Narrow" w:cs="Segoe UI"/>
          <w:lang w:eastAsia="sk-SK"/>
        </w:rPr>
        <w:t>V rámci uvedeného sa overujú aj originály dokladov, ktoré nie sú súčasťou dokumentácie k projektu sústredenej u Vykonávateľa, napr.:  </w:t>
      </w:r>
    </w:p>
    <w:p w14:paraId="6B35B96C" w14:textId="77777777" w:rsidR="001F7804" w:rsidRPr="00200ACD" w:rsidRDefault="001F7804" w:rsidP="00D05E67">
      <w:pPr>
        <w:spacing w:after="0" w:line="240" w:lineRule="auto"/>
        <w:jc w:val="both"/>
        <w:textAlignment w:val="baseline"/>
        <w:rPr>
          <w:rFonts w:ascii="Arial Narrow" w:eastAsia="Times New Roman" w:hAnsi="Arial Narrow" w:cs="Segoe UI"/>
          <w:lang w:eastAsia="sk-SK"/>
        </w:rPr>
      </w:pPr>
      <w:r w:rsidRPr="00200ACD">
        <w:rPr>
          <w:rFonts w:ascii="Arial Narrow" w:eastAsia="Times New Roman" w:hAnsi="Arial Narrow" w:cs="Segoe UI"/>
          <w:lang w:eastAsia="sk-SK"/>
        </w:rPr>
        <w:t>- Pri dodávke tovaru sú to inventarizačné čísla nadobudnutého tovaru, identifikačné číslo tovaru, dodacie listy a účtovné záznamy.  </w:t>
      </w:r>
    </w:p>
    <w:p w14:paraId="071741AC" w14:textId="2EEC124D" w:rsidR="001F7804" w:rsidRPr="00200ACD" w:rsidRDefault="001F7804" w:rsidP="00D05E67">
      <w:pPr>
        <w:spacing w:after="0" w:line="240" w:lineRule="auto"/>
        <w:jc w:val="both"/>
        <w:textAlignment w:val="baseline"/>
        <w:rPr>
          <w:rFonts w:ascii="Arial Narrow" w:eastAsia="Times New Roman" w:hAnsi="Arial Narrow" w:cs="Segoe UI"/>
          <w:lang w:eastAsia="sk-SK"/>
        </w:rPr>
      </w:pPr>
      <w:r w:rsidRPr="00200ACD">
        <w:rPr>
          <w:rFonts w:ascii="Arial Narrow" w:eastAsia="Times New Roman" w:hAnsi="Arial Narrow" w:cs="Segoe UI"/>
          <w:lang w:eastAsia="sk-SK"/>
        </w:rPr>
        <w:t>- Pri sumarizačných hárkoch sú to účtovné doklady, ktoré boli zahrnuté do sumarizačných hárkov, resp.  </w:t>
      </w:r>
    </w:p>
    <w:p w14:paraId="223F2A72" w14:textId="42994520" w:rsidR="001F7804" w:rsidRPr="00200ACD" w:rsidRDefault="001F7804" w:rsidP="00D05E67">
      <w:pPr>
        <w:spacing w:after="0" w:line="240" w:lineRule="auto"/>
        <w:jc w:val="both"/>
        <w:textAlignment w:val="baseline"/>
        <w:rPr>
          <w:rFonts w:ascii="Arial Narrow" w:eastAsia="Times New Roman" w:hAnsi="Arial Narrow" w:cs="Segoe UI"/>
          <w:lang w:eastAsia="sk-SK"/>
        </w:rPr>
      </w:pPr>
      <w:r w:rsidRPr="00200ACD">
        <w:rPr>
          <w:rFonts w:ascii="Arial Narrow" w:eastAsia="Times New Roman" w:hAnsi="Arial Narrow" w:cs="Segoe UI"/>
          <w:lang w:eastAsia="sk-SK"/>
        </w:rPr>
        <w:t> zoznamov výdavkov.  </w:t>
      </w:r>
    </w:p>
    <w:p w14:paraId="6C4C0B69" w14:textId="77777777" w:rsidR="001F7804" w:rsidRPr="00200ACD" w:rsidRDefault="001F7804" w:rsidP="00D05E67">
      <w:pPr>
        <w:spacing w:after="0" w:line="240" w:lineRule="auto"/>
        <w:jc w:val="both"/>
        <w:textAlignment w:val="baseline"/>
        <w:rPr>
          <w:rFonts w:ascii="Arial Narrow" w:eastAsia="Times New Roman" w:hAnsi="Arial Narrow" w:cs="Segoe UI"/>
          <w:lang w:eastAsia="sk-SK"/>
        </w:rPr>
      </w:pPr>
      <w:r w:rsidRPr="00200ACD">
        <w:rPr>
          <w:rFonts w:ascii="Arial Narrow" w:eastAsia="Times New Roman" w:hAnsi="Arial Narrow" w:cs="Segoe UI"/>
          <w:lang w:eastAsia="sk-SK"/>
        </w:rPr>
        <w:t>- Pri dodávke mobilných zariadení kontrola platného technického preukazu vydaného pre Prijímateľa.  </w:t>
      </w:r>
    </w:p>
    <w:p w14:paraId="3C5EBD98" w14:textId="77777777" w:rsidR="001F7804" w:rsidRPr="00200ACD" w:rsidRDefault="001F7804" w:rsidP="00D05E67">
      <w:pPr>
        <w:numPr>
          <w:ilvl w:val="0"/>
          <w:numId w:val="15"/>
        </w:numPr>
        <w:spacing w:after="0" w:line="240" w:lineRule="auto"/>
        <w:ind w:left="0" w:firstLine="0"/>
        <w:textAlignment w:val="baseline"/>
        <w:rPr>
          <w:rFonts w:ascii="Arial Narrow" w:eastAsia="Times New Roman" w:hAnsi="Arial Narrow" w:cs="Segoe UI"/>
          <w:lang w:eastAsia="sk-SK"/>
        </w:rPr>
      </w:pPr>
      <w:r w:rsidRPr="00200ACD">
        <w:rPr>
          <w:rFonts w:ascii="Arial Narrow" w:eastAsia="Times New Roman" w:hAnsi="Arial Narrow" w:cs="Segoe UI"/>
          <w:lang w:eastAsia="sk-SK"/>
        </w:rPr>
        <w:t>Kontrola súladu realizácie aktivít projektu so Zmluvou o PPM (výstupmi projektu vyjadrenými merateľnými ukazovateľmi, rozpočtom projektu, harmonogramom realizácie aktivít projektu a pod.), príp. kontrola plnenia ďalších podmienok uvedených v Zmluve o PPM;  </w:t>
      </w:r>
    </w:p>
    <w:p w14:paraId="199C5334" w14:textId="77777777" w:rsidR="001F7804" w:rsidRPr="00200ACD" w:rsidRDefault="001F7804" w:rsidP="00D05E67">
      <w:pPr>
        <w:numPr>
          <w:ilvl w:val="0"/>
          <w:numId w:val="15"/>
        </w:numPr>
        <w:spacing w:after="0" w:line="240" w:lineRule="auto"/>
        <w:ind w:left="0" w:firstLine="0"/>
        <w:textAlignment w:val="baseline"/>
        <w:rPr>
          <w:rFonts w:ascii="Arial Narrow" w:eastAsia="Times New Roman" w:hAnsi="Arial Narrow" w:cs="Segoe UI"/>
          <w:lang w:eastAsia="sk-SK"/>
        </w:rPr>
      </w:pPr>
      <w:r w:rsidRPr="00200ACD">
        <w:rPr>
          <w:rFonts w:ascii="Arial Narrow" w:eastAsia="Times New Roman" w:hAnsi="Arial Narrow" w:cs="Segoe UI"/>
          <w:lang w:eastAsia="sk-SK"/>
        </w:rPr>
        <w:t>Kontrola, či Prijímateľ predkladá správne informácie ohľadom fyzického pokroku realizácie projektu a plnenia si ďalších povinností vyplývajúcich zo Zmluvy o PPM;  </w:t>
      </w:r>
    </w:p>
    <w:p w14:paraId="1D30A359" w14:textId="77777777" w:rsidR="001F7804" w:rsidRPr="00200ACD" w:rsidRDefault="001F7804" w:rsidP="00D05E67">
      <w:pPr>
        <w:numPr>
          <w:ilvl w:val="0"/>
          <w:numId w:val="15"/>
        </w:numPr>
        <w:spacing w:after="0" w:line="240" w:lineRule="auto"/>
        <w:ind w:left="0" w:firstLine="0"/>
        <w:textAlignment w:val="baseline"/>
        <w:rPr>
          <w:rFonts w:ascii="Arial Narrow" w:eastAsia="Times New Roman" w:hAnsi="Arial Narrow" w:cs="Segoe UI"/>
          <w:lang w:eastAsia="sk-SK"/>
        </w:rPr>
      </w:pPr>
      <w:r w:rsidRPr="00200ACD">
        <w:rPr>
          <w:rFonts w:ascii="Arial Narrow" w:eastAsia="Times New Roman" w:hAnsi="Arial Narrow" w:cs="Segoe UI"/>
          <w:lang w:eastAsia="sk-SK"/>
        </w:rPr>
        <w:t xml:space="preserve">Kontrola, či sú v účtovnom systéme Prijímateľa zaúčtované všetky skutočnosti, ktoré sa týkajú projektu a sú predmetom účtovníctva podľa zákona o účtovníctve, a to buď na analytických účtoch v členení podľa jednotlivých projektov alebo analytickej evidencii vedenej v technickej forme v členení podľa jednotlivých projektov bez vytvorenia analytických účtov v členení podľa jednotlivých projektov, ak účtujú v sústave podvojného účtovníctva, alebo v účtovných knihách so slovným a číselným označením projektu v účtovných zápisoch, ak účtujú v sústave jednoduchého účtovníctva, ak ide o Prijímateľa, ktorý je účtovnou jednotkou. V prípade, ak Prijímateľ nie je účtovnou jednotkou, vedie evidenciu majetku, záväzkov, príjmov a výdavkov týkajúcich sa projektu v účtovných knihách podľa § 15 odsek 1 zákona o účtovníctve so slovným a číselným označením projektu pri zápisoch v nich, pričom na </w:t>
      </w:r>
      <w:r w:rsidRPr="00200ACD">
        <w:rPr>
          <w:rFonts w:ascii="Arial Narrow" w:eastAsia="Times New Roman" w:hAnsi="Arial Narrow" w:cs="Segoe UI"/>
          <w:lang w:eastAsia="sk-SK"/>
        </w:rPr>
        <w:lastRenderedPageBreak/>
        <w:t>vedenie tejto evidencie, preukazovanie zápisov a spôsob oceňovania majetku a záväzkov sa primerane použijú ustanovenia zákona o účtovníctve;  </w:t>
      </w:r>
    </w:p>
    <w:p w14:paraId="3C1916BB" w14:textId="77777777" w:rsidR="00EB37A4" w:rsidRPr="00200ACD" w:rsidRDefault="001F7804" w:rsidP="00D05E67">
      <w:pPr>
        <w:numPr>
          <w:ilvl w:val="0"/>
          <w:numId w:val="15"/>
        </w:numPr>
        <w:spacing w:after="0" w:line="240" w:lineRule="auto"/>
        <w:ind w:left="0" w:firstLine="0"/>
        <w:textAlignment w:val="baseline"/>
        <w:rPr>
          <w:rFonts w:ascii="Arial Narrow" w:eastAsia="Times New Roman" w:hAnsi="Arial Narrow" w:cs="Segoe UI"/>
          <w:lang w:eastAsia="sk-SK"/>
        </w:rPr>
      </w:pPr>
      <w:r w:rsidRPr="00200ACD">
        <w:rPr>
          <w:rFonts w:ascii="Arial Narrow" w:eastAsia="Times New Roman" w:hAnsi="Arial Narrow" w:cs="Segoe UI"/>
          <w:lang w:eastAsia="sk-SK"/>
        </w:rPr>
        <w:t>Kontrola dokumentácie VO/O (pozn. nejde o finančnú kontrolu VO/O, ale napr. o overenie súladu dokumentácie predloženej Vykonávateľovi s dokumentáciou archivovanou Prijímateľom);  </w:t>
      </w:r>
    </w:p>
    <w:p w14:paraId="281DC6C8" w14:textId="77777777" w:rsidR="00EB37A4" w:rsidRPr="00200ACD" w:rsidRDefault="001F7804" w:rsidP="00D05E67">
      <w:pPr>
        <w:numPr>
          <w:ilvl w:val="0"/>
          <w:numId w:val="15"/>
        </w:numPr>
        <w:spacing w:after="0" w:line="240" w:lineRule="auto"/>
        <w:ind w:left="0" w:firstLine="0"/>
        <w:textAlignment w:val="baseline"/>
        <w:rPr>
          <w:rFonts w:ascii="Arial Narrow" w:eastAsia="Times New Roman" w:hAnsi="Arial Narrow" w:cs="Segoe UI"/>
          <w:lang w:eastAsia="sk-SK"/>
        </w:rPr>
      </w:pPr>
      <w:r w:rsidRPr="00200ACD">
        <w:rPr>
          <w:rFonts w:ascii="Arial Narrow" w:eastAsia="Times New Roman" w:hAnsi="Arial Narrow" w:cs="Segoe UI"/>
          <w:lang w:eastAsia="sk-SK"/>
        </w:rPr>
        <w:t>Kontrola dodržiavania pravidiel publicity;  </w:t>
      </w:r>
    </w:p>
    <w:p w14:paraId="40D19EA2" w14:textId="17532EC2" w:rsidR="001F7804" w:rsidRPr="00200ACD" w:rsidRDefault="00EB37A4" w:rsidP="00D05E67">
      <w:pPr>
        <w:numPr>
          <w:ilvl w:val="0"/>
          <w:numId w:val="15"/>
        </w:numPr>
        <w:spacing w:after="0" w:line="240" w:lineRule="auto"/>
        <w:ind w:left="0" w:firstLine="0"/>
        <w:textAlignment w:val="baseline"/>
        <w:rPr>
          <w:rFonts w:ascii="Arial Narrow" w:eastAsia="Times New Roman" w:hAnsi="Arial Narrow" w:cs="Segoe UI"/>
          <w:lang w:eastAsia="sk-SK"/>
        </w:rPr>
      </w:pPr>
      <w:r w:rsidRPr="00200ACD">
        <w:rPr>
          <w:rFonts w:ascii="Arial Narrow" w:eastAsia="Times New Roman" w:hAnsi="Arial Narrow" w:cs="Segoe UI"/>
          <w:lang w:eastAsia="sk-SK"/>
        </w:rPr>
        <w:t>Kontrola povinnosti Prijímateľa poistiť alebo zabezpečiť poistenie majetku nadobudnutého z prostriedkov</w:t>
      </w:r>
    </w:p>
    <w:p w14:paraId="10290EBA" w14:textId="3D84C119" w:rsidR="00EB37A4" w:rsidRPr="00200ACD" w:rsidRDefault="001F7804" w:rsidP="00D05E67">
      <w:pPr>
        <w:spacing w:after="0" w:line="240" w:lineRule="auto"/>
        <w:ind w:left="-45" w:firstLine="753"/>
        <w:textAlignment w:val="baseline"/>
        <w:rPr>
          <w:rFonts w:ascii="Arial Narrow" w:eastAsia="Times New Roman" w:hAnsi="Arial Narrow" w:cs="Segoe UI"/>
          <w:lang w:eastAsia="sk-SK"/>
        </w:rPr>
      </w:pPr>
      <w:r w:rsidRPr="00200ACD">
        <w:rPr>
          <w:rFonts w:ascii="Arial Narrow" w:eastAsia="Times New Roman" w:hAnsi="Arial Narrow" w:cs="Segoe UI"/>
          <w:lang w:eastAsia="sk-SK"/>
        </w:rPr>
        <w:t>mechanizmu v súlade so Zmluvou o PPM;  </w:t>
      </w:r>
    </w:p>
    <w:p w14:paraId="7F632B37" w14:textId="77777777" w:rsidR="001F7804" w:rsidRPr="00200ACD" w:rsidRDefault="001F7804" w:rsidP="00D05E67">
      <w:pPr>
        <w:numPr>
          <w:ilvl w:val="0"/>
          <w:numId w:val="16"/>
        </w:numPr>
        <w:spacing w:after="0" w:line="240" w:lineRule="auto"/>
        <w:ind w:left="0" w:firstLine="0"/>
        <w:textAlignment w:val="baseline"/>
        <w:rPr>
          <w:rFonts w:ascii="Arial Narrow" w:eastAsia="Times New Roman" w:hAnsi="Arial Narrow" w:cs="Segoe UI"/>
          <w:lang w:eastAsia="sk-SK"/>
        </w:rPr>
      </w:pPr>
      <w:r w:rsidRPr="00200ACD">
        <w:rPr>
          <w:rFonts w:ascii="Arial Narrow" w:eastAsia="Times New Roman" w:hAnsi="Arial Narrow" w:cs="Segoe UI"/>
          <w:lang w:eastAsia="sk-SK"/>
        </w:rPr>
        <w:t xml:space="preserve">Kontrola splnenia prijatých opatrení k nedostatkom zisteným pri výkone kontroly (AFK, </w:t>
      </w:r>
      <w:proofErr w:type="spellStart"/>
      <w:r w:rsidRPr="00200ACD">
        <w:rPr>
          <w:rFonts w:ascii="Arial Narrow" w:eastAsia="Times New Roman" w:hAnsi="Arial Narrow" w:cs="Segoe UI"/>
          <w:lang w:eastAsia="sk-SK"/>
        </w:rPr>
        <w:t>FKnM</w:t>
      </w:r>
      <w:proofErr w:type="spellEnd"/>
      <w:r w:rsidRPr="00200ACD">
        <w:rPr>
          <w:rFonts w:ascii="Arial Narrow" w:eastAsia="Times New Roman" w:hAnsi="Arial Narrow" w:cs="Segoe UI"/>
          <w:lang w:eastAsia="sk-SK"/>
        </w:rPr>
        <w:t>, resp. spoločnej administratívnej finančnej kontroly a finančnej kontroly na mieste);  </w:t>
      </w:r>
    </w:p>
    <w:p w14:paraId="1A7DDA57" w14:textId="77777777" w:rsidR="001F7804" w:rsidRPr="00200ACD" w:rsidRDefault="001F7804" w:rsidP="00D05E67">
      <w:pPr>
        <w:numPr>
          <w:ilvl w:val="0"/>
          <w:numId w:val="16"/>
        </w:numPr>
        <w:spacing w:after="0" w:line="240" w:lineRule="auto"/>
        <w:ind w:left="0" w:firstLine="0"/>
        <w:textAlignment w:val="baseline"/>
        <w:rPr>
          <w:rFonts w:ascii="Arial Narrow" w:eastAsia="Times New Roman" w:hAnsi="Arial Narrow" w:cs="Segoe UI"/>
          <w:lang w:eastAsia="sk-SK"/>
        </w:rPr>
      </w:pPr>
      <w:r w:rsidRPr="00200ACD">
        <w:rPr>
          <w:rFonts w:ascii="Arial Narrow" w:eastAsia="Times New Roman" w:hAnsi="Arial Narrow" w:cs="Segoe UI"/>
          <w:lang w:eastAsia="sk-SK"/>
        </w:rPr>
        <w:t>Kontrola, či Prijímateľ uchováva dokumenty podpornej dokumentácie v originálnom vyhotovení;  </w:t>
      </w:r>
    </w:p>
    <w:p w14:paraId="692DEABC" w14:textId="77777777" w:rsidR="001F7804" w:rsidRPr="00200ACD" w:rsidRDefault="001F7804" w:rsidP="00D05E67">
      <w:pPr>
        <w:numPr>
          <w:ilvl w:val="0"/>
          <w:numId w:val="16"/>
        </w:numPr>
        <w:spacing w:after="0" w:line="240" w:lineRule="auto"/>
        <w:ind w:left="0" w:firstLine="0"/>
        <w:textAlignment w:val="baseline"/>
        <w:rPr>
          <w:rFonts w:ascii="Arial Narrow" w:eastAsia="Times New Roman" w:hAnsi="Arial Narrow" w:cs="Segoe UI"/>
          <w:lang w:eastAsia="sk-SK"/>
        </w:rPr>
      </w:pPr>
      <w:r w:rsidRPr="00200ACD">
        <w:rPr>
          <w:rFonts w:ascii="Arial Narrow" w:eastAsia="Times New Roman" w:hAnsi="Arial Narrow" w:cs="Segoe UI"/>
          <w:lang w:eastAsia="sk-SK"/>
        </w:rPr>
        <w:t>Kontrola neprekrývania sa výdavkov; </w:t>
      </w:r>
    </w:p>
    <w:p w14:paraId="219311CE" w14:textId="77777777" w:rsidR="001F7804" w:rsidRPr="00200ACD" w:rsidRDefault="001F7804" w:rsidP="00D05E67">
      <w:pPr>
        <w:numPr>
          <w:ilvl w:val="0"/>
          <w:numId w:val="16"/>
        </w:numPr>
        <w:spacing w:after="0" w:line="240" w:lineRule="auto"/>
        <w:ind w:left="0" w:firstLine="0"/>
        <w:textAlignment w:val="baseline"/>
        <w:rPr>
          <w:rFonts w:ascii="Arial Narrow" w:eastAsia="Times New Roman" w:hAnsi="Arial Narrow" w:cs="Segoe UI"/>
          <w:lang w:eastAsia="sk-SK"/>
        </w:rPr>
      </w:pPr>
      <w:r w:rsidRPr="00200ACD">
        <w:rPr>
          <w:rFonts w:ascii="Arial Narrow" w:eastAsia="Times New Roman" w:hAnsi="Arial Narrow" w:cs="Segoe UI"/>
          <w:lang w:eastAsia="sk-SK"/>
        </w:rPr>
        <w:t>Kontrola udržateľnosti projektu; </w:t>
      </w:r>
    </w:p>
    <w:p w14:paraId="221EC7B5" w14:textId="77777777" w:rsidR="001F7804" w:rsidRPr="00200ACD" w:rsidRDefault="001F7804" w:rsidP="00D05E67">
      <w:pPr>
        <w:numPr>
          <w:ilvl w:val="0"/>
          <w:numId w:val="17"/>
        </w:numPr>
        <w:spacing w:after="0" w:line="240" w:lineRule="auto"/>
        <w:ind w:left="0" w:firstLine="0"/>
        <w:textAlignment w:val="baseline"/>
        <w:rPr>
          <w:rFonts w:ascii="Arial Narrow" w:eastAsia="Times New Roman" w:hAnsi="Arial Narrow" w:cs="Segoe UI"/>
          <w:lang w:eastAsia="sk-SK"/>
        </w:rPr>
      </w:pPr>
      <w:r w:rsidRPr="00200ACD">
        <w:rPr>
          <w:rFonts w:ascii="Arial Narrow" w:eastAsia="Times New Roman" w:hAnsi="Arial Narrow" w:cs="Segoe UI"/>
          <w:lang w:eastAsia="sk-SK"/>
        </w:rPr>
        <w:t>Konflikt záujmov;  </w:t>
      </w:r>
    </w:p>
    <w:p w14:paraId="11E02341" w14:textId="77777777" w:rsidR="001F7804" w:rsidRPr="00200ACD" w:rsidRDefault="001F7804" w:rsidP="00D05E67">
      <w:pPr>
        <w:numPr>
          <w:ilvl w:val="0"/>
          <w:numId w:val="17"/>
        </w:numPr>
        <w:spacing w:after="0" w:line="240" w:lineRule="auto"/>
        <w:ind w:left="0" w:firstLine="0"/>
        <w:textAlignment w:val="baseline"/>
        <w:rPr>
          <w:rFonts w:ascii="Arial Narrow" w:eastAsia="Times New Roman" w:hAnsi="Arial Narrow" w:cs="Segoe UI"/>
          <w:lang w:eastAsia="sk-SK"/>
        </w:rPr>
      </w:pPr>
      <w:r w:rsidRPr="00200ACD">
        <w:rPr>
          <w:rFonts w:ascii="Arial Narrow" w:eastAsia="Times New Roman" w:hAnsi="Arial Narrow" w:cs="Segoe UI"/>
          <w:lang w:eastAsia="sk-SK"/>
        </w:rPr>
        <w:t>Kontrola vecnej, časovej, územnej oprávnenosti výdavkov;  </w:t>
      </w:r>
    </w:p>
    <w:p w14:paraId="5EB52670" w14:textId="77777777" w:rsidR="001F7804" w:rsidRPr="00200ACD" w:rsidRDefault="001F7804" w:rsidP="00D05E67">
      <w:pPr>
        <w:numPr>
          <w:ilvl w:val="0"/>
          <w:numId w:val="17"/>
        </w:numPr>
        <w:spacing w:after="0" w:line="240" w:lineRule="auto"/>
        <w:ind w:left="0" w:firstLine="0"/>
        <w:textAlignment w:val="baseline"/>
        <w:rPr>
          <w:rFonts w:ascii="Arial Narrow" w:eastAsia="Times New Roman" w:hAnsi="Arial Narrow" w:cs="Segoe UI"/>
          <w:lang w:eastAsia="sk-SK"/>
        </w:rPr>
      </w:pPr>
      <w:r w:rsidRPr="00200ACD">
        <w:rPr>
          <w:rFonts w:ascii="Arial Narrow" w:eastAsia="Times New Roman" w:hAnsi="Arial Narrow" w:cs="Segoe UI"/>
          <w:lang w:eastAsia="sk-SK"/>
        </w:rPr>
        <w:t>Kontrola hospodárnosti, efektívnosti, účinnosti a účelnosti výdavkov; </w:t>
      </w:r>
    </w:p>
    <w:p w14:paraId="66908EDF" w14:textId="77777777" w:rsidR="001F7804" w:rsidRPr="00200ACD" w:rsidRDefault="001F7804" w:rsidP="00D05E67">
      <w:pPr>
        <w:numPr>
          <w:ilvl w:val="0"/>
          <w:numId w:val="17"/>
        </w:numPr>
        <w:spacing w:after="0" w:line="240" w:lineRule="auto"/>
        <w:ind w:left="0" w:firstLine="0"/>
        <w:textAlignment w:val="baseline"/>
        <w:rPr>
          <w:rFonts w:ascii="Arial Narrow" w:eastAsia="Times New Roman" w:hAnsi="Arial Narrow" w:cs="Segoe UI"/>
          <w:lang w:eastAsia="sk-SK"/>
        </w:rPr>
      </w:pPr>
      <w:r w:rsidRPr="00200ACD">
        <w:rPr>
          <w:rFonts w:ascii="Arial Narrow" w:eastAsia="Times New Roman" w:hAnsi="Arial Narrow" w:cs="Segoe UI"/>
          <w:lang w:eastAsia="sk-SK"/>
        </w:rPr>
        <w:t>Kontrola preukázateľnosti a reálnosti predloženia dokladov súvisiacich s deklarovanými výdavkami;  </w:t>
      </w:r>
    </w:p>
    <w:p w14:paraId="52C5E856" w14:textId="77777777" w:rsidR="001F7804" w:rsidRPr="00200ACD" w:rsidRDefault="001F7804" w:rsidP="00D05E67">
      <w:pPr>
        <w:numPr>
          <w:ilvl w:val="0"/>
          <w:numId w:val="17"/>
        </w:numPr>
        <w:spacing w:after="0" w:line="240" w:lineRule="auto"/>
        <w:ind w:left="0" w:firstLine="0"/>
        <w:textAlignment w:val="baseline"/>
        <w:rPr>
          <w:rFonts w:ascii="Arial Narrow" w:eastAsia="Times New Roman" w:hAnsi="Arial Narrow" w:cs="Segoe UI"/>
          <w:lang w:eastAsia="sk-SK"/>
        </w:rPr>
      </w:pPr>
      <w:r w:rsidRPr="00200ACD">
        <w:rPr>
          <w:rFonts w:ascii="Arial Narrow" w:eastAsia="Times New Roman" w:hAnsi="Arial Narrow" w:cs="Segoe UI"/>
          <w:lang w:eastAsia="sk-SK"/>
        </w:rPr>
        <w:t>Kontrola naplnenia podmienok zjednodušeného vykazovania výdavkov, napr. súladu predloženého výdavku so štandardnou stupnicou jednotkových výdavkov v prípade využitia zjednodušeného vykazovania výdavkov formou štandardnej stupnice jednotkových výdavkov.  </w:t>
      </w:r>
    </w:p>
    <w:p w14:paraId="79E8C85B" w14:textId="73CC441C" w:rsidR="001F7804" w:rsidRPr="00200ACD" w:rsidRDefault="001F7804" w:rsidP="00D05E67">
      <w:pPr>
        <w:spacing w:after="0" w:line="240" w:lineRule="auto"/>
        <w:jc w:val="both"/>
        <w:textAlignment w:val="baseline"/>
        <w:rPr>
          <w:rFonts w:ascii="Arial Narrow" w:eastAsia="Times New Roman" w:hAnsi="Arial Narrow" w:cs="Segoe UI"/>
          <w:lang w:eastAsia="sk-SK"/>
        </w:rPr>
      </w:pPr>
      <w:r w:rsidRPr="00200ACD">
        <w:rPr>
          <w:rFonts w:ascii="Arial Narrow" w:eastAsia="Times New Roman" w:hAnsi="Arial Narrow" w:cs="Segoe UI"/>
          <w:lang w:eastAsia="sk-SK"/>
        </w:rPr>
        <w:t> </w:t>
      </w:r>
    </w:p>
    <w:p w14:paraId="725B365A" w14:textId="77777777" w:rsidR="001F7804" w:rsidRPr="00200ACD" w:rsidRDefault="001F7804" w:rsidP="00D05E67">
      <w:pPr>
        <w:spacing w:after="0" w:line="240" w:lineRule="auto"/>
        <w:ind w:left="270"/>
        <w:textAlignment w:val="baseline"/>
        <w:rPr>
          <w:rFonts w:ascii="Arial Narrow" w:eastAsia="Times New Roman" w:hAnsi="Arial Narrow" w:cs="Segoe UI"/>
          <w:lang w:eastAsia="sk-SK"/>
        </w:rPr>
      </w:pPr>
      <w:r w:rsidRPr="00200ACD">
        <w:rPr>
          <w:rFonts w:ascii="Arial Narrow" w:eastAsia="Times New Roman" w:hAnsi="Arial Narrow" w:cs="Segoe UI"/>
          <w:lang w:eastAsia="sk-SK"/>
        </w:rPr>
        <w:t>Zoznam tabuliek: </w:t>
      </w:r>
    </w:p>
    <w:p w14:paraId="30411F18" w14:textId="77777777" w:rsidR="001F7804" w:rsidRPr="00200ACD" w:rsidRDefault="001F7804" w:rsidP="00D05E67">
      <w:pPr>
        <w:spacing w:after="0" w:line="240" w:lineRule="auto"/>
        <w:ind w:left="270"/>
        <w:textAlignment w:val="baseline"/>
        <w:rPr>
          <w:rFonts w:ascii="Arial Narrow" w:eastAsia="Times New Roman" w:hAnsi="Arial Narrow" w:cs="Segoe UI"/>
          <w:lang w:eastAsia="sk-SK"/>
        </w:rPr>
      </w:pPr>
      <w:r w:rsidRPr="00200ACD">
        <w:rPr>
          <w:rFonts w:ascii="Arial Narrow" w:eastAsia="Times New Roman" w:hAnsi="Arial Narrow" w:cs="Segoe UI"/>
          <w:lang w:eastAsia="sk-SK"/>
        </w:rPr>
        <w:t> </w:t>
      </w:r>
    </w:p>
    <w:p w14:paraId="4D52B40F" w14:textId="77777777" w:rsidR="001F7804" w:rsidRPr="00200ACD" w:rsidRDefault="001F7804" w:rsidP="00D05E67">
      <w:pPr>
        <w:spacing w:after="0" w:line="240" w:lineRule="auto"/>
        <w:ind w:left="270"/>
        <w:textAlignment w:val="baseline"/>
        <w:rPr>
          <w:rFonts w:ascii="Arial Narrow" w:eastAsia="Times New Roman" w:hAnsi="Arial Narrow" w:cs="Segoe UI"/>
          <w:lang w:eastAsia="sk-SK"/>
        </w:rPr>
      </w:pPr>
      <w:r w:rsidRPr="00200ACD">
        <w:rPr>
          <w:rFonts w:ascii="Arial Narrow" w:eastAsia="Times New Roman" w:hAnsi="Arial Narrow" w:cs="Segoe UI"/>
          <w:lang w:eastAsia="sk-SK"/>
        </w:rPr>
        <w:t xml:space="preserve">Tabuľka č. 1: Harmonogram predkladania </w:t>
      </w:r>
      <w:proofErr w:type="spellStart"/>
      <w:r w:rsidRPr="00200ACD">
        <w:rPr>
          <w:rFonts w:ascii="Arial Narrow" w:eastAsia="Times New Roman" w:hAnsi="Arial Narrow" w:cs="Segoe UI"/>
          <w:lang w:eastAsia="sk-SK"/>
        </w:rPr>
        <w:t>ŽoP</w:t>
      </w:r>
      <w:proofErr w:type="spellEnd"/>
      <w:r w:rsidRPr="00200ACD">
        <w:rPr>
          <w:rFonts w:ascii="Arial Narrow" w:eastAsia="Times New Roman" w:hAnsi="Arial Narrow" w:cs="Segoe UI"/>
          <w:lang w:eastAsia="sk-SK"/>
        </w:rPr>
        <w:t xml:space="preserve"> prijímateľom – </w:t>
      </w:r>
      <w:proofErr w:type="spellStart"/>
      <w:r w:rsidRPr="00200ACD">
        <w:rPr>
          <w:rFonts w:ascii="Arial Narrow" w:eastAsia="Times New Roman" w:hAnsi="Arial Narrow" w:cs="Segoe UI"/>
          <w:lang w:eastAsia="sk-SK"/>
        </w:rPr>
        <w:t>predfinancovanie</w:t>
      </w:r>
      <w:proofErr w:type="spellEnd"/>
      <w:r w:rsidRPr="00200ACD">
        <w:rPr>
          <w:rFonts w:ascii="Arial Narrow" w:eastAsia="Times New Roman" w:hAnsi="Arial Narrow" w:cs="Segoe UI"/>
          <w:lang w:eastAsia="sk-SK"/>
        </w:rPr>
        <w:t> </w:t>
      </w:r>
    </w:p>
    <w:p w14:paraId="78D28334" w14:textId="77777777" w:rsidR="001F7804" w:rsidRPr="00200ACD" w:rsidRDefault="001F7804" w:rsidP="00D05E67">
      <w:pPr>
        <w:spacing w:after="0" w:line="240" w:lineRule="auto"/>
        <w:ind w:left="270"/>
        <w:textAlignment w:val="baseline"/>
        <w:rPr>
          <w:rFonts w:ascii="Arial Narrow" w:eastAsia="Times New Roman" w:hAnsi="Arial Narrow" w:cs="Segoe UI"/>
          <w:lang w:eastAsia="sk-SK"/>
        </w:rPr>
      </w:pPr>
      <w:r w:rsidRPr="00200ACD">
        <w:rPr>
          <w:rFonts w:ascii="Arial Narrow" w:eastAsia="Times New Roman" w:hAnsi="Arial Narrow" w:cs="Segoe UI"/>
          <w:lang w:eastAsia="sk-SK"/>
        </w:rPr>
        <w:t>Tabuľka č. 2: Harmonogram vyúčtovania prostriedkov mechanizmu – vyúčtovanie predfinancovania </w:t>
      </w:r>
    </w:p>
    <w:p w14:paraId="3F006757" w14:textId="77777777" w:rsidR="001F7804" w:rsidRPr="00200ACD" w:rsidRDefault="001F7804" w:rsidP="00D05E67">
      <w:pPr>
        <w:spacing w:after="0" w:line="240" w:lineRule="auto"/>
        <w:ind w:left="270"/>
        <w:textAlignment w:val="baseline"/>
        <w:rPr>
          <w:rFonts w:ascii="Arial Narrow" w:eastAsia="Times New Roman" w:hAnsi="Arial Narrow" w:cs="Segoe UI"/>
          <w:lang w:eastAsia="sk-SK"/>
        </w:rPr>
      </w:pPr>
      <w:r w:rsidRPr="00200ACD">
        <w:rPr>
          <w:rFonts w:ascii="Arial Narrow" w:eastAsia="Times New Roman" w:hAnsi="Arial Narrow" w:cs="Segoe UI"/>
          <w:lang w:eastAsia="sk-SK"/>
        </w:rPr>
        <w:t xml:space="preserve">Tabuľka č. 3: Harmonogram predkladania </w:t>
      </w:r>
      <w:proofErr w:type="spellStart"/>
      <w:r w:rsidRPr="00200ACD">
        <w:rPr>
          <w:rFonts w:ascii="Arial Narrow" w:eastAsia="Times New Roman" w:hAnsi="Arial Narrow" w:cs="Segoe UI"/>
          <w:lang w:eastAsia="sk-SK"/>
        </w:rPr>
        <w:t>ŽoP</w:t>
      </w:r>
      <w:proofErr w:type="spellEnd"/>
      <w:r w:rsidRPr="00200ACD">
        <w:rPr>
          <w:rFonts w:ascii="Arial Narrow" w:eastAsia="Times New Roman" w:hAnsi="Arial Narrow" w:cs="Segoe UI"/>
          <w:lang w:eastAsia="sk-SK"/>
        </w:rPr>
        <w:t xml:space="preserve"> prijímateľom – zálohová platba </w:t>
      </w:r>
    </w:p>
    <w:p w14:paraId="0D893B6B" w14:textId="77777777" w:rsidR="001F7804" w:rsidRPr="00200ACD" w:rsidRDefault="001F7804" w:rsidP="00D05E67">
      <w:pPr>
        <w:spacing w:after="0" w:line="240" w:lineRule="auto"/>
        <w:ind w:left="270"/>
        <w:textAlignment w:val="baseline"/>
        <w:rPr>
          <w:rFonts w:ascii="Arial Narrow" w:eastAsia="Times New Roman" w:hAnsi="Arial Narrow" w:cs="Segoe UI"/>
          <w:lang w:eastAsia="sk-SK"/>
        </w:rPr>
      </w:pPr>
      <w:r w:rsidRPr="00200ACD">
        <w:rPr>
          <w:rFonts w:ascii="Arial Narrow" w:eastAsia="Times New Roman" w:hAnsi="Arial Narrow" w:cs="Segoe UI"/>
          <w:lang w:eastAsia="sk-SK"/>
        </w:rPr>
        <w:t>Tabuľka č. 4: Harmonogram vyúčtovania prostriedkov mechanizmu – vyúčtovanie zálohovej platby </w:t>
      </w:r>
    </w:p>
    <w:p w14:paraId="64B91DEF" w14:textId="77777777" w:rsidR="001F7804" w:rsidRPr="00200ACD" w:rsidRDefault="001F7804" w:rsidP="00D05E67">
      <w:pPr>
        <w:spacing w:after="0" w:line="240" w:lineRule="auto"/>
        <w:ind w:left="270"/>
        <w:textAlignment w:val="baseline"/>
        <w:rPr>
          <w:rFonts w:ascii="Arial Narrow" w:eastAsia="Times New Roman" w:hAnsi="Arial Narrow" w:cs="Segoe UI"/>
          <w:lang w:eastAsia="sk-SK"/>
        </w:rPr>
      </w:pPr>
      <w:r w:rsidRPr="00200ACD">
        <w:rPr>
          <w:rFonts w:ascii="Arial Narrow" w:eastAsia="Times New Roman" w:hAnsi="Arial Narrow" w:cs="Segoe UI"/>
          <w:lang w:eastAsia="sk-SK"/>
        </w:rPr>
        <w:t xml:space="preserve">Tabuľka č. 5: Harmonogram predkladania </w:t>
      </w:r>
      <w:proofErr w:type="spellStart"/>
      <w:r w:rsidRPr="00200ACD">
        <w:rPr>
          <w:rFonts w:ascii="Arial Narrow" w:eastAsia="Times New Roman" w:hAnsi="Arial Narrow" w:cs="Segoe UI"/>
          <w:lang w:eastAsia="sk-SK"/>
        </w:rPr>
        <w:t>ŽoP</w:t>
      </w:r>
      <w:proofErr w:type="spellEnd"/>
      <w:r w:rsidRPr="00200ACD">
        <w:rPr>
          <w:rFonts w:ascii="Arial Narrow" w:eastAsia="Times New Roman" w:hAnsi="Arial Narrow" w:cs="Segoe UI"/>
          <w:lang w:eastAsia="sk-SK"/>
        </w:rPr>
        <w:t xml:space="preserve"> prijímateľom – refundácia </w:t>
      </w:r>
    </w:p>
    <w:p w14:paraId="2CBE3E28" w14:textId="4DF79796" w:rsidR="001F7804" w:rsidRPr="00200ACD" w:rsidRDefault="001F7804" w:rsidP="00D05E67">
      <w:pPr>
        <w:spacing w:after="0" w:line="240" w:lineRule="auto"/>
        <w:ind w:left="270"/>
        <w:textAlignment w:val="baseline"/>
        <w:rPr>
          <w:rFonts w:ascii="Arial Narrow" w:eastAsia="Times New Roman" w:hAnsi="Arial Narrow" w:cs="Segoe UI"/>
          <w:lang w:eastAsia="sk-SK"/>
        </w:rPr>
      </w:pPr>
      <w:r w:rsidRPr="00200ACD">
        <w:rPr>
          <w:rFonts w:ascii="Arial Narrow" w:eastAsia="Times New Roman" w:hAnsi="Arial Narrow" w:cs="Segoe UI"/>
          <w:lang w:eastAsia="sk-SK"/>
        </w:rPr>
        <w:t xml:space="preserve">Tabuľka č. 6: </w:t>
      </w:r>
      <w:r w:rsidR="00743B33" w:rsidRPr="00200ACD">
        <w:rPr>
          <w:rFonts w:ascii="Arial Narrow" w:eastAsia="Times New Roman" w:hAnsi="Arial Narrow" w:cs="Segoe UI"/>
          <w:lang w:eastAsia="sk-SK"/>
        </w:rPr>
        <w:t>Harmonogram predloženia monitorovacích správ – druh monitorovacej správy projektu </w:t>
      </w:r>
    </w:p>
    <w:p w14:paraId="0FA7880C" w14:textId="77777777" w:rsidR="001F7804" w:rsidRPr="00200ACD" w:rsidRDefault="001F7804" w:rsidP="00D05E67">
      <w:pPr>
        <w:spacing w:after="0" w:line="240" w:lineRule="auto"/>
        <w:jc w:val="both"/>
        <w:textAlignment w:val="baseline"/>
        <w:rPr>
          <w:rFonts w:ascii="Arial Narrow" w:eastAsia="Times New Roman" w:hAnsi="Arial Narrow" w:cs="Segoe UI"/>
          <w:lang w:eastAsia="sk-SK"/>
        </w:rPr>
      </w:pPr>
      <w:r w:rsidRPr="00200ACD">
        <w:rPr>
          <w:rFonts w:ascii="Arial Narrow" w:eastAsia="Times New Roman" w:hAnsi="Arial Narrow" w:cs="Segoe UI"/>
          <w:color w:val="000000"/>
          <w:lang w:eastAsia="sk-SK"/>
        </w:rPr>
        <w:t> </w:t>
      </w:r>
    </w:p>
    <w:p w14:paraId="291AEA4F" w14:textId="77777777" w:rsidR="001F7804" w:rsidRPr="00200ACD" w:rsidRDefault="001F7804" w:rsidP="00D05E67">
      <w:pPr>
        <w:spacing w:after="0" w:line="240" w:lineRule="auto"/>
        <w:jc w:val="both"/>
        <w:textAlignment w:val="baseline"/>
        <w:rPr>
          <w:rFonts w:ascii="Arial Narrow" w:eastAsia="Times New Roman" w:hAnsi="Arial Narrow" w:cs="Segoe UI"/>
          <w:lang w:eastAsia="sk-SK"/>
        </w:rPr>
      </w:pPr>
      <w:r w:rsidRPr="00200ACD">
        <w:rPr>
          <w:rFonts w:ascii="Arial Narrow" w:eastAsia="Times New Roman" w:hAnsi="Arial Narrow" w:cs="Segoe UI"/>
          <w:color w:val="000000"/>
          <w:lang w:eastAsia="sk-SK"/>
        </w:rPr>
        <w:t> </w:t>
      </w:r>
    </w:p>
    <w:p w14:paraId="089BAA26" w14:textId="77777777" w:rsidR="001F7804" w:rsidRPr="00200ACD" w:rsidRDefault="001F7804" w:rsidP="00D05E67">
      <w:pPr>
        <w:spacing w:after="0" w:line="240" w:lineRule="auto"/>
        <w:jc w:val="both"/>
        <w:textAlignment w:val="baseline"/>
        <w:rPr>
          <w:rFonts w:ascii="Arial Narrow" w:eastAsia="Times New Roman" w:hAnsi="Arial Narrow" w:cs="Segoe UI"/>
          <w:lang w:eastAsia="sk-SK"/>
        </w:rPr>
      </w:pPr>
      <w:r w:rsidRPr="00200ACD">
        <w:rPr>
          <w:rFonts w:ascii="Arial Narrow" w:eastAsia="Times New Roman" w:hAnsi="Arial Narrow" w:cs="Calibri"/>
          <w:lang w:eastAsia="sk-SK"/>
        </w:rPr>
        <w:t> </w:t>
      </w:r>
    </w:p>
    <w:p w14:paraId="56DB384A" w14:textId="77777777" w:rsidR="002534AE" w:rsidRPr="00200ACD" w:rsidRDefault="002534AE" w:rsidP="00D05E67">
      <w:pPr>
        <w:rPr>
          <w:rFonts w:ascii="Arial Narrow" w:hAnsi="Arial Narrow"/>
        </w:rPr>
      </w:pPr>
      <w:bookmarkStart w:id="0" w:name="_GoBack"/>
      <w:bookmarkEnd w:id="0"/>
    </w:p>
    <w:sectPr w:rsidR="002534AE" w:rsidRPr="00200ACD" w:rsidSect="00D05E67">
      <w:footerReference w:type="default" r:id="rId11"/>
      <w:pgSz w:w="11906" w:h="16838"/>
      <w:pgMar w:top="1417" w:right="1133"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54AFE5" w14:textId="77777777" w:rsidR="003134DA" w:rsidRDefault="003134DA" w:rsidP="00D05E67">
      <w:pPr>
        <w:spacing w:after="0" w:line="240" w:lineRule="auto"/>
      </w:pPr>
      <w:r>
        <w:separator/>
      </w:r>
    </w:p>
  </w:endnote>
  <w:endnote w:type="continuationSeparator" w:id="0">
    <w:p w14:paraId="36D65206" w14:textId="77777777" w:rsidR="003134DA" w:rsidRDefault="003134DA" w:rsidP="00D05E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29482630"/>
      <w:docPartObj>
        <w:docPartGallery w:val="Page Numbers (Bottom of Page)"/>
        <w:docPartUnique/>
      </w:docPartObj>
    </w:sdtPr>
    <w:sdtEndPr/>
    <w:sdtContent>
      <w:p w14:paraId="1D11A752" w14:textId="212FD8B7" w:rsidR="00104D7F" w:rsidRDefault="00104D7F">
        <w:pPr>
          <w:pStyle w:val="Pta"/>
          <w:jc w:val="right"/>
        </w:pPr>
        <w:r>
          <w:fldChar w:fldCharType="begin"/>
        </w:r>
        <w:r>
          <w:instrText>PAGE   \* MERGEFORMAT</w:instrText>
        </w:r>
        <w:r>
          <w:fldChar w:fldCharType="separate"/>
        </w:r>
        <w:r>
          <w:t>2</w:t>
        </w:r>
        <w:r>
          <w:fldChar w:fldCharType="end"/>
        </w:r>
      </w:p>
    </w:sdtContent>
  </w:sdt>
  <w:p w14:paraId="189E7176" w14:textId="77777777" w:rsidR="00104D7F" w:rsidRDefault="00104D7F">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2CA58A" w14:textId="77777777" w:rsidR="003134DA" w:rsidRDefault="003134DA" w:rsidP="00D05E67">
      <w:pPr>
        <w:spacing w:after="0" w:line="240" w:lineRule="auto"/>
      </w:pPr>
      <w:r>
        <w:separator/>
      </w:r>
    </w:p>
  </w:footnote>
  <w:footnote w:type="continuationSeparator" w:id="0">
    <w:p w14:paraId="64064615" w14:textId="77777777" w:rsidR="003134DA" w:rsidRDefault="003134DA" w:rsidP="00D05E6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CF09F4"/>
    <w:multiLevelType w:val="multilevel"/>
    <w:tmpl w:val="F38029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7092496"/>
    <w:multiLevelType w:val="multilevel"/>
    <w:tmpl w:val="7D9EAF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CA42963"/>
    <w:multiLevelType w:val="multilevel"/>
    <w:tmpl w:val="C63205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6E634E2"/>
    <w:multiLevelType w:val="multilevel"/>
    <w:tmpl w:val="E40C3E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AC53457"/>
    <w:multiLevelType w:val="multilevel"/>
    <w:tmpl w:val="38F0D8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0CB4062"/>
    <w:multiLevelType w:val="multilevel"/>
    <w:tmpl w:val="719AB8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9573734"/>
    <w:multiLevelType w:val="multilevel"/>
    <w:tmpl w:val="2C18D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A7619AF"/>
    <w:multiLevelType w:val="multilevel"/>
    <w:tmpl w:val="126038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667580C"/>
    <w:multiLevelType w:val="multilevel"/>
    <w:tmpl w:val="0DACE2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D8439A1"/>
    <w:multiLevelType w:val="multilevel"/>
    <w:tmpl w:val="1B4C89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3A43794"/>
    <w:multiLevelType w:val="multilevel"/>
    <w:tmpl w:val="BB1E06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C8F5FB8"/>
    <w:multiLevelType w:val="multilevel"/>
    <w:tmpl w:val="B9800A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52902164"/>
    <w:multiLevelType w:val="multilevel"/>
    <w:tmpl w:val="419C6F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531A623D"/>
    <w:multiLevelType w:val="multilevel"/>
    <w:tmpl w:val="372638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61BD515A"/>
    <w:multiLevelType w:val="multilevel"/>
    <w:tmpl w:val="61C408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722B3827"/>
    <w:multiLevelType w:val="multilevel"/>
    <w:tmpl w:val="DCA0A6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79A75183"/>
    <w:multiLevelType w:val="multilevel"/>
    <w:tmpl w:val="A29CC6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2"/>
  </w:num>
  <w:num w:numId="3">
    <w:abstractNumId w:val="9"/>
  </w:num>
  <w:num w:numId="4">
    <w:abstractNumId w:val="13"/>
  </w:num>
  <w:num w:numId="5">
    <w:abstractNumId w:val="3"/>
  </w:num>
  <w:num w:numId="6">
    <w:abstractNumId w:val="8"/>
  </w:num>
  <w:num w:numId="7">
    <w:abstractNumId w:val="16"/>
  </w:num>
  <w:num w:numId="8">
    <w:abstractNumId w:val="7"/>
  </w:num>
  <w:num w:numId="9">
    <w:abstractNumId w:val="14"/>
  </w:num>
  <w:num w:numId="10">
    <w:abstractNumId w:val="4"/>
  </w:num>
  <w:num w:numId="11">
    <w:abstractNumId w:val="5"/>
  </w:num>
  <w:num w:numId="12">
    <w:abstractNumId w:val="11"/>
  </w:num>
  <w:num w:numId="13">
    <w:abstractNumId w:val="12"/>
  </w:num>
  <w:num w:numId="14">
    <w:abstractNumId w:val="6"/>
  </w:num>
  <w:num w:numId="15">
    <w:abstractNumId w:val="1"/>
  </w:num>
  <w:num w:numId="16">
    <w:abstractNumId w:val="15"/>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7804"/>
    <w:rsid w:val="0001084A"/>
    <w:rsid w:val="00023DB2"/>
    <w:rsid w:val="00026892"/>
    <w:rsid w:val="000A530D"/>
    <w:rsid w:val="000C5689"/>
    <w:rsid w:val="00104D7F"/>
    <w:rsid w:val="00144A5E"/>
    <w:rsid w:val="00171BC8"/>
    <w:rsid w:val="001C1F05"/>
    <w:rsid w:val="001D5AF9"/>
    <w:rsid w:val="001F7804"/>
    <w:rsid w:val="00200ACD"/>
    <w:rsid w:val="002232BA"/>
    <w:rsid w:val="002534AE"/>
    <w:rsid w:val="002864F9"/>
    <w:rsid w:val="003134DA"/>
    <w:rsid w:val="003F7877"/>
    <w:rsid w:val="00410A48"/>
    <w:rsid w:val="00417DD4"/>
    <w:rsid w:val="004953BE"/>
    <w:rsid w:val="004A4C39"/>
    <w:rsid w:val="00510C6C"/>
    <w:rsid w:val="00535303"/>
    <w:rsid w:val="00577150"/>
    <w:rsid w:val="00605E7C"/>
    <w:rsid w:val="00743B33"/>
    <w:rsid w:val="00762470"/>
    <w:rsid w:val="0076451E"/>
    <w:rsid w:val="007E2961"/>
    <w:rsid w:val="008B20E1"/>
    <w:rsid w:val="008F74C9"/>
    <w:rsid w:val="00940A74"/>
    <w:rsid w:val="009626CA"/>
    <w:rsid w:val="009C12B8"/>
    <w:rsid w:val="00A21BB9"/>
    <w:rsid w:val="00A52932"/>
    <w:rsid w:val="00A923A3"/>
    <w:rsid w:val="00AA6F76"/>
    <w:rsid w:val="00AB5B2D"/>
    <w:rsid w:val="00B70891"/>
    <w:rsid w:val="00BA1C66"/>
    <w:rsid w:val="00BC445B"/>
    <w:rsid w:val="00BD57FB"/>
    <w:rsid w:val="00C5235C"/>
    <w:rsid w:val="00D05E67"/>
    <w:rsid w:val="00D1705B"/>
    <w:rsid w:val="00DB5F8C"/>
    <w:rsid w:val="00E33FC3"/>
    <w:rsid w:val="00E55C22"/>
    <w:rsid w:val="00E65967"/>
    <w:rsid w:val="00EB37A4"/>
    <w:rsid w:val="00EB4584"/>
    <w:rsid w:val="00F71E7B"/>
    <w:rsid w:val="00FB70E2"/>
    <w:rsid w:val="00FE538D"/>
    <w:rsid w:val="00FF4C35"/>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A2591D"/>
  <w15:chartTrackingRefBased/>
  <w15:docId w15:val="{FBBE0202-7629-4336-8420-F5D5612912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msonormal0">
    <w:name w:val="msonormal"/>
    <w:basedOn w:val="Normlny"/>
    <w:rsid w:val="001F7804"/>
    <w:pPr>
      <w:spacing w:before="100" w:beforeAutospacing="1" w:after="100" w:afterAutospacing="1" w:line="240" w:lineRule="auto"/>
    </w:pPr>
    <w:rPr>
      <w:rFonts w:ascii="Times New Roman" w:eastAsia="Times New Roman" w:hAnsi="Times New Roman" w:cs="Times New Roman"/>
      <w:sz w:val="24"/>
      <w:szCs w:val="24"/>
      <w:lang w:eastAsia="sk-SK"/>
    </w:rPr>
  </w:style>
  <w:style w:type="paragraph" w:customStyle="1" w:styleId="paragraph">
    <w:name w:val="paragraph"/>
    <w:basedOn w:val="Normlny"/>
    <w:rsid w:val="001F7804"/>
    <w:pPr>
      <w:spacing w:before="100" w:beforeAutospacing="1" w:after="100" w:afterAutospacing="1" w:line="240" w:lineRule="auto"/>
    </w:pPr>
    <w:rPr>
      <w:rFonts w:ascii="Times New Roman" w:eastAsia="Times New Roman" w:hAnsi="Times New Roman" w:cs="Times New Roman"/>
      <w:sz w:val="24"/>
      <w:szCs w:val="24"/>
      <w:lang w:eastAsia="sk-SK"/>
    </w:rPr>
  </w:style>
  <w:style w:type="character" w:customStyle="1" w:styleId="textrun">
    <w:name w:val="textrun"/>
    <w:basedOn w:val="Predvolenpsmoodseku"/>
    <w:rsid w:val="001F7804"/>
  </w:style>
  <w:style w:type="character" w:customStyle="1" w:styleId="normaltextrun">
    <w:name w:val="normaltextrun"/>
    <w:basedOn w:val="Predvolenpsmoodseku"/>
    <w:rsid w:val="001F7804"/>
  </w:style>
  <w:style w:type="character" w:customStyle="1" w:styleId="eop">
    <w:name w:val="eop"/>
    <w:basedOn w:val="Predvolenpsmoodseku"/>
    <w:rsid w:val="001F7804"/>
  </w:style>
  <w:style w:type="character" w:customStyle="1" w:styleId="tabrun">
    <w:name w:val="tabrun"/>
    <w:basedOn w:val="Predvolenpsmoodseku"/>
    <w:rsid w:val="001F7804"/>
  </w:style>
  <w:style w:type="character" w:customStyle="1" w:styleId="tabchar">
    <w:name w:val="tabchar"/>
    <w:basedOn w:val="Predvolenpsmoodseku"/>
    <w:rsid w:val="001F7804"/>
  </w:style>
  <w:style w:type="character" w:customStyle="1" w:styleId="tableaderchars">
    <w:name w:val="tableaderchars"/>
    <w:basedOn w:val="Predvolenpsmoodseku"/>
    <w:rsid w:val="001F7804"/>
  </w:style>
  <w:style w:type="character" w:customStyle="1" w:styleId="wacimagecontainer">
    <w:name w:val="wacimagecontainer"/>
    <w:basedOn w:val="Predvolenpsmoodseku"/>
    <w:rsid w:val="001F7804"/>
  </w:style>
  <w:style w:type="character" w:customStyle="1" w:styleId="wacimageborder">
    <w:name w:val="wacimageborder"/>
    <w:basedOn w:val="Predvolenpsmoodseku"/>
    <w:rsid w:val="001F7804"/>
  </w:style>
  <w:style w:type="character" w:customStyle="1" w:styleId="superscript">
    <w:name w:val="superscript"/>
    <w:basedOn w:val="Predvolenpsmoodseku"/>
    <w:rsid w:val="001F7804"/>
  </w:style>
  <w:style w:type="paragraph" w:styleId="Odsekzoznamu">
    <w:name w:val="List Paragraph"/>
    <w:basedOn w:val="Normlny"/>
    <w:uiPriority w:val="34"/>
    <w:qFormat/>
    <w:rsid w:val="00EB37A4"/>
    <w:pPr>
      <w:ind w:left="720"/>
      <w:contextualSpacing/>
    </w:pPr>
  </w:style>
  <w:style w:type="paragraph" w:styleId="Hlavika">
    <w:name w:val="header"/>
    <w:basedOn w:val="Normlny"/>
    <w:link w:val="HlavikaChar"/>
    <w:uiPriority w:val="99"/>
    <w:unhideWhenUsed/>
    <w:rsid w:val="00D05E67"/>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D05E67"/>
  </w:style>
  <w:style w:type="paragraph" w:styleId="Pta">
    <w:name w:val="footer"/>
    <w:basedOn w:val="Normlny"/>
    <w:link w:val="PtaChar"/>
    <w:uiPriority w:val="99"/>
    <w:unhideWhenUsed/>
    <w:rsid w:val="00D05E67"/>
    <w:pPr>
      <w:tabs>
        <w:tab w:val="center" w:pos="4536"/>
        <w:tab w:val="right" w:pos="9072"/>
      </w:tabs>
      <w:spacing w:after="0" w:line="240" w:lineRule="auto"/>
    </w:pPr>
  </w:style>
  <w:style w:type="character" w:customStyle="1" w:styleId="PtaChar">
    <w:name w:val="Päta Char"/>
    <w:basedOn w:val="Predvolenpsmoodseku"/>
    <w:link w:val="Pta"/>
    <w:uiPriority w:val="99"/>
    <w:rsid w:val="00D05E67"/>
  </w:style>
  <w:style w:type="character" w:styleId="Odkaznakomentr">
    <w:name w:val="annotation reference"/>
    <w:basedOn w:val="Predvolenpsmoodseku"/>
    <w:uiPriority w:val="99"/>
    <w:semiHidden/>
    <w:unhideWhenUsed/>
    <w:rsid w:val="00A923A3"/>
    <w:rPr>
      <w:sz w:val="16"/>
      <w:szCs w:val="16"/>
    </w:rPr>
  </w:style>
  <w:style w:type="paragraph" w:styleId="Textkomentra">
    <w:name w:val="annotation text"/>
    <w:basedOn w:val="Normlny"/>
    <w:link w:val="TextkomentraChar"/>
    <w:uiPriority w:val="99"/>
    <w:unhideWhenUsed/>
    <w:rsid w:val="00A923A3"/>
    <w:pPr>
      <w:spacing w:line="240" w:lineRule="auto"/>
    </w:pPr>
    <w:rPr>
      <w:sz w:val="20"/>
      <w:szCs w:val="20"/>
    </w:rPr>
  </w:style>
  <w:style w:type="character" w:customStyle="1" w:styleId="TextkomentraChar">
    <w:name w:val="Text komentára Char"/>
    <w:basedOn w:val="Predvolenpsmoodseku"/>
    <w:link w:val="Textkomentra"/>
    <w:uiPriority w:val="99"/>
    <w:rsid w:val="00A923A3"/>
    <w:rPr>
      <w:sz w:val="20"/>
      <w:szCs w:val="20"/>
    </w:rPr>
  </w:style>
  <w:style w:type="paragraph" w:styleId="Predmetkomentra">
    <w:name w:val="annotation subject"/>
    <w:basedOn w:val="Textkomentra"/>
    <w:next w:val="Textkomentra"/>
    <w:link w:val="PredmetkomentraChar"/>
    <w:uiPriority w:val="99"/>
    <w:semiHidden/>
    <w:unhideWhenUsed/>
    <w:rsid w:val="00A923A3"/>
    <w:rPr>
      <w:b/>
      <w:bCs/>
    </w:rPr>
  </w:style>
  <w:style w:type="character" w:customStyle="1" w:styleId="PredmetkomentraChar">
    <w:name w:val="Predmet komentára Char"/>
    <w:basedOn w:val="TextkomentraChar"/>
    <w:link w:val="Predmetkomentra"/>
    <w:uiPriority w:val="99"/>
    <w:semiHidden/>
    <w:rsid w:val="00A923A3"/>
    <w:rPr>
      <w:b/>
      <w:bCs/>
      <w:sz w:val="20"/>
      <w:szCs w:val="20"/>
    </w:rPr>
  </w:style>
  <w:style w:type="paragraph" w:styleId="Textbubliny">
    <w:name w:val="Balloon Text"/>
    <w:basedOn w:val="Normlny"/>
    <w:link w:val="TextbublinyChar"/>
    <w:uiPriority w:val="99"/>
    <w:semiHidden/>
    <w:unhideWhenUsed/>
    <w:rsid w:val="00E33FC3"/>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E33FC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17239959">
      <w:bodyDiv w:val="1"/>
      <w:marLeft w:val="0"/>
      <w:marRight w:val="0"/>
      <w:marTop w:val="0"/>
      <w:marBottom w:val="0"/>
      <w:divBdr>
        <w:top w:val="none" w:sz="0" w:space="0" w:color="auto"/>
        <w:left w:val="none" w:sz="0" w:space="0" w:color="auto"/>
        <w:bottom w:val="none" w:sz="0" w:space="0" w:color="auto"/>
        <w:right w:val="none" w:sz="0" w:space="0" w:color="auto"/>
      </w:divBdr>
      <w:divsChild>
        <w:div w:id="1962489611">
          <w:marLeft w:val="0"/>
          <w:marRight w:val="0"/>
          <w:marTop w:val="0"/>
          <w:marBottom w:val="0"/>
          <w:divBdr>
            <w:top w:val="none" w:sz="0" w:space="0" w:color="auto"/>
            <w:left w:val="none" w:sz="0" w:space="0" w:color="auto"/>
            <w:bottom w:val="none" w:sz="0" w:space="0" w:color="auto"/>
            <w:right w:val="none" w:sz="0" w:space="0" w:color="auto"/>
          </w:divBdr>
        </w:div>
        <w:div w:id="1196232455">
          <w:marLeft w:val="0"/>
          <w:marRight w:val="0"/>
          <w:marTop w:val="0"/>
          <w:marBottom w:val="0"/>
          <w:divBdr>
            <w:top w:val="none" w:sz="0" w:space="0" w:color="auto"/>
            <w:left w:val="none" w:sz="0" w:space="0" w:color="auto"/>
            <w:bottom w:val="none" w:sz="0" w:space="0" w:color="auto"/>
            <w:right w:val="none" w:sz="0" w:space="0" w:color="auto"/>
          </w:divBdr>
        </w:div>
        <w:div w:id="205144426">
          <w:marLeft w:val="0"/>
          <w:marRight w:val="0"/>
          <w:marTop w:val="0"/>
          <w:marBottom w:val="0"/>
          <w:divBdr>
            <w:top w:val="none" w:sz="0" w:space="0" w:color="auto"/>
            <w:left w:val="none" w:sz="0" w:space="0" w:color="auto"/>
            <w:bottom w:val="none" w:sz="0" w:space="0" w:color="auto"/>
            <w:right w:val="none" w:sz="0" w:space="0" w:color="auto"/>
          </w:divBdr>
        </w:div>
        <w:div w:id="725950743">
          <w:marLeft w:val="0"/>
          <w:marRight w:val="0"/>
          <w:marTop w:val="0"/>
          <w:marBottom w:val="0"/>
          <w:divBdr>
            <w:top w:val="none" w:sz="0" w:space="0" w:color="auto"/>
            <w:left w:val="none" w:sz="0" w:space="0" w:color="auto"/>
            <w:bottom w:val="none" w:sz="0" w:space="0" w:color="auto"/>
            <w:right w:val="none" w:sz="0" w:space="0" w:color="auto"/>
          </w:divBdr>
        </w:div>
        <w:div w:id="2055738802">
          <w:marLeft w:val="0"/>
          <w:marRight w:val="0"/>
          <w:marTop w:val="0"/>
          <w:marBottom w:val="0"/>
          <w:divBdr>
            <w:top w:val="none" w:sz="0" w:space="0" w:color="auto"/>
            <w:left w:val="none" w:sz="0" w:space="0" w:color="auto"/>
            <w:bottom w:val="none" w:sz="0" w:space="0" w:color="auto"/>
            <w:right w:val="none" w:sz="0" w:space="0" w:color="auto"/>
          </w:divBdr>
        </w:div>
        <w:div w:id="1822888165">
          <w:marLeft w:val="0"/>
          <w:marRight w:val="0"/>
          <w:marTop w:val="0"/>
          <w:marBottom w:val="0"/>
          <w:divBdr>
            <w:top w:val="none" w:sz="0" w:space="0" w:color="auto"/>
            <w:left w:val="none" w:sz="0" w:space="0" w:color="auto"/>
            <w:bottom w:val="none" w:sz="0" w:space="0" w:color="auto"/>
            <w:right w:val="none" w:sz="0" w:space="0" w:color="auto"/>
          </w:divBdr>
        </w:div>
        <w:div w:id="693502699">
          <w:marLeft w:val="0"/>
          <w:marRight w:val="0"/>
          <w:marTop w:val="0"/>
          <w:marBottom w:val="0"/>
          <w:divBdr>
            <w:top w:val="none" w:sz="0" w:space="0" w:color="auto"/>
            <w:left w:val="none" w:sz="0" w:space="0" w:color="auto"/>
            <w:bottom w:val="none" w:sz="0" w:space="0" w:color="auto"/>
            <w:right w:val="none" w:sz="0" w:space="0" w:color="auto"/>
          </w:divBdr>
        </w:div>
        <w:div w:id="2038777960">
          <w:marLeft w:val="0"/>
          <w:marRight w:val="0"/>
          <w:marTop w:val="0"/>
          <w:marBottom w:val="0"/>
          <w:divBdr>
            <w:top w:val="none" w:sz="0" w:space="0" w:color="auto"/>
            <w:left w:val="none" w:sz="0" w:space="0" w:color="auto"/>
            <w:bottom w:val="none" w:sz="0" w:space="0" w:color="auto"/>
            <w:right w:val="none" w:sz="0" w:space="0" w:color="auto"/>
          </w:divBdr>
        </w:div>
        <w:div w:id="1247837000">
          <w:marLeft w:val="0"/>
          <w:marRight w:val="0"/>
          <w:marTop w:val="0"/>
          <w:marBottom w:val="0"/>
          <w:divBdr>
            <w:top w:val="none" w:sz="0" w:space="0" w:color="auto"/>
            <w:left w:val="none" w:sz="0" w:space="0" w:color="auto"/>
            <w:bottom w:val="none" w:sz="0" w:space="0" w:color="auto"/>
            <w:right w:val="none" w:sz="0" w:space="0" w:color="auto"/>
          </w:divBdr>
        </w:div>
        <w:div w:id="847870958">
          <w:marLeft w:val="0"/>
          <w:marRight w:val="0"/>
          <w:marTop w:val="0"/>
          <w:marBottom w:val="0"/>
          <w:divBdr>
            <w:top w:val="none" w:sz="0" w:space="0" w:color="auto"/>
            <w:left w:val="none" w:sz="0" w:space="0" w:color="auto"/>
            <w:bottom w:val="none" w:sz="0" w:space="0" w:color="auto"/>
            <w:right w:val="none" w:sz="0" w:space="0" w:color="auto"/>
          </w:divBdr>
        </w:div>
        <w:div w:id="2029332916">
          <w:marLeft w:val="0"/>
          <w:marRight w:val="0"/>
          <w:marTop w:val="0"/>
          <w:marBottom w:val="0"/>
          <w:divBdr>
            <w:top w:val="none" w:sz="0" w:space="0" w:color="auto"/>
            <w:left w:val="none" w:sz="0" w:space="0" w:color="auto"/>
            <w:bottom w:val="none" w:sz="0" w:space="0" w:color="auto"/>
            <w:right w:val="none" w:sz="0" w:space="0" w:color="auto"/>
          </w:divBdr>
        </w:div>
        <w:div w:id="1999772427">
          <w:marLeft w:val="0"/>
          <w:marRight w:val="0"/>
          <w:marTop w:val="0"/>
          <w:marBottom w:val="0"/>
          <w:divBdr>
            <w:top w:val="none" w:sz="0" w:space="0" w:color="auto"/>
            <w:left w:val="none" w:sz="0" w:space="0" w:color="auto"/>
            <w:bottom w:val="none" w:sz="0" w:space="0" w:color="auto"/>
            <w:right w:val="none" w:sz="0" w:space="0" w:color="auto"/>
          </w:divBdr>
        </w:div>
        <w:div w:id="187839344">
          <w:marLeft w:val="0"/>
          <w:marRight w:val="0"/>
          <w:marTop w:val="0"/>
          <w:marBottom w:val="0"/>
          <w:divBdr>
            <w:top w:val="none" w:sz="0" w:space="0" w:color="auto"/>
            <w:left w:val="none" w:sz="0" w:space="0" w:color="auto"/>
            <w:bottom w:val="none" w:sz="0" w:space="0" w:color="auto"/>
            <w:right w:val="none" w:sz="0" w:space="0" w:color="auto"/>
          </w:divBdr>
        </w:div>
        <w:div w:id="1516767648">
          <w:marLeft w:val="0"/>
          <w:marRight w:val="0"/>
          <w:marTop w:val="0"/>
          <w:marBottom w:val="0"/>
          <w:divBdr>
            <w:top w:val="none" w:sz="0" w:space="0" w:color="auto"/>
            <w:left w:val="none" w:sz="0" w:space="0" w:color="auto"/>
            <w:bottom w:val="none" w:sz="0" w:space="0" w:color="auto"/>
            <w:right w:val="none" w:sz="0" w:space="0" w:color="auto"/>
          </w:divBdr>
        </w:div>
        <w:div w:id="1193618032">
          <w:marLeft w:val="0"/>
          <w:marRight w:val="0"/>
          <w:marTop w:val="0"/>
          <w:marBottom w:val="0"/>
          <w:divBdr>
            <w:top w:val="none" w:sz="0" w:space="0" w:color="auto"/>
            <w:left w:val="none" w:sz="0" w:space="0" w:color="auto"/>
            <w:bottom w:val="none" w:sz="0" w:space="0" w:color="auto"/>
            <w:right w:val="none" w:sz="0" w:space="0" w:color="auto"/>
          </w:divBdr>
        </w:div>
        <w:div w:id="697506521">
          <w:marLeft w:val="0"/>
          <w:marRight w:val="0"/>
          <w:marTop w:val="0"/>
          <w:marBottom w:val="0"/>
          <w:divBdr>
            <w:top w:val="none" w:sz="0" w:space="0" w:color="auto"/>
            <w:left w:val="none" w:sz="0" w:space="0" w:color="auto"/>
            <w:bottom w:val="none" w:sz="0" w:space="0" w:color="auto"/>
            <w:right w:val="none" w:sz="0" w:space="0" w:color="auto"/>
          </w:divBdr>
        </w:div>
        <w:div w:id="18775469">
          <w:marLeft w:val="0"/>
          <w:marRight w:val="0"/>
          <w:marTop w:val="0"/>
          <w:marBottom w:val="0"/>
          <w:divBdr>
            <w:top w:val="none" w:sz="0" w:space="0" w:color="auto"/>
            <w:left w:val="none" w:sz="0" w:space="0" w:color="auto"/>
            <w:bottom w:val="none" w:sz="0" w:space="0" w:color="auto"/>
            <w:right w:val="none" w:sz="0" w:space="0" w:color="auto"/>
          </w:divBdr>
        </w:div>
        <w:div w:id="249966901">
          <w:marLeft w:val="0"/>
          <w:marRight w:val="0"/>
          <w:marTop w:val="0"/>
          <w:marBottom w:val="0"/>
          <w:divBdr>
            <w:top w:val="none" w:sz="0" w:space="0" w:color="auto"/>
            <w:left w:val="none" w:sz="0" w:space="0" w:color="auto"/>
            <w:bottom w:val="none" w:sz="0" w:space="0" w:color="auto"/>
            <w:right w:val="none" w:sz="0" w:space="0" w:color="auto"/>
          </w:divBdr>
        </w:div>
        <w:div w:id="1419247738">
          <w:marLeft w:val="0"/>
          <w:marRight w:val="0"/>
          <w:marTop w:val="0"/>
          <w:marBottom w:val="0"/>
          <w:divBdr>
            <w:top w:val="none" w:sz="0" w:space="0" w:color="auto"/>
            <w:left w:val="none" w:sz="0" w:space="0" w:color="auto"/>
            <w:bottom w:val="none" w:sz="0" w:space="0" w:color="auto"/>
            <w:right w:val="none" w:sz="0" w:space="0" w:color="auto"/>
          </w:divBdr>
        </w:div>
        <w:div w:id="1093891927">
          <w:marLeft w:val="0"/>
          <w:marRight w:val="0"/>
          <w:marTop w:val="0"/>
          <w:marBottom w:val="0"/>
          <w:divBdr>
            <w:top w:val="none" w:sz="0" w:space="0" w:color="auto"/>
            <w:left w:val="none" w:sz="0" w:space="0" w:color="auto"/>
            <w:bottom w:val="none" w:sz="0" w:space="0" w:color="auto"/>
            <w:right w:val="none" w:sz="0" w:space="0" w:color="auto"/>
          </w:divBdr>
        </w:div>
        <w:div w:id="1791972990">
          <w:marLeft w:val="0"/>
          <w:marRight w:val="0"/>
          <w:marTop w:val="0"/>
          <w:marBottom w:val="0"/>
          <w:divBdr>
            <w:top w:val="none" w:sz="0" w:space="0" w:color="auto"/>
            <w:left w:val="none" w:sz="0" w:space="0" w:color="auto"/>
            <w:bottom w:val="none" w:sz="0" w:space="0" w:color="auto"/>
            <w:right w:val="none" w:sz="0" w:space="0" w:color="auto"/>
          </w:divBdr>
        </w:div>
        <w:div w:id="1016541450">
          <w:marLeft w:val="0"/>
          <w:marRight w:val="0"/>
          <w:marTop w:val="0"/>
          <w:marBottom w:val="0"/>
          <w:divBdr>
            <w:top w:val="none" w:sz="0" w:space="0" w:color="auto"/>
            <w:left w:val="none" w:sz="0" w:space="0" w:color="auto"/>
            <w:bottom w:val="none" w:sz="0" w:space="0" w:color="auto"/>
            <w:right w:val="none" w:sz="0" w:space="0" w:color="auto"/>
          </w:divBdr>
        </w:div>
        <w:div w:id="1811753350">
          <w:marLeft w:val="0"/>
          <w:marRight w:val="0"/>
          <w:marTop w:val="0"/>
          <w:marBottom w:val="0"/>
          <w:divBdr>
            <w:top w:val="none" w:sz="0" w:space="0" w:color="auto"/>
            <w:left w:val="none" w:sz="0" w:space="0" w:color="auto"/>
            <w:bottom w:val="none" w:sz="0" w:space="0" w:color="auto"/>
            <w:right w:val="none" w:sz="0" w:space="0" w:color="auto"/>
          </w:divBdr>
        </w:div>
        <w:div w:id="145975662">
          <w:marLeft w:val="0"/>
          <w:marRight w:val="0"/>
          <w:marTop w:val="0"/>
          <w:marBottom w:val="0"/>
          <w:divBdr>
            <w:top w:val="none" w:sz="0" w:space="0" w:color="auto"/>
            <w:left w:val="none" w:sz="0" w:space="0" w:color="auto"/>
            <w:bottom w:val="none" w:sz="0" w:space="0" w:color="auto"/>
            <w:right w:val="none" w:sz="0" w:space="0" w:color="auto"/>
          </w:divBdr>
        </w:div>
        <w:div w:id="1526599112">
          <w:marLeft w:val="0"/>
          <w:marRight w:val="0"/>
          <w:marTop w:val="0"/>
          <w:marBottom w:val="0"/>
          <w:divBdr>
            <w:top w:val="none" w:sz="0" w:space="0" w:color="auto"/>
            <w:left w:val="none" w:sz="0" w:space="0" w:color="auto"/>
            <w:bottom w:val="none" w:sz="0" w:space="0" w:color="auto"/>
            <w:right w:val="none" w:sz="0" w:space="0" w:color="auto"/>
          </w:divBdr>
        </w:div>
        <w:div w:id="845367565">
          <w:marLeft w:val="0"/>
          <w:marRight w:val="0"/>
          <w:marTop w:val="0"/>
          <w:marBottom w:val="0"/>
          <w:divBdr>
            <w:top w:val="none" w:sz="0" w:space="0" w:color="auto"/>
            <w:left w:val="none" w:sz="0" w:space="0" w:color="auto"/>
            <w:bottom w:val="none" w:sz="0" w:space="0" w:color="auto"/>
            <w:right w:val="none" w:sz="0" w:space="0" w:color="auto"/>
          </w:divBdr>
        </w:div>
        <w:div w:id="185095637">
          <w:marLeft w:val="0"/>
          <w:marRight w:val="0"/>
          <w:marTop w:val="0"/>
          <w:marBottom w:val="0"/>
          <w:divBdr>
            <w:top w:val="none" w:sz="0" w:space="0" w:color="auto"/>
            <w:left w:val="none" w:sz="0" w:space="0" w:color="auto"/>
            <w:bottom w:val="none" w:sz="0" w:space="0" w:color="auto"/>
            <w:right w:val="none" w:sz="0" w:space="0" w:color="auto"/>
          </w:divBdr>
        </w:div>
        <w:div w:id="1983805374">
          <w:marLeft w:val="0"/>
          <w:marRight w:val="0"/>
          <w:marTop w:val="0"/>
          <w:marBottom w:val="0"/>
          <w:divBdr>
            <w:top w:val="none" w:sz="0" w:space="0" w:color="auto"/>
            <w:left w:val="none" w:sz="0" w:space="0" w:color="auto"/>
            <w:bottom w:val="none" w:sz="0" w:space="0" w:color="auto"/>
            <w:right w:val="none" w:sz="0" w:space="0" w:color="auto"/>
          </w:divBdr>
        </w:div>
        <w:div w:id="1514222498">
          <w:marLeft w:val="0"/>
          <w:marRight w:val="0"/>
          <w:marTop w:val="0"/>
          <w:marBottom w:val="0"/>
          <w:divBdr>
            <w:top w:val="none" w:sz="0" w:space="0" w:color="auto"/>
            <w:left w:val="none" w:sz="0" w:space="0" w:color="auto"/>
            <w:bottom w:val="none" w:sz="0" w:space="0" w:color="auto"/>
            <w:right w:val="none" w:sz="0" w:space="0" w:color="auto"/>
          </w:divBdr>
        </w:div>
        <w:div w:id="1419715625">
          <w:marLeft w:val="0"/>
          <w:marRight w:val="0"/>
          <w:marTop w:val="0"/>
          <w:marBottom w:val="0"/>
          <w:divBdr>
            <w:top w:val="none" w:sz="0" w:space="0" w:color="auto"/>
            <w:left w:val="none" w:sz="0" w:space="0" w:color="auto"/>
            <w:bottom w:val="none" w:sz="0" w:space="0" w:color="auto"/>
            <w:right w:val="none" w:sz="0" w:space="0" w:color="auto"/>
          </w:divBdr>
        </w:div>
        <w:div w:id="1012801709">
          <w:marLeft w:val="0"/>
          <w:marRight w:val="0"/>
          <w:marTop w:val="0"/>
          <w:marBottom w:val="0"/>
          <w:divBdr>
            <w:top w:val="none" w:sz="0" w:space="0" w:color="auto"/>
            <w:left w:val="none" w:sz="0" w:space="0" w:color="auto"/>
            <w:bottom w:val="none" w:sz="0" w:space="0" w:color="auto"/>
            <w:right w:val="none" w:sz="0" w:space="0" w:color="auto"/>
          </w:divBdr>
        </w:div>
        <w:div w:id="347292868">
          <w:marLeft w:val="0"/>
          <w:marRight w:val="0"/>
          <w:marTop w:val="0"/>
          <w:marBottom w:val="0"/>
          <w:divBdr>
            <w:top w:val="none" w:sz="0" w:space="0" w:color="auto"/>
            <w:left w:val="none" w:sz="0" w:space="0" w:color="auto"/>
            <w:bottom w:val="none" w:sz="0" w:space="0" w:color="auto"/>
            <w:right w:val="none" w:sz="0" w:space="0" w:color="auto"/>
          </w:divBdr>
        </w:div>
        <w:div w:id="881592820">
          <w:marLeft w:val="0"/>
          <w:marRight w:val="0"/>
          <w:marTop w:val="0"/>
          <w:marBottom w:val="0"/>
          <w:divBdr>
            <w:top w:val="none" w:sz="0" w:space="0" w:color="auto"/>
            <w:left w:val="none" w:sz="0" w:space="0" w:color="auto"/>
            <w:bottom w:val="none" w:sz="0" w:space="0" w:color="auto"/>
            <w:right w:val="none" w:sz="0" w:space="0" w:color="auto"/>
          </w:divBdr>
        </w:div>
        <w:div w:id="1367832309">
          <w:marLeft w:val="0"/>
          <w:marRight w:val="0"/>
          <w:marTop w:val="0"/>
          <w:marBottom w:val="0"/>
          <w:divBdr>
            <w:top w:val="none" w:sz="0" w:space="0" w:color="auto"/>
            <w:left w:val="none" w:sz="0" w:space="0" w:color="auto"/>
            <w:bottom w:val="none" w:sz="0" w:space="0" w:color="auto"/>
            <w:right w:val="none" w:sz="0" w:space="0" w:color="auto"/>
          </w:divBdr>
        </w:div>
        <w:div w:id="1382242528">
          <w:marLeft w:val="0"/>
          <w:marRight w:val="0"/>
          <w:marTop w:val="0"/>
          <w:marBottom w:val="0"/>
          <w:divBdr>
            <w:top w:val="none" w:sz="0" w:space="0" w:color="auto"/>
            <w:left w:val="none" w:sz="0" w:space="0" w:color="auto"/>
            <w:bottom w:val="none" w:sz="0" w:space="0" w:color="auto"/>
            <w:right w:val="none" w:sz="0" w:space="0" w:color="auto"/>
          </w:divBdr>
        </w:div>
        <w:div w:id="528493631">
          <w:marLeft w:val="0"/>
          <w:marRight w:val="0"/>
          <w:marTop w:val="0"/>
          <w:marBottom w:val="0"/>
          <w:divBdr>
            <w:top w:val="none" w:sz="0" w:space="0" w:color="auto"/>
            <w:left w:val="none" w:sz="0" w:space="0" w:color="auto"/>
            <w:bottom w:val="none" w:sz="0" w:space="0" w:color="auto"/>
            <w:right w:val="none" w:sz="0" w:space="0" w:color="auto"/>
          </w:divBdr>
        </w:div>
        <w:div w:id="2146699284">
          <w:marLeft w:val="0"/>
          <w:marRight w:val="0"/>
          <w:marTop w:val="0"/>
          <w:marBottom w:val="0"/>
          <w:divBdr>
            <w:top w:val="none" w:sz="0" w:space="0" w:color="auto"/>
            <w:left w:val="none" w:sz="0" w:space="0" w:color="auto"/>
            <w:bottom w:val="none" w:sz="0" w:space="0" w:color="auto"/>
            <w:right w:val="none" w:sz="0" w:space="0" w:color="auto"/>
          </w:divBdr>
        </w:div>
        <w:div w:id="2083598436">
          <w:marLeft w:val="0"/>
          <w:marRight w:val="0"/>
          <w:marTop w:val="0"/>
          <w:marBottom w:val="0"/>
          <w:divBdr>
            <w:top w:val="none" w:sz="0" w:space="0" w:color="auto"/>
            <w:left w:val="none" w:sz="0" w:space="0" w:color="auto"/>
            <w:bottom w:val="none" w:sz="0" w:space="0" w:color="auto"/>
            <w:right w:val="none" w:sz="0" w:space="0" w:color="auto"/>
          </w:divBdr>
        </w:div>
        <w:div w:id="281301912">
          <w:marLeft w:val="0"/>
          <w:marRight w:val="0"/>
          <w:marTop w:val="0"/>
          <w:marBottom w:val="0"/>
          <w:divBdr>
            <w:top w:val="none" w:sz="0" w:space="0" w:color="auto"/>
            <w:left w:val="none" w:sz="0" w:space="0" w:color="auto"/>
            <w:bottom w:val="none" w:sz="0" w:space="0" w:color="auto"/>
            <w:right w:val="none" w:sz="0" w:space="0" w:color="auto"/>
          </w:divBdr>
        </w:div>
        <w:div w:id="558319479">
          <w:marLeft w:val="0"/>
          <w:marRight w:val="0"/>
          <w:marTop w:val="0"/>
          <w:marBottom w:val="0"/>
          <w:divBdr>
            <w:top w:val="none" w:sz="0" w:space="0" w:color="auto"/>
            <w:left w:val="none" w:sz="0" w:space="0" w:color="auto"/>
            <w:bottom w:val="none" w:sz="0" w:space="0" w:color="auto"/>
            <w:right w:val="none" w:sz="0" w:space="0" w:color="auto"/>
          </w:divBdr>
        </w:div>
        <w:div w:id="912668342">
          <w:marLeft w:val="0"/>
          <w:marRight w:val="0"/>
          <w:marTop w:val="0"/>
          <w:marBottom w:val="0"/>
          <w:divBdr>
            <w:top w:val="none" w:sz="0" w:space="0" w:color="auto"/>
            <w:left w:val="none" w:sz="0" w:space="0" w:color="auto"/>
            <w:bottom w:val="none" w:sz="0" w:space="0" w:color="auto"/>
            <w:right w:val="none" w:sz="0" w:space="0" w:color="auto"/>
          </w:divBdr>
        </w:div>
        <w:div w:id="140656605">
          <w:marLeft w:val="0"/>
          <w:marRight w:val="0"/>
          <w:marTop w:val="0"/>
          <w:marBottom w:val="0"/>
          <w:divBdr>
            <w:top w:val="none" w:sz="0" w:space="0" w:color="auto"/>
            <w:left w:val="none" w:sz="0" w:space="0" w:color="auto"/>
            <w:bottom w:val="none" w:sz="0" w:space="0" w:color="auto"/>
            <w:right w:val="none" w:sz="0" w:space="0" w:color="auto"/>
          </w:divBdr>
        </w:div>
        <w:div w:id="247275972">
          <w:marLeft w:val="0"/>
          <w:marRight w:val="0"/>
          <w:marTop w:val="0"/>
          <w:marBottom w:val="0"/>
          <w:divBdr>
            <w:top w:val="none" w:sz="0" w:space="0" w:color="auto"/>
            <w:left w:val="none" w:sz="0" w:space="0" w:color="auto"/>
            <w:bottom w:val="none" w:sz="0" w:space="0" w:color="auto"/>
            <w:right w:val="none" w:sz="0" w:space="0" w:color="auto"/>
          </w:divBdr>
        </w:div>
        <w:div w:id="1647008653">
          <w:marLeft w:val="0"/>
          <w:marRight w:val="0"/>
          <w:marTop w:val="0"/>
          <w:marBottom w:val="0"/>
          <w:divBdr>
            <w:top w:val="none" w:sz="0" w:space="0" w:color="auto"/>
            <w:left w:val="none" w:sz="0" w:space="0" w:color="auto"/>
            <w:bottom w:val="none" w:sz="0" w:space="0" w:color="auto"/>
            <w:right w:val="none" w:sz="0" w:space="0" w:color="auto"/>
          </w:divBdr>
        </w:div>
        <w:div w:id="1202672496">
          <w:marLeft w:val="0"/>
          <w:marRight w:val="0"/>
          <w:marTop w:val="0"/>
          <w:marBottom w:val="0"/>
          <w:divBdr>
            <w:top w:val="none" w:sz="0" w:space="0" w:color="auto"/>
            <w:left w:val="none" w:sz="0" w:space="0" w:color="auto"/>
            <w:bottom w:val="none" w:sz="0" w:space="0" w:color="auto"/>
            <w:right w:val="none" w:sz="0" w:space="0" w:color="auto"/>
          </w:divBdr>
        </w:div>
        <w:div w:id="161816857">
          <w:marLeft w:val="0"/>
          <w:marRight w:val="0"/>
          <w:marTop w:val="0"/>
          <w:marBottom w:val="0"/>
          <w:divBdr>
            <w:top w:val="none" w:sz="0" w:space="0" w:color="auto"/>
            <w:left w:val="none" w:sz="0" w:space="0" w:color="auto"/>
            <w:bottom w:val="none" w:sz="0" w:space="0" w:color="auto"/>
            <w:right w:val="none" w:sz="0" w:space="0" w:color="auto"/>
          </w:divBdr>
        </w:div>
        <w:div w:id="1347173650">
          <w:marLeft w:val="0"/>
          <w:marRight w:val="0"/>
          <w:marTop w:val="0"/>
          <w:marBottom w:val="0"/>
          <w:divBdr>
            <w:top w:val="none" w:sz="0" w:space="0" w:color="auto"/>
            <w:left w:val="none" w:sz="0" w:space="0" w:color="auto"/>
            <w:bottom w:val="none" w:sz="0" w:space="0" w:color="auto"/>
            <w:right w:val="none" w:sz="0" w:space="0" w:color="auto"/>
          </w:divBdr>
        </w:div>
        <w:div w:id="2000232549">
          <w:marLeft w:val="0"/>
          <w:marRight w:val="0"/>
          <w:marTop w:val="0"/>
          <w:marBottom w:val="0"/>
          <w:divBdr>
            <w:top w:val="none" w:sz="0" w:space="0" w:color="auto"/>
            <w:left w:val="none" w:sz="0" w:space="0" w:color="auto"/>
            <w:bottom w:val="none" w:sz="0" w:space="0" w:color="auto"/>
            <w:right w:val="none" w:sz="0" w:space="0" w:color="auto"/>
          </w:divBdr>
        </w:div>
        <w:div w:id="1500998471">
          <w:marLeft w:val="0"/>
          <w:marRight w:val="0"/>
          <w:marTop w:val="0"/>
          <w:marBottom w:val="0"/>
          <w:divBdr>
            <w:top w:val="none" w:sz="0" w:space="0" w:color="auto"/>
            <w:left w:val="none" w:sz="0" w:space="0" w:color="auto"/>
            <w:bottom w:val="none" w:sz="0" w:space="0" w:color="auto"/>
            <w:right w:val="none" w:sz="0" w:space="0" w:color="auto"/>
          </w:divBdr>
        </w:div>
        <w:div w:id="737702250">
          <w:marLeft w:val="0"/>
          <w:marRight w:val="0"/>
          <w:marTop w:val="0"/>
          <w:marBottom w:val="0"/>
          <w:divBdr>
            <w:top w:val="none" w:sz="0" w:space="0" w:color="auto"/>
            <w:left w:val="none" w:sz="0" w:space="0" w:color="auto"/>
            <w:bottom w:val="none" w:sz="0" w:space="0" w:color="auto"/>
            <w:right w:val="none" w:sz="0" w:space="0" w:color="auto"/>
          </w:divBdr>
        </w:div>
        <w:div w:id="220294649">
          <w:marLeft w:val="0"/>
          <w:marRight w:val="0"/>
          <w:marTop w:val="0"/>
          <w:marBottom w:val="0"/>
          <w:divBdr>
            <w:top w:val="none" w:sz="0" w:space="0" w:color="auto"/>
            <w:left w:val="none" w:sz="0" w:space="0" w:color="auto"/>
            <w:bottom w:val="none" w:sz="0" w:space="0" w:color="auto"/>
            <w:right w:val="none" w:sz="0" w:space="0" w:color="auto"/>
          </w:divBdr>
        </w:div>
        <w:div w:id="388574002">
          <w:marLeft w:val="0"/>
          <w:marRight w:val="0"/>
          <w:marTop w:val="0"/>
          <w:marBottom w:val="0"/>
          <w:divBdr>
            <w:top w:val="none" w:sz="0" w:space="0" w:color="auto"/>
            <w:left w:val="none" w:sz="0" w:space="0" w:color="auto"/>
            <w:bottom w:val="none" w:sz="0" w:space="0" w:color="auto"/>
            <w:right w:val="none" w:sz="0" w:space="0" w:color="auto"/>
          </w:divBdr>
        </w:div>
        <w:div w:id="543981339">
          <w:marLeft w:val="0"/>
          <w:marRight w:val="0"/>
          <w:marTop w:val="0"/>
          <w:marBottom w:val="0"/>
          <w:divBdr>
            <w:top w:val="none" w:sz="0" w:space="0" w:color="auto"/>
            <w:left w:val="none" w:sz="0" w:space="0" w:color="auto"/>
            <w:bottom w:val="none" w:sz="0" w:space="0" w:color="auto"/>
            <w:right w:val="none" w:sz="0" w:space="0" w:color="auto"/>
          </w:divBdr>
        </w:div>
        <w:div w:id="1457022580">
          <w:marLeft w:val="0"/>
          <w:marRight w:val="0"/>
          <w:marTop w:val="0"/>
          <w:marBottom w:val="0"/>
          <w:divBdr>
            <w:top w:val="none" w:sz="0" w:space="0" w:color="auto"/>
            <w:left w:val="none" w:sz="0" w:space="0" w:color="auto"/>
            <w:bottom w:val="none" w:sz="0" w:space="0" w:color="auto"/>
            <w:right w:val="none" w:sz="0" w:space="0" w:color="auto"/>
          </w:divBdr>
        </w:div>
        <w:div w:id="617494811">
          <w:marLeft w:val="0"/>
          <w:marRight w:val="0"/>
          <w:marTop w:val="0"/>
          <w:marBottom w:val="0"/>
          <w:divBdr>
            <w:top w:val="none" w:sz="0" w:space="0" w:color="auto"/>
            <w:left w:val="none" w:sz="0" w:space="0" w:color="auto"/>
            <w:bottom w:val="none" w:sz="0" w:space="0" w:color="auto"/>
            <w:right w:val="none" w:sz="0" w:space="0" w:color="auto"/>
          </w:divBdr>
        </w:div>
        <w:div w:id="1825588060">
          <w:marLeft w:val="0"/>
          <w:marRight w:val="0"/>
          <w:marTop w:val="0"/>
          <w:marBottom w:val="0"/>
          <w:divBdr>
            <w:top w:val="none" w:sz="0" w:space="0" w:color="auto"/>
            <w:left w:val="none" w:sz="0" w:space="0" w:color="auto"/>
            <w:bottom w:val="none" w:sz="0" w:space="0" w:color="auto"/>
            <w:right w:val="none" w:sz="0" w:space="0" w:color="auto"/>
          </w:divBdr>
        </w:div>
        <w:div w:id="840238112">
          <w:marLeft w:val="0"/>
          <w:marRight w:val="0"/>
          <w:marTop w:val="0"/>
          <w:marBottom w:val="0"/>
          <w:divBdr>
            <w:top w:val="none" w:sz="0" w:space="0" w:color="auto"/>
            <w:left w:val="none" w:sz="0" w:space="0" w:color="auto"/>
            <w:bottom w:val="none" w:sz="0" w:space="0" w:color="auto"/>
            <w:right w:val="none" w:sz="0" w:space="0" w:color="auto"/>
          </w:divBdr>
        </w:div>
        <w:div w:id="1045564570">
          <w:marLeft w:val="0"/>
          <w:marRight w:val="0"/>
          <w:marTop w:val="0"/>
          <w:marBottom w:val="0"/>
          <w:divBdr>
            <w:top w:val="none" w:sz="0" w:space="0" w:color="auto"/>
            <w:left w:val="none" w:sz="0" w:space="0" w:color="auto"/>
            <w:bottom w:val="none" w:sz="0" w:space="0" w:color="auto"/>
            <w:right w:val="none" w:sz="0" w:space="0" w:color="auto"/>
          </w:divBdr>
        </w:div>
        <w:div w:id="1909656932">
          <w:marLeft w:val="0"/>
          <w:marRight w:val="0"/>
          <w:marTop w:val="0"/>
          <w:marBottom w:val="0"/>
          <w:divBdr>
            <w:top w:val="none" w:sz="0" w:space="0" w:color="auto"/>
            <w:left w:val="none" w:sz="0" w:space="0" w:color="auto"/>
            <w:bottom w:val="none" w:sz="0" w:space="0" w:color="auto"/>
            <w:right w:val="none" w:sz="0" w:space="0" w:color="auto"/>
          </w:divBdr>
        </w:div>
        <w:div w:id="1185288757">
          <w:marLeft w:val="0"/>
          <w:marRight w:val="0"/>
          <w:marTop w:val="0"/>
          <w:marBottom w:val="0"/>
          <w:divBdr>
            <w:top w:val="none" w:sz="0" w:space="0" w:color="auto"/>
            <w:left w:val="none" w:sz="0" w:space="0" w:color="auto"/>
            <w:bottom w:val="none" w:sz="0" w:space="0" w:color="auto"/>
            <w:right w:val="none" w:sz="0" w:space="0" w:color="auto"/>
          </w:divBdr>
        </w:div>
        <w:div w:id="199978507">
          <w:marLeft w:val="0"/>
          <w:marRight w:val="0"/>
          <w:marTop w:val="0"/>
          <w:marBottom w:val="0"/>
          <w:divBdr>
            <w:top w:val="none" w:sz="0" w:space="0" w:color="auto"/>
            <w:left w:val="none" w:sz="0" w:space="0" w:color="auto"/>
            <w:bottom w:val="none" w:sz="0" w:space="0" w:color="auto"/>
            <w:right w:val="none" w:sz="0" w:space="0" w:color="auto"/>
          </w:divBdr>
        </w:div>
        <w:div w:id="921377693">
          <w:marLeft w:val="0"/>
          <w:marRight w:val="0"/>
          <w:marTop w:val="0"/>
          <w:marBottom w:val="0"/>
          <w:divBdr>
            <w:top w:val="none" w:sz="0" w:space="0" w:color="auto"/>
            <w:left w:val="none" w:sz="0" w:space="0" w:color="auto"/>
            <w:bottom w:val="none" w:sz="0" w:space="0" w:color="auto"/>
            <w:right w:val="none" w:sz="0" w:space="0" w:color="auto"/>
          </w:divBdr>
        </w:div>
        <w:div w:id="1657686669">
          <w:marLeft w:val="0"/>
          <w:marRight w:val="0"/>
          <w:marTop w:val="0"/>
          <w:marBottom w:val="0"/>
          <w:divBdr>
            <w:top w:val="none" w:sz="0" w:space="0" w:color="auto"/>
            <w:left w:val="none" w:sz="0" w:space="0" w:color="auto"/>
            <w:bottom w:val="none" w:sz="0" w:space="0" w:color="auto"/>
            <w:right w:val="none" w:sz="0" w:space="0" w:color="auto"/>
          </w:divBdr>
        </w:div>
        <w:div w:id="840848121">
          <w:marLeft w:val="0"/>
          <w:marRight w:val="0"/>
          <w:marTop w:val="0"/>
          <w:marBottom w:val="0"/>
          <w:divBdr>
            <w:top w:val="none" w:sz="0" w:space="0" w:color="auto"/>
            <w:left w:val="none" w:sz="0" w:space="0" w:color="auto"/>
            <w:bottom w:val="none" w:sz="0" w:space="0" w:color="auto"/>
            <w:right w:val="none" w:sz="0" w:space="0" w:color="auto"/>
          </w:divBdr>
        </w:div>
        <w:div w:id="740521630">
          <w:marLeft w:val="0"/>
          <w:marRight w:val="0"/>
          <w:marTop w:val="0"/>
          <w:marBottom w:val="0"/>
          <w:divBdr>
            <w:top w:val="none" w:sz="0" w:space="0" w:color="auto"/>
            <w:left w:val="none" w:sz="0" w:space="0" w:color="auto"/>
            <w:bottom w:val="none" w:sz="0" w:space="0" w:color="auto"/>
            <w:right w:val="none" w:sz="0" w:space="0" w:color="auto"/>
          </w:divBdr>
        </w:div>
        <w:div w:id="916983025">
          <w:marLeft w:val="0"/>
          <w:marRight w:val="0"/>
          <w:marTop w:val="0"/>
          <w:marBottom w:val="0"/>
          <w:divBdr>
            <w:top w:val="none" w:sz="0" w:space="0" w:color="auto"/>
            <w:left w:val="none" w:sz="0" w:space="0" w:color="auto"/>
            <w:bottom w:val="none" w:sz="0" w:space="0" w:color="auto"/>
            <w:right w:val="none" w:sz="0" w:space="0" w:color="auto"/>
          </w:divBdr>
        </w:div>
        <w:div w:id="400296784">
          <w:marLeft w:val="0"/>
          <w:marRight w:val="0"/>
          <w:marTop w:val="0"/>
          <w:marBottom w:val="0"/>
          <w:divBdr>
            <w:top w:val="none" w:sz="0" w:space="0" w:color="auto"/>
            <w:left w:val="none" w:sz="0" w:space="0" w:color="auto"/>
            <w:bottom w:val="none" w:sz="0" w:space="0" w:color="auto"/>
            <w:right w:val="none" w:sz="0" w:space="0" w:color="auto"/>
          </w:divBdr>
        </w:div>
        <w:div w:id="347684702">
          <w:marLeft w:val="0"/>
          <w:marRight w:val="0"/>
          <w:marTop w:val="0"/>
          <w:marBottom w:val="0"/>
          <w:divBdr>
            <w:top w:val="none" w:sz="0" w:space="0" w:color="auto"/>
            <w:left w:val="none" w:sz="0" w:space="0" w:color="auto"/>
            <w:bottom w:val="none" w:sz="0" w:space="0" w:color="auto"/>
            <w:right w:val="none" w:sz="0" w:space="0" w:color="auto"/>
          </w:divBdr>
        </w:div>
        <w:div w:id="362947784">
          <w:marLeft w:val="0"/>
          <w:marRight w:val="0"/>
          <w:marTop w:val="0"/>
          <w:marBottom w:val="0"/>
          <w:divBdr>
            <w:top w:val="none" w:sz="0" w:space="0" w:color="auto"/>
            <w:left w:val="none" w:sz="0" w:space="0" w:color="auto"/>
            <w:bottom w:val="none" w:sz="0" w:space="0" w:color="auto"/>
            <w:right w:val="none" w:sz="0" w:space="0" w:color="auto"/>
          </w:divBdr>
        </w:div>
        <w:div w:id="842017192">
          <w:marLeft w:val="0"/>
          <w:marRight w:val="0"/>
          <w:marTop w:val="0"/>
          <w:marBottom w:val="0"/>
          <w:divBdr>
            <w:top w:val="none" w:sz="0" w:space="0" w:color="auto"/>
            <w:left w:val="none" w:sz="0" w:space="0" w:color="auto"/>
            <w:bottom w:val="none" w:sz="0" w:space="0" w:color="auto"/>
            <w:right w:val="none" w:sz="0" w:space="0" w:color="auto"/>
          </w:divBdr>
        </w:div>
        <w:div w:id="653604388">
          <w:marLeft w:val="0"/>
          <w:marRight w:val="0"/>
          <w:marTop w:val="0"/>
          <w:marBottom w:val="0"/>
          <w:divBdr>
            <w:top w:val="none" w:sz="0" w:space="0" w:color="auto"/>
            <w:left w:val="none" w:sz="0" w:space="0" w:color="auto"/>
            <w:bottom w:val="none" w:sz="0" w:space="0" w:color="auto"/>
            <w:right w:val="none" w:sz="0" w:space="0" w:color="auto"/>
          </w:divBdr>
        </w:div>
        <w:div w:id="572934541">
          <w:marLeft w:val="0"/>
          <w:marRight w:val="0"/>
          <w:marTop w:val="0"/>
          <w:marBottom w:val="0"/>
          <w:divBdr>
            <w:top w:val="none" w:sz="0" w:space="0" w:color="auto"/>
            <w:left w:val="none" w:sz="0" w:space="0" w:color="auto"/>
            <w:bottom w:val="none" w:sz="0" w:space="0" w:color="auto"/>
            <w:right w:val="none" w:sz="0" w:space="0" w:color="auto"/>
          </w:divBdr>
        </w:div>
        <w:div w:id="1016418213">
          <w:marLeft w:val="0"/>
          <w:marRight w:val="0"/>
          <w:marTop w:val="0"/>
          <w:marBottom w:val="0"/>
          <w:divBdr>
            <w:top w:val="none" w:sz="0" w:space="0" w:color="auto"/>
            <w:left w:val="none" w:sz="0" w:space="0" w:color="auto"/>
            <w:bottom w:val="none" w:sz="0" w:space="0" w:color="auto"/>
            <w:right w:val="none" w:sz="0" w:space="0" w:color="auto"/>
          </w:divBdr>
        </w:div>
        <w:div w:id="286932807">
          <w:marLeft w:val="0"/>
          <w:marRight w:val="0"/>
          <w:marTop w:val="0"/>
          <w:marBottom w:val="0"/>
          <w:divBdr>
            <w:top w:val="none" w:sz="0" w:space="0" w:color="auto"/>
            <w:left w:val="none" w:sz="0" w:space="0" w:color="auto"/>
            <w:bottom w:val="none" w:sz="0" w:space="0" w:color="auto"/>
            <w:right w:val="none" w:sz="0" w:space="0" w:color="auto"/>
          </w:divBdr>
        </w:div>
        <w:div w:id="675115313">
          <w:marLeft w:val="0"/>
          <w:marRight w:val="0"/>
          <w:marTop w:val="0"/>
          <w:marBottom w:val="0"/>
          <w:divBdr>
            <w:top w:val="none" w:sz="0" w:space="0" w:color="auto"/>
            <w:left w:val="none" w:sz="0" w:space="0" w:color="auto"/>
            <w:bottom w:val="none" w:sz="0" w:space="0" w:color="auto"/>
            <w:right w:val="none" w:sz="0" w:space="0" w:color="auto"/>
          </w:divBdr>
        </w:div>
        <w:div w:id="251552827">
          <w:marLeft w:val="0"/>
          <w:marRight w:val="0"/>
          <w:marTop w:val="0"/>
          <w:marBottom w:val="0"/>
          <w:divBdr>
            <w:top w:val="none" w:sz="0" w:space="0" w:color="auto"/>
            <w:left w:val="none" w:sz="0" w:space="0" w:color="auto"/>
            <w:bottom w:val="none" w:sz="0" w:space="0" w:color="auto"/>
            <w:right w:val="none" w:sz="0" w:space="0" w:color="auto"/>
          </w:divBdr>
        </w:div>
        <w:div w:id="1156458267">
          <w:marLeft w:val="0"/>
          <w:marRight w:val="0"/>
          <w:marTop w:val="0"/>
          <w:marBottom w:val="0"/>
          <w:divBdr>
            <w:top w:val="none" w:sz="0" w:space="0" w:color="auto"/>
            <w:left w:val="none" w:sz="0" w:space="0" w:color="auto"/>
            <w:bottom w:val="none" w:sz="0" w:space="0" w:color="auto"/>
            <w:right w:val="none" w:sz="0" w:space="0" w:color="auto"/>
          </w:divBdr>
        </w:div>
        <w:div w:id="1458720632">
          <w:marLeft w:val="0"/>
          <w:marRight w:val="0"/>
          <w:marTop w:val="0"/>
          <w:marBottom w:val="0"/>
          <w:divBdr>
            <w:top w:val="none" w:sz="0" w:space="0" w:color="auto"/>
            <w:left w:val="none" w:sz="0" w:space="0" w:color="auto"/>
            <w:bottom w:val="none" w:sz="0" w:space="0" w:color="auto"/>
            <w:right w:val="none" w:sz="0" w:space="0" w:color="auto"/>
          </w:divBdr>
        </w:div>
        <w:div w:id="1537810511">
          <w:marLeft w:val="0"/>
          <w:marRight w:val="0"/>
          <w:marTop w:val="0"/>
          <w:marBottom w:val="0"/>
          <w:divBdr>
            <w:top w:val="none" w:sz="0" w:space="0" w:color="auto"/>
            <w:left w:val="none" w:sz="0" w:space="0" w:color="auto"/>
            <w:bottom w:val="none" w:sz="0" w:space="0" w:color="auto"/>
            <w:right w:val="none" w:sz="0" w:space="0" w:color="auto"/>
          </w:divBdr>
        </w:div>
        <w:div w:id="219903354">
          <w:marLeft w:val="0"/>
          <w:marRight w:val="0"/>
          <w:marTop w:val="0"/>
          <w:marBottom w:val="0"/>
          <w:divBdr>
            <w:top w:val="none" w:sz="0" w:space="0" w:color="auto"/>
            <w:left w:val="none" w:sz="0" w:space="0" w:color="auto"/>
            <w:bottom w:val="none" w:sz="0" w:space="0" w:color="auto"/>
            <w:right w:val="none" w:sz="0" w:space="0" w:color="auto"/>
          </w:divBdr>
        </w:div>
        <w:div w:id="2172958">
          <w:marLeft w:val="0"/>
          <w:marRight w:val="0"/>
          <w:marTop w:val="0"/>
          <w:marBottom w:val="0"/>
          <w:divBdr>
            <w:top w:val="none" w:sz="0" w:space="0" w:color="auto"/>
            <w:left w:val="none" w:sz="0" w:space="0" w:color="auto"/>
            <w:bottom w:val="none" w:sz="0" w:space="0" w:color="auto"/>
            <w:right w:val="none" w:sz="0" w:space="0" w:color="auto"/>
          </w:divBdr>
        </w:div>
        <w:div w:id="632322362">
          <w:marLeft w:val="0"/>
          <w:marRight w:val="0"/>
          <w:marTop w:val="0"/>
          <w:marBottom w:val="0"/>
          <w:divBdr>
            <w:top w:val="none" w:sz="0" w:space="0" w:color="auto"/>
            <w:left w:val="none" w:sz="0" w:space="0" w:color="auto"/>
            <w:bottom w:val="none" w:sz="0" w:space="0" w:color="auto"/>
            <w:right w:val="none" w:sz="0" w:space="0" w:color="auto"/>
          </w:divBdr>
        </w:div>
        <w:div w:id="1363432724">
          <w:marLeft w:val="0"/>
          <w:marRight w:val="0"/>
          <w:marTop w:val="0"/>
          <w:marBottom w:val="0"/>
          <w:divBdr>
            <w:top w:val="none" w:sz="0" w:space="0" w:color="auto"/>
            <w:left w:val="none" w:sz="0" w:space="0" w:color="auto"/>
            <w:bottom w:val="none" w:sz="0" w:space="0" w:color="auto"/>
            <w:right w:val="none" w:sz="0" w:space="0" w:color="auto"/>
          </w:divBdr>
        </w:div>
        <w:div w:id="1859654960">
          <w:marLeft w:val="0"/>
          <w:marRight w:val="0"/>
          <w:marTop w:val="0"/>
          <w:marBottom w:val="0"/>
          <w:divBdr>
            <w:top w:val="none" w:sz="0" w:space="0" w:color="auto"/>
            <w:left w:val="none" w:sz="0" w:space="0" w:color="auto"/>
            <w:bottom w:val="none" w:sz="0" w:space="0" w:color="auto"/>
            <w:right w:val="none" w:sz="0" w:space="0" w:color="auto"/>
          </w:divBdr>
        </w:div>
        <w:div w:id="1609194784">
          <w:marLeft w:val="0"/>
          <w:marRight w:val="0"/>
          <w:marTop w:val="0"/>
          <w:marBottom w:val="0"/>
          <w:divBdr>
            <w:top w:val="none" w:sz="0" w:space="0" w:color="auto"/>
            <w:left w:val="none" w:sz="0" w:space="0" w:color="auto"/>
            <w:bottom w:val="none" w:sz="0" w:space="0" w:color="auto"/>
            <w:right w:val="none" w:sz="0" w:space="0" w:color="auto"/>
          </w:divBdr>
        </w:div>
        <w:div w:id="1201431405">
          <w:marLeft w:val="0"/>
          <w:marRight w:val="0"/>
          <w:marTop w:val="0"/>
          <w:marBottom w:val="0"/>
          <w:divBdr>
            <w:top w:val="none" w:sz="0" w:space="0" w:color="auto"/>
            <w:left w:val="none" w:sz="0" w:space="0" w:color="auto"/>
            <w:bottom w:val="none" w:sz="0" w:space="0" w:color="auto"/>
            <w:right w:val="none" w:sz="0" w:space="0" w:color="auto"/>
          </w:divBdr>
        </w:div>
        <w:div w:id="225843979">
          <w:marLeft w:val="0"/>
          <w:marRight w:val="0"/>
          <w:marTop w:val="0"/>
          <w:marBottom w:val="0"/>
          <w:divBdr>
            <w:top w:val="none" w:sz="0" w:space="0" w:color="auto"/>
            <w:left w:val="none" w:sz="0" w:space="0" w:color="auto"/>
            <w:bottom w:val="none" w:sz="0" w:space="0" w:color="auto"/>
            <w:right w:val="none" w:sz="0" w:space="0" w:color="auto"/>
          </w:divBdr>
          <w:divsChild>
            <w:div w:id="771435150">
              <w:marLeft w:val="-75"/>
              <w:marRight w:val="0"/>
              <w:marTop w:val="30"/>
              <w:marBottom w:val="30"/>
              <w:divBdr>
                <w:top w:val="none" w:sz="0" w:space="0" w:color="auto"/>
                <w:left w:val="none" w:sz="0" w:space="0" w:color="auto"/>
                <w:bottom w:val="none" w:sz="0" w:space="0" w:color="auto"/>
                <w:right w:val="none" w:sz="0" w:space="0" w:color="auto"/>
              </w:divBdr>
              <w:divsChild>
                <w:div w:id="1505047265">
                  <w:marLeft w:val="0"/>
                  <w:marRight w:val="0"/>
                  <w:marTop w:val="0"/>
                  <w:marBottom w:val="0"/>
                  <w:divBdr>
                    <w:top w:val="none" w:sz="0" w:space="0" w:color="auto"/>
                    <w:left w:val="none" w:sz="0" w:space="0" w:color="auto"/>
                    <w:bottom w:val="none" w:sz="0" w:space="0" w:color="auto"/>
                    <w:right w:val="none" w:sz="0" w:space="0" w:color="auto"/>
                  </w:divBdr>
                  <w:divsChild>
                    <w:div w:id="1834254097">
                      <w:marLeft w:val="0"/>
                      <w:marRight w:val="0"/>
                      <w:marTop w:val="0"/>
                      <w:marBottom w:val="0"/>
                      <w:divBdr>
                        <w:top w:val="none" w:sz="0" w:space="0" w:color="auto"/>
                        <w:left w:val="none" w:sz="0" w:space="0" w:color="auto"/>
                        <w:bottom w:val="none" w:sz="0" w:space="0" w:color="auto"/>
                        <w:right w:val="none" w:sz="0" w:space="0" w:color="auto"/>
                      </w:divBdr>
                    </w:div>
                  </w:divsChild>
                </w:div>
                <w:div w:id="1079910293">
                  <w:marLeft w:val="0"/>
                  <w:marRight w:val="0"/>
                  <w:marTop w:val="0"/>
                  <w:marBottom w:val="0"/>
                  <w:divBdr>
                    <w:top w:val="none" w:sz="0" w:space="0" w:color="auto"/>
                    <w:left w:val="none" w:sz="0" w:space="0" w:color="auto"/>
                    <w:bottom w:val="none" w:sz="0" w:space="0" w:color="auto"/>
                    <w:right w:val="none" w:sz="0" w:space="0" w:color="auto"/>
                  </w:divBdr>
                  <w:divsChild>
                    <w:div w:id="1717579471">
                      <w:marLeft w:val="0"/>
                      <w:marRight w:val="0"/>
                      <w:marTop w:val="0"/>
                      <w:marBottom w:val="0"/>
                      <w:divBdr>
                        <w:top w:val="none" w:sz="0" w:space="0" w:color="auto"/>
                        <w:left w:val="none" w:sz="0" w:space="0" w:color="auto"/>
                        <w:bottom w:val="none" w:sz="0" w:space="0" w:color="auto"/>
                        <w:right w:val="none" w:sz="0" w:space="0" w:color="auto"/>
                      </w:divBdr>
                    </w:div>
                  </w:divsChild>
                </w:div>
                <w:div w:id="72431351">
                  <w:marLeft w:val="0"/>
                  <w:marRight w:val="0"/>
                  <w:marTop w:val="0"/>
                  <w:marBottom w:val="0"/>
                  <w:divBdr>
                    <w:top w:val="none" w:sz="0" w:space="0" w:color="auto"/>
                    <w:left w:val="none" w:sz="0" w:space="0" w:color="auto"/>
                    <w:bottom w:val="none" w:sz="0" w:space="0" w:color="auto"/>
                    <w:right w:val="none" w:sz="0" w:space="0" w:color="auto"/>
                  </w:divBdr>
                  <w:divsChild>
                    <w:div w:id="794757154">
                      <w:marLeft w:val="0"/>
                      <w:marRight w:val="0"/>
                      <w:marTop w:val="0"/>
                      <w:marBottom w:val="0"/>
                      <w:divBdr>
                        <w:top w:val="none" w:sz="0" w:space="0" w:color="auto"/>
                        <w:left w:val="none" w:sz="0" w:space="0" w:color="auto"/>
                        <w:bottom w:val="none" w:sz="0" w:space="0" w:color="auto"/>
                        <w:right w:val="none" w:sz="0" w:space="0" w:color="auto"/>
                      </w:divBdr>
                    </w:div>
                  </w:divsChild>
                </w:div>
                <w:div w:id="1479879274">
                  <w:marLeft w:val="0"/>
                  <w:marRight w:val="0"/>
                  <w:marTop w:val="0"/>
                  <w:marBottom w:val="0"/>
                  <w:divBdr>
                    <w:top w:val="none" w:sz="0" w:space="0" w:color="auto"/>
                    <w:left w:val="none" w:sz="0" w:space="0" w:color="auto"/>
                    <w:bottom w:val="none" w:sz="0" w:space="0" w:color="auto"/>
                    <w:right w:val="none" w:sz="0" w:space="0" w:color="auto"/>
                  </w:divBdr>
                  <w:divsChild>
                    <w:div w:id="967123058">
                      <w:marLeft w:val="0"/>
                      <w:marRight w:val="0"/>
                      <w:marTop w:val="0"/>
                      <w:marBottom w:val="0"/>
                      <w:divBdr>
                        <w:top w:val="none" w:sz="0" w:space="0" w:color="auto"/>
                        <w:left w:val="none" w:sz="0" w:space="0" w:color="auto"/>
                        <w:bottom w:val="none" w:sz="0" w:space="0" w:color="auto"/>
                        <w:right w:val="none" w:sz="0" w:space="0" w:color="auto"/>
                      </w:divBdr>
                    </w:div>
                  </w:divsChild>
                </w:div>
                <w:div w:id="720977640">
                  <w:marLeft w:val="0"/>
                  <w:marRight w:val="0"/>
                  <w:marTop w:val="0"/>
                  <w:marBottom w:val="0"/>
                  <w:divBdr>
                    <w:top w:val="none" w:sz="0" w:space="0" w:color="auto"/>
                    <w:left w:val="none" w:sz="0" w:space="0" w:color="auto"/>
                    <w:bottom w:val="none" w:sz="0" w:space="0" w:color="auto"/>
                    <w:right w:val="none" w:sz="0" w:space="0" w:color="auto"/>
                  </w:divBdr>
                  <w:divsChild>
                    <w:div w:id="648436119">
                      <w:marLeft w:val="0"/>
                      <w:marRight w:val="0"/>
                      <w:marTop w:val="0"/>
                      <w:marBottom w:val="0"/>
                      <w:divBdr>
                        <w:top w:val="none" w:sz="0" w:space="0" w:color="auto"/>
                        <w:left w:val="none" w:sz="0" w:space="0" w:color="auto"/>
                        <w:bottom w:val="none" w:sz="0" w:space="0" w:color="auto"/>
                        <w:right w:val="none" w:sz="0" w:space="0" w:color="auto"/>
                      </w:divBdr>
                    </w:div>
                  </w:divsChild>
                </w:div>
                <w:div w:id="43800455">
                  <w:marLeft w:val="0"/>
                  <w:marRight w:val="0"/>
                  <w:marTop w:val="0"/>
                  <w:marBottom w:val="0"/>
                  <w:divBdr>
                    <w:top w:val="none" w:sz="0" w:space="0" w:color="auto"/>
                    <w:left w:val="none" w:sz="0" w:space="0" w:color="auto"/>
                    <w:bottom w:val="none" w:sz="0" w:space="0" w:color="auto"/>
                    <w:right w:val="none" w:sz="0" w:space="0" w:color="auto"/>
                  </w:divBdr>
                  <w:divsChild>
                    <w:div w:id="1789012124">
                      <w:marLeft w:val="0"/>
                      <w:marRight w:val="0"/>
                      <w:marTop w:val="0"/>
                      <w:marBottom w:val="0"/>
                      <w:divBdr>
                        <w:top w:val="none" w:sz="0" w:space="0" w:color="auto"/>
                        <w:left w:val="none" w:sz="0" w:space="0" w:color="auto"/>
                        <w:bottom w:val="none" w:sz="0" w:space="0" w:color="auto"/>
                        <w:right w:val="none" w:sz="0" w:space="0" w:color="auto"/>
                      </w:divBdr>
                    </w:div>
                  </w:divsChild>
                </w:div>
                <w:div w:id="1735734809">
                  <w:marLeft w:val="0"/>
                  <w:marRight w:val="0"/>
                  <w:marTop w:val="0"/>
                  <w:marBottom w:val="0"/>
                  <w:divBdr>
                    <w:top w:val="none" w:sz="0" w:space="0" w:color="auto"/>
                    <w:left w:val="none" w:sz="0" w:space="0" w:color="auto"/>
                    <w:bottom w:val="none" w:sz="0" w:space="0" w:color="auto"/>
                    <w:right w:val="none" w:sz="0" w:space="0" w:color="auto"/>
                  </w:divBdr>
                  <w:divsChild>
                    <w:div w:id="2139031412">
                      <w:marLeft w:val="0"/>
                      <w:marRight w:val="0"/>
                      <w:marTop w:val="0"/>
                      <w:marBottom w:val="0"/>
                      <w:divBdr>
                        <w:top w:val="none" w:sz="0" w:space="0" w:color="auto"/>
                        <w:left w:val="none" w:sz="0" w:space="0" w:color="auto"/>
                        <w:bottom w:val="none" w:sz="0" w:space="0" w:color="auto"/>
                        <w:right w:val="none" w:sz="0" w:space="0" w:color="auto"/>
                      </w:divBdr>
                    </w:div>
                  </w:divsChild>
                </w:div>
                <w:div w:id="1156217292">
                  <w:marLeft w:val="0"/>
                  <w:marRight w:val="0"/>
                  <w:marTop w:val="0"/>
                  <w:marBottom w:val="0"/>
                  <w:divBdr>
                    <w:top w:val="none" w:sz="0" w:space="0" w:color="auto"/>
                    <w:left w:val="none" w:sz="0" w:space="0" w:color="auto"/>
                    <w:bottom w:val="none" w:sz="0" w:space="0" w:color="auto"/>
                    <w:right w:val="none" w:sz="0" w:space="0" w:color="auto"/>
                  </w:divBdr>
                  <w:divsChild>
                    <w:div w:id="1806004073">
                      <w:marLeft w:val="0"/>
                      <w:marRight w:val="0"/>
                      <w:marTop w:val="0"/>
                      <w:marBottom w:val="0"/>
                      <w:divBdr>
                        <w:top w:val="none" w:sz="0" w:space="0" w:color="auto"/>
                        <w:left w:val="none" w:sz="0" w:space="0" w:color="auto"/>
                        <w:bottom w:val="none" w:sz="0" w:space="0" w:color="auto"/>
                        <w:right w:val="none" w:sz="0" w:space="0" w:color="auto"/>
                      </w:divBdr>
                    </w:div>
                  </w:divsChild>
                </w:div>
                <w:div w:id="1219972300">
                  <w:marLeft w:val="0"/>
                  <w:marRight w:val="0"/>
                  <w:marTop w:val="0"/>
                  <w:marBottom w:val="0"/>
                  <w:divBdr>
                    <w:top w:val="none" w:sz="0" w:space="0" w:color="auto"/>
                    <w:left w:val="none" w:sz="0" w:space="0" w:color="auto"/>
                    <w:bottom w:val="none" w:sz="0" w:space="0" w:color="auto"/>
                    <w:right w:val="none" w:sz="0" w:space="0" w:color="auto"/>
                  </w:divBdr>
                  <w:divsChild>
                    <w:div w:id="667828901">
                      <w:marLeft w:val="0"/>
                      <w:marRight w:val="0"/>
                      <w:marTop w:val="0"/>
                      <w:marBottom w:val="0"/>
                      <w:divBdr>
                        <w:top w:val="none" w:sz="0" w:space="0" w:color="auto"/>
                        <w:left w:val="none" w:sz="0" w:space="0" w:color="auto"/>
                        <w:bottom w:val="none" w:sz="0" w:space="0" w:color="auto"/>
                        <w:right w:val="none" w:sz="0" w:space="0" w:color="auto"/>
                      </w:divBdr>
                    </w:div>
                  </w:divsChild>
                </w:div>
                <w:div w:id="923034872">
                  <w:marLeft w:val="0"/>
                  <w:marRight w:val="0"/>
                  <w:marTop w:val="0"/>
                  <w:marBottom w:val="0"/>
                  <w:divBdr>
                    <w:top w:val="none" w:sz="0" w:space="0" w:color="auto"/>
                    <w:left w:val="none" w:sz="0" w:space="0" w:color="auto"/>
                    <w:bottom w:val="none" w:sz="0" w:space="0" w:color="auto"/>
                    <w:right w:val="none" w:sz="0" w:space="0" w:color="auto"/>
                  </w:divBdr>
                  <w:divsChild>
                    <w:div w:id="1288900817">
                      <w:marLeft w:val="0"/>
                      <w:marRight w:val="0"/>
                      <w:marTop w:val="0"/>
                      <w:marBottom w:val="0"/>
                      <w:divBdr>
                        <w:top w:val="none" w:sz="0" w:space="0" w:color="auto"/>
                        <w:left w:val="none" w:sz="0" w:space="0" w:color="auto"/>
                        <w:bottom w:val="none" w:sz="0" w:space="0" w:color="auto"/>
                        <w:right w:val="none" w:sz="0" w:space="0" w:color="auto"/>
                      </w:divBdr>
                    </w:div>
                  </w:divsChild>
                </w:div>
                <w:div w:id="449517624">
                  <w:marLeft w:val="0"/>
                  <w:marRight w:val="0"/>
                  <w:marTop w:val="0"/>
                  <w:marBottom w:val="0"/>
                  <w:divBdr>
                    <w:top w:val="none" w:sz="0" w:space="0" w:color="auto"/>
                    <w:left w:val="none" w:sz="0" w:space="0" w:color="auto"/>
                    <w:bottom w:val="none" w:sz="0" w:space="0" w:color="auto"/>
                    <w:right w:val="none" w:sz="0" w:space="0" w:color="auto"/>
                  </w:divBdr>
                  <w:divsChild>
                    <w:div w:id="873150078">
                      <w:marLeft w:val="0"/>
                      <w:marRight w:val="0"/>
                      <w:marTop w:val="0"/>
                      <w:marBottom w:val="0"/>
                      <w:divBdr>
                        <w:top w:val="none" w:sz="0" w:space="0" w:color="auto"/>
                        <w:left w:val="none" w:sz="0" w:space="0" w:color="auto"/>
                        <w:bottom w:val="none" w:sz="0" w:space="0" w:color="auto"/>
                        <w:right w:val="none" w:sz="0" w:space="0" w:color="auto"/>
                      </w:divBdr>
                    </w:div>
                  </w:divsChild>
                </w:div>
                <w:div w:id="501820591">
                  <w:marLeft w:val="0"/>
                  <w:marRight w:val="0"/>
                  <w:marTop w:val="0"/>
                  <w:marBottom w:val="0"/>
                  <w:divBdr>
                    <w:top w:val="none" w:sz="0" w:space="0" w:color="auto"/>
                    <w:left w:val="none" w:sz="0" w:space="0" w:color="auto"/>
                    <w:bottom w:val="none" w:sz="0" w:space="0" w:color="auto"/>
                    <w:right w:val="none" w:sz="0" w:space="0" w:color="auto"/>
                  </w:divBdr>
                  <w:divsChild>
                    <w:div w:id="1014378974">
                      <w:marLeft w:val="0"/>
                      <w:marRight w:val="0"/>
                      <w:marTop w:val="0"/>
                      <w:marBottom w:val="0"/>
                      <w:divBdr>
                        <w:top w:val="none" w:sz="0" w:space="0" w:color="auto"/>
                        <w:left w:val="none" w:sz="0" w:space="0" w:color="auto"/>
                        <w:bottom w:val="none" w:sz="0" w:space="0" w:color="auto"/>
                        <w:right w:val="none" w:sz="0" w:space="0" w:color="auto"/>
                      </w:divBdr>
                    </w:div>
                  </w:divsChild>
                </w:div>
                <w:div w:id="318264911">
                  <w:marLeft w:val="0"/>
                  <w:marRight w:val="0"/>
                  <w:marTop w:val="0"/>
                  <w:marBottom w:val="0"/>
                  <w:divBdr>
                    <w:top w:val="none" w:sz="0" w:space="0" w:color="auto"/>
                    <w:left w:val="none" w:sz="0" w:space="0" w:color="auto"/>
                    <w:bottom w:val="none" w:sz="0" w:space="0" w:color="auto"/>
                    <w:right w:val="none" w:sz="0" w:space="0" w:color="auto"/>
                  </w:divBdr>
                  <w:divsChild>
                    <w:div w:id="1035347674">
                      <w:marLeft w:val="0"/>
                      <w:marRight w:val="0"/>
                      <w:marTop w:val="0"/>
                      <w:marBottom w:val="0"/>
                      <w:divBdr>
                        <w:top w:val="none" w:sz="0" w:space="0" w:color="auto"/>
                        <w:left w:val="none" w:sz="0" w:space="0" w:color="auto"/>
                        <w:bottom w:val="none" w:sz="0" w:space="0" w:color="auto"/>
                        <w:right w:val="none" w:sz="0" w:space="0" w:color="auto"/>
                      </w:divBdr>
                    </w:div>
                  </w:divsChild>
                </w:div>
                <w:div w:id="2001346230">
                  <w:marLeft w:val="0"/>
                  <w:marRight w:val="0"/>
                  <w:marTop w:val="0"/>
                  <w:marBottom w:val="0"/>
                  <w:divBdr>
                    <w:top w:val="none" w:sz="0" w:space="0" w:color="auto"/>
                    <w:left w:val="none" w:sz="0" w:space="0" w:color="auto"/>
                    <w:bottom w:val="none" w:sz="0" w:space="0" w:color="auto"/>
                    <w:right w:val="none" w:sz="0" w:space="0" w:color="auto"/>
                  </w:divBdr>
                  <w:divsChild>
                    <w:div w:id="682706021">
                      <w:marLeft w:val="0"/>
                      <w:marRight w:val="0"/>
                      <w:marTop w:val="0"/>
                      <w:marBottom w:val="0"/>
                      <w:divBdr>
                        <w:top w:val="none" w:sz="0" w:space="0" w:color="auto"/>
                        <w:left w:val="none" w:sz="0" w:space="0" w:color="auto"/>
                        <w:bottom w:val="none" w:sz="0" w:space="0" w:color="auto"/>
                        <w:right w:val="none" w:sz="0" w:space="0" w:color="auto"/>
                      </w:divBdr>
                    </w:div>
                  </w:divsChild>
                </w:div>
                <w:div w:id="1062215755">
                  <w:marLeft w:val="0"/>
                  <w:marRight w:val="0"/>
                  <w:marTop w:val="0"/>
                  <w:marBottom w:val="0"/>
                  <w:divBdr>
                    <w:top w:val="none" w:sz="0" w:space="0" w:color="auto"/>
                    <w:left w:val="none" w:sz="0" w:space="0" w:color="auto"/>
                    <w:bottom w:val="none" w:sz="0" w:space="0" w:color="auto"/>
                    <w:right w:val="none" w:sz="0" w:space="0" w:color="auto"/>
                  </w:divBdr>
                  <w:divsChild>
                    <w:div w:id="1248686993">
                      <w:marLeft w:val="0"/>
                      <w:marRight w:val="0"/>
                      <w:marTop w:val="0"/>
                      <w:marBottom w:val="0"/>
                      <w:divBdr>
                        <w:top w:val="none" w:sz="0" w:space="0" w:color="auto"/>
                        <w:left w:val="none" w:sz="0" w:space="0" w:color="auto"/>
                        <w:bottom w:val="none" w:sz="0" w:space="0" w:color="auto"/>
                        <w:right w:val="none" w:sz="0" w:space="0" w:color="auto"/>
                      </w:divBdr>
                    </w:div>
                  </w:divsChild>
                </w:div>
                <w:div w:id="1417747897">
                  <w:marLeft w:val="0"/>
                  <w:marRight w:val="0"/>
                  <w:marTop w:val="0"/>
                  <w:marBottom w:val="0"/>
                  <w:divBdr>
                    <w:top w:val="none" w:sz="0" w:space="0" w:color="auto"/>
                    <w:left w:val="none" w:sz="0" w:space="0" w:color="auto"/>
                    <w:bottom w:val="none" w:sz="0" w:space="0" w:color="auto"/>
                    <w:right w:val="none" w:sz="0" w:space="0" w:color="auto"/>
                  </w:divBdr>
                  <w:divsChild>
                    <w:div w:id="2003965625">
                      <w:marLeft w:val="0"/>
                      <w:marRight w:val="0"/>
                      <w:marTop w:val="0"/>
                      <w:marBottom w:val="0"/>
                      <w:divBdr>
                        <w:top w:val="none" w:sz="0" w:space="0" w:color="auto"/>
                        <w:left w:val="none" w:sz="0" w:space="0" w:color="auto"/>
                        <w:bottom w:val="none" w:sz="0" w:space="0" w:color="auto"/>
                        <w:right w:val="none" w:sz="0" w:space="0" w:color="auto"/>
                      </w:divBdr>
                    </w:div>
                  </w:divsChild>
                </w:div>
                <w:div w:id="759915613">
                  <w:marLeft w:val="0"/>
                  <w:marRight w:val="0"/>
                  <w:marTop w:val="0"/>
                  <w:marBottom w:val="0"/>
                  <w:divBdr>
                    <w:top w:val="none" w:sz="0" w:space="0" w:color="auto"/>
                    <w:left w:val="none" w:sz="0" w:space="0" w:color="auto"/>
                    <w:bottom w:val="none" w:sz="0" w:space="0" w:color="auto"/>
                    <w:right w:val="none" w:sz="0" w:space="0" w:color="auto"/>
                  </w:divBdr>
                  <w:divsChild>
                    <w:div w:id="1586768950">
                      <w:marLeft w:val="0"/>
                      <w:marRight w:val="0"/>
                      <w:marTop w:val="0"/>
                      <w:marBottom w:val="0"/>
                      <w:divBdr>
                        <w:top w:val="none" w:sz="0" w:space="0" w:color="auto"/>
                        <w:left w:val="none" w:sz="0" w:space="0" w:color="auto"/>
                        <w:bottom w:val="none" w:sz="0" w:space="0" w:color="auto"/>
                        <w:right w:val="none" w:sz="0" w:space="0" w:color="auto"/>
                      </w:divBdr>
                    </w:div>
                  </w:divsChild>
                </w:div>
                <w:div w:id="788360918">
                  <w:marLeft w:val="0"/>
                  <w:marRight w:val="0"/>
                  <w:marTop w:val="0"/>
                  <w:marBottom w:val="0"/>
                  <w:divBdr>
                    <w:top w:val="none" w:sz="0" w:space="0" w:color="auto"/>
                    <w:left w:val="none" w:sz="0" w:space="0" w:color="auto"/>
                    <w:bottom w:val="none" w:sz="0" w:space="0" w:color="auto"/>
                    <w:right w:val="none" w:sz="0" w:space="0" w:color="auto"/>
                  </w:divBdr>
                  <w:divsChild>
                    <w:div w:id="1665473783">
                      <w:marLeft w:val="0"/>
                      <w:marRight w:val="0"/>
                      <w:marTop w:val="0"/>
                      <w:marBottom w:val="0"/>
                      <w:divBdr>
                        <w:top w:val="none" w:sz="0" w:space="0" w:color="auto"/>
                        <w:left w:val="none" w:sz="0" w:space="0" w:color="auto"/>
                        <w:bottom w:val="none" w:sz="0" w:space="0" w:color="auto"/>
                        <w:right w:val="none" w:sz="0" w:space="0" w:color="auto"/>
                      </w:divBdr>
                    </w:div>
                  </w:divsChild>
                </w:div>
                <w:div w:id="1850831801">
                  <w:marLeft w:val="0"/>
                  <w:marRight w:val="0"/>
                  <w:marTop w:val="0"/>
                  <w:marBottom w:val="0"/>
                  <w:divBdr>
                    <w:top w:val="none" w:sz="0" w:space="0" w:color="auto"/>
                    <w:left w:val="none" w:sz="0" w:space="0" w:color="auto"/>
                    <w:bottom w:val="none" w:sz="0" w:space="0" w:color="auto"/>
                    <w:right w:val="none" w:sz="0" w:space="0" w:color="auto"/>
                  </w:divBdr>
                  <w:divsChild>
                    <w:div w:id="896207021">
                      <w:marLeft w:val="0"/>
                      <w:marRight w:val="0"/>
                      <w:marTop w:val="0"/>
                      <w:marBottom w:val="0"/>
                      <w:divBdr>
                        <w:top w:val="none" w:sz="0" w:space="0" w:color="auto"/>
                        <w:left w:val="none" w:sz="0" w:space="0" w:color="auto"/>
                        <w:bottom w:val="none" w:sz="0" w:space="0" w:color="auto"/>
                        <w:right w:val="none" w:sz="0" w:space="0" w:color="auto"/>
                      </w:divBdr>
                    </w:div>
                  </w:divsChild>
                </w:div>
                <w:div w:id="957293444">
                  <w:marLeft w:val="0"/>
                  <w:marRight w:val="0"/>
                  <w:marTop w:val="0"/>
                  <w:marBottom w:val="0"/>
                  <w:divBdr>
                    <w:top w:val="none" w:sz="0" w:space="0" w:color="auto"/>
                    <w:left w:val="none" w:sz="0" w:space="0" w:color="auto"/>
                    <w:bottom w:val="none" w:sz="0" w:space="0" w:color="auto"/>
                    <w:right w:val="none" w:sz="0" w:space="0" w:color="auto"/>
                  </w:divBdr>
                  <w:divsChild>
                    <w:div w:id="727847382">
                      <w:marLeft w:val="0"/>
                      <w:marRight w:val="0"/>
                      <w:marTop w:val="0"/>
                      <w:marBottom w:val="0"/>
                      <w:divBdr>
                        <w:top w:val="none" w:sz="0" w:space="0" w:color="auto"/>
                        <w:left w:val="none" w:sz="0" w:space="0" w:color="auto"/>
                        <w:bottom w:val="none" w:sz="0" w:space="0" w:color="auto"/>
                        <w:right w:val="none" w:sz="0" w:space="0" w:color="auto"/>
                      </w:divBdr>
                    </w:div>
                  </w:divsChild>
                </w:div>
                <w:div w:id="1393381046">
                  <w:marLeft w:val="0"/>
                  <w:marRight w:val="0"/>
                  <w:marTop w:val="0"/>
                  <w:marBottom w:val="0"/>
                  <w:divBdr>
                    <w:top w:val="none" w:sz="0" w:space="0" w:color="auto"/>
                    <w:left w:val="none" w:sz="0" w:space="0" w:color="auto"/>
                    <w:bottom w:val="none" w:sz="0" w:space="0" w:color="auto"/>
                    <w:right w:val="none" w:sz="0" w:space="0" w:color="auto"/>
                  </w:divBdr>
                  <w:divsChild>
                    <w:div w:id="390033415">
                      <w:marLeft w:val="0"/>
                      <w:marRight w:val="0"/>
                      <w:marTop w:val="0"/>
                      <w:marBottom w:val="0"/>
                      <w:divBdr>
                        <w:top w:val="none" w:sz="0" w:space="0" w:color="auto"/>
                        <w:left w:val="none" w:sz="0" w:space="0" w:color="auto"/>
                        <w:bottom w:val="none" w:sz="0" w:space="0" w:color="auto"/>
                        <w:right w:val="none" w:sz="0" w:space="0" w:color="auto"/>
                      </w:divBdr>
                    </w:div>
                  </w:divsChild>
                </w:div>
                <w:div w:id="137501627">
                  <w:marLeft w:val="0"/>
                  <w:marRight w:val="0"/>
                  <w:marTop w:val="0"/>
                  <w:marBottom w:val="0"/>
                  <w:divBdr>
                    <w:top w:val="none" w:sz="0" w:space="0" w:color="auto"/>
                    <w:left w:val="none" w:sz="0" w:space="0" w:color="auto"/>
                    <w:bottom w:val="none" w:sz="0" w:space="0" w:color="auto"/>
                    <w:right w:val="none" w:sz="0" w:space="0" w:color="auto"/>
                  </w:divBdr>
                  <w:divsChild>
                    <w:div w:id="702556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624011">
          <w:marLeft w:val="0"/>
          <w:marRight w:val="0"/>
          <w:marTop w:val="0"/>
          <w:marBottom w:val="0"/>
          <w:divBdr>
            <w:top w:val="none" w:sz="0" w:space="0" w:color="auto"/>
            <w:left w:val="none" w:sz="0" w:space="0" w:color="auto"/>
            <w:bottom w:val="none" w:sz="0" w:space="0" w:color="auto"/>
            <w:right w:val="none" w:sz="0" w:space="0" w:color="auto"/>
          </w:divBdr>
        </w:div>
        <w:div w:id="789781343">
          <w:marLeft w:val="0"/>
          <w:marRight w:val="0"/>
          <w:marTop w:val="0"/>
          <w:marBottom w:val="0"/>
          <w:divBdr>
            <w:top w:val="none" w:sz="0" w:space="0" w:color="auto"/>
            <w:left w:val="none" w:sz="0" w:space="0" w:color="auto"/>
            <w:bottom w:val="none" w:sz="0" w:space="0" w:color="auto"/>
            <w:right w:val="none" w:sz="0" w:space="0" w:color="auto"/>
          </w:divBdr>
        </w:div>
        <w:div w:id="514266074">
          <w:marLeft w:val="0"/>
          <w:marRight w:val="0"/>
          <w:marTop w:val="0"/>
          <w:marBottom w:val="0"/>
          <w:divBdr>
            <w:top w:val="none" w:sz="0" w:space="0" w:color="auto"/>
            <w:left w:val="none" w:sz="0" w:space="0" w:color="auto"/>
            <w:bottom w:val="none" w:sz="0" w:space="0" w:color="auto"/>
            <w:right w:val="none" w:sz="0" w:space="0" w:color="auto"/>
          </w:divBdr>
        </w:div>
        <w:div w:id="410005056">
          <w:marLeft w:val="0"/>
          <w:marRight w:val="0"/>
          <w:marTop w:val="0"/>
          <w:marBottom w:val="0"/>
          <w:divBdr>
            <w:top w:val="none" w:sz="0" w:space="0" w:color="auto"/>
            <w:left w:val="none" w:sz="0" w:space="0" w:color="auto"/>
            <w:bottom w:val="none" w:sz="0" w:space="0" w:color="auto"/>
            <w:right w:val="none" w:sz="0" w:space="0" w:color="auto"/>
          </w:divBdr>
        </w:div>
        <w:div w:id="1850872685">
          <w:marLeft w:val="0"/>
          <w:marRight w:val="0"/>
          <w:marTop w:val="0"/>
          <w:marBottom w:val="0"/>
          <w:divBdr>
            <w:top w:val="none" w:sz="0" w:space="0" w:color="auto"/>
            <w:left w:val="none" w:sz="0" w:space="0" w:color="auto"/>
            <w:bottom w:val="none" w:sz="0" w:space="0" w:color="auto"/>
            <w:right w:val="none" w:sz="0" w:space="0" w:color="auto"/>
          </w:divBdr>
        </w:div>
        <w:div w:id="1507939001">
          <w:marLeft w:val="0"/>
          <w:marRight w:val="0"/>
          <w:marTop w:val="0"/>
          <w:marBottom w:val="0"/>
          <w:divBdr>
            <w:top w:val="none" w:sz="0" w:space="0" w:color="auto"/>
            <w:left w:val="none" w:sz="0" w:space="0" w:color="auto"/>
            <w:bottom w:val="none" w:sz="0" w:space="0" w:color="auto"/>
            <w:right w:val="none" w:sz="0" w:space="0" w:color="auto"/>
          </w:divBdr>
        </w:div>
        <w:div w:id="918102312">
          <w:marLeft w:val="0"/>
          <w:marRight w:val="0"/>
          <w:marTop w:val="0"/>
          <w:marBottom w:val="0"/>
          <w:divBdr>
            <w:top w:val="none" w:sz="0" w:space="0" w:color="auto"/>
            <w:left w:val="none" w:sz="0" w:space="0" w:color="auto"/>
            <w:bottom w:val="none" w:sz="0" w:space="0" w:color="auto"/>
            <w:right w:val="none" w:sz="0" w:space="0" w:color="auto"/>
          </w:divBdr>
        </w:div>
        <w:div w:id="278607588">
          <w:marLeft w:val="0"/>
          <w:marRight w:val="0"/>
          <w:marTop w:val="0"/>
          <w:marBottom w:val="0"/>
          <w:divBdr>
            <w:top w:val="none" w:sz="0" w:space="0" w:color="auto"/>
            <w:left w:val="none" w:sz="0" w:space="0" w:color="auto"/>
            <w:bottom w:val="none" w:sz="0" w:space="0" w:color="auto"/>
            <w:right w:val="none" w:sz="0" w:space="0" w:color="auto"/>
          </w:divBdr>
        </w:div>
        <w:div w:id="1416315261">
          <w:marLeft w:val="0"/>
          <w:marRight w:val="0"/>
          <w:marTop w:val="0"/>
          <w:marBottom w:val="0"/>
          <w:divBdr>
            <w:top w:val="none" w:sz="0" w:space="0" w:color="auto"/>
            <w:left w:val="none" w:sz="0" w:space="0" w:color="auto"/>
            <w:bottom w:val="none" w:sz="0" w:space="0" w:color="auto"/>
            <w:right w:val="none" w:sz="0" w:space="0" w:color="auto"/>
          </w:divBdr>
        </w:div>
        <w:div w:id="1745368845">
          <w:marLeft w:val="0"/>
          <w:marRight w:val="0"/>
          <w:marTop w:val="0"/>
          <w:marBottom w:val="0"/>
          <w:divBdr>
            <w:top w:val="none" w:sz="0" w:space="0" w:color="auto"/>
            <w:left w:val="none" w:sz="0" w:space="0" w:color="auto"/>
            <w:bottom w:val="none" w:sz="0" w:space="0" w:color="auto"/>
            <w:right w:val="none" w:sz="0" w:space="0" w:color="auto"/>
          </w:divBdr>
        </w:div>
        <w:div w:id="74012358">
          <w:marLeft w:val="0"/>
          <w:marRight w:val="0"/>
          <w:marTop w:val="0"/>
          <w:marBottom w:val="0"/>
          <w:divBdr>
            <w:top w:val="none" w:sz="0" w:space="0" w:color="auto"/>
            <w:left w:val="none" w:sz="0" w:space="0" w:color="auto"/>
            <w:bottom w:val="none" w:sz="0" w:space="0" w:color="auto"/>
            <w:right w:val="none" w:sz="0" w:space="0" w:color="auto"/>
          </w:divBdr>
        </w:div>
        <w:div w:id="262953612">
          <w:marLeft w:val="0"/>
          <w:marRight w:val="0"/>
          <w:marTop w:val="0"/>
          <w:marBottom w:val="0"/>
          <w:divBdr>
            <w:top w:val="none" w:sz="0" w:space="0" w:color="auto"/>
            <w:left w:val="none" w:sz="0" w:space="0" w:color="auto"/>
            <w:bottom w:val="none" w:sz="0" w:space="0" w:color="auto"/>
            <w:right w:val="none" w:sz="0" w:space="0" w:color="auto"/>
          </w:divBdr>
        </w:div>
        <w:div w:id="1395085539">
          <w:marLeft w:val="0"/>
          <w:marRight w:val="0"/>
          <w:marTop w:val="0"/>
          <w:marBottom w:val="0"/>
          <w:divBdr>
            <w:top w:val="none" w:sz="0" w:space="0" w:color="auto"/>
            <w:left w:val="none" w:sz="0" w:space="0" w:color="auto"/>
            <w:bottom w:val="none" w:sz="0" w:space="0" w:color="auto"/>
            <w:right w:val="none" w:sz="0" w:space="0" w:color="auto"/>
          </w:divBdr>
        </w:div>
        <w:div w:id="1111703453">
          <w:marLeft w:val="0"/>
          <w:marRight w:val="0"/>
          <w:marTop w:val="0"/>
          <w:marBottom w:val="0"/>
          <w:divBdr>
            <w:top w:val="none" w:sz="0" w:space="0" w:color="auto"/>
            <w:left w:val="none" w:sz="0" w:space="0" w:color="auto"/>
            <w:bottom w:val="none" w:sz="0" w:space="0" w:color="auto"/>
            <w:right w:val="none" w:sz="0" w:space="0" w:color="auto"/>
          </w:divBdr>
        </w:div>
        <w:div w:id="1982809164">
          <w:marLeft w:val="0"/>
          <w:marRight w:val="0"/>
          <w:marTop w:val="0"/>
          <w:marBottom w:val="0"/>
          <w:divBdr>
            <w:top w:val="none" w:sz="0" w:space="0" w:color="auto"/>
            <w:left w:val="none" w:sz="0" w:space="0" w:color="auto"/>
            <w:bottom w:val="none" w:sz="0" w:space="0" w:color="auto"/>
            <w:right w:val="none" w:sz="0" w:space="0" w:color="auto"/>
          </w:divBdr>
        </w:div>
        <w:div w:id="623342917">
          <w:marLeft w:val="0"/>
          <w:marRight w:val="0"/>
          <w:marTop w:val="0"/>
          <w:marBottom w:val="0"/>
          <w:divBdr>
            <w:top w:val="none" w:sz="0" w:space="0" w:color="auto"/>
            <w:left w:val="none" w:sz="0" w:space="0" w:color="auto"/>
            <w:bottom w:val="none" w:sz="0" w:space="0" w:color="auto"/>
            <w:right w:val="none" w:sz="0" w:space="0" w:color="auto"/>
          </w:divBdr>
        </w:div>
        <w:div w:id="1055533">
          <w:marLeft w:val="0"/>
          <w:marRight w:val="0"/>
          <w:marTop w:val="0"/>
          <w:marBottom w:val="0"/>
          <w:divBdr>
            <w:top w:val="none" w:sz="0" w:space="0" w:color="auto"/>
            <w:left w:val="none" w:sz="0" w:space="0" w:color="auto"/>
            <w:bottom w:val="none" w:sz="0" w:space="0" w:color="auto"/>
            <w:right w:val="none" w:sz="0" w:space="0" w:color="auto"/>
          </w:divBdr>
        </w:div>
        <w:div w:id="182792249">
          <w:marLeft w:val="0"/>
          <w:marRight w:val="0"/>
          <w:marTop w:val="0"/>
          <w:marBottom w:val="0"/>
          <w:divBdr>
            <w:top w:val="none" w:sz="0" w:space="0" w:color="auto"/>
            <w:left w:val="none" w:sz="0" w:space="0" w:color="auto"/>
            <w:bottom w:val="none" w:sz="0" w:space="0" w:color="auto"/>
            <w:right w:val="none" w:sz="0" w:space="0" w:color="auto"/>
          </w:divBdr>
        </w:div>
        <w:div w:id="14308466">
          <w:marLeft w:val="0"/>
          <w:marRight w:val="0"/>
          <w:marTop w:val="0"/>
          <w:marBottom w:val="0"/>
          <w:divBdr>
            <w:top w:val="none" w:sz="0" w:space="0" w:color="auto"/>
            <w:left w:val="none" w:sz="0" w:space="0" w:color="auto"/>
            <w:bottom w:val="none" w:sz="0" w:space="0" w:color="auto"/>
            <w:right w:val="none" w:sz="0" w:space="0" w:color="auto"/>
          </w:divBdr>
        </w:div>
        <w:div w:id="1122113640">
          <w:marLeft w:val="0"/>
          <w:marRight w:val="0"/>
          <w:marTop w:val="0"/>
          <w:marBottom w:val="0"/>
          <w:divBdr>
            <w:top w:val="none" w:sz="0" w:space="0" w:color="auto"/>
            <w:left w:val="none" w:sz="0" w:space="0" w:color="auto"/>
            <w:bottom w:val="none" w:sz="0" w:space="0" w:color="auto"/>
            <w:right w:val="none" w:sz="0" w:space="0" w:color="auto"/>
          </w:divBdr>
        </w:div>
        <w:div w:id="1731614452">
          <w:marLeft w:val="0"/>
          <w:marRight w:val="0"/>
          <w:marTop w:val="0"/>
          <w:marBottom w:val="0"/>
          <w:divBdr>
            <w:top w:val="none" w:sz="0" w:space="0" w:color="auto"/>
            <w:left w:val="none" w:sz="0" w:space="0" w:color="auto"/>
            <w:bottom w:val="none" w:sz="0" w:space="0" w:color="auto"/>
            <w:right w:val="none" w:sz="0" w:space="0" w:color="auto"/>
          </w:divBdr>
        </w:div>
        <w:div w:id="1820533851">
          <w:marLeft w:val="0"/>
          <w:marRight w:val="0"/>
          <w:marTop w:val="0"/>
          <w:marBottom w:val="0"/>
          <w:divBdr>
            <w:top w:val="none" w:sz="0" w:space="0" w:color="auto"/>
            <w:left w:val="none" w:sz="0" w:space="0" w:color="auto"/>
            <w:bottom w:val="none" w:sz="0" w:space="0" w:color="auto"/>
            <w:right w:val="none" w:sz="0" w:space="0" w:color="auto"/>
          </w:divBdr>
        </w:div>
        <w:div w:id="1363050295">
          <w:marLeft w:val="0"/>
          <w:marRight w:val="0"/>
          <w:marTop w:val="0"/>
          <w:marBottom w:val="0"/>
          <w:divBdr>
            <w:top w:val="none" w:sz="0" w:space="0" w:color="auto"/>
            <w:left w:val="none" w:sz="0" w:space="0" w:color="auto"/>
            <w:bottom w:val="none" w:sz="0" w:space="0" w:color="auto"/>
            <w:right w:val="none" w:sz="0" w:space="0" w:color="auto"/>
          </w:divBdr>
        </w:div>
        <w:div w:id="432432287">
          <w:marLeft w:val="0"/>
          <w:marRight w:val="0"/>
          <w:marTop w:val="0"/>
          <w:marBottom w:val="0"/>
          <w:divBdr>
            <w:top w:val="none" w:sz="0" w:space="0" w:color="auto"/>
            <w:left w:val="none" w:sz="0" w:space="0" w:color="auto"/>
            <w:bottom w:val="none" w:sz="0" w:space="0" w:color="auto"/>
            <w:right w:val="none" w:sz="0" w:space="0" w:color="auto"/>
          </w:divBdr>
        </w:div>
        <w:div w:id="1279222498">
          <w:marLeft w:val="0"/>
          <w:marRight w:val="0"/>
          <w:marTop w:val="0"/>
          <w:marBottom w:val="0"/>
          <w:divBdr>
            <w:top w:val="none" w:sz="0" w:space="0" w:color="auto"/>
            <w:left w:val="none" w:sz="0" w:space="0" w:color="auto"/>
            <w:bottom w:val="none" w:sz="0" w:space="0" w:color="auto"/>
            <w:right w:val="none" w:sz="0" w:space="0" w:color="auto"/>
          </w:divBdr>
        </w:div>
        <w:div w:id="679888483">
          <w:marLeft w:val="0"/>
          <w:marRight w:val="0"/>
          <w:marTop w:val="0"/>
          <w:marBottom w:val="0"/>
          <w:divBdr>
            <w:top w:val="none" w:sz="0" w:space="0" w:color="auto"/>
            <w:left w:val="none" w:sz="0" w:space="0" w:color="auto"/>
            <w:bottom w:val="none" w:sz="0" w:space="0" w:color="auto"/>
            <w:right w:val="none" w:sz="0" w:space="0" w:color="auto"/>
          </w:divBdr>
        </w:div>
        <w:div w:id="1374037677">
          <w:marLeft w:val="0"/>
          <w:marRight w:val="0"/>
          <w:marTop w:val="0"/>
          <w:marBottom w:val="0"/>
          <w:divBdr>
            <w:top w:val="none" w:sz="0" w:space="0" w:color="auto"/>
            <w:left w:val="none" w:sz="0" w:space="0" w:color="auto"/>
            <w:bottom w:val="none" w:sz="0" w:space="0" w:color="auto"/>
            <w:right w:val="none" w:sz="0" w:space="0" w:color="auto"/>
          </w:divBdr>
        </w:div>
        <w:div w:id="1519780085">
          <w:marLeft w:val="0"/>
          <w:marRight w:val="0"/>
          <w:marTop w:val="0"/>
          <w:marBottom w:val="0"/>
          <w:divBdr>
            <w:top w:val="none" w:sz="0" w:space="0" w:color="auto"/>
            <w:left w:val="none" w:sz="0" w:space="0" w:color="auto"/>
            <w:bottom w:val="none" w:sz="0" w:space="0" w:color="auto"/>
            <w:right w:val="none" w:sz="0" w:space="0" w:color="auto"/>
          </w:divBdr>
        </w:div>
        <w:div w:id="1351105661">
          <w:marLeft w:val="0"/>
          <w:marRight w:val="0"/>
          <w:marTop w:val="0"/>
          <w:marBottom w:val="0"/>
          <w:divBdr>
            <w:top w:val="none" w:sz="0" w:space="0" w:color="auto"/>
            <w:left w:val="none" w:sz="0" w:space="0" w:color="auto"/>
            <w:bottom w:val="none" w:sz="0" w:space="0" w:color="auto"/>
            <w:right w:val="none" w:sz="0" w:space="0" w:color="auto"/>
          </w:divBdr>
        </w:div>
        <w:div w:id="877398442">
          <w:marLeft w:val="0"/>
          <w:marRight w:val="0"/>
          <w:marTop w:val="0"/>
          <w:marBottom w:val="0"/>
          <w:divBdr>
            <w:top w:val="none" w:sz="0" w:space="0" w:color="auto"/>
            <w:left w:val="none" w:sz="0" w:space="0" w:color="auto"/>
            <w:bottom w:val="none" w:sz="0" w:space="0" w:color="auto"/>
            <w:right w:val="none" w:sz="0" w:space="0" w:color="auto"/>
          </w:divBdr>
        </w:div>
        <w:div w:id="1161458729">
          <w:marLeft w:val="0"/>
          <w:marRight w:val="0"/>
          <w:marTop w:val="0"/>
          <w:marBottom w:val="0"/>
          <w:divBdr>
            <w:top w:val="none" w:sz="0" w:space="0" w:color="auto"/>
            <w:left w:val="none" w:sz="0" w:space="0" w:color="auto"/>
            <w:bottom w:val="none" w:sz="0" w:space="0" w:color="auto"/>
            <w:right w:val="none" w:sz="0" w:space="0" w:color="auto"/>
          </w:divBdr>
        </w:div>
        <w:div w:id="1738284166">
          <w:marLeft w:val="0"/>
          <w:marRight w:val="0"/>
          <w:marTop w:val="0"/>
          <w:marBottom w:val="0"/>
          <w:divBdr>
            <w:top w:val="none" w:sz="0" w:space="0" w:color="auto"/>
            <w:left w:val="none" w:sz="0" w:space="0" w:color="auto"/>
            <w:bottom w:val="none" w:sz="0" w:space="0" w:color="auto"/>
            <w:right w:val="none" w:sz="0" w:space="0" w:color="auto"/>
          </w:divBdr>
        </w:div>
        <w:div w:id="261647734">
          <w:marLeft w:val="0"/>
          <w:marRight w:val="0"/>
          <w:marTop w:val="0"/>
          <w:marBottom w:val="0"/>
          <w:divBdr>
            <w:top w:val="none" w:sz="0" w:space="0" w:color="auto"/>
            <w:left w:val="none" w:sz="0" w:space="0" w:color="auto"/>
            <w:bottom w:val="none" w:sz="0" w:space="0" w:color="auto"/>
            <w:right w:val="none" w:sz="0" w:space="0" w:color="auto"/>
          </w:divBdr>
          <w:divsChild>
            <w:div w:id="899948053">
              <w:marLeft w:val="-75"/>
              <w:marRight w:val="0"/>
              <w:marTop w:val="30"/>
              <w:marBottom w:val="30"/>
              <w:divBdr>
                <w:top w:val="none" w:sz="0" w:space="0" w:color="auto"/>
                <w:left w:val="none" w:sz="0" w:space="0" w:color="auto"/>
                <w:bottom w:val="none" w:sz="0" w:space="0" w:color="auto"/>
                <w:right w:val="none" w:sz="0" w:space="0" w:color="auto"/>
              </w:divBdr>
              <w:divsChild>
                <w:div w:id="893542466">
                  <w:marLeft w:val="0"/>
                  <w:marRight w:val="0"/>
                  <w:marTop w:val="0"/>
                  <w:marBottom w:val="0"/>
                  <w:divBdr>
                    <w:top w:val="none" w:sz="0" w:space="0" w:color="auto"/>
                    <w:left w:val="none" w:sz="0" w:space="0" w:color="auto"/>
                    <w:bottom w:val="none" w:sz="0" w:space="0" w:color="auto"/>
                    <w:right w:val="none" w:sz="0" w:space="0" w:color="auto"/>
                  </w:divBdr>
                  <w:divsChild>
                    <w:div w:id="1673414956">
                      <w:marLeft w:val="0"/>
                      <w:marRight w:val="0"/>
                      <w:marTop w:val="0"/>
                      <w:marBottom w:val="0"/>
                      <w:divBdr>
                        <w:top w:val="none" w:sz="0" w:space="0" w:color="auto"/>
                        <w:left w:val="none" w:sz="0" w:space="0" w:color="auto"/>
                        <w:bottom w:val="none" w:sz="0" w:space="0" w:color="auto"/>
                        <w:right w:val="none" w:sz="0" w:space="0" w:color="auto"/>
                      </w:divBdr>
                    </w:div>
                  </w:divsChild>
                </w:div>
                <w:div w:id="1950971202">
                  <w:marLeft w:val="0"/>
                  <w:marRight w:val="0"/>
                  <w:marTop w:val="0"/>
                  <w:marBottom w:val="0"/>
                  <w:divBdr>
                    <w:top w:val="none" w:sz="0" w:space="0" w:color="auto"/>
                    <w:left w:val="none" w:sz="0" w:space="0" w:color="auto"/>
                    <w:bottom w:val="none" w:sz="0" w:space="0" w:color="auto"/>
                    <w:right w:val="none" w:sz="0" w:space="0" w:color="auto"/>
                  </w:divBdr>
                  <w:divsChild>
                    <w:div w:id="1736121556">
                      <w:marLeft w:val="0"/>
                      <w:marRight w:val="0"/>
                      <w:marTop w:val="0"/>
                      <w:marBottom w:val="0"/>
                      <w:divBdr>
                        <w:top w:val="none" w:sz="0" w:space="0" w:color="auto"/>
                        <w:left w:val="none" w:sz="0" w:space="0" w:color="auto"/>
                        <w:bottom w:val="none" w:sz="0" w:space="0" w:color="auto"/>
                        <w:right w:val="none" w:sz="0" w:space="0" w:color="auto"/>
                      </w:divBdr>
                    </w:div>
                  </w:divsChild>
                </w:div>
                <w:div w:id="1347320932">
                  <w:marLeft w:val="0"/>
                  <w:marRight w:val="0"/>
                  <w:marTop w:val="0"/>
                  <w:marBottom w:val="0"/>
                  <w:divBdr>
                    <w:top w:val="none" w:sz="0" w:space="0" w:color="auto"/>
                    <w:left w:val="none" w:sz="0" w:space="0" w:color="auto"/>
                    <w:bottom w:val="none" w:sz="0" w:space="0" w:color="auto"/>
                    <w:right w:val="none" w:sz="0" w:space="0" w:color="auto"/>
                  </w:divBdr>
                  <w:divsChild>
                    <w:div w:id="458651792">
                      <w:marLeft w:val="0"/>
                      <w:marRight w:val="0"/>
                      <w:marTop w:val="0"/>
                      <w:marBottom w:val="0"/>
                      <w:divBdr>
                        <w:top w:val="none" w:sz="0" w:space="0" w:color="auto"/>
                        <w:left w:val="none" w:sz="0" w:space="0" w:color="auto"/>
                        <w:bottom w:val="none" w:sz="0" w:space="0" w:color="auto"/>
                        <w:right w:val="none" w:sz="0" w:space="0" w:color="auto"/>
                      </w:divBdr>
                    </w:div>
                  </w:divsChild>
                </w:div>
                <w:div w:id="1259564190">
                  <w:marLeft w:val="0"/>
                  <w:marRight w:val="0"/>
                  <w:marTop w:val="0"/>
                  <w:marBottom w:val="0"/>
                  <w:divBdr>
                    <w:top w:val="none" w:sz="0" w:space="0" w:color="auto"/>
                    <w:left w:val="none" w:sz="0" w:space="0" w:color="auto"/>
                    <w:bottom w:val="none" w:sz="0" w:space="0" w:color="auto"/>
                    <w:right w:val="none" w:sz="0" w:space="0" w:color="auto"/>
                  </w:divBdr>
                  <w:divsChild>
                    <w:div w:id="883294704">
                      <w:marLeft w:val="0"/>
                      <w:marRight w:val="0"/>
                      <w:marTop w:val="0"/>
                      <w:marBottom w:val="0"/>
                      <w:divBdr>
                        <w:top w:val="none" w:sz="0" w:space="0" w:color="auto"/>
                        <w:left w:val="none" w:sz="0" w:space="0" w:color="auto"/>
                        <w:bottom w:val="none" w:sz="0" w:space="0" w:color="auto"/>
                        <w:right w:val="none" w:sz="0" w:space="0" w:color="auto"/>
                      </w:divBdr>
                    </w:div>
                  </w:divsChild>
                </w:div>
                <w:div w:id="1522860562">
                  <w:marLeft w:val="0"/>
                  <w:marRight w:val="0"/>
                  <w:marTop w:val="0"/>
                  <w:marBottom w:val="0"/>
                  <w:divBdr>
                    <w:top w:val="none" w:sz="0" w:space="0" w:color="auto"/>
                    <w:left w:val="none" w:sz="0" w:space="0" w:color="auto"/>
                    <w:bottom w:val="none" w:sz="0" w:space="0" w:color="auto"/>
                    <w:right w:val="none" w:sz="0" w:space="0" w:color="auto"/>
                  </w:divBdr>
                  <w:divsChild>
                    <w:div w:id="337276648">
                      <w:marLeft w:val="0"/>
                      <w:marRight w:val="0"/>
                      <w:marTop w:val="0"/>
                      <w:marBottom w:val="0"/>
                      <w:divBdr>
                        <w:top w:val="none" w:sz="0" w:space="0" w:color="auto"/>
                        <w:left w:val="none" w:sz="0" w:space="0" w:color="auto"/>
                        <w:bottom w:val="none" w:sz="0" w:space="0" w:color="auto"/>
                        <w:right w:val="none" w:sz="0" w:space="0" w:color="auto"/>
                      </w:divBdr>
                    </w:div>
                  </w:divsChild>
                </w:div>
                <w:div w:id="467282846">
                  <w:marLeft w:val="0"/>
                  <w:marRight w:val="0"/>
                  <w:marTop w:val="0"/>
                  <w:marBottom w:val="0"/>
                  <w:divBdr>
                    <w:top w:val="none" w:sz="0" w:space="0" w:color="auto"/>
                    <w:left w:val="none" w:sz="0" w:space="0" w:color="auto"/>
                    <w:bottom w:val="none" w:sz="0" w:space="0" w:color="auto"/>
                    <w:right w:val="none" w:sz="0" w:space="0" w:color="auto"/>
                  </w:divBdr>
                  <w:divsChild>
                    <w:div w:id="1964578491">
                      <w:marLeft w:val="0"/>
                      <w:marRight w:val="0"/>
                      <w:marTop w:val="0"/>
                      <w:marBottom w:val="0"/>
                      <w:divBdr>
                        <w:top w:val="none" w:sz="0" w:space="0" w:color="auto"/>
                        <w:left w:val="none" w:sz="0" w:space="0" w:color="auto"/>
                        <w:bottom w:val="none" w:sz="0" w:space="0" w:color="auto"/>
                        <w:right w:val="none" w:sz="0" w:space="0" w:color="auto"/>
                      </w:divBdr>
                    </w:div>
                  </w:divsChild>
                </w:div>
                <w:div w:id="49155453">
                  <w:marLeft w:val="0"/>
                  <w:marRight w:val="0"/>
                  <w:marTop w:val="0"/>
                  <w:marBottom w:val="0"/>
                  <w:divBdr>
                    <w:top w:val="none" w:sz="0" w:space="0" w:color="auto"/>
                    <w:left w:val="none" w:sz="0" w:space="0" w:color="auto"/>
                    <w:bottom w:val="none" w:sz="0" w:space="0" w:color="auto"/>
                    <w:right w:val="none" w:sz="0" w:space="0" w:color="auto"/>
                  </w:divBdr>
                  <w:divsChild>
                    <w:div w:id="1320231078">
                      <w:marLeft w:val="0"/>
                      <w:marRight w:val="0"/>
                      <w:marTop w:val="0"/>
                      <w:marBottom w:val="0"/>
                      <w:divBdr>
                        <w:top w:val="none" w:sz="0" w:space="0" w:color="auto"/>
                        <w:left w:val="none" w:sz="0" w:space="0" w:color="auto"/>
                        <w:bottom w:val="none" w:sz="0" w:space="0" w:color="auto"/>
                        <w:right w:val="none" w:sz="0" w:space="0" w:color="auto"/>
                      </w:divBdr>
                    </w:div>
                  </w:divsChild>
                </w:div>
                <w:div w:id="2111388767">
                  <w:marLeft w:val="0"/>
                  <w:marRight w:val="0"/>
                  <w:marTop w:val="0"/>
                  <w:marBottom w:val="0"/>
                  <w:divBdr>
                    <w:top w:val="none" w:sz="0" w:space="0" w:color="auto"/>
                    <w:left w:val="none" w:sz="0" w:space="0" w:color="auto"/>
                    <w:bottom w:val="none" w:sz="0" w:space="0" w:color="auto"/>
                    <w:right w:val="none" w:sz="0" w:space="0" w:color="auto"/>
                  </w:divBdr>
                  <w:divsChild>
                    <w:div w:id="23094506">
                      <w:marLeft w:val="0"/>
                      <w:marRight w:val="0"/>
                      <w:marTop w:val="0"/>
                      <w:marBottom w:val="0"/>
                      <w:divBdr>
                        <w:top w:val="none" w:sz="0" w:space="0" w:color="auto"/>
                        <w:left w:val="none" w:sz="0" w:space="0" w:color="auto"/>
                        <w:bottom w:val="none" w:sz="0" w:space="0" w:color="auto"/>
                        <w:right w:val="none" w:sz="0" w:space="0" w:color="auto"/>
                      </w:divBdr>
                    </w:div>
                  </w:divsChild>
                </w:div>
                <w:div w:id="1531333402">
                  <w:marLeft w:val="0"/>
                  <w:marRight w:val="0"/>
                  <w:marTop w:val="0"/>
                  <w:marBottom w:val="0"/>
                  <w:divBdr>
                    <w:top w:val="none" w:sz="0" w:space="0" w:color="auto"/>
                    <w:left w:val="none" w:sz="0" w:space="0" w:color="auto"/>
                    <w:bottom w:val="none" w:sz="0" w:space="0" w:color="auto"/>
                    <w:right w:val="none" w:sz="0" w:space="0" w:color="auto"/>
                  </w:divBdr>
                  <w:divsChild>
                    <w:div w:id="519053957">
                      <w:marLeft w:val="0"/>
                      <w:marRight w:val="0"/>
                      <w:marTop w:val="0"/>
                      <w:marBottom w:val="0"/>
                      <w:divBdr>
                        <w:top w:val="none" w:sz="0" w:space="0" w:color="auto"/>
                        <w:left w:val="none" w:sz="0" w:space="0" w:color="auto"/>
                        <w:bottom w:val="none" w:sz="0" w:space="0" w:color="auto"/>
                        <w:right w:val="none" w:sz="0" w:space="0" w:color="auto"/>
                      </w:divBdr>
                    </w:div>
                  </w:divsChild>
                </w:div>
                <w:div w:id="1823152326">
                  <w:marLeft w:val="0"/>
                  <w:marRight w:val="0"/>
                  <w:marTop w:val="0"/>
                  <w:marBottom w:val="0"/>
                  <w:divBdr>
                    <w:top w:val="none" w:sz="0" w:space="0" w:color="auto"/>
                    <w:left w:val="none" w:sz="0" w:space="0" w:color="auto"/>
                    <w:bottom w:val="none" w:sz="0" w:space="0" w:color="auto"/>
                    <w:right w:val="none" w:sz="0" w:space="0" w:color="auto"/>
                  </w:divBdr>
                  <w:divsChild>
                    <w:div w:id="1401518385">
                      <w:marLeft w:val="0"/>
                      <w:marRight w:val="0"/>
                      <w:marTop w:val="0"/>
                      <w:marBottom w:val="0"/>
                      <w:divBdr>
                        <w:top w:val="none" w:sz="0" w:space="0" w:color="auto"/>
                        <w:left w:val="none" w:sz="0" w:space="0" w:color="auto"/>
                        <w:bottom w:val="none" w:sz="0" w:space="0" w:color="auto"/>
                        <w:right w:val="none" w:sz="0" w:space="0" w:color="auto"/>
                      </w:divBdr>
                    </w:div>
                  </w:divsChild>
                </w:div>
                <w:div w:id="1300191141">
                  <w:marLeft w:val="0"/>
                  <w:marRight w:val="0"/>
                  <w:marTop w:val="0"/>
                  <w:marBottom w:val="0"/>
                  <w:divBdr>
                    <w:top w:val="none" w:sz="0" w:space="0" w:color="auto"/>
                    <w:left w:val="none" w:sz="0" w:space="0" w:color="auto"/>
                    <w:bottom w:val="none" w:sz="0" w:space="0" w:color="auto"/>
                    <w:right w:val="none" w:sz="0" w:space="0" w:color="auto"/>
                  </w:divBdr>
                  <w:divsChild>
                    <w:div w:id="1936744273">
                      <w:marLeft w:val="0"/>
                      <w:marRight w:val="0"/>
                      <w:marTop w:val="0"/>
                      <w:marBottom w:val="0"/>
                      <w:divBdr>
                        <w:top w:val="none" w:sz="0" w:space="0" w:color="auto"/>
                        <w:left w:val="none" w:sz="0" w:space="0" w:color="auto"/>
                        <w:bottom w:val="none" w:sz="0" w:space="0" w:color="auto"/>
                        <w:right w:val="none" w:sz="0" w:space="0" w:color="auto"/>
                      </w:divBdr>
                    </w:div>
                  </w:divsChild>
                </w:div>
                <w:div w:id="2056269587">
                  <w:marLeft w:val="0"/>
                  <w:marRight w:val="0"/>
                  <w:marTop w:val="0"/>
                  <w:marBottom w:val="0"/>
                  <w:divBdr>
                    <w:top w:val="none" w:sz="0" w:space="0" w:color="auto"/>
                    <w:left w:val="none" w:sz="0" w:space="0" w:color="auto"/>
                    <w:bottom w:val="none" w:sz="0" w:space="0" w:color="auto"/>
                    <w:right w:val="none" w:sz="0" w:space="0" w:color="auto"/>
                  </w:divBdr>
                  <w:divsChild>
                    <w:div w:id="85539584">
                      <w:marLeft w:val="0"/>
                      <w:marRight w:val="0"/>
                      <w:marTop w:val="0"/>
                      <w:marBottom w:val="0"/>
                      <w:divBdr>
                        <w:top w:val="none" w:sz="0" w:space="0" w:color="auto"/>
                        <w:left w:val="none" w:sz="0" w:space="0" w:color="auto"/>
                        <w:bottom w:val="none" w:sz="0" w:space="0" w:color="auto"/>
                        <w:right w:val="none" w:sz="0" w:space="0" w:color="auto"/>
                      </w:divBdr>
                    </w:div>
                  </w:divsChild>
                </w:div>
                <w:div w:id="2012098377">
                  <w:marLeft w:val="0"/>
                  <w:marRight w:val="0"/>
                  <w:marTop w:val="0"/>
                  <w:marBottom w:val="0"/>
                  <w:divBdr>
                    <w:top w:val="none" w:sz="0" w:space="0" w:color="auto"/>
                    <w:left w:val="none" w:sz="0" w:space="0" w:color="auto"/>
                    <w:bottom w:val="none" w:sz="0" w:space="0" w:color="auto"/>
                    <w:right w:val="none" w:sz="0" w:space="0" w:color="auto"/>
                  </w:divBdr>
                  <w:divsChild>
                    <w:div w:id="198858084">
                      <w:marLeft w:val="0"/>
                      <w:marRight w:val="0"/>
                      <w:marTop w:val="0"/>
                      <w:marBottom w:val="0"/>
                      <w:divBdr>
                        <w:top w:val="none" w:sz="0" w:space="0" w:color="auto"/>
                        <w:left w:val="none" w:sz="0" w:space="0" w:color="auto"/>
                        <w:bottom w:val="none" w:sz="0" w:space="0" w:color="auto"/>
                        <w:right w:val="none" w:sz="0" w:space="0" w:color="auto"/>
                      </w:divBdr>
                    </w:div>
                  </w:divsChild>
                </w:div>
                <w:div w:id="525564619">
                  <w:marLeft w:val="0"/>
                  <w:marRight w:val="0"/>
                  <w:marTop w:val="0"/>
                  <w:marBottom w:val="0"/>
                  <w:divBdr>
                    <w:top w:val="none" w:sz="0" w:space="0" w:color="auto"/>
                    <w:left w:val="none" w:sz="0" w:space="0" w:color="auto"/>
                    <w:bottom w:val="none" w:sz="0" w:space="0" w:color="auto"/>
                    <w:right w:val="none" w:sz="0" w:space="0" w:color="auto"/>
                  </w:divBdr>
                  <w:divsChild>
                    <w:div w:id="672417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6148079">
          <w:marLeft w:val="0"/>
          <w:marRight w:val="0"/>
          <w:marTop w:val="0"/>
          <w:marBottom w:val="0"/>
          <w:divBdr>
            <w:top w:val="none" w:sz="0" w:space="0" w:color="auto"/>
            <w:left w:val="none" w:sz="0" w:space="0" w:color="auto"/>
            <w:bottom w:val="none" w:sz="0" w:space="0" w:color="auto"/>
            <w:right w:val="none" w:sz="0" w:space="0" w:color="auto"/>
          </w:divBdr>
          <w:divsChild>
            <w:div w:id="2082172159">
              <w:marLeft w:val="0"/>
              <w:marRight w:val="0"/>
              <w:marTop w:val="0"/>
              <w:marBottom w:val="0"/>
              <w:divBdr>
                <w:top w:val="none" w:sz="0" w:space="0" w:color="auto"/>
                <w:left w:val="none" w:sz="0" w:space="0" w:color="auto"/>
                <w:bottom w:val="none" w:sz="0" w:space="0" w:color="auto"/>
                <w:right w:val="none" w:sz="0" w:space="0" w:color="auto"/>
              </w:divBdr>
            </w:div>
            <w:div w:id="248775291">
              <w:marLeft w:val="0"/>
              <w:marRight w:val="0"/>
              <w:marTop w:val="0"/>
              <w:marBottom w:val="0"/>
              <w:divBdr>
                <w:top w:val="none" w:sz="0" w:space="0" w:color="auto"/>
                <w:left w:val="none" w:sz="0" w:space="0" w:color="auto"/>
                <w:bottom w:val="none" w:sz="0" w:space="0" w:color="auto"/>
                <w:right w:val="none" w:sz="0" w:space="0" w:color="auto"/>
              </w:divBdr>
            </w:div>
            <w:div w:id="694959125">
              <w:marLeft w:val="0"/>
              <w:marRight w:val="0"/>
              <w:marTop w:val="0"/>
              <w:marBottom w:val="0"/>
              <w:divBdr>
                <w:top w:val="none" w:sz="0" w:space="0" w:color="auto"/>
                <w:left w:val="none" w:sz="0" w:space="0" w:color="auto"/>
                <w:bottom w:val="none" w:sz="0" w:space="0" w:color="auto"/>
                <w:right w:val="none" w:sz="0" w:space="0" w:color="auto"/>
              </w:divBdr>
            </w:div>
            <w:div w:id="892615586">
              <w:marLeft w:val="0"/>
              <w:marRight w:val="0"/>
              <w:marTop w:val="0"/>
              <w:marBottom w:val="0"/>
              <w:divBdr>
                <w:top w:val="none" w:sz="0" w:space="0" w:color="auto"/>
                <w:left w:val="none" w:sz="0" w:space="0" w:color="auto"/>
                <w:bottom w:val="none" w:sz="0" w:space="0" w:color="auto"/>
                <w:right w:val="none" w:sz="0" w:space="0" w:color="auto"/>
              </w:divBdr>
            </w:div>
          </w:divsChild>
        </w:div>
        <w:div w:id="2007391915">
          <w:marLeft w:val="0"/>
          <w:marRight w:val="0"/>
          <w:marTop w:val="0"/>
          <w:marBottom w:val="0"/>
          <w:divBdr>
            <w:top w:val="none" w:sz="0" w:space="0" w:color="auto"/>
            <w:left w:val="none" w:sz="0" w:space="0" w:color="auto"/>
            <w:bottom w:val="none" w:sz="0" w:space="0" w:color="auto"/>
            <w:right w:val="none" w:sz="0" w:space="0" w:color="auto"/>
          </w:divBdr>
        </w:div>
        <w:div w:id="2011518217">
          <w:marLeft w:val="0"/>
          <w:marRight w:val="0"/>
          <w:marTop w:val="0"/>
          <w:marBottom w:val="0"/>
          <w:divBdr>
            <w:top w:val="none" w:sz="0" w:space="0" w:color="auto"/>
            <w:left w:val="none" w:sz="0" w:space="0" w:color="auto"/>
            <w:bottom w:val="none" w:sz="0" w:space="0" w:color="auto"/>
            <w:right w:val="none" w:sz="0" w:space="0" w:color="auto"/>
          </w:divBdr>
        </w:div>
        <w:div w:id="1713117729">
          <w:marLeft w:val="0"/>
          <w:marRight w:val="0"/>
          <w:marTop w:val="0"/>
          <w:marBottom w:val="0"/>
          <w:divBdr>
            <w:top w:val="none" w:sz="0" w:space="0" w:color="auto"/>
            <w:left w:val="none" w:sz="0" w:space="0" w:color="auto"/>
            <w:bottom w:val="none" w:sz="0" w:space="0" w:color="auto"/>
            <w:right w:val="none" w:sz="0" w:space="0" w:color="auto"/>
          </w:divBdr>
        </w:div>
        <w:div w:id="2102215487">
          <w:marLeft w:val="0"/>
          <w:marRight w:val="0"/>
          <w:marTop w:val="0"/>
          <w:marBottom w:val="0"/>
          <w:divBdr>
            <w:top w:val="none" w:sz="0" w:space="0" w:color="auto"/>
            <w:left w:val="none" w:sz="0" w:space="0" w:color="auto"/>
            <w:bottom w:val="none" w:sz="0" w:space="0" w:color="auto"/>
            <w:right w:val="none" w:sz="0" w:space="0" w:color="auto"/>
          </w:divBdr>
        </w:div>
        <w:div w:id="1361400051">
          <w:marLeft w:val="0"/>
          <w:marRight w:val="0"/>
          <w:marTop w:val="0"/>
          <w:marBottom w:val="0"/>
          <w:divBdr>
            <w:top w:val="none" w:sz="0" w:space="0" w:color="auto"/>
            <w:left w:val="none" w:sz="0" w:space="0" w:color="auto"/>
            <w:bottom w:val="none" w:sz="0" w:space="0" w:color="auto"/>
            <w:right w:val="none" w:sz="0" w:space="0" w:color="auto"/>
          </w:divBdr>
        </w:div>
        <w:div w:id="201136633">
          <w:marLeft w:val="0"/>
          <w:marRight w:val="0"/>
          <w:marTop w:val="0"/>
          <w:marBottom w:val="0"/>
          <w:divBdr>
            <w:top w:val="none" w:sz="0" w:space="0" w:color="auto"/>
            <w:left w:val="none" w:sz="0" w:space="0" w:color="auto"/>
            <w:bottom w:val="none" w:sz="0" w:space="0" w:color="auto"/>
            <w:right w:val="none" w:sz="0" w:space="0" w:color="auto"/>
          </w:divBdr>
        </w:div>
        <w:div w:id="1658727684">
          <w:marLeft w:val="0"/>
          <w:marRight w:val="0"/>
          <w:marTop w:val="0"/>
          <w:marBottom w:val="0"/>
          <w:divBdr>
            <w:top w:val="none" w:sz="0" w:space="0" w:color="auto"/>
            <w:left w:val="none" w:sz="0" w:space="0" w:color="auto"/>
            <w:bottom w:val="none" w:sz="0" w:space="0" w:color="auto"/>
            <w:right w:val="none" w:sz="0" w:space="0" w:color="auto"/>
          </w:divBdr>
        </w:div>
        <w:div w:id="5526847">
          <w:marLeft w:val="0"/>
          <w:marRight w:val="0"/>
          <w:marTop w:val="0"/>
          <w:marBottom w:val="0"/>
          <w:divBdr>
            <w:top w:val="none" w:sz="0" w:space="0" w:color="auto"/>
            <w:left w:val="none" w:sz="0" w:space="0" w:color="auto"/>
            <w:bottom w:val="none" w:sz="0" w:space="0" w:color="auto"/>
            <w:right w:val="none" w:sz="0" w:space="0" w:color="auto"/>
          </w:divBdr>
        </w:div>
        <w:div w:id="1853254939">
          <w:marLeft w:val="0"/>
          <w:marRight w:val="0"/>
          <w:marTop w:val="0"/>
          <w:marBottom w:val="0"/>
          <w:divBdr>
            <w:top w:val="none" w:sz="0" w:space="0" w:color="auto"/>
            <w:left w:val="none" w:sz="0" w:space="0" w:color="auto"/>
            <w:bottom w:val="none" w:sz="0" w:space="0" w:color="auto"/>
            <w:right w:val="none" w:sz="0" w:space="0" w:color="auto"/>
          </w:divBdr>
        </w:div>
        <w:div w:id="1391730321">
          <w:marLeft w:val="0"/>
          <w:marRight w:val="0"/>
          <w:marTop w:val="0"/>
          <w:marBottom w:val="0"/>
          <w:divBdr>
            <w:top w:val="none" w:sz="0" w:space="0" w:color="auto"/>
            <w:left w:val="none" w:sz="0" w:space="0" w:color="auto"/>
            <w:bottom w:val="none" w:sz="0" w:space="0" w:color="auto"/>
            <w:right w:val="none" w:sz="0" w:space="0" w:color="auto"/>
          </w:divBdr>
        </w:div>
        <w:div w:id="750464797">
          <w:marLeft w:val="0"/>
          <w:marRight w:val="0"/>
          <w:marTop w:val="0"/>
          <w:marBottom w:val="0"/>
          <w:divBdr>
            <w:top w:val="none" w:sz="0" w:space="0" w:color="auto"/>
            <w:left w:val="none" w:sz="0" w:space="0" w:color="auto"/>
            <w:bottom w:val="none" w:sz="0" w:space="0" w:color="auto"/>
            <w:right w:val="none" w:sz="0" w:space="0" w:color="auto"/>
          </w:divBdr>
        </w:div>
        <w:div w:id="1947888503">
          <w:marLeft w:val="0"/>
          <w:marRight w:val="0"/>
          <w:marTop w:val="0"/>
          <w:marBottom w:val="0"/>
          <w:divBdr>
            <w:top w:val="none" w:sz="0" w:space="0" w:color="auto"/>
            <w:left w:val="none" w:sz="0" w:space="0" w:color="auto"/>
            <w:bottom w:val="none" w:sz="0" w:space="0" w:color="auto"/>
            <w:right w:val="none" w:sz="0" w:space="0" w:color="auto"/>
          </w:divBdr>
        </w:div>
        <w:div w:id="1461874698">
          <w:marLeft w:val="0"/>
          <w:marRight w:val="0"/>
          <w:marTop w:val="0"/>
          <w:marBottom w:val="0"/>
          <w:divBdr>
            <w:top w:val="none" w:sz="0" w:space="0" w:color="auto"/>
            <w:left w:val="none" w:sz="0" w:space="0" w:color="auto"/>
            <w:bottom w:val="none" w:sz="0" w:space="0" w:color="auto"/>
            <w:right w:val="none" w:sz="0" w:space="0" w:color="auto"/>
          </w:divBdr>
        </w:div>
        <w:div w:id="1799447021">
          <w:marLeft w:val="0"/>
          <w:marRight w:val="0"/>
          <w:marTop w:val="0"/>
          <w:marBottom w:val="0"/>
          <w:divBdr>
            <w:top w:val="none" w:sz="0" w:space="0" w:color="auto"/>
            <w:left w:val="none" w:sz="0" w:space="0" w:color="auto"/>
            <w:bottom w:val="none" w:sz="0" w:space="0" w:color="auto"/>
            <w:right w:val="none" w:sz="0" w:space="0" w:color="auto"/>
          </w:divBdr>
        </w:div>
        <w:div w:id="1860043978">
          <w:marLeft w:val="0"/>
          <w:marRight w:val="0"/>
          <w:marTop w:val="0"/>
          <w:marBottom w:val="0"/>
          <w:divBdr>
            <w:top w:val="none" w:sz="0" w:space="0" w:color="auto"/>
            <w:left w:val="none" w:sz="0" w:space="0" w:color="auto"/>
            <w:bottom w:val="none" w:sz="0" w:space="0" w:color="auto"/>
            <w:right w:val="none" w:sz="0" w:space="0" w:color="auto"/>
          </w:divBdr>
        </w:div>
        <w:div w:id="1432429782">
          <w:marLeft w:val="0"/>
          <w:marRight w:val="0"/>
          <w:marTop w:val="0"/>
          <w:marBottom w:val="0"/>
          <w:divBdr>
            <w:top w:val="none" w:sz="0" w:space="0" w:color="auto"/>
            <w:left w:val="none" w:sz="0" w:space="0" w:color="auto"/>
            <w:bottom w:val="none" w:sz="0" w:space="0" w:color="auto"/>
            <w:right w:val="none" w:sz="0" w:space="0" w:color="auto"/>
          </w:divBdr>
        </w:div>
        <w:div w:id="766969160">
          <w:marLeft w:val="0"/>
          <w:marRight w:val="0"/>
          <w:marTop w:val="0"/>
          <w:marBottom w:val="0"/>
          <w:divBdr>
            <w:top w:val="none" w:sz="0" w:space="0" w:color="auto"/>
            <w:left w:val="none" w:sz="0" w:space="0" w:color="auto"/>
            <w:bottom w:val="none" w:sz="0" w:space="0" w:color="auto"/>
            <w:right w:val="none" w:sz="0" w:space="0" w:color="auto"/>
          </w:divBdr>
        </w:div>
        <w:div w:id="568732646">
          <w:marLeft w:val="0"/>
          <w:marRight w:val="0"/>
          <w:marTop w:val="0"/>
          <w:marBottom w:val="0"/>
          <w:divBdr>
            <w:top w:val="none" w:sz="0" w:space="0" w:color="auto"/>
            <w:left w:val="none" w:sz="0" w:space="0" w:color="auto"/>
            <w:bottom w:val="none" w:sz="0" w:space="0" w:color="auto"/>
            <w:right w:val="none" w:sz="0" w:space="0" w:color="auto"/>
          </w:divBdr>
        </w:div>
        <w:div w:id="1018580462">
          <w:marLeft w:val="0"/>
          <w:marRight w:val="0"/>
          <w:marTop w:val="0"/>
          <w:marBottom w:val="0"/>
          <w:divBdr>
            <w:top w:val="none" w:sz="0" w:space="0" w:color="auto"/>
            <w:left w:val="none" w:sz="0" w:space="0" w:color="auto"/>
            <w:bottom w:val="none" w:sz="0" w:space="0" w:color="auto"/>
            <w:right w:val="none" w:sz="0" w:space="0" w:color="auto"/>
          </w:divBdr>
        </w:div>
        <w:div w:id="1295984524">
          <w:marLeft w:val="0"/>
          <w:marRight w:val="0"/>
          <w:marTop w:val="0"/>
          <w:marBottom w:val="0"/>
          <w:divBdr>
            <w:top w:val="none" w:sz="0" w:space="0" w:color="auto"/>
            <w:left w:val="none" w:sz="0" w:space="0" w:color="auto"/>
            <w:bottom w:val="none" w:sz="0" w:space="0" w:color="auto"/>
            <w:right w:val="none" w:sz="0" w:space="0" w:color="auto"/>
          </w:divBdr>
        </w:div>
        <w:div w:id="832525083">
          <w:marLeft w:val="0"/>
          <w:marRight w:val="0"/>
          <w:marTop w:val="0"/>
          <w:marBottom w:val="0"/>
          <w:divBdr>
            <w:top w:val="none" w:sz="0" w:space="0" w:color="auto"/>
            <w:left w:val="none" w:sz="0" w:space="0" w:color="auto"/>
            <w:bottom w:val="none" w:sz="0" w:space="0" w:color="auto"/>
            <w:right w:val="none" w:sz="0" w:space="0" w:color="auto"/>
          </w:divBdr>
        </w:div>
        <w:div w:id="1216506158">
          <w:marLeft w:val="0"/>
          <w:marRight w:val="0"/>
          <w:marTop w:val="0"/>
          <w:marBottom w:val="0"/>
          <w:divBdr>
            <w:top w:val="none" w:sz="0" w:space="0" w:color="auto"/>
            <w:left w:val="none" w:sz="0" w:space="0" w:color="auto"/>
            <w:bottom w:val="none" w:sz="0" w:space="0" w:color="auto"/>
            <w:right w:val="none" w:sz="0" w:space="0" w:color="auto"/>
          </w:divBdr>
        </w:div>
        <w:div w:id="1129126163">
          <w:marLeft w:val="0"/>
          <w:marRight w:val="0"/>
          <w:marTop w:val="0"/>
          <w:marBottom w:val="0"/>
          <w:divBdr>
            <w:top w:val="none" w:sz="0" w:space="0" w:color="auto"/>
            <w:left w:val="none" w:sz="0" w:space="0" w:color="auto"/>
            <w:bottom w:val="none" w:sz="0" w:space="0" w:color="auto"/>
            <w:right w:val="none" w:sz="0" w:space="0" w:color="auto"/>
          </w:divBdr>
        </w:div>
        <w:div w:id="2120297701">
          <w:marLeft w:val="0"/>
          <w:marRight w:val="0"/>
          <w:marTop w:val="0"/>
          <w:marBottom w:val="0"/>
          <w:divBdr>
            <w:top w:val="none" w:sz="0" w:space="0" w:color="auto"/>
            <w:left w:val="none" w:sz="0" w:space="0" w:color="auto"/>
            <w:bottom w:val="none" w:sz="0" w:space="0" w:color="auto"/>
            <w:right w:val="none" w:sz="0" w:space="0" w:color="auto"/>
          </w:divBdr>
        </w:div>
        <w:div w:id="1675186185">
          <w:marLeft w:val="0"/>
          <w:marRight w:val="0"/>
          <w:marTop w:val="0"/>
          <w:marBottom w:val="0"/>
          <w:divBdr>
            <w:top w:val="none" w:sz="0" w:space="0" w:color="auto"/>
            <w:left w:val="none" w:sz="0" w:space="0" w:color="auto"/>
            <w:bottom w:val="none" w:sz="0" w:space="0" w:color="auto"/>
            <w:right w:val="none" w:sz="0" w:space="0" w:color="auto"/>
          </w:divBdr>
        </w:div>
        <w:div w:id="590968096">
          <w:marLeft w:val="0"/>
          <w:marRight w:val="0"/>
          <w:marTop w:val="0"/>
          <w:marBottom w:val="0"/>
          <w:divBdr>
            <w:top w:val="none" w:sz="0" w:space="0" w:color="auto"/>
            <w:left w:val="none" w:sz="0" w:space="0" w:color="auto"/>
            <w:bottom w:val="none" w:sz="0" w:space="0" w:color="auto"/>
            <w:right w:val="none" w:sz="0" w:space="0" w:color="auto"/>
          </w:divBdr>
          <w:divsChild>
            <w:div w:id="95370769">
              <w:marLeft w:val="-75"/>
              <w:marRight w:val="0"/>
              <w:marTop w:val="30"/>
              <w:marBottom w:val="30"/>
              <w:divBdr>
                <w:top w:val="none" w:sz="0" w:space="0" w:color="auto"/>
                <w:left w:val="none" w:sz="0" w:space="0" w:color="auto"/>
                <w:bottom w:val="none" w:sz="0" w:space="0" w:color="auto"/>
                <w:right w:val="none" w:sz="0" w:space="0" w:color="auto"/>
              </w:divBdr>
              <w:divsChild>
                <w:div w:id="1902326269">
                  <w:marLeft w:val="0"/>
                  <w:marRight w:val="0"/>
                  <w:marTop w:val="0"/>
                  <w:marBottom w:val="0"/>
                  <w:divBdr>
                    <w:top w:val="none" w:sz="0" w:space="0" w:color="auto"/>
                    <w:left w:val="none" w:sz="0" w:space="0" w:color="auto"/>
                    <w:bottom w:val="none" w:sz="0" w:space="0" w:color="auto"/>
                    <w:right w:val="none" w:sz="0" w:space="0" w:color="auto"/>
                  </w:divBdr>
                  <w:divsChild>
                    <w:div w:id="256712689">
                      <w:marLeft w:val="0"/>
                      <w:marRight w:val="0"/>
                      <w:marTop w:val="0"/>
                      <w:marBottom w:val="0"/>
                      <w:divBdr>
                        <w:top w:val="none" w:sz="0" w:space="0" w:color="auto"/>
                        <w:left w:val="none" w:sz="0" w:space="0" w:color="auto"/>
                        <w:bottom w:val="none" w:sz="0" w:space="0" w:color="auto"/>
                        <w:right w:val="none" w:sz="0" w:space="0" w:color="auto"/>
                      </w:divBdr>
                    </w:div>
                  </w:divsChild>
                </w:div>
                <w:div w:id="796990385">
                  <w:marLeft w:val="0"/>
                  <w:marRight w:val="0"/>
                  <w:marTop w:val="0"/>
                  <w:marBottom w:val="0"/>
                  <w:divBdr>
                    <w:top w:val="none" w:sz="0" w:space="0" w:color="auto"/>
                    <w:left w:val="none" w:sz="0" w:space="0" w:color="auto"/>
                    <w:bottom w:val="none" w:sz="0" w:space="0" w:color="auto"/>
                    <w:right w:val="none" w:sz="0" w:space="0" w:color="auto"/>
                  </w:divBdr>
                  <w:divsChild>
                    <w:div w:id="1215659355">
                      <w:marLeft w:val="0"/>
                      <w:marRight w:val="0"/>
                      <w:marTop w:val="0"/>
                      <w:marBottom w:val="0"/>
                      <w:divBdr>
                        <w:top w:val="none" w:sz="0" w:space="0" w:color="auto"/>
                        <w:left w:val="none" w:sz="0" w:space="0" w:color="auto"/>
                        <w:bottom w:val="none" w:sz="0" w:space="0" w:color="auto"/>
                        <w:right w:val="none" w:sz="0" w:space="0" w:color="auto"/>
                      </w:divBdr>
                    </w:div>
                  </w:divsChild>
                </w:div>
                <w:div w:id="750855659">
                  <w:marLeft w:val="0"/>
                  <w:marRight w:val="0"/>
                  <w:marTop w:val="0"/>
                  <w:marBottom w:val="0"/>
                  <w:divBdr>
                    <w:top w:val="none" w:sz="0" w:space="0" w:color="auto"/>
                    <w:left w:val="none" w:sz="0" w:space="0" w:color="auto"/>
                    <w:bottom w:val="none" w:sz="0" w:space="0" w:color="auto"/>
                    <w:right w:val="none" w:sz="0" w:space="0" w:color="auto"/>
                  </w:divBdr>
                  <w:divsChild>
                    <w:div w:id="1617518867">
                      <w:marLeft w:val="0"/>
                      <w:marRight w:val="0"/>
                      <w:marTop w:val="0"/>
                      <w:marBottom w:val="0"/>
                      <w:divBdr>
                        <w:top w:val="none" w:sz="0" w:space="0" w:color="auto"/>
                        <w:left w:val="none" w:sz="0" w:space="0" w:color="auto"/>
                        <w:bottom w:val="none" w:sz="0" w:space="0" w:color="auto"/>
                        <w:right w:val="none" w:sz="0" w:space="0" w:color="auto"/>
                      </w:divBdr>
                    </w:div>
                  </w:divsChild>
                </w:div>
                <w:div w:id="1991210250">
                  <w:marLeft w:val="0"/>
                  <w:marRight w:val="0"/>
                  <w:marTop w:val="0"/>
                  <w:marBottom w:val="0"/>
                  <w:divBdr>
                    <w:top w:val="none" w:sz="0" w:space="0" w:color="auto"/>
                    <w:left w:val="none" w:sz="0" w:space="0" w:color="auto"/>
                    <w:bottom w:val="none" w:sz="0" w:space="0" w:color="auto"/>
                    <w:right w:val="none" w:sz="0" w:space="0" w:color="auto"/>
                  </w:divBdr>
                  <w:divsChild>
                    <w:div w:id="886070785">
                      <w:marLeft w:val="0"/>
                      <w:marRight w:val="0"/>
                      <w:marTop w:val="0"/>
                      <w:marBottom w:val="0"/>
                      <w:divBdr>
                        <w:top w:val="none" w:sz="0" w:space="0" w:color="auto"/>
                        <w:left w:val="none" w:sz="0" w:space="0" w:color="auto"/>
                        <w:bottom w:val="none" w:sz="0" w:space="0" w:color="auto"/>
                        <w:right w:val="none" w:sz="0" w:space="0" w:color="auto"/>
                      </w:divBdr>
                    </w:div>
                  </w:divsChild>
                </w:div>
                <w:div w:id="650788960">
                  <w:marLeft w:val="0"/>
                  <w:marRight w:val="0"/>
                  <w:marTop w:val="0"/>
                  <w:marBottom w:val="0"/>
                  <w:divBdr>
                    <w:top w:val="none" w:sz="0" w:space="0" w:color="auto"/>
                    <w:left w:val="none" w:sz="0" w:space="0" w:color="auto"/>
                    <w:bottom w:val="none" w:sz="0" w:space="0" w:color="auto"/>
                    <w:right w:val="none" w:sz="0" w:space="0" w:color="auto"/>
                  </w:divBdr>
                  <w:divsChild>
                    <w:div w:id="679502192">
                      <w:marLeft w:val="0"/>
                      <w:marRight w:val="0"/>
                      <w:marTop w:val="0"/>
                      <w:marBottom w:val="0"/>
                      <w:divBdr>
                        <w:top w:val="none" w:sz="0" w:space="0" w:color="auto"/>
                        <w:left w:val="none" w:sz="0" w:space="0" w:color="auto"/>
                        <w:bottom w:val="none" w:sz="0" w:space="0" w:color="auto"/>
                        <w:right w:val="none" w:sz="0" w:space="0" w:color="auto"/>
                      </w:divBdr>
                    </w:div>
                  </w:divsChild>
                </w:div>
                <w:div w:id="1854685262">
                  <w:marLeft w:val="0"/>
                  <w:marRight w:val="0"/>
                  <w:marTop w:val="0"/>
                  <w:marBottom w:val="0"/>
                  <w:divBdr>
                    <w:top w:val="none" w:sz="0" w:space="0" w:color="auto"/>
                    <w:left w:val="none" w:sz="0" w:space="0" w:color="auto"/>
                    <w:bottom w:val="none" w:sz="0" w:space="0" w:color="auto"/>
                    <w:right w:val="none" w:sz="0" w:space="0" w:color="auto"/>
                  </w:divBdr>
                  <w:divsChild>
                    <w:div w:id="790443979">
                      <w:marLeft w:val="0"/>
                      <w:marRight w:val="0"/>
                      <w:marTop w:val="0"/>
                      <w:marBottom w:val="0"/>
                      <w:divBdr>
                        <w:top w:val="none" w:sz="0" w:space="0" w:color="auto"/>
                        <w:left w:val="none" w:sz="0" w:space="0" w:color="auto"/>
                        <w:bottom w:val="none" w:sz="0" w:space="0" w:color="auto"/>
                        <w:right w:val="none" w:sz="0" w:space="0" w:color="auto"/>
                      </w:divBdr>
                    </w:div>
                  </w:divsChild>
                </w:div>
                <w:div w:id="1723485444">
                  <w:marLeft w:val="0"/>
                  <w:marRight w:val="0"/>
                  <w:marTop w:val="0"/>
                  <w:marBottom w:val="0"/>
                  <w:divBdr>
                    <w:top w:val="none" w:sz="0" w:space="0" w:color="auto"/>
                    <w:left w:val="none" w:sz="0" w:space="0" w:color="auto"/>
                    <w:bottom w:val="none" w:sz="0" w:space="0" w:color="auto"/>
                    <w:right w:val="none" w:sz="0" w:space="0" w:color="auto"/>
                  </w:divBdr>
                  <w:divsChild>
                    <w:div w:id="85225469">
                      <w:marLeft w:val="0"/>
                      <w:marRight w:val="0"/>
                      <w:marTop w:val="0"/>
                      <w:marBottom w:val="0"/>
                      <w:divBdr>
                        <w:top w:val="none" w:sz="0" w:space="0" w:color="auto"/>
                        <w:left w:val="none" w:sz="0" w:space="0" w:color="auto"/>
                        <w:bottom w:val="none" w:sz="0" w:space="0" w:color="auto"/>
                        <w:right w:val="none" w:sz="0" w:space="0" w:color="auto"/>
                      </w:divBdr>
                    </w:div>
                  </w:divsChild>
                </w:div>
                <w:div w:id="1931967396">
                  <w:marLeft w:val="0"/>
                  <w:marRight w:val="0"/>
                  <w:marTop w:val="0"/>
                  <w:marBottom w:val="0"/>
                  <w:divBdr>
                    <w:top w:val="none" w:sz="0" w:space="0" w:color="auto"/>
                    <w:left w:val="none" w:sz="0" w:space="0" w:color="auto"/>
                    <w:bottom w:val="none" w:sz="0" w:space="0" w:color="auto"/>
                    <w:right w:val="none" w:sz="0" w:space="0" w:color="auto"/>
                  </w:divBdr>
                  <w:divsChild>
                    <w:div w:id="1100447626">
                      <w:marLeft w:val="0"/>
                      <w:marRight w:val="0"/>
                      <w:marTop w:val="0"/>
                      <w:marBottom w:val="0"/>
                      <w:divBdr>
                        <w:top w:val="none" w:sz="0" w:space="0" w:color="auto"/>
                        <w:left w:val="none" w:sz="0" w:space="0" w:color="auto"/>
                        <w:bottom w:val="none" w:sz="0" w:space="0" w:color="auto"/>
                        <w:right w:val="none" w:sz="0" w:space="0" w:color="auto"/>
                      </w:divBdr>
                    </w:div>
                  </w:divsChild>
                </w:div>
                <w:div w:id="1513295502">
                  <w:marLeft w:val="0"/>
                  <w:marRight w:val="0"/>
                  <w:marTop w:val="0"/>
                  <w:marBottom w:val="0"/>
                  <w:divBdr>
                    <w:top w:val="none" w:sz="0" w:space="0" w:color="auto"/>
                    <w:left w:val="none" w:sz="0" w:space="0" w:color="auto"/>
                    <w:bottom w:val="none" w:sz="0" w:space="0" w:color="auto"/>
                    <w:right w:val="none" w:sz="0" w:space="0" w:color="auto"/>
                  </w:divBdr>
                  <w:divsChild>
                    <w:div w:id="1969358864">
                      <w:marLeft w:val="0"/>
                      <w:marRight w:val="0"/>
                      <w:marTop w:val="0"/>
                      <w:marBottom w:val="0"/>
                      <w:divBdr>
                        <w:top w:val="none" w:sz="0" w:space="0" w:color="auto"/>
                        <w:left w:val="none" w:sz="0" w:space="0" w:color="auto"/>
                        <w:bottom w:val="none" w:sz="0" w:space="0" w:color="auto"/>
                        <w:right w:val="none" w:sz="0" w:space="0" w:color="auto"/>
                      </w:divBdr>
                    </w:div>
                  </w:divsChild>
                </w:div>
                <w:div w:id="132144749">
                  <w:marLeft w:val="0"/>
                  <w:marRight w:val="0"/>
                  <w:marTop w:val="0"/>
                  <w:marBottom w:val="0"/>
                  <w:divBdr>
                    <w:top w:val="none" w:sz="0" w:space="0" w:color="auto"/>
                    <w:left w:val="none" w:sz="0" w:space="0" w:color="auto"/>
                    <w:bottom w:val="none" w:sz="0" w:space="0" w:color="auto"/>
                    <w:right w:val="none" w:sz="0" w:space="0" w:color="auto"/>
                  </w:divBdr>
                  <w:divsChild>
                    <w:div w:id="1506214729">
                      <w:marLeft w:val="0"/>
                      <w:marRight w:val="0"/>
                      <w:marTop w:val="0"/>
                      <w:marBottom w:val="0"/>
                      <w:divBdr>
                        <w:top w:val="none" w:sz="0" w:space="0" w:color="auto"/>
                        <w:left w:val="none" w:sz="0" w:space="0" w:color="auto"/>
                        <w:bottom w:val="none" w:sz="0" w:space="0" w:color="auto"/>
                        <w:right w:val="none" w:sz="0" w:space="0" w:color="auto"/>
                      </w:divBdr>
                    </w:div>
                  </w:divsChild>
                </w:div>
                <w:div w:id="535041554">
                  <w:marLeft w:val="0"/>
                  <w:marRight w:val="0"/>
                  <w:marTop w:val="0"/>
                  <w:marBottom w:val="0"/>
                  <w:divBdr>
                    <w:top w:val="none" w:sz="0" w:space="0" w:color="auto"/>
                    <w:left w:val="none" w:sz="0" w:space="0" w:color="auto"/>
                    <w:bottom w:val="none" w:sz="0" w:space="0" w:color="auto"/>
                    <w:right w:val="none" w:sz="0" w:space="0" w:color="auto"/>
                  </w:divBdr>
                  <w:divsChild>
                    <w:div w:id="579600735">
                      <w:marLeft w:val="0"/>
                      <w:marRight w:val="0"/>
                      <w:marTop w:val="0"/>
                      <w:marBottom w:val="0"/>
                      <w:divBdr>
                        <w:top w:val="none" w:sz="0" w:space="0" w:color="auto"/>
                        <w:left w:val="none" w:sz="0" w:space="0" w:color="auto"/>
                        <w:bottom w:val="none" w:sz="0" w:space="0" w:color="auto"/>
                        <w:right w:val="none" w:sz="0" w:space="0" w:color="auto"/>
                      </w:divBdr>
                    </w:div>
                  </w:divsChild>
                </w:div>
                <w:div w:id="1820655942">
                  <w:marLeft w:val="0"/>
                  <w:marRight w:val="0"/>
                  <w:marTop w:val="0"/>
                  <w:marBottom w:val="0"/>
                  <w:divBdr>
                    <w:top w:val="none" w:sz="0" w:space="0" w:color="auto"/>
                    <w:left w:val="none" w:sz="0" w:space="0" w:color="auto"/>
                    <w:bottom w:val="none" w:sz="0" w:space="0" w:color="auto"/>
                    <w:right w:val="none" w:sz="0" w:space="0" w:color="auto"/>
                  </w:divBdr>
                  <w:divsChild>
                    <w:div w:id="1018199138">
                      <w:marLeft w:val="0"/>
                      <w:marRight w:val="0"/>
                      <w:marTop w:val="0"/>
                      <w:marBottom w:val="0"/>
                      <w:divBdr>
                        <w:top w:val="none" w:sz="0" w:space="0" w:color="auto"/>
                        <w:left w:val="none" w:sz="0" w:space="0" w:color="auto"/>
                        <w:bottom w:val="none" w:sz="0" w:space="0" w:color="auto"/>
                        <w:right w:val="none" w:sz="0" w:space="0" w:color="auto"/>
                      </w:divBdr>
                    </w:div>
                  </w:divsChild>
                </w:div>
                <w:div w:id="1590390141">
                  <w:marLeft w:val="0"/>
                  <w:marRight w:val="0"/>
                  <w:marTop w:val="0"/>
                  <w:marBottom w:val="0"/>
                  <w:divBdr>
                    <w:top w:val="none" w:sz="0" w:space="0" w:color="auto"/>
                    <w:left w:val="none" w:sz="0" w:space="0" w:color="auto"/>
                    <w:bottom w:val="none" w:sz="0" w:space="0" w:color="auto"/>
                    <w:right w:val="none" w:sz="0" w:space="0" w:color="auto"/>
                  </w:divBdr>
                  <w:divsChild>
                    <w:div w:id="1437401851">
                      <w:marLeft w:val="0"/>
                      <w:marRight w:val="0"/>
                      <w:marTop w:val="0"/>
                      <w:marBottom w:val="0"/>
                      <w:divBdr>
                        <w:top w:val="none" w:sz="0" w:space="0" w:color="auto"/>
                        <w:left w:val="none" w:sz="0" w:space="0" w:color="auto"/>
                        <w:bottom w:val="none" w:sz="0" w:space="0" w:color="auto"/>
                        <w:right w:val="none" w:sz="0" w:space="0" w:color="auto"/>
                      </w:divBdr>
                    </w:div>
                  </w:divsChild>
                </w:div>
                <w:div w:id="1325862675">
                  <w:marLeft w:val="0"/>
                  <w:marRight w:val="0"/>
                  <w:marTop w:val="0"/>
                  <w:marBottom w:val="0"/>
                  <w:divBdr>
                    <w:top w:val="none" w:sz="0" w:space="0" w:color="auto"/>
                    <w:left w:val="none" w:sz="0" w:space="0" w:color="auto"/>
                    <w:bottom w:val="none" w:sz="0" w:space="0" w:color="auto"/>
                    <w:right w:val="none" w:sz="0" w:space="0" w:color="auto"/>
                  </w:divBdr>
                  <w:divsChild>
                    <w:div w:id="112554090">
                      <w:marLeft w:val="0"/>
                      <w:marRight w:val="0"/>
                      <w:marTop w:val="0"/>
                      <w:marBottom w:val="0"/>
                      <w:divBdr>
                        <w:top w:val="none" w:sz="0" w:space="0" w:color="auto"/>
                        <w:left w:val="none" w:sz="0" w:space="0" w:color="auto"/>
                        <w:bottom w:val="none" w:sz="0" w:space="0" w:color="auto"/>
                        <w:right w:val="none" w:sz="0" w:space="0" w:color="auto"/>
                      </w:divBdr>
                    </w:div>
                  </w:divsChild>
                </w:div>
                <w:div w:id="39912450">
                  <w:marLeft w:val="0"/>
                  <w:marRight w:val="0"/>
                  <w:marTop w:val="0"/>
                  <w:marBottom w:val="0"/>
                  <w:divBdr>
                    <w:top w:val="none" w:sz="0" w:space="0" w:color="auto"/>
                    <w:left w:val="none" w:sz="0" w:space="0" w:color="auto"/>
                    <w:bottom w:val="none" w:sz="0" w:space="0" w:color="auto"/>
                    <w:right w:val="none" w:sz="0" w:space="0" w:color="auto"/>
                  </w:divBdr>
                  <w:divsChild>
                    <w:div w:id="1758987731">
                      <w:marLeft w:val="0"/>
                      <w:marRight w:val="0"/>
                      <w:marTop w:val="0"/>
                      <w:marBottom w:val="0"/>
                      <w:divBdr>
                        <w:top w:val="none" w:sz="0" w:space="0" w:color="auto"/>
                        <w:left w:val="none" w:sz="0" w:space="0" w:color="auto"/>
                        <w:bottom w:val="none" w:sz="0" w:space="0" w:color="auto"/>
                        <w:right w:val="none" w:sz="0" w:space="0" w:color="auto"/>
                      </w:divBdr>
                    </w:div>
                  </w:divsChild>
                </w:div>
                <w:div w:id="1021203434">
                  <w:marLeft w:val="0"/>
                  <w:marRight w:val="0"/>
                  <w:marTop w:val="0"/>
                  <w:marBottom w:val="0"/>
                  <w:divBdr>
                    <w:top w:val="none" w:sz="0" w:space="0" w:color="auto"/>
                    <w:left w:val="none" w:sz="0" w:space="0" w:color="auto"/>
                    <w:bottom w:val="none" w:sz="0" w:space="0" w:color="auto"/>
                    <w:right w:val="none" w:sz="0" w:space="0" w:color="auto"/>
                  </w:divBdr>
                  <w:divsChild>
                    <w:div w:id="1145198556">
                      <w:marLeft w:val="0"/>
                      <w:marRight w:val="0"/>
                      <w:marTop w:val="0"/>
                      <w:marBottom w:val="0"/>
                      <w:divBdr>
                        <w:top w:val="none" w:sz="0" w:space="0" w:color="auto"/>
                        <w:left w:val="none" w:sz="0" w:space="0" w:color="auto"/>
                        <w:bottom w:val="none" w:sz="0" w:space="0" w:color="auto"/>
                        <w:right w:val="none" w:sz="0" w:space="0" w:color="auto"/>
                      </w:divBdr>
                    </w:div>
                  </w:divsChild>
                </w:div>
                <w:div w:id="508837194">
                  <w:marLeft w:val="0"/>
                  <w:marRight w:val="0"/>
                  <w:marTop w:val="0"/>
                  <w:marBottom w:val="0"/>
                  <w:divBdr>
                    <w:top w:val="none" w:sz="0" w:space="0" w:color="auto"/>
                    <w:left w:val="none" w:sz="0" w:space="0" w:color="auto"/>
                    <w:bottom w:val="none" w:sz="0" w:space="0" w:color="auto"/>
                    <w:right w:val="none" w:sz="0" w:space="0" w:color="auto"/>
                  </w:divBdr>
                  <w:divsChild>
                    <w:div w:id="1447120675">
                      <w:marLeft w:val="0"/>
                      <w:marRight w:val="0"/>
                      <w:marTop w:val="0"/>
                      <w:marBottom w:val="0"/>
                      <w:divBdr>
                        <w:top w:val="none" w:sz="0" w:space="0" w:color="auto"/>
                        <w:left w:val="none" w:sz="0" w:space="0" w:color="auto"/>
                        <w:bottom w:val="none" w:sz="0" w:space="0" w:color="auto"/>
                        <w:right w:val="none" w:sz="0" w:space="0" w:color="auto"/>
                      </w:divBdr>
                    </w:div>
                  </w:divsChild>
                </w:div>
                <w:div w:id="1299649005">
                  <w:marLeft w:val="0"/>
                  <w:marRight w:val="0"/>
                  <w:marTop w:val="0"/>
                  <w:marBottom w:val="0"/>
                  <w:divBdr>
                    <w:top w:val="none" w:sz="0" w:space="0" w:color="auto"/>
                    <w:left w:val="none" w:sz="0" w:space="0" w:color="auto"/>
                    <w:bottom w:val="none" w:sz="0" w:space="0" w:color="auto"/>
                    <w:right w:val="none" w:sz="0" w:space="0" w:color="auto"/>
                  </w:divBdr>
                  <w:divsChild>
                    <w:div w:id="1423070156">
                      <w:marLeft w:val="0"/>
                      <w:marRight w:val="0"/>
                      <w:marTop w:val="0"/>
                      <w:marBottom w:val="0"/>
                      <w:divBdr>
                        <w:top w:val="none" w:sz="0" w:space="0" w:color="auto"/>
                        <w:left w:val="none" w:sz="0" w:space="0" w:color="auto"/>
                        <w:bottom w:val="none" w:sz="0" w:space="0" w:color="auto"/>
                        <w:right w:val="none" w:sz="0" w:space="0" w:color="auto"/>
                      </w:divBdr>
                    </w:div>
                  </w:divsChild>
                </w:div>
                <w:div w:id="271715846">
                  <w:marLeft w:val="0"/>
                  <w:marRight w:val="0"/>
                  <w:marTop w:val="0"/>
                  <w:marBottom w:val="0"/>
                  <w:divBdr>
                    <w:top w:val="none" w:sz="0" w:space="0" w:color="auto"/>
                    <w:left w:val="none" w:sz="0" w:space="0" w:color="auto"/>
                    <w:bottom w:val="none" w:sz="0" w:space="0" w:color="auto"/>
                    <w:right w:val="none" w:sz="0" w:space="0" w:color="auto"/>
                  </w:divBdr>
                  <w:divsChild>
                    <w:div w:id="1045956062">
                      <w:marLeft w:val="0"/>
                      <w:marRight w:val="0"/>
                      <w:marTop w:val="0"/>
                      <w:marBottom w:val="0"/>
                      <w:divBdr>
                        <w:top w:val="none" w:sz="0" w:space="0" w:color="auto"/>
                        <w:left w:val="none" w:sz="0" w:space="0" w:color="auto"/>
                        <w:bottom w:val="none" w:sz="0" w:space="0" w:color="auto"/>
                        <w:right w:val="none" w:sz="0" w:space="0" w:color="auto"/>
                      </w:divBdr>
                    </w:div>
                  </w:divsChild>
                </w:div>
                <w:div w:id="363944834">
                  <w:marLeft w:val="0"/>
                  <w:marRight w:val="0"/>
                  <w:marTop w:val="0"/>
                  <w:marBottom w:val="0"/>
                  <w:divBdr>
                    <w:top w:val="none" w:sz="0" w:space="0" w:color="auto"/>
                    <w:left w:val="none" w:sz="0" w:space="0" w:color="auto"/>
                    <w:bottom w:val="none" w:sz="0" w:space="0" w:color="auto"/>
                    <w:right w:val="none" w:sz="0" w:space="0" w:color="auto"/>
                  </w:divBdr>
                  <w:divsChild>
                    <w:div w:id="366486521">
                      <w:marLeft w:val="0"/>
                      <w:marRight w:val="0"/>
                      <w:marTop w:val="0"/>
                      <w:marBottom w:val="0"/>
                      <w:divBdr>
                        <w:top w:val="none" w:sz="0" w:space="0" w:color="auto"/>
                        <w:left w:val="none" w:sz="0" w:space="0" w:color="auto"/>
                        <w:bottom w:val="none" w:sz="0" w:space="0" w:color="auto"/>
                        <w:right w:val="none" w:sz="0" w:space="0" w:color="auto"/>
                      </w:divBdr>
                    </w:div>
                  </w:divsChild>
                </w:div>
                <w:div w:id="339741166">
                  <w:marLeft w:val="0"/>
                  <w:marRight w:val="0"/>
                  <w:marTop w:val="0"/>
                  <w:marBottom w:val="0"/>
                  <w:divBdr>
                    <w:top w:val="none" w:sz="0" w:space="0" w:color="auto"/>
                    <w:left w:val="none" w:sz="0" w:space="0" w:color="auto"/>
                    <w:bottom w:val="none" w:sz="0" w:space="0" w:color="auto"/>
                    <w:right w:val="none" w:sz="0" w:space="0" w:color="auto"/>
                  </w:divBdr>
                  <w:divsChild>
                    <w:div w:id="607196495">
                      <w:marLeft w:val="0"/>
                      <w:marRight w:val="0"/>
                      <w:marTop w:val="0"/>
                      <w:marBottom w:val="0"/>
                      <w:divBdr>
                        <w:top w:val="none" w:sz="0" w:space="0" w:color="auto"/>
                        <w:left w:val="none" w:sz="0" w:space="0" w:color="auto"/>
                        <w:bottom w:val="none" w:sz="0" w:space="0" w:color="auto"/>
                        <w:right w:val="none" w:sz="0" w:space="0" w:color="auto"/>
                      </w:divBdr>
                    </w:div>
                  </w:divsChild>
                </w:div>
                <w:div w:id="803617051">
                  <w:marLeft w:val="0"/>
                  <w:marRight w:val="0"/>
                  <w:marTop w:val="0"/>
                  <w:marBottom w:val="0"/>
                  <w:divBdr>
                    <w:top w:val="none" w:sz="0" w:space="0" w:color="auto"/>
                    <w:left w:val="none" w:sz="0" w:space="0" w:color="auto"/>
                    <w:bottom w:val="none" w:sz="0" w:space="0" w:color="auto"/>
                    <w:right w:val="none" w:sz="0" w:space="0" w:color="auto"/>
                  </w:divBdr>
                  <w:divsChild>
                    <w:div w:id="142621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5421253">
          <w:marLeft w:val="0"/>
          <w:marRight w:val="0"/>
          <w:marTop w:val="0"/>
          <w:marBottom w:val="0"/>
          <w:divBdr>
            <w:top w:val="none" w:sz="0" w:space="0" w:color="auto"/>
            <w:left w:val="none" w:sz="0" w:space="0" w:color="auto"/>
            <w:bottom w:val="none" w:sz="0" w:space="0" w:color="auto"/>
            <w:right w:val="none" w:sz="0" w:space="0" w:color="auto"/>
          </w:divBdr>
        </w:div>
        <w:div w:id="2123378971">
          <w:marLeft w:val="0"/>
          <w:marRight w:val="0"/>
          <w:marTop w:val="0"/>
          <w:marBottom w:val="0"/>
          <w:divBdr>
            <w:top w:val="none" w:sz="0" w:space="0" w:color="auto"/>
            <w:left w:val="none" w:sz="0" w:space="0" w:color="auto"/>
            <w:bottom w:val="none" w:sz="0" w:space="0" w:color="auto"/>
            <w:right w:val="none" w:sz="0" w:space="0" w:color="auto"/>
          </w:divBdr>
        </w:div>
        <w:div w:id="1686591329">
          <w:marLeft w:val="0"/>
          <w:marRight w:val="0"/>
          <w:marTop w:val="0"/>
          <w:marBottom w:val="0"/>
          <w:divBdr>
            <w:top w:val="none" w:sz="0" w:space="0" w:color="auto"/>
            <w:left w:val="none" w:sz="0" w:space="0" w:color="auto"/>
            <w:bottom w:val="none" w:sz="0" w:space="0" w:color="auto"/>
            <w:right w:val="none" w:sz="0" w:space="0" w:color="auto"/>
          </w:divBdr>
        </w:div>
        <w:div w:id="969821301">
          <w:marLeft w:val="0"/>
          <w:marRight w:val="0"/>
          <w:marTop w:val="0"/>
          <w:marBottom w:val="0"/>
          <w:divBdr>
            <w:top w:val="none" w:sz="0" w:space="0" w:color="auto"/>
            <w:left w:val="none" w:sz="0" w:space="0" w:color="auto"/>
            <w:bottom w:val="none" w:sz="0" w:space="0" w:color="auto"/>
            <w:right w:val="none" w:sz="0" w:space="0" w:color="auto"/>
          </w:divBdr>
        </w:div>
        <w:div w:id="1117675963">
          <w:marLeft w:val="0"/>
          <w:marRight w:val="0"/>
          <w:marTop w:val="0"/>
          <w:marBottom w:val="0"/>
          <w:divBdr>
            <w:top w:val="none" w:sz="0" w:space="0" w:color="auto"/>
            <w:left w:val="none" w:sz="0" w:space="0" w:color="auto"/>
            <w:bottom w:val="none" w:sz="0" w:space="0" w:color="auto"/>
            <w:right w:val="none" w:sz="0" w:space="0" w:color="auto"/>
          </w:divBdr>
        </w:div>
        <w:div w:id="1753815677">
          <w:marLeft w:val="0"/>
          <w:marRight w:val="0"/>
          <w:marTop w:val="0"/>
          <w:marBottom w:val="0"/>
          <w:divBdr>
            <w:top w:val="none" w:sz="0" w:space="0" w:color="auto"/>
            <w:left w:val="none" w:sz="0" w:space="0" w:color="auto"/>
            <w:bottom w:val="none" w:sz="0" w:space="0" w:color="auto"/>
            <w:right w:val="none" w:sz="0" w:space="0" w:color="auto"/>
          </w:divBdr>
        </w:div>
        <w:div w:id="929236557">
          <w:marLeft w:val="0"/>
          <w:marRight w:val="0"/>
          <w:marTop w:val="0"/>
          <w:marBottom w:val="0"/>
          <w:divBdr>
            <w:top w:val="none" w:sz="0" w:space="0" w:color="auto"/>
            <w:left w:val="none" w:sz="0" w:space="0" w:color="auto"/>
            <w:bottom w:val="none" w:sz="0" w:space="0" w:color="auto"/>
            <w:right w:val="none" w:sz="0" w:space="0" w:color="auto"/>
          </w:divBdr>
        </w:div>
        <w:div w:id="1074888433">
          <w:marLeft w:val="0"/>
          <w:marRight w:val="0"/>
          <w:marTop w:val="0"/>
          <w:marBottom w:val="0"/>
          <w:divBdr>
            <w:top w:val="none" w:sz="0" w:space="0" w:color="auto"/>
            <w:left w:val="none" w:sz="0" w:space="0" w:color="auto"/>
            <w:bottom w:val="none" w:sz="0" w:space="0" w:color="auto"/>
            <w:right w:val="none" w:sz="0" w:space="0" w:color="auto"/>
          </w:divBdr>
        </w:div>
        <w:div w:id="170340376">
          <w:marLeft w:val="0"/>
          <w:marRight w:val="0"/>
          <w:marTop w:val="0"/>
          <w:marBottom w:val="0"/>
          <w:divBdr>
            <w:top w:val="none" w:sz="0" w:space="0" w:color="auto"/>
            <w:left w:val="none" w:sz="0" w:space="0" w:color="auto"/>
            <w:bottom w:val="none" w:sz="0" w:space="0" w:color="auto"/>
            <w:right w:val="none" w:sz="0" w:space="0" w:color="auto"/>
          </w:divBdr>
        </w:div>
        <w:div w:id="526677425">
          <w:marLeft w:val="0"/>
          <w:marRight w:val="0"/>
          <w:marTop w:val="0"/>
          <w:marBottom w:val="0"/>
          <w:divBdr>
            <w:top w:val="none" w:sz="0" w:space="0" w:color="auto"/>
            <w:left w:val="none" w:sz="0" w:space="0" w:color="auto"/>
            <w:bottom w:val="none" w:sz="0" w:space="0" w:color="auto"/>
            <w:right w:val="none" w:sz="0" w:space="0" w:color="auto"/>
          </w:divBdr>
        </w:div>
        <w:div w:id="962270809">
          <w:marLeft w:val="0"/>
          <w:marRight w:val="0"/>
          <w:marTop w:val="0"/>
          <w:marBottom w:val="0"/>
          <w:divBdr>
            <w:top w:val="none" w:sz="0" w:space="0" w:color="auto"/>
            <w:left w:val="none" w:sz="0" w:space="0" w:color="auto"/>
            <w:bottom w:val="none" w:sz="0" w:space="0" w:color="auto"/>
            <w:right w:val="none" w:sz="0" w:space="0" w:color="auto"/>
          </w:divBdr>
        </w:div>
        <w:div w:id="1718502440">
          <w:marLeft w:val="0"/>
          <w:marRight w:val="0"/>
          <w:marTop w:val="0"/>
          <w:marBottom w:val="0"/>
          <w:divBdr>
            <w:top w:val="none" w:sz="0" w:space="0" w:color="auto"/>
            <w:left w:val="none" w:sz="0" w:space="0" w:color="auto"/>
            <w:bottom w:val="none" w:sz="0" w:space="0" w:color="auto"/>
            <w:right w:val="none" w:sz="0" w:space="0" w:color="auto"/>
          </w:divBdr>
        </w:div>
        <w:div w:id="1184367302">
          <w:marLeft w:val="0"/>
          <w:marRight w:val="0"/>
          <w:marTop w:val="0"/>
          <w:marBottom w:val="0"/>
          <w:divBdr>
            <w:top w:val="none" w:sz="0" w:space="0" w:color="auto"/>
            <w:left w:val="none" w:sz="0" w:space="0" w:color="auto"/>
            <w:bottom w:val="none" w:sz="0" w:space="0" w:color="auto"/>
            <w:right w:val="none" w:sz="0" w:space="0" w:color="auto"/>
          </w:divBdr>
        </w:div>
        <w:div w:id="1855804257">
          <w:marLeft w:val="0"/>
          <w:marRight w:val="0"/>
          <w:marTop w:val="0"/>
          <w:marBottom w:val="0"/>
          <w:divBdr>
            <w:top w:val="none" w:sz="0" w:space="0" w:color="auto"/>
            <w:left w:val="none" w:sz="0" w:space="0" w:color="auto"/>
            <w:bottom w:val="none" w:sz="0" w:space="0" w:color="auto"/>
            <w:right w:val="none" w:sz="0" w:space="0" w:color="auto"/>
          </w:divBdr>
        </w:div>
        <w:div w:id="1070225909">
          <w:marLeft w:val="0"/>
          <w:marRight w:val="0"/>
          <w:marTop w:val="0"/>
          <w:marBottom w:val="0"/>
          <w:divBdr>
            <w:top w:val="none" w:sz="0" w:space="0" w:color="auto"/>
            <w:left w:val="none" w:sz="0" w:space="0" w:color="auto"/>
            <w:bottom w:val="none" w:sz="0" w:space="0" w:color="auto"/>
            <w:right w:val="none" w:sz="0" w:space="0" w:color="auto"/>
          </w:divBdr>
        </w:div>
        <w:div w:id="931741856">
          <w:marLeft w:val="0"/>
          <w:marRight w:val="0"/>
          <w:marTop w:val="0"/>
          <w:marBottom w:val="0"/>
          <w:divBdr>
            <w:top w:val="none" w:sz="0" w:space="0" w:color="auto"/>
            <w:left w:val="none" w:sz="0" w:space="0" w:color="auto"/>
            <w:bottom w:val="none" w:sz="0" w:space="0" w:color="auto"/>
            <w:right w:val="none" w:sz="0" w:space="0" w:color="auto"/>
          </w:divBdr>
        </w:div>
        <w:div w:id="1636641698">
          <w:marLeft w:val="0"/>
          <w:marRight w:val="0"/>
          <w:marTop w:val="0"/>
          <w:marBottom w:val="0"/>
          <w:divBdr>
            <w:top w:val="none" w:sz="0" w:space="0" w:color="auto"/>
            <w:left w:val="none" w:sz="0" w:space="0" w:color="auto"/>
            <w:bottom w:val="none" w:sz="0" w:space="0" w:color="auto"/>
            <w:right w:val="none" w:sz="0" w:space="0" w:color="auto"/>
          </w:divBdr>
        </w:div>
        <w:div w:id="1772554735">
          <w:marLeft w:val="0"/>
          <w:marRight w:val="0"/>
          <w:marTop w:val="0"/>
          <w:marBottom w:val="0"/>
          <w:divBdr>
            <w:top w:val="none" w:sz="0" w:space="0" w:color="auto"/>
            <w:left w:val="none" w:sz="0" w:space="0" w:color="auto"/>
            <w:bottom w:val="none" w:sz="0" w:space="0" w:color="auto"/>
            <w:right w:val="none" w:sz="0" w:space="0" w:color="auto"/>
          </w:divBdr>
        </w:div>
        <w:div w:id="474374104">
          <w:marLeft w:val="0"/>
          <w:marRight w:val="0"/>
          <w:marTop w:val="0"/>
          <w:marBottom w:val="0"/>
          <w:divBdr>
            <w:top w:val="none" w:sz="0" w:space="0" w:color="auto"/>
            <w:left w:val="none" w:sz="0" w:space="0" w:color="auto"/>
            <w:bottom w:val="none" w:sz="0" w:space="0" w:color="auto"/>
            <w:right w:val="none" w:sz="0" w:space="0" w:color="auto"/>
          </w:divBdr>
        </w:div>
        <w:div w:id="1948153907">
          <w:marLeft w:val="0"/>
          <w:marRight w:val="0"/>
          <w:marTop w:val="0"/>
          <w:marBottom w:val="0"/>
          <w:divBdr>
            <w:top w:val="none" w:sz="0" w:space="0" w:color="auto"/>
            <w:left w:val="none" w:sz="0" w:space="0" w:color="auto"/>
            <w:bottom w:val="none" w:sz="0" w:space="0" w:color="auto"/>
            <w:right w:val="none" w:sz="0" w:space="0" w:color="auto"/>
          </w:divBdr>
        </w:div>
        <w:div w:id="2021462907">
          <w:marLeft w:val="0"/>
          <w:marRight w:val="0"/>
          <w:marTop w:val="0"/>
          <w:marBottom w:val="0"/>
          <w:divBdr>
            <w:top w:val="none" w:sz="0" w:space="0" w:color="auto"/>
            <w:left w:val="none" w:sz="0" w:space="0" w:color="auto"/>
            <w:bottom w:val="none" w:sz="0" w:space="0" w:color="auto"/>
            <w:right w:val="none" w:sz="0" w:space="0" w:color="auto"/>
          </w:divBdr>
        </w:div>
        <w:div w:id="1529097947">
          <w:marLeft w:val="0"/>
          <w:marRight w:val="0"/>
          <w:marTop w:val="0"/>
          <w:marBottom w:val="0"/>
          <w:divBdr>
            <w:top w:val="none" w:sz="0" w:space="0" w:color="auto"/>
            <w:left w:val="none" w:sz="0" w:space="0" w:color="auto"/>
            <w:bottom w:val="none" w:sz="0" w:space="0" w:color="auto"/>
            <w:right w:val="none" w:sz="0" w:space="0" w:color="auto"/>
          </w:divBdr>
        </w:div>
        <w:div w:id="250894401">
          <w:marLeft w:val="0"/>
          <w:marRight w:val="0"/>
          <w:marTop w:val="0"/>
          <w:marBottom w:val="0"/>
          <w:divBdr>
            <w:top w:val="none" w:sz="0" w:space="0" w:color="auto"/>
            <w:left w:val="none" w:sz="0" w:space="0" w:color="auto"/>
            <w:bottom w:val="none" w:sz="0" w:space="0" w:color="auto"/>
            <w:right w:val="none" w:sz="0" w:space="0" w:color="auto"/>
          </w:divBdr>
        </w:div>
        <w:div w:id="1711152318">
          <w:marLeft w:val="0"/>
          <w:marRight w:val="0"/>
          <w:marTop w:val="0"/>
          <w:marBottom w:val="0"/>
          <w:divBdr>
            <w:top w:val="none" w:sz="0" w:space="0" w:color="auto"/>
            <w:left w:val="none" w:sz="0" w:space="0" w:color="auto"/>
            <w:bottom w:val="none" w:sz="0" w:space="0" w:color="auto"/>
            <w:right w:val="none" w:sz="0" w:space="0" w:color="auto"/>
          </w:divBdr>
        </w:div>
        <w:div w:id="611785462">
          <w:marLeft w:val="0"/>
          <w:marRight w:val="0"/>
          <w:marTop w:val="0"/>
          <w:marBottom w:val="0"/>
          <w:divBdr>
            <w:top w:val="none" w:sz="0" w:space="0" w:color="auto"/>
            <w:left w:val="none" w:sz="0" w:space="0" w:color="auto"/>
            <w:bottom w:val="none" w:sz="0" w:space="0" w:color="auto"/>
            <w:right w:val="none" w:sz="0" w:space="0" w:color="auto"/>
          </w:divBdr>
        </w:div>
        <w:div w:id="1899508938">
          <w:marLeft w:val="0"/>
          <w:marRight w:val="0"/>
          <w:marTop w:val="0"/>
          <w:marBottom w:val="0"/>
          <w:divBdr>
            <w:top w:val="none" w:sz="0" w:space="0" w:color="auto"/>
            <w:left w:val="none" w:sz="0" w:space="0" w:color="auto"/>
            <w:bottom w:val="none" w:sz="0" w:space="0" w:color="auto"/>
            <w:right w:val="none" w:sz="0" w:space="0" w:color="auto"/>
          </w:divBdr>
        </w:div>
        <w:div w:id="1043599961">
          <w:marLeft w:val="0"/>
          <w:marRight w:val="0"/>
          <w:marTop w:val="0"/>
          <w:marBottom w:val="0"/>
          <w:divBdr>
            <w:top w:val="none" w:sz="0" w:space="0" w:color="auto"/>
            <w:left w:val="none" w:sz="0" w:space="0" w:color="auto"/>
            <w:bottom w:val="none" w:sz="0" w:space="0" w:color="auto"/>
            <w:right w:val="none" w:sz="0" w:space="0" w:color="auto"/>
          </w:divBdr>
        </w:div>
        <w:div w:id="2127504353">
          <w:marLeft w:val="0"/>
          <w:marRight w:val="0"/>
          <w:marTop w:val="0"/>
          <w:marBottom w:val="0"/>
          <w:divBdr>
            <w:top w:val="none" w:sz="0" w:space="0" w:color="auto"/>
            <w:left w:val="none" w:sz="0" w:space="0" w:color="auto"/>
            <w:bottom w:val="none" w:sz="0" w:space="0" w:color="auto"/>
            <w:right w:val="none" w:sz="0" w:space="0" w:color="auto"/>
          </w:divBdr>
          <w:divsChild>
            <w:div w:id="238754648">
              <w:marLeft w:val="-75"/>
              <w:marRight w:val="0"/>
              <w:marTop w:val="30"/>
              <w:marBottom w:val="30"/>
              <w:divBdr>
                <w:top w:val="none" w:sz="0" w:space="0" w:color="auto"/>
                <w:left w:val="none" w:sz="0" w:space="0" w:color="auto"/>
                <w:bottom w:val="none" w:sz="0" w:space="0" w:color="auto"/>
                <w:right w:val="none" w:sz="0" w:space="0" w:color="auto"/>
              </w:divBdr>
              <w:divsChild>
                <w:div w:id="734937380">
                  <w:marLeft w:val="0"/>
                  <w:marRight w:val="0"/>
                  <w:marTop w:val="0"/>
                  <w:marBottom w:val="0"/>
                  <w:divBdr>
                    <w:top w:val="none" w:sz="0" w:space="0" w:color="auto"/>
                    <w:left w:val="none" w:sz="0" w:space="0" w:color="auto"/>
                    <w:bottom w:val="none" w:sz="0" w:space="0" w:color="auto"/>
                    <w:right w:val="none" w:sz="0" w:space="0" w:color="auto"/>
                  </w:divBdr>
                  <w:divsChild>
                    <w:div w:id="1650086765">
                      <w:marLeft w:val="0"/>
                      <w:marRight w:val="0"/>
                      <w:marTop w:val="0"/>
                      <w:marBottom w:val="0"/>
                      <w:divBdr>
                        <w:top w:val="none" w:sz="0" w:space="0" w:color="auto"/>
                        <w:left w:val="none" w:sz="0" w:space="0" w:color="auto"/>
                        <w:bottom w:val="none" w:sz="0" w:space="0" w:color="auto"/>
                        <w:right w:val="none" w:sz="0" w:space="0" w:color="auto"/>
                      </w:divBdr>
                    </w:div>
                  </w:divsChild>
                </w:div>
                <w:div w:id="201745297">
                  <w:marLeft w:val="0"/>
                  <w:marRight w:val="0"/>
                  <w:marTop w:val="0"/>
                  <w:marBottom w:val="0"/>
                  <w:divBdr>
                    <w:top w:val="none" w:sz="0" w:space="0" w:color="auto"/>
                    <w:left w:val="none" w:sz="0" w:space="0" w:color="auto"/>
                    <w:bottom w:val="none" w:sz="0" w:space="0" w:color="auto"/>
                    <w:right w:val="none" w:sz="0" w:space="0" w:color="auto"/>
                  </w:divBdr>
                  <w:divsChild>
                    <w:div w:id="273751826">
                      <w:marLeft w:val="0"/>
                      <w:marRight w:val="0"/>
                      <w:marTop w:val="0"/>
                      <w:marBottom w:val="0"/>
                      <w:divBdr>
                        <w:top w:val="none" w:sz="0" w:space="0" w:color="auto"/>
                        <w:left w:val="none" w:sz="0" w:space="0" w:color="auto"/>
                        <w:bottom w:val="none" w:sz="0" w:space="0" w:color="auto"/>
                        <w:right w:val="none" w:sz="0" w:space="0" w:color="auto"/>
                      </w:divBdr>
                    </w:div>
                  </w:divsChild>
                </w:div>
                <w:div w:id="858129882">
                  <w:marLeft w:val="0"/>
                  <w:marRight w:val="0"/>
                  <w:marTop w:val="0"/>
                  <w:marBottom w:val="0"/>
                  <w:divBdr>
                    <w:top w:val="none" w:sz="0" w:space="0" w:color="auto"/>
                    <w:left w:val="none" w:sz="0" w:space="0" w:color="auto"/>
                    <w:bottom w:val="none" w:sz="0" w:space="0" w:color="auto"/>
                    <w:right w:val="none" w:sz="0" w:space="0" w:color="auto"/>
                  </w:divBdr>
                  <w:divsChild>
                    <w:div w:id="1619486538">
                      <w:marLeft w:val="0"/>
                      <w:marRight w:val="0"/>
                      <w:marTop w:val="0"/>
                      <w:marBottom w:val="0"/>
                      <w:divBdr>
                        <w:top w:val="none" w:sz="0" w:space="0" w:color="auto"/>
                        <w:left w:val="none" w:sz="0" w:space="0" w:color="auto"/>
                        <w:bottom w:val="none" w:sz="0" w:space="0" w:color="auto"/>
                        <w:right w:val="none" w:sz="0" w:space="0" w:color="auto"/>
                      </w:divBdr>
                    </w:div>
                  </w:divsChild>
                </w:div>
                <w:div w:id="143592173">
                  <w:marLeft w:val="0"/>
                  <w:marRight w:val="0"/>
                  <w:marTop w:val="0"/>
                  <w:marBottom w:val="0"/>
                  <w:divBdr>
                    <w:top w:val="none" w:sz="0" w:space="0" w:color="auto"/>
                    <w:left w:val="none" w:sz="0" w:space="0" w:color="auto"/>
                    <w:bottom w:val="none" w:sz="0" w:space="0" w:color="auto"/>
                    <w:right w:val="none" w:sz="0" w:space="0" w:color="auto"/>
                  </w:divBdr>
                  <w:divsChild>
                    <w:div w:id="150684016">
                      <w:marLeft w:val="0"/>
                      <w:marRight w:val="0"/>
                      <w:marTop w:val="0"/>
                      <w:marBottom w:val="0"/>
                      <w:divBdr>
                        <w:top w:val="none" w:sz="0" w:space="0" w:color="auto"/>
                        <w:left w:val="none" w:sz="0" w:space="0" w:color="auto"/>
                        <w:bottom w:val="none" w:sz="0" w:space="0" w:color="auto"/>
                        <w:right w:val="none" w:sz="0" w:space="0" w:color="auto"/>
                      </w:divBdr>
                    </w:div>
                  </w:divsChild>
                </w:div>
                <w:div w:id="1652325911">
                  <w:marLeft w:val="0"/>
                  <w:marRight w:val="0"/>
                  <w:marTop w:val="0"/>
                  <w:marBottom w:val="0"/>
                  <w:divBdr>
                    <w:top w:val="none" w:sz="0" w:space="0" w:color="auto"/>
                    <w:left w:val="none" w:sz="0" w:space="0" w:color="auto"/>
                    <w:bottom w:val="none" w:sz="0" w:space="0" w:color="auto"/>
                    <w:right w:val="none" w:sz="0" w:space="0" w:color="auto"/>
                  </w:divBdr>
                  <w:divsChild>
                    <w:div w:id="773674549">
                      <w:marLeft w:val="0"/>
                      <w:marRight w:val="0"/>
                      <w:marTop w:val="0"/>
                      <w:marBottom w:val="0"/>
                      <w:divBdr>
                        <w:top w:val="none" w:sz="0" w:space="0" w:color="auto"/>
                        <w:left w:val="none" w:sz="0" w:space="0" w:color="auto"/>
                        <w:bottom w:val="none" w:sz="0" w:space="0" w:color="auto"/>
                        <w:right w:val="none" w:sz="0" w:space="0" w:color="auto"/>
                      </w:divBdr>
                    </w:div>
                  </w:divsChild>
                </w:div>
                <w:div w:id="693460609">
                  <w:marLeft w:val="0"/>
                  <w:marRight w:val="0"/>
                  <w:marTop w:val="0"/>
                  <w:marBottom w:val="0"/>
                  <w:divBdr>
                    <w:top w:val="none" w:sz="0" w:space="0" w:color="auto"/>
                    <w:left w:val="none" w:sz="0" w:space="0" w:color="auto"/>
                    <w:bottom w:val="none" w:sz="0" w:space="0" w:color="auto"/>
                    <w:right w:val="none" w:sz="0" w:space="0" w:color="auto"/>
                  </w:divBdr>
                  <w:divsChild>
                    <w:div w:id="1632637707">
                      <w:marLeft w:val="0"/>
                      <w:marRight w:val="0"/>
                      <w:marTop w:val="0"/>
                      <w:marBottom w:val="0"/>
                      <w:divBdr>
                        <w:top w:val="none" w:sz="0" w:space="0" w:color="auto"/>
                        <w:left w:val="none" w:sz="0" w:space="0" w:color="auto"/>
                        <w:bottom w:val="none" w:sz="0" w:space="0" w:color="auto"/>
                        <w:right w:val="none" w:sz="0" w:space="0" w:color="auto"/>
                      </w:divBdr>
                    </w:div>
                  </w:divsChild>
                </w:div>
                <w:div w:id="1780367658">
                  <w:marLeft w:val="0"/>
                  <w:marRight w:val="0"/>
                  <w:marTop w:val="0"/>
                  <w:marBottom w:val="0"/>
                  <w:divBdr>
                    <w:top w:val="none" w:sz="0" w:space="0" w:color="auto"/>
                    <w:left w:val="none" w:sz="0" w:space="0" w:color="auto"/>
                    <w:bottom w:val="none" w:sz="0" w:space="0" w:color="auto"/>
                    <w:right w:val="none" w:sz="0" w:space="0" w:color="auto"/>
                  </w:divBdr>
                  <w:divsChild>
                    <w:div w:id="448010338">
                      <w:marLeft w:val="0"/>
                      <w:marRight w:val="0"/>
                      <w:marTop w:val="0"/>
                      <w:marBottom w:val="0"/>
                      <w:divBdr>
                        <w:top w:val="none" w:sz="0" w:space="0" w:color="auto"/>
                        <w:left w:val="none" w:sz="0" w:space="0" w:color="auto"/>
                        <w:bottom w:val="none" w:sz="0" w:space="0" w:color="auto"/>
                        <w:right w:val="none" w:sz="0" w:space="0" w:color="auto"/>
                      </w:divBdr>
                    </w:div>
                  </w:divsChild>
                </w:div>
                <w:div w:id="218057722">
                  <w:marLeft w:val="0"/>
                  <w:marRight w:val="0"/>
                  <w:marTop w:val="0"/>
                  <w:marBottom w:val="0"/>
                  <w:divBdr>
                    <w:top w:val="none" w:sz="0" w:space="0" w:color="auto"/>
                    <w:left w:val="none" w:sz="0" w:space="0" w:color="auto"/>
                    <w:bottom w:val="none" w:sz="0" w:space="0" w:color="auto"/>
                    <w:right w:val="none" w:sz="0" w:space="0" w:color="auto"/>
                  </w:divBdr>
                  <w:divsChild>
                    <w:div w:id="242187223">
                      <w:marLeft w:val="0"/>
                      <w:marRight w:val="0"/>
                      <w:marTop w:val="0"/>
                      <w:marBottom w:val="0"/>
                      <w:divBdr>
                        <w:top w:val="none" w:sz="0" w:space="0" w:color="auto"/>
                        <w:left w:val="none" w:sz="0" w:space="0" w:color="auto"/>
                        <w:bottom w:val="none" w:sz="0" w:space="0" w:color="auto"/>
                        <w:right w:val="none" w:sz="0" w:space="0" w:color="auto"/>
                      </w:divBdr>
                    </w:div>
                  </w:divsChild>
                </w:div>
                <w:div w:id="375663613">
                  <w:marLeft w:val="0"/>
                  <w:marRight w:val="0"/>
                  <w:marTop w:val="0"/>
                  <w:marBottom w:val="0"/>
                  <w:divBdr>
                    <w:top w:val="none" w:sz="0" w:space="0" w:color="auto"/>
                    <w:left w:val="none" w:sz="0" w:space="0" w:color="auto"/>
                    <w:bottom w:val="none" w:sz="0" w:space="0" w:color="auto"/>
                    <w:right w:val="none" w:sz="0" w:space="0" w:color="auto"/>
                  </w:divBdr>
                  <w:divsChild>
                    <w:div w:id="1670867129">
                      <w:marLeft w:val="0"/>
                      <w:marRight w:val="0"/>
                      <w:marTop w:val="0"/>
                      <w:marBottom w:val="0"/>
                      <w:divBdr>
                        <w:top w:val="none" w:sz="0" w:space="0" w:color="auto"/>
                        <w:left w:val="none" w:sz="0" w:space="0" w:color="auto"/>
                        <w:bottom w:val="none" w:sz="0" w:space="0" w:color="auto"/>
                        <w:right w:val="none" w:sz="0" w:space="0" w:color="auto"/>
                      </w:divBdr>
                    </w:div>
                  </w:divsChild>
                </w:div>
                <w:div w:id="1212376820">
                  <w:marLeft w:val="0"/>
                  <w:marRight w:val="0"/>
                  <w:marTop w:val="0"/>
                  <w:marBottom w:val="0"/>
                  <w:divBdr>
                    <w:top w:val="none" w:sz="0" w:space="0" w:color="auto"/>
                    <w:left w:val="none" w:sz="0" w:space="0" w:color="auto"/>
                    <w:bottom w:val="none" w:sz="0" w:space="0" w:color="auto"/>
                    <w:right w:val="none" w:sz="0" w:space="0" w:color="auto"/>
                  </w:divBdr>
                  <w:divsChild>
                    <w:div w:id="227234106">
                      <w:marLeft w:val="0"/>
                      <w:marRight w:val="0"/>
                      <w:marTop w:val="0"/>
                      <w:marBottom w:val="0"/>
                      <w:divBdr>
                        <w:top w:val="none" w:sz="0" w:space="0" w:color="auto"/>
                        <w:left w:val="none" w:sz="0" w:space="0" w:color="auto"/>
                        <w:bottom w:val="none" w:sz="0" w:space="0" w:color="auto"/>
                        <w:right w:val="none" w:sz="0" w:space="0" w:color="auto"/>
                      </w:divBdr>
                    </w:div>
                  </w:divsChild>
                </w:div>
                <w:div w:id="1351300096">
                  <w:marLeft w:val="0"/>
                  <w:marRight w:val="0"/>
                  <w:marTop w:val="0"/>
                  <w:marBottom w:val="0"/>
                  <w:divBdr>
                    <w:top w:val="none" w:sz="0" w:space="0" w:color="auto"/>
                    <w:left w:val="none" w:sz="0" w:space="0" w:color="auto"/>
                    <w:bottom w:val="none" w:sz="0" w:space="0" w:color="auto"/>
                    <w:right w:val="none" w:sz="0" w:space="0" w:color="auto"/>
                  </w:divBdr>
                  <w:divsChild>
                    <w:div w:id="1212380527">
                      <w:marLeft w:val="0"/>
                      <w:marRight w:val="0"/>
                      <w:marTop w:val="0"/>
                      <w:marBottom w:val="0"/>
                      <w:divBdr>
                        <w:top w:val="none" w:sz="0" w:space="0" w:color="auto"/>
                        <w:left w:val="none" w:sz="0" w:space="0" w:color="auto"/>
                        <w:bottom w:val="none" w:sz="0" w:space="0" w:color="auto"/>
                        <w:right w:val="none" w:sz="0" w:space="0" w:color="auto"/>
                      </w:divBdr>
                    </w:div>
                  </w:divsChild>
                </w:div>
                <w:div w:id="462772694">
                  <w:marLeft w:val="0"/>
                  <w:marRight w:val="0"/>
                  <w:marTop w:val="0"/>
                  <w:marBottom w:val="0"/>
                  <w:divBdr>
                    <w:top w:val="none" w:sz="0" w:space="0" w:color="auto"/>
                    <w:left w:val="none" w:sz="0" w:space="0" w:color="auto"/>
                    <w:bottom w:val="none" w:sz="0" w:space="0" w:color="auto"/>
                    <w:right w:val="none" w:sz="0" w:space="0" w:color="auto"/>
                  </w:divBdr>
                  <w:divsChild>
                    <w:div w:id="2146773766">
                      <w:marLeft w:val="0"/>
                      <w:marRight w:val="0"/>
                      <w:marTop w:val="0"/>
                      <w:marBottom w:val="0"/>
                      <w:divBdr>
                        <w:top w:val="none" w:sz="0" w:space="0" w:color="auto"/>
                        <w:left w:val="none" w:sz="0" w:space="0" w:color="auto"/>
                        <w:bottom w:val="none" w:sz="0" w:space="0" w:color="auto"/>
                        <w:right w:val="none" w:sz="0" w:space="0" w:color="auto"/>
                      </w:divBdr>
                    </w:div>
                  </w:divsChild>
                </w:div>
                <w:div w:id="1782456962">
                  <w:marLeft w:val="0"/>
                  <w:marRight w:val="0"/>
                  <w:marTop w:val="0"/>
                  <w:marBottom w:val="0"/>
                  <w:divBdr>
                    <w:top w:val="none" w:sz="0" w:space="0" w:color="auto"/>
                    <w:left w:val="none" w:sz="0" w:space="0" w:color="auto"/>
                    <w:bottom w:val="none" w:sz="0" w:space="0" w:color="auto"/>
                    <w:right w:val="none" w:sz="0" w:space="0" w:color="auto"/>
                  </w:divBdr>
                  <w:divsChild>
                    <w:div w:id="64188747">
                      <w:marLeft w:val="0"/>
                      <w:marRight w:val="0"/>
                      <w:marTop w:val="0"/>
                      <w:marBottom w:val="0"/>
                      <w:divBdr>
                        <w:top w:val="none" w:sz="0" w:space="0" w:color="auto"/>
                        <w:left w:val="none" w:sz="0" w:space="0" w:color="auto"/>
                        <w:bottom w:val="none" w:sz="0" w:space="0" w:color="auto"/>
                        <w:right w:val="none" w:sz="0" w:space="0" w:color="auto"/>
                      </w:divBdr>
                    </w:div>
                  </w:divsChild>
                </w:div>
                <w:div w:id="1320813111">
                  <w:marLeft w:val="0"/>
                  <w:marRight w:val="0"/>
                  <w:marTop w:val="0"/>
                  <w:marBottom w:val="0"/>
                  <w:divBdr>
                    <w:top w:val="none" w:sz="0" w:space="0" w:color="auto"/>
                    <w:left w:val="none" w:sz="0" w:space="0" w:color="auto"/>
                    <w:bottom w:val="none" w:sz="0" w:space="0" w:color="auto"/>
                    <w:right w:val="none" w:sz="0" w:space="0" w:color="auto"/>
                  </w:divBdr>
                  <w:divsChild>
                    <w:div w:id="1949040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3690492">
          <w:marLeft w:val="0"/>
          <w:marRight w:val="0"/>
          <w:marTop w:val="0"/>
          <w:marBottom w:val="0"/>
          <w:divBdr>
            <w:top w:val="none" w:sz="0" w:space="0" w:color="auto"/>
            <w:left w:val="none" w:sz="0" w:space="0" w:color="auto"/>
            <w:bottom w:val="none" w:sz="0" w:space="0" w:color="auto"/>
            <w:right w:val="none" w:sz="0" w:space="0" w:color="auto"/>
          </w:divBdr>
        </w:div>
        <w:div w:id="1345787940">
          <w:marLeft w:val="0"/>
          <w:marRight w:val="0"/>
          <w:marTop w:val="0"/>
          <w:marBottom w:val="0"/>
          <w:divBdr>
            <w:top w:val="none" w:sz="0" w:space="0" w:color="auto"/>
            <w:left w:val="none" w:sz="0" w:space="0" w:color="auto"/>
            <w:bottom w:val="none" w:sz="0" w:space="0" w:color="auto"/>
            <w:right w:val="none" w:sz="0" w:space="0" w:color="auto"/>
          </w:divBdr>
        </w:div>
        <w:div w:id="716466231">
          <w:marLeft w:val="0"/>
          <w:marRight w:val="0"/>
          <w:marTop w:val="0"/>
          <w:marBottom w:val="0"/>
          <w:divBdr>
            <w:top w:val="none" w:sz="0" w:space="0" w:color="auto"/>
            <w:left w:val="none" w:sz="0" w:space="0" w:color="auto"/>
            <w:bottom w:val="none" w:sz="0" w:space="0" w:color="auto"/>
            <w:right w:val="none" w:sz="0" w:space="0" w:color="auto"/>
          </w:divBdr>
        </w:div>
        <w:div w:id="833496291">
          <w:marLeft w:val="0"/>
          <w:marRight w:val="0"/>
          <w:marTop w:val="0"/>
          <w:marBottom w:val="0"/>
          <w:divBdr>
            <w:top w:val="none" w:sz="0" w:space="0" w:color="auto"/>
            <w:left w:val="none" w:sz="0" w:space="0" w:color="auto"/>
            <w:bottom w:val="none" w:sz="0" w:space="0" w:color="auto"/>
            <w:right w:val="none" w:sz="0" w:space="0" w:color="auto"/>
          </w:divBdr>
        </w:div>
        <w:div w:id="653879384">
          <w:marLeft w:val="0"/>
          <w:marRight w:val="0"/>
          <w:marTop w:val="0"/>
          <w:marBottom w:val="0"/>
          <w:divBdr>
            <w:top w:val="none" w:sz="0" w:space="0" w:color="auto"/>
            <w:left w:val="none" w:sz="0" w:space="0" w:color="auto"/>
            <w:bottom w:val="none" w:sz="0" w:space="0" w:color="auto"/>
            <w:right w:val="none" w:sz="0" w:space="0" w:color="auto"/>
          </w:divBdr>
        </w:div>
        <w:div w:id="674039522">
          <w:marLeft w:val="0"/>
          <w:marRight w:val="0"/>
          <w:marTop w:val="0"/>
          <w:marBottom w:val="0"/>
          <w:divBdr>
            <w:top w:val="none" w:sz="0" w:space="0" w:color="auto"/>
            <w:left w:val="none" w:sz="0" w:space="0" w:color="auto"/>
            <w:bottom w:val="none" w:sz="0" w:space="0" w:color="auto"/>
            <w:right w:val="none" w:sz="0" w:space="0" w:color="auto"/>
          </w:divBdr>
        </w:div>
        <w:div w:id="374233960">
          <w:marLeft w:val="0"/>
          <w:marRight w:val="0"/>
          <w:marTop w:val="0"/>
          <w:marBottom w:val="0"/>
          <w:divBdr>
            <w:top w:val="none" w:sz="0" w:space="0" w:color="auto"/>
            <w:left w:val="none" w:sz="0" w:space="0" w:color="auto"/>
            <w:bottom w:val="none" w:sz="0" w:space="0" w:color="auto"/>
            <w:right w:val="none" w:sz="0" w:space="0" w:color="auto"/>
          </w:divBdr>
        </w:div>
        <w:div w:id="1325014567">
          <w:marLeft w:val="0"/>
          <w:marRight w:val="0"/>
          <w:marTop w:val="0"/>
          <w:marBottom w:val="0"/>
          <w:divBdr>
            <w:top w:val="none" w:sz="0" w:space="0" w:color="auto"/>
            <w:left w:val="none" w:sz="0" w:space="0" w:color="auto"/>
            <w:bottom w:val="none" w:sz="0" w:space="0" w:color="auto"/>
            <w:right w:val="none" w:sz="0" w:space="0" w:color="auto"/>
          </w:divBdr>
        </w:div>
        <w:div w:id="1247034837">
          <w:marLeft w:val="0"/>
          <w:marRight w:val="0"/>
          <w:marTop w:val="0"/>
          <w:marBottom w:val="0"/>
          <w:divBdr>
            <w:top w:val="none" w:sz="0" w:space="0" w:color="auto"/>
            <w:left w:val="none" w:sz="0" w:space="0" w:color="auto"/>
            <w:bottom w:val="none" w:sz="0" w:space="0" w:color="auto"/>
            <w:right w:val="none" w:sz="0" w:space="0" w:color="auto"/>
          </w:divBdr>
        </w:div>
        <w:div w:id="847451356">
          <w:marLeft w:val="0"/>
          <w:marRight w:val="0"/>
          <w:marTop w:val="0"/>
          <w:marBottom w:val="0"/>
          <w:divBdr>
            <w:top w:val="none" w:sz="0" w:space="0" w:color="auto"/>
            <w:left w:val="none" w:sz="0" w:space="0" w:color="auto"/>
            <w:bottom w:val="none" w:sz="0" w:space="0" w:color="auto"/>
            <w:right w:val="none" w:sz="0" w:space="0" w:color="auto"/>
          </w:divBdr>
        </w:div>
        <w:div w:id="1039663554">
          <w:marLeft w:val="0"/>
          <w:marRight w:val="0"/>
          <w:marTop w:val="0"/>
          <w:marBottom w:val="0"/>
          <w:divBdr>
            <w:top w:val="none" w:sz="0" w:space="0" w:color="auto"/>
            <w:left w:val="none" w:sz="0" w:space="0" w:color="auto"/>
            <w:bottom w:val="none" w:sz="0" w:space="0" w:color="auto"/>
            <w:right w:val="none" w:sz="0" w:space="0" w:color="auto"/>
          </w:divBdr>
        </w:div>
        <w:div w:id="1810201574">
          <w:marLeft w:val="0"/>
          <w:marRight w:val="0"/>
          <w:marTop w:val="0"/>
          <w:marBottom w:val="0"/>
          <w:divBdr>
            <w:top w:val="none" w:sz="0" w:space="0" w:color="auto"/>
            <w:left w:val="none" w:sz="0" w:space="0" w:color="auto"/>
            <w:bottom w:val="none" w:sz="0" w:space="0" w:color="auto"/>
            <w:right w:val="none" w:sz="0" w:space="0" w:color="auto"/>
          </w:divBdr>
        </w:div>
        <w:div w:id="1618028093">
          <w:marLeft w:val="0"/>
          <w:marRight w:val="0"/>
          <w:marTop w:val="0"/>
          <w:marBottom w:val="0"/>
          <w:divBdr>
            <w:top w:val="none" w:sz="0" w:space="0" w:color="auto"/>
            <w:left w:val="none" w:sz="0" w:space="0" w:color="auto"/>
            <w:bottom w:val="none" w:sz="0" w:space="0" w:color="auto"/>
            <w:right w:val="none" w:sz="0" w:space="0" w:color="auto"/>
          </w:divBdr>
        </w:div>
        <w:div w:id="1983339380">
          <w:marLeft w:val="0"/>
          <w:marRight w:val="0"/>
          <w:marTop w:val="0"/>
          <w:marBottom w:val="0"/>
          <w:divBdr>
            <w:top w:val="none" w:sz="0" w:space="0" w:color="auto"/>
            <w:left w:val="none" w:sz="0" w:space="0" w:color="auto"/>
            <w:bottom w:val="none" w:sz="0" w:space="0" w:color="auto"/>
            <w:right w:val="none" w:sz="0" w:space="0" w:color="auto"/>
          </w:divBdr>
        </w:div>
        <w:div w:id="547952767">
          <w:marLeft w:val="0"/>
          <w:marRight w:val="0"/>
          <w:marTop w:val="0"/>
          <w:marBottom w:val="0"/>
          <w:divBdr>
            <w:top w:val="none" w:sz="0" w:space="0" w:color="auto"/>
            <w:left w:val="none" w:sz="0" w:space="0" w:color="auto"/>
            <w:bottom w:val="none" w:sz="0" w:space="0" w:color="auto"/>
            <w:right w:val="none" w:sz="0" w:space="0" w:color="auto"/>
          </w:divBdr>
        </w:div>
        <w:div w:id="1011952806">
          <w:marLeft w:val="0"/>
          <w:marRight w:val="0"/>
          <w:marTop w:val="0"/>
          <w:marBottom w:val="0"/>
          <w:divBdr>
            <w:top w:val="none" w:sz="0" w:space="0" w:color="auto"/>
            <w:left w:val="none" w:sz="0" w:space="0" w:color="auto"/>
            <w:bottom w:val="none" w:sz="0" w:space="0" w:color="auto"/>
            <w:right w:val="none" w:sz="0" w:space="0" w:color="auto"/>
          </w:divBdr>
        </w:div>
        <w:div w:id="1755584737">
          <w:marLeft w:val="0"/>
          <w:marRight w:val="0"/>
          <w:marTop w:val="0"/>
          <w:marBottom w:val="0"/>
          <w:divBdr>
            <w:top w:val="none" w:sz="0" w:space="0" w:color="auto"/>
            <w:left w:val="none" w:sz="0" w:space="0" w:color="auto"/>
            <w:bottom w:val="none" w:sz="0" w:space="0" w:color="auto"/>
            <w:right w:val="none" w:sz="0" w:space="0" w:color="auto"/>
          </w:divBdr>
        </w:div>
        <w:div w:id="2100826495">
          <w:marLeft w:val="0"/>
          <w:marRight w:val="0"/>
          <w:marTop w:val="0"/>
          <w:marBottom w:val="0"/>
          <w:divBdr>
            <w:top w:val="none" w:sz="0" w:space="0" w:color="auto"/>
            <w:left w:val="none" w:sz="0" w:space="0" w:color="auto"/>
            <w:bottom w:val="none" w:sz="0" w:space="0" w:color="auto"/>
            <w:right w:val="none" w:sz="0" w:space="0" w:color="auto"/>
          </w:divBdr>
        </w:div>
        <w:div w:id="940797567">
          <w:marLeft w:val="0"/>
          <w:marRight w:val="0"/>
          <w:marTop w:val="0"/>
          <w:marBottom w:val="0"/>
          <w:divBdr>
            <w:top w:val="none" w:sz="0" w:space="0" w:color="auto"/>
            <w:left w:val="none" w:sz="0" w:space="0" w:color="auto"/>
            <w:bottom w:val="none" w:sz="0" w:space="0" w:color="auto"/>
            <w:right w:val="none" w:sz="0" w:space="0" w:color="auto"/>
          </w:divBdr>
        </w:div>
        <w:div w:id="826557936">
          <w:marLeft w:val="0"/>
          <w:marRight w:val="0"/>
          <w:marTop w:val="0"/>
          <w:marBottom w:val="0"/>
          <w:divBdr>
            <w:top w:val="none" w:sz="0" w:space="0" w:color="auto"/>
            <w:left w:val="none" w:sz="0" w:space="0" w:color="auto"/>
            <w:bottom w:val="none" w:sz="0" w:space="0" w:color="auto"/>
            <w:right w:val="none" w:sz="0" w:space="0" w:color="auto"/>
          </w:divBdr>
        </w:div>
        <w:div w:id="781147231">
          <w:marLeft w:val="0"/>
          <w:marRight w:val="0"/>
          <w:marTop w:val="0"/>
          <w:marBottom w:val="0"/>
          <w:divBdr>
            <w:top w:val="none" w:sz="0" w:space="0" w:color="auto"/>
            <w:left w:val="none" w:sz="0" w:space="0" w:color="auto"/>
            <w:bottom w:val="none" w:sz="0" w:space="0" w:color="auto"/>
            <w:right w:val="none" w:sz="0" w:space="0" w:color="auto"/>
          </w:divBdr>
        </w:div>
        <w:div w:id="1282766674">
          <w:marLeft w:val="0"/>
          <w:marRight w:val="0"/>
          <w:marTop w:val="0"/>
          <w:marBottom w:val="0"/>
          <w:divBdr>
            <w:top w:val="none" w:sz="0" w:space="0" w:color="auto"/>
            <w:left w:val="none" w:sz="0" w:space="0" w:color="auto"/>
            <w:bottom w:val="none" w:sz="0" w:space="0" w:color="auto"/>
            <w:right w:val="none" w:sz="0" w:space="0" w:color="auto"/>
          </w:divBdr>
        </w:div>
        <w:div w:id="944461023">
          <w:marLeft w:val="0"/>
          <w:marRight w:val="0"/>
          <w:marTop w:val="0"/>
          <w:marBottom w:val="0"/>
          <w:divBdr>
            <w:top w:val="none" w:sz="0" w:space="0" w:color="auto"/>
            <w:left w:val="none" w:sz="0" w:space="0" w:color="auto"/>
            <w:bottom w:val="none" w:sz="0" w:space="0" w:color="auto"/>
            <w:right w:val="none" w:sz="0" w:space="0" w:color="auto"/>
          </w:divBdr>
        </w:div>
        <w:div w:id="562446933">
          <w:marLeft w:val="0"/>
          <w:marRight w:val="0"/>
          <w:marTop w:val="0"/>
          <w:marBottom w:val="0"/>
          <w:divBdr>
            <w:top w:val="none" w:sz="0" w:space="0" w:color="auto"/>
            <w:left w:val="none" w:sz="0" w:space="0" w:color="auto"/>
            <w:bottom w:val="none" w:sz="0" w:space="0" w:color="auto"/>
            <w:right w:val="none" w:sz="0" w:space="0" w:color="auto"/>
          </w:divBdr>
        </w:div>
        <w:div w:id="1656450784">
          <w:marLeft w:val="0"/>
          <w:marRight w:val="0"/>
          <w:marTop w:val="0"/>
          <w:marBottom w:val="0"/>
          <w:divBdr>
            <w:top w:val="none" w:sz="0" w:space="0" w:color="auto"/>
            <w:left w:val="none" w:sz="0" w:space="0" w:color="auto"/>
            <w:bottom w:val="none" w:sz="0" w:space="0" w:color="auto"/>
            <w:right w:val="none" w:sz="0" w:space="0" w:color="auto"/>
          </w:divBdr>
        </w:div>
        <w:div w:id="994147422">
          <w:marLeft w:val="0"/>
          <w:marRight w:val="0"/>
          <w:marTop w:val="0"/>
          <w:marBottom w:val="0"/>
          <w:divBdr>
            <w:top w:val="none" w:sz="0" w:space="0" w:color="auto"/>
            <w:left w:val="none" w:sz="0" w:space="0" w:color="auto"/>
            <w:bottom w:val="none" w:sz="0" w:space="0" w:color="auto"/>
            <w:right w:val="none" w:sz="0" w:space="0" w:color="auto"/>
          </w:divBdr>
        </w:div>
        <w:div w:id="1310554240">
          <w:marLeft w:val="0"/>
          <w:marRight w:val="0"/>
          <w:marTop w:val="0"/>
          <w:marBottom w:val="0"/>
          <w:divBdr>
            <w:top w:val="none" w:sz="0" w:space="0" w:color="auto"/>
            <w:left w:val="none" w:sz="0" w:space="0" w:color="auto"/>
            <w:bottom w:val="none" w:sz="0" w:space="0" w:color="auto"/>
            <w:right w:val="none" w:sz="0" w:space="0" w:color="auto"/>
          </w:divBdr>
        </w:div>
        <w:div w:id="1680351011">
          <w:marLeft w:val="0"/>
          <w:marRight w:val="0"/>
          <w:marTop w:val="0"/>
          <w:marBottom w:val="0"/>
          <w:divBdr>
            <w:top w:val="none" w:sz="0" w:space="0" w:color="auto"/>
            <w:left w:val="none" w:sz="0" w:space="0" w:color="auto"/>
            <w:bottom w:val="none" w:sz="0" w:space="0" w:color="auto"/>
            <w:right w:val="none" w:sz="0" w:space="0" w:color="auto"/>
          </w:divBdr>
        </w:div>
        <w:div w:id="334649962">
          <w:marLeft w:val="0"/>
          <w:marRight w:val="0"/>
          <w:marTop w:val="0"/>
          <w:marBottom w:val="0"/>
          <w:divBdr>
            <w:top w:val="none" w:sz="0" w:space="0" w:color="auto"/>
            <w:left w:val="none" w:sz="0" w:space="0" w:color="auto"/>
            <w:bottom w:val="none" w:sz="0" w:space="0" w:color="auto"/>
            <w:right w:val="none" w:sz="0" w:space="0" w:color="auto"/>
          </w:divBdr>
        </w:div>
        <w:div w:id="872038975">
          <w:marLeft w:val="0"/>
          <w:marRight w:val="0"/>
          <w:marTop w:val="0"/>
          <w:marBottom w:val="0"/>
          <w:divBdr>
            <w:top w:val="none" w:sz="0" w:space="0" w:color="auto"/>
            <w:left w:val="none" w:sz="0" w:space="0" w:color="auto"/>
            <w:bottom w:val="none" w:sz="0" w:space="0" w:color="auto"/>
            <w:right w:val="none" w:sz="0" w:space="0" w:color="auto"/>
          </w:divBdr>
        </w:div>
        <w:div w:id="1941796225">
          <w:marLeft w:val="0"/>
          <w:marRight w:val="0"/>
          <w:marTop w:val="0"/>
          <w:marBottom w:val="0"/>
          <w:divBdr>
            <w:top w:val="none" w:sz="0" w:space="0" w:color="auto"/>
            <w:left w:val="none" w:sz="0" w:space="0" w:color="auto"/>
            <w:bottom w:val="none" w:sz="0" w:space="0" w:color="auto"/>
            <w:right w:val="none" w:sz="0" w:space="0" w:color="auto"/>
          </w:divBdr>
        </w:div>
        <w:div w:id="219832387">
          <w:marLeft w:val="0"/>
          <w:marRight w:val="0"/>
          <w:marTop w:val="0"/>
          <w:marBottom w:val="0"/>
          <w:divBdr>
            <w:top w:val="none" w:sz="0" w:space="0" w:color="auto"/>
            <w:left w:val="none" w:sz="0" w:space="0" w:color="auto"/>
            <w:bottom w:val="none" w:sz="0" w:space="0" w:color="auto"/>
            <w:right w:val="none" w:sz="0" w:space="0" w:color="auto"/>
          </w:divBdr>
        </w:div>
        <w:div w:id="632440725">
          <w:marLeft w:val="0"/>
          <w:marRight w:val="0"/>
          <w:marTop w:val="0"/>
          <w:marBottom w:val="0"/>
          <w:divBdr>
            <w:top w:val="none" w:sz="0" w:space="0" w:color="auto"/>
            <w:left w:val="none" w:sz="0" w:space="0" w:color="auto"/>
            <w:bottom w:val="none" w:sz="0" w:space="0" w:color="auto"/>
            <w:right w:val="none" w:sz="0" w:space="0" w:color="auto"/>
          </w:divBdr>
          <w:divsChild>
            <w:div w:id="397828617">
              <w:marLeft w:val="-75"/>
              <w:marRight w:val="0"/>
              <w:marTop w:val="30"/>
              <w:marBottom w:val="30"/>
              <w:divBdr>
                <w:top w:val="none" w:sz="0" w:space="0" w:color="auto"/>
                <w:left w:val="none" w:sz="0" w:space="0" w:color="auto"/>
                <w:bottom w:val="none" w:sz="0" w:space="0" w:color="auto"/>
                <w:right w:val="none" w:sz="0" w:space="0" w:color="auto"/>
              </w:divBdr>
              <w:divsChild>
                <w:div w:id="883372292">
                  <w:marLeft w:val="0"/>
                  <w:marRight w:val="0"/>
                  <w:marTop w:val="0"/>
                  <w:marBottom w:val="0"/>
                  <w:divBdr>
                    <w:top w:val="none" w:sz="0" w:space="0" w:color="auto"/>
                    <w:left w:val="none" w:sz="0" w:space="0" w:color="auto"/>
                    <w:bottom w:val="none" w:sz="0" w:space="0" w:color="auto"/>
                    <w:right w:val="none" w:sz="0" w:space="0" w:color="auto"/>
                  </w:divBdr>
                  <w:divsChild>
                    <w:div w:id="307176005">
                      <w:marLeft w:val="0"/>
                      <w:marRight w:val="0"/>
                      <w:marTop w:val="0"/>
                      <w:marBottom w:val="0"/>
                      <w:divBdr>
                        <w:top w:val="none" w:sz="0" w:space="0" w:color="auto"/>
                        <w:left w:val="none" w:sz="0" w:space="0" w:color="auto"/>
                        <w:bottom w:val="none" w:sz="0" w:space="0" w:color="auto"/>
                        <w:right w:val="none" w:sz="0" w:space="0" w:color="auto"/>
                      </w:divBdr>
                    </w:div>
                  </w:divsChild>
                </w:div>
                <w:div w:id="1906138075">
                  <w:marLeft w:val="0"/>
                  <w:marRight w:val="0"/>
                  <w:marTop w:val="0"/>
                  <w:marBottom w:val="0"/>
                  <w:divBdr>
                    <w:top w:val="none" w:sz="0" w:space="0" w:color="auto"/>
                    <w:left w:val="none" w:sz="0" w:space="0" w:color="auto"/>
                    <w:bottom w:val="none" w:sz="0" w:space="0" w:color="auto"/>
                    <w:right w:val="none" w:sz="0" w:space="0" w:color="auto"/>
                  </w:divBdr>
                  <w:divsChild>
                    <w:div w:id="2072146771">
                      <w:marLeft w:val="0"/>
                      <w:marRight w:val="0"/>
                      <w:marTop w:val="0"/>
                      <w:marBottom w:val="0"/>
                      <w:divBdr>
                        <w:top w:val="none" w:sz="0" w:space="0" w:color="auto"/>
                        <w:left w:val="none" w:sz="0" w:space="0" w:color="auto"/>
                        <w:bottom w:val="none" w:sz="0" w:space="0" w:color="auto"/>
                        <w:right w:val="none" w:sz="0" w:space="0" w:color="auto"/>
                      </w:divBdr>
                    </w:div>
                  </w:divsChild>
                </w:div>
                <w:div w:id="500703989">
                  <w:marLeft w:val="0"/>
                  <w:marRight w:val="0"/>
                  <w:marTop w:val="0"/>
                  <w:marBottom w:val="0"/>
                  <w:divBdr>
                    <w:top w:val="none" w:sz="0" w:space="0" w:color="auto"/>
                    <w:left w:val="none" w:sz="0" w:space="0" w:color="auto"/>
                    <w:bottom w:val="none" w:sz="0" w:space="0" w:color="auto"/>
                    <w:right w:val="none" w:sz="0" w:space="0" w:color="auto"/>
                  </w:divBdr>
                  <w:divsChild>
                    <w:div w:id="164826060">
                      <w:marLeft w:val="0"/>
                      <w:marRight w:val="0"/>
                      <w:marTop w:val="0"/>
                      <w:marBottom w:val="0"/>
                      <w:divBdr>
                        <w:top w:val="none" w:sz="0" w:space="0" w:color="auto"/>
                        <w:left w:val="none" w:sz="0" w:space="0" w:color="auto"/>
                        <w:bottom w:val="none" w:sz="0" w:space="0" w:color="auto"/>
                        <w:right w:val="none" w:sz="0" w:space="0" w:color="auto"/>
                      </w:divBdr>
                    </w:div>
                  </w:divsChild>
                </w:div>
                <w:div w:id="578290006">
                  <w:marLeft w:val="0"/>
                  <w:marRight w:val="0"/>
                  <w:marTop w:val="0"/>
                  <w:marBottom w:val="0"/>
                  <w:divBdr>
                    <w:top w:val="none" w:sz="0" w:space="0" w:color="auto"/>
                    <w:left w:val="none" w:sz="0" w:space="0" w:color="auto"/>
                    <w:bottom w:val="none" w:sz="0" w:space="0" w:color="auto"/>
                    <w:right w:val="none" w:sz="0" w:space="0" w:color="auto"/>
                  </w:divBdr>
                  <w:divsChild>
                    <w:div w:id="852568798">
                      <w:marLeft w:val="0"/>
                      <w:marRight w:val="0"/>
                      <w:marTop w:val="0"/>
                      <w:marBottom w:val="0"/>
                      <w:divBdr>
                        <w:top w:val="none" w:sz="0" w:space="0" w:color="auto"/>
                        <w:left w:val="none" w:sz="0" w:space="0" w:color="auto"/>
                        <w:bottom w:val="none" w:sz="0" w:space="0" w:color="auto"/>
                        <w:right w:val="none" w:sz="0" w:space="0" w:color="auto"/>
                      </w:divBdr>
                    </w:div>
                  </w:divsChild>
                </w:div>
                <w:div w:id="168836494">
                  <w:marLeft w:val="0"/>
                  <w:marRight w:val="0"/>
                  <w:marTop w:val="0"/>
                  <w:marBottom w:val="0"/>
                  <w:divBdr>
                    <w:top w:val="none" w:sz="0" w:space="0" w:color="auto"/>
                    <w:left w:val="none" w:sz="0" w:space="0" w:color="auto"/>
                    <w:bottom w:val="none" w:sz="0" w:space="0" w:color="auto"/>
                    <w:right w:val="none" w:sz="0" w:space="0" w:color="auto"/>
                  </w:divBdr>
                  <w:divsChild>
                    <w:div w:id="1268276077">
                      <w:marLeft w:val="0"/>
                      <w:marRight w:val="0"/>
                      <w:marTop w:val="0"/>
                      <w:marBottom w:val="0"/>
                      <w:divBdr>
                        <w:top w:val="none" w:sz="0" w:space="0" w:color="auto"/>
                        <w:left w:val="none" w:sz="0" w:space="0" w:color="auto"/>
                        <w:bottom w:val="none" w:sz="0" w:space="0" w:color="auto"/>
                        <w:right w:val="none" w:sz="0" w:space="0" w:color="auto"/>
                      </w:divBdr>
                    </w:div>
                  </w:divsChild>
                </w:div>
                <w:div w:id="454981504">
                  <w:marLeft w:val="0"/>
                  <w:marRight w:val="0"/>
                  <w:marTop w:val="0"/>
                  <w:marBottom w:val="0"/>
                  <w:divBdr>
                    <w:top w:val="none" w:sz="0" w:space="0" w:color="auto"/>
                    <w:left w:val="none" w:sz="0" w:space="0" w:color="auto"/>
                    <w:bottom w:val="none" w:sz="0" w:space="0" w:color="auto"/>
                    <w:right w:val="none" w:sz="0" w:space="0" w:color="auto"/>
                  </w:divBdr>
                  <w:divsChild>
                    <w:div w:id="216750033">
                      <w:marLeft w:val="0"/>
                      <w:marRight w:val="0"/>
                      <w:marTop w:val="0"/>
                      <w:marBottom w:val="0"/>
                      <w:divBdr>
                        <w:top w:val="none" w:sz="0" w:space="0" w:color="auto"/>
                        <w:left w:val="none" w:sz="0" w:space="0" w:color="auto"/>
                        <w:bottom w:val="none" w:sz="0" w:space="0" w:color="auto"/>
                        <w:right w:val="none" w:sz="0" w:space="0" w:color="auto"/>
                      </w:divBdr>
                    </w:div>
                  </w:divsChild>
                </w:div>
                <w:div w:id="1001666989">
                  <w:marLeft w:val="0"/>
                  <w:marRight w:val="0"/>
                  <w:marTop w:val="0"/>
                  <w:marBottom w:val="0"/>
                  <w:divBdr>
                    <w:top w:val="none" w:sz="0" w:space="0" w:color="auto"/>
                    <w:left w:val="none" w:sz="0" w:space="0" w:color="auto"/>
                    <w:bottom w:val="none" w:sz="0" w:space="0" w:color="auto"/>
                    <w:right w:val="none" w:sz="0" w:space="0" w:color="auto"/>
                  </w:divBdr>
                  <w:divsChild>
                    <w:div w:id="209000815">
                      <w:marLeft w:val="0"/>
                      <w:marRight w:val="0"/>
                      <w:marTop w:val="0"/>
                      <w:marBottom w:val="0"/>
                      <w:divBdr>
                        <w:top w:val="none" w:sz="0" w:space="0" w:color="auto"/>
                        <w:left w:val="none" w:sz="0" w:space="0" w:color="auto"/>
                        <w:bottom w:val="none" w:sz="0" w:space="0" w:color="auto"/>
                        <w:right w:val="none" w:sz="0" w:space="0" w:color="auto"/>
                      </w:divBdr>
                    </w:div>
                  </w:divsChild>
                </w:div>
                <w:div w:id="267739236">
                  <w:marLeft w:val="0"/>
                  <w:marRight w:val="0"/>
                  <w:marTop w:val="0"/>
                  <w:marBottom w:val="0"/>
                  <w:divBdr>
                    <w:top w:val="none" w:sz="0" w:space="0" w:color="auto"/>
                    <w:left w:val="none" w:sz="0" w:space="0" w:color="auto"/>
                    <w:bottom w:val="none" w:sz="0" w:space="0" w:color="auto"/>
                    <w:right w:val="none" w:sz="0" w:space="0" w:color="auto"/>
                  </w:divBdr>
                  <w:divsChild>
                    <w:div w:id="1005327705">
                      <w:marLeft w:val="0"/>
                      <w:marRight w:val="0"/>
                      <w:marTop w:val="0"/>
                      <w:marBottom w:val="0"/>
                      <w:divBdr>
                        <w:top w:val="none" w:sz="0" w:space="0" w:color="auto"/>
                        <w:left w:val="none" w:sz="0" w:space="0" w:color="auto"/>
                        <w:bottom w:val="none" w:sz="0" w:space="0" w:color="auto"/>
                        <w:right w:val="none" w:sz="0" w:space="0" w:color="auto"/>
                      </w:divBdr>
                    </w:div>
                  </w:divsChild>
                </w:div>
                <w:div w:id="1246111377">
                  <w:marLeft w:val="0"/>
                  <w:marRight w:val="0"/>
                  <w:marTop w:val="0"/>
                  <w:marBottom w:val="0"/>
                  <w:divBdr>
                    <w:top w:val="none" w:sz="0" w:space="0" w:color="auto"/>
                    <w:left w:val="none" w:sz="0" w:space="0" w:color="auto"/>
                    <w:bottom w:val="none" w:sz="0" w:space="0" w:color="auto"/>
                    <w:right w:val="none" w:sz="0" w:space="0" w:color="auto"/>
                  </w:divBdr>
                  <w:divsChild>
                    <w:div w:id="1906986031">
                      <w:marLeft w:val="0"/>
                      <w:marRight w:val="0"/>
                      <w:marTop w:val="0"/>
                      <w:marBottom w:val="0"/>
                      <w:divBdr>
                        <w:top w:val="none" w:sz="0" w:space="0" w:color="auto"/>
                        <w:left w:val="none" w:sz="0" w:space="0" w:color="auto"/>
                        <w:bottom w:val="none" w:sz="0" w:space="0" w:color="auto"/>
                        <w:right w:val="none" w:sz="0" w:space="0" w:color="auto"/>
                      </w:divBdr>
                    </w:div>
                  </w:divsChild>
                </w:div>
                <w:div w:id="1145320252">
                  <w:marLeft w:val="0"/>
                  <w:marRight w:val="0"/>
                  <w:marTop w:val="0"/>
                  <w:marBottom w:val="0"/>
                  <w:divBdr>
                    <w:top w:val="none" w:sz="0" w:space="0" w:color="auto"/>
                    <w:left w:val="none" w:sz="0" w:space="0" w:color="auto"/>
                    <w:bottom w:val="none" w:sz="0" w:space="0" w:color="auto"/>
                    <w:right w:val="none" w:sz="0" w:space="0" w:color="auto"/>
                  </w:divBdr>
                  <w:divsChild>
                    <w:div w:id="730084361">
                      <w:marLeft w:val="0"/>
                      <w:marRight w:val="0"/>
                      <w:marTop w:val="0"/>
                      <w:marBottom w:val="0"/>
                      <w:divBdr>
                        <w:top w:val="none" w:sz="0" w:space="0" w:color="auto"/>
                        <w:left w:val="none" w:sz="0" w:space="0" w:color="auto"/>
                        <w:bottom w:val="none" w:sz="0" w:space="0" w:color="auto"/>
                        <w:right w:val="none" w:sz="0" w:space="0" w:color="auto"/>
                      </w:divBdr>
                    </w:div>
                  </w:divsChild>
                </w:div>
                <w:div w:id="1283803289">
                  <w:marLeft w:val="0"/>
                  <w:marRight w:val="0"/>
                  <w:marTop w:val="0"/>
                  <w:marBottom w:val="0"/>
                  <w:divBdr>
                    <w:top w:val="none" w:sz="0" w:space="0" w:color="auto"/>
                    <w:left w:val="none" w:sz="0" w:space="0" w:color="auto"/>
                    <w:bottom w:val="none" w:sz="0" w:space="0" w:color="auto"/>
                    <w:right w:val="none" w:sz="0" w:space="0" w:color="auto"/>
                  </w:divBdr>
                  <w:divsChild>
                    <w:div w:id="570773902">
                      <w:marLeft w:val="0"/>
                      <w:marRight w:val="0"/>
                      <w:marTop w:val="0"/>
                      <w:marBottom w:val="0"/>
                      <w:divBdr>
                        <w:top w:val="none" w:sz="0" w:space="0" w:color="auto"/>
                        <w:left w:val="none" w:sz="0" w:space="0" w:color="auto"/>
                        <w:bottom w:val="none" w:sz="0" w:space="0" w:color="auto"/>
                        <w:right w:val="none" w:sz="0" w:space="0" w:color="auto"/>
                      </w:divBdr>
                    </w:div>
                  </w:divsChild>
                </w:div>
                <w:div w:id="1852913887">
                  <w:marLeft w:val="0"/>
                  <w:marRight w:val="0"/>
                  <w:marTop w:val="0"/>
                  <w:marBottom w:val="0"/>
                  <w:divBdr>
                    <w:top w:val="none" w:sz="0" w:space="0" w:color="auto"/>
                    <w:left w:val="none" w:sz="0" w:space="0" w:color="auto"/>
                    <w:bottom w:val="none" w:sz="0" w:space="0" w:color="auto"/>
                    <w:right w:val="none" w:sz="0" w:space="0" w:color="auto"/>
                  </w:divBdr>
                  <w:divsChild>
                    <w:div w:id="1055350617">
                      <w:marLeft w:val="0"/>
                      <w:marRight w:val="0"/>
                      <w:marTop w:val="0"/>
                      <w:marBottom w:val="0"/>
                      <w:divBdr>
                        <w:top w:val="none" w:sz="0" w:space="0" w:color="auto"/>
                        <w:left w:val="none" w:sz="0" w:space="0" w:color="auto"/>
                        <w:bottom w:val="none" w:sz="0" w:space="0" w:color="auto"/>
                        <w:right w:val="none" w:sz="0" w:space="0" w:color="auto"/>
                      </w:divBdr>
                    </w:div>
                  </w:divsChild>
                </w:div>
                <w:div w:id="1996107644">
                  <w:marLeft w:val="0"/>
                  <w:marRight w:val="0"/>
                  <w:marTop w:val="0"/>
                  <w:marBottom w:val="0"/>
                  <w:divBdr>
                    <w:top w:val="none" w:sz="0" w:space="0" w:color="auto"/>
                    <w:left w:val="none" w:sz="0" w:space="0" w:color="auto"/>
                    <w:bottom w:val="none" w:sz="0" w:space="0" w:color="auto"/>
                    <w:right w:val="none" w:sz="0" w:space="0" w:color="auto"/>
                  </w:divBdr>
                  <w:divsChild>
                    <w:div w:id="1447848603">
                      <w:marLeft w:val="0"/>
                      <w:marRight w:val="0"/>
                      <w:marTop w:val="0"/>
                      <w:marBottom w:val="0"/>
                      <w:divBdr>
                        <w:top w:val="none" w:sz="0" w:space="0" w:color="auto"/>
                        <w:left w:val="none" w:sz="0" w:space="0" w:color="auto"/>
                        <w:bottom w:val="none" w:sz="0" w:space="0" w:color="auto"/>
                        <w:right w:val="none" w:sz="0" w:space="0" w:color="auto"/>
                      </w:divBdr>
                    </w:div>
                  </w:divsChild>
                </w:div>
                <w:div w:id="1715739465">
                  <w:marLeft w:val="0"/>
                  <w:marRight w:val="0"/>
                  <w:marTop w:val="0"/>
                  <w:marBottom w:val="0"/>
                  <w:divBdr>
                    <w:top w:val="none" w:sz="0" w:space="0" w:color="auto"/>
                    <w:left w:val="none" w:sz="0" w:space="0" w:color="auto"/>
                    <w:bottom w:val="none" w:sz="0" w:space="0" w:color="auto"/>
                    <w:right w:val="none" w:sz="0" w:space="0" w:color="auto"/>
                  </w:divBdr>
                  <w:divsChild>
                    <w:div w:id="1315404091">
                      <w:marLeft w:val="0"/>
                      <w:marRight w:val="0"/>
                      <w:marTop w:val="0"/>
                      <w:marBottom w:val="0"/>
                      <w:divBdr>
                        <w:top w:val="none" w:sz="0" w:space="0" w:color="auto"/>
                        <w:left w:val="none" w:sz="0" w:space="0" w:color="auto"/>
                        <w:bottom w:val="none" w:sz="0" w:space="0" w:color="auto"/>
                        <w:right w:val="none" w:sz="0" w:space="0" w:color="auto"/>
                      </w:divBdr>
                    </w:div>
                  </w:divsChild>
                </w:div>
                <w:div w:id="2101562634">
                  <w:marLeft w:val="0"/>
                  <w:marRight w:val="0"/>
                  <w:marTop w:val="0"/>
                  <w:marBottom w:val="0"/>
                  <w:divBdr>
                    <w:top w:val="none" w:sz="0" w:space="0" w:color="auto"/>
                    <w:left w:val="none" w:sz="0" w:space="0" w:color="auto"/>
                    <w:bottom w:val="none" w:sz="0" w:space="0" w:color="auto"/>
                    <w:right w:val="none" w:sz="0" w:space="0" w:color="auto"/>
                  </w:divBdr>
                  <w:divsChild>
                    <w:div w:id="1149711013">
                      <w:marLeft w:val="0"/>
                      <w:marRight w:val="0"/>
                      <w:marTop w:val="0"/>
                      <w:marBottom w:val="0"/>
                      <w:divBdr>
                        <w:top w:val="none" w:sz="0" w:space="0" w:color="auto"/>
                        <w:left w:val="none" w:sz="0" w:space="0" w:color="auto"/>
                        <w:bottom w:val="none" w:sz="0" w:space="0" w:color="auto"/>
                        <w:right w:val="none" w:sz="0" w:space="0" w:color="auto"/>
                      </w:divBdr>
                    </w:div>
                  </w:divsChild>
                </w:div>
                <w:div w:id="1196311348">
                  <w:marLeft w:val="0"/>
                  <w:marRight w:val="0"/>
                  <w:marTop w:val="0"/>
                  <w:marBottom w:val="0"/>
                  <w:divBdr>
                    <w:top w:val="none" w:sz="0" w:space="0" w:color="auto"/>
                    <w:left w:val="none" w:sz="0" w:space="0" w:color="auto"/>
                    <w:bottom w:val="none" w:sz="0" w:space="0" w:color="auto"/>
                    <w:right w:val="none" w:sz="0" w:space="0" w:color="auto"/>
                  </w:divBdr>
                  <w:divsChild>
                    <w:div w:id="674646793">
                      <w:marLeft w:val="0"/>
                      <w:marRight w:val="0"/>
                      <w:marTop w:val="0"/>
                      <w:marBottom w:val="0"/>
                      <w:divBdr>
                        <w:top w:val="none" w:sz="0" w:space="0" w:color="auto"/>
                        <w:left w:val="none" w:sz="0" w:space="0" w:color="auto"/>
                        <w:bottom w:val="none" w:sz="0" w:space="0" w:color="auto"/>
                        <w:right w:val="none" w:sz="0" w:space="0" w:color="auto"/>
                      </w:divBdr>
                    </w:div>
                  </w:divsChild>
                </w:div>
                <w:div w:id="205603174">
                  <w:marLeft w:val="0"/>
                  <w:marRight w:val="0"/>
                  <w:marTop w:val="0"/>
                  <w:marBottom w:val="0"/>
                  <w:divBdr>
                    <w:top w:val="none" w:sz="0" w:space="0" w:color="auto"/>
                    <w:left w:val="none" w:sz="0" w:space="0" w:color="auto"/>
                    <w:bottom w:val="none" w:sz="0" w:space="0" w:color="auto"/>
                    <w:right w:val="none" w:sz="0" w:space="0" w:color="auto"/>
                  </w:divBdr>
                  <w:divsChild>
                    <w:div w:id="960956740">
                      <w:marLeft w:val="0"/>
                      <w:marRight w:val="0"/>
                      <w:marTop w:val="0"/>
                      <w:marBottom w:val="0"/>
                      <w:divBdr>
                        <w:top w:val="none" w:sz="0" w:space="0" w:color="auto"/>
                        <w:left w:val="none" w:sz="0" w:space="0" w:color="auto"/>
                        <w:bottom w:val="none" w:sz="0" w:space="0" w:color="auto"/>
                        <w:right w:val="none" w:sz="0" w:space="0" w:color="auto"/>
                      </w:divBdr>
                    </w:div>
                  </w:divsChild>
                </w:div>
                <w:div w:id="1437559236">
                  <w:marLeft w:val="0"/>
                  <w:marRight w:val="0"/>
                  <w:marTop w:val="0"/>
                  <w:marBottom w:val="0"/>
                  <w:divBdr>
                    <w:top w:val="none" w:sz="0" w:space="0" w:color="auto"/>
                    <w:left w:val="none" w:sz="0" w:space="0" w:color="auto"/>
                    <w:bottom w:val="none" w:sz="0" w:space="0" w:color="auto"/>
                    <w:right w:val="none" w:sz="0" w:space="0" w:color="auto"/>
                  </w:divBdr>
                  <w:divsChild>
                    <w:div w:id="267278388">
                      <w:marLeft w:val="0"/>
                      <w:marRight w:val="0"/>
                      <w:marTop w:val="0"/>
                      <w:marBottom w:val="0"/>
                      <w:divBdr>
                        <w:top w:val="none" w:sz="0" w:space="0" w:color="auto"/>
                        <w:left w:val="none" w:sz="0" w:space="0" w:color="auto"/>
                        <w:bottom w:val="none" w:sz="0" w:space="0" w:color="auto"/>
                        <w:right w:val="none" w:sz="0" w:space="0" w:color="auto"/>
                      </w:divBdr>
                    </w:div>
                  </w:divsChild>
                </w:div>
                <w:div w:id="1454446946">
                  <w:marLeft w:val="0"/>
                  <w:marRight w:val="0"/>
                  <w:marTop w:val="0"/>
                  <w:marBottom w:val="0"/>
                  <w:divBdr>
                    <w:top w:val="none" w:sz="0" w:space="0" w:color="auto"/>
                    <w:left w:val="none" w:sz="0" w:space="0" w:color="auto"/>
                    <w:bottom w:val="none" w:sz="0" w:space="0" w:color="auto"/>
                    <w:right w:val="none" w:sz="0" w:space="0" w:color="auto"/>
                  </w:divBdr>
                  <w:divsChild>
                    <w:div w:id="859665992">
                      <w:marLeft w:val="0"/>
                      <w:marRight w:val="0"/>
                      <w:marTop w:val="0"/>
                      <w:marBottom w:val="0"/>
                      <w:divBdr>
                        <w:top w:val="none" w:sz="0" w:space="0" w:color="auto"/>
                        <w:left w:val="none" w:sz="0" w:space="0" w:color="auto"/>
                        <w:bottom w:val="none" w:sz="0" w:space="0" w:color="auto"/>
                        <w:right w:val="none" w:sz="0" w:space="0" w:color="auto"/>
                      </w:divBdr>
                    </w:div>
                  </w:divsChild>
                </w:div>
                <w:div w:id="991101490">
                  <w:marLeft w:val="0"/>
                  <w:marRight w:val="0"/>
                  <w:marTop w:val="0"/>
                  <w:marBottom w:val="0"/>
                  <w:divBdr>
                    <w:top w:val="none" w:sz="0" w:space="0" w:color="auto"/>
                    <w:left w:val="none" w:sz="0" w:space="0" w:color="auto"/>
                    <w:bottom w:val="none" w:sz="0" w:space="0" w:color="auto"/>
                    <w:right w:val="none" w:sz="0" w:space="0" w:color="auto"/>
                  </w:divBdr>
                  <w:divsChild>
                    <w:div w:id="1435902920">
                      <w:marLeft w:val="0"/>
                      <w:marRight w:val="0"/>
                      <w:marTop w:val="0"/>
                      <w:marBottom w:val="0"/>
                      <w:divBdr>
                        <w:top w:val="none" w:sz="0" w:space="0" w:color="auto"/>
                        <w:left w:val="none" w:sz="0" w:space="0" w:color="auto"/>
                        <w:bottom w:val="none" w:sz="0" w:space="0" w:color="auto"/>
                        <w:right w:val="none" w:sz="0" w:space="0" w:color="auto"/>
                      </w:divBdr>
                    </w:div>
                  </w:divsChild>
                </w:div>
                <w:div w:id="142551970">
                  <w:marLeft w:val="0"/>
                  <w:marRight w:val="0"/>
                  <w:marTop w:val="0"/>
                  <w:marBottom w:val="0"/>
                  <w:divBdr>
                    <w:top w:val="none" w:sz="0" w:space="0" w:color="auto"/>
                    <w:left w:val="none" w:sz="0" w:space="0" w:color="auto"/>
                    <w:bottom w:val="none" w:sz="0" w:space="0" w:color="auto"/>
                    <w:right w:val="none" w:sz="0" w:space="0" w:color="auto"/>
                  </w:divBdr>
                  <w:divsChild>
                    <w:div w:id="1084301194">
                      <w:marLeft w:val="0"/>
                      <w:marRight w:val="0"/>
                      <w:marTop w:val="0"/>
                      <w:marBottom w:val="0"/>
                      <w:divBdr>
                        <w:top w:val="none" w:sz="0" w:space="0" w:color="auto"/>
                        <w:left w:val="none" w:sz="0" w:space="0" w:color="auto"/>
                        <w:bottom w:val="none" w:sz="0" w:space="0" w:color="auto"/>
                        <w:right w:val="none" w:sz="0" w:space="0" w:color="auto"/>
                      </w:divBdr>
                    </w:div>
                  </w:divsChild>
                </w:div>
                <w:div w:id="1487362041">
                  <w:marLeft w:val="0"/>
                  <w:marRight w:val="0"/>
                  <w:marTop w:val="0"/>
                  <w:marBottom w:val="0"/>
                  <w:divBdr>
                    <w:top w:val="none" w:sz="0" w:space="0" w:color="auto"/>
                    <w:left w:val="none" w:sz="0" w:space="0" w:color="auto"/>
                    <w:bottom w:val="none" w:sz="0" w:space="0" w:color="auto"/>
                    <w:right w:val="none" w:sz="0" w:space="0" w:color="auto"/>
                  </w:divBdr>
                  <w:divsChild>
                    <w:div w:id="1836140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3573302">
          <w:marLeft w:val="0"/>
          <w:marRight w:val="0"/>
          <w:marTop w:val="0"/>
          <w:marBottom w:val="0"/>
          <w:divBdr>
            <w:top w:val="none" w:sz="0" w:space="0" w:color="auto"/>
            <w:left w:val="none" w:sz="0" w:space="0" w:color="auto"/>
            <w:bottom w:val="none" w:sz="0" w:space="0" w:color="auto"/>
            <w:right w:val="none" w:sz="0" w:space="0" w:color="auto"/>
          </w:divBdr>
        </w:div>
        <w:div w:id="319308929">
          <w:marLeft w:val="0"/>
          <w:marRight w:val="0"/>
          <w:marTop w:val="0"/>
          <w:marBottom w:val="0"/>
          <w:divBdr>
            <w:top w:val="none" w:sz="0" w:space="0" w:color="auto"/>
            <w:left w:val="none" w:sz="0" w:space="0" w:color="auto"/>
            <w:bottom w:val="none" w:sz="0" w:space="0" w:color="auto"/>
            <w:right w:val="none" w:sz="0" w:space="0" w:color="auto"/>
          </w:divBdr>
        </w:div>
        <w:div w:id="608394079">
          <w:marLeft w:val="0"/>
          <w:marRight w:val="0"/>
          <w:marTop w:val="0"/>
          <w:marBottom w:val="0"/>
          <w:divBdr>
            <w:top w:val="none" w:sz="0" w:space="0" w:color="auto"/>
            <w:left w:val="none" w:sz="0" w:space="0" w:color="auto"/>
            <w:bottom w:val="none" w:sz="0" w:space="0" w:color="auto"/>
            <w:right w:val="none" w:sz="0" w:space="0" w:color="auto"/>
          </w:divBdr>
        </w:div>
        <w:div w:id="1646349795">
          <w:marLeft w:val="0"/>
          <w:marRight w:val="0"/>
          <w:marTop w:val="0"/>
          <w:marBottom w:val="0"/>
          <w:divBdr>
            <w:top w:val="none" w:sz="0" w:space="0" w:color="auto"/>
            <w:left w:val="none" w:sz="0" w:space="0" w:color="auto"/>
            <w:bottom w:val="none" w:sz="0" w:space="0" w:color="auto"/>
            <w:right w:val="none" w:sz="0" w:space="0" w:color="auto"/>
          </w:divBdr>
          <w:divsChild>
            <w:div w:id="919800375">
              <w:marLeft w:val="-75"/>
              <w:marRight w:val="0"/>
              <w:marTop w:val="30"/>
              <w:marBottom w:val="30"/>
              <w:divBdr>
                <w:top w:val="none" w:sz="0" w:space="0" w:color="auto"/>
                <w:left w:val="none" w:sz="0" w:space="0" w:color="auto"/>
                <w:bottom w:val="none" w:sz="0" w:space="0" w:color="auto"/>
                <w:right w:val="none" w:sz="0" w:space="0" w:color="auto"/>
              </w:divBdr>
              <w:divsChild>
                <w:div w:id="2051614352">
                  <w:marLeft w:val="0"/>
                  <w:marRight w:val="0"/>
                  <w:marTop w:val="0"/>
                  <w:marBottom w:val="0"/>
                  <w:divBdr>
                    <w:top w:val="none" w:sz="0" w:space="0" w:color="auto"/>
                    <w:left w:val="none" w:sz="0" w:space="0" w:color="auto"/>
                    <w:bottom w:val="none" w:sz="0" w:space="0" w:color="auto"/>
                    <w:right w:val="none" w:sz="0" w:space="0" w:color="auto"/>
                  </w:divBdr>
                  <w:divsChild>
                    <w:div w:id="1621255732">
                      <w:marLeft w:val="0"/>
                      <w:marRight w:val="0"/>
                      <w:marTop w:val="0"/>
                      <w:marBottom w:val="0"/>
                      <w:divBdr>
                        <w:top w:val="none" w:sz="0" w:space="0" w:color="auto"/>
                        <w:left w:val="none" w:sz="0" w:space="0" w:color="auto"/>
                        <w:bottom w:val="none" w:sz="0" w:space="0" w:color="auto"/>
                        <w:right w:val="none" w:sz="0" w:space="0" w:color="auto"/>
                      </w:divBdr>
                    </w:div>
                  </w:divsChild>
                </w:div>
                <w:div w:id="1241208962">
                  <w:marLeft w:val="0"/>
                  <w:marRight w:val="0"/>
                  <w:marTop w:val="0"/>
                  <w:marBottom w:val="0"/>
                  <w:divBdr>
                    <w:top w:val="none" w:sz="0" w:space="0" w:color="auto"/>
                    <w:left w:val="none" w:sz="0" w:space="0" w:color="auto"/>
                    <w:bottom w:val="none" w:sz="0" w:space="0" w:color="auto"/>
                    <w:right w:val="none" w:sz="0" w:space="0" w:color="auto"/>
                  </w:divBdr>
                  <w:divsChild>
                    <w:div w:id="76440505">
                      <w:marLeft w:val="0"/>
                      <w:marRight w:val="0"/>
                      <w:marTop w:val="0"/>
                      <w:marBottom w:val="0"/>
                      <w:divBdr>
                        <w:top w:val="none" w:sz="0" w:space="0" w:color="auto"/>
                        <w:left w:val="none" w:sz="0" w:space="0" w:color="auto"/>
                        <w:bottom w:val="none" w:sz="0" w:space="0" w:color="auto"/>
                        <w:right w:val="none" w:sz="0" w:space="0" w:color="auto"/>
                      </w:divBdr>
                    </w:div>
                  </w:divsChild>
                </w:div>
                <w:div w:id="1962951659">
                  <w:marLeft w:val="0"/>
                  <w:marRight w:val="0"/>
                  <w:marTop w:val="0"/>
                  <w:marBottom w:val="0"/>
                  <w:divBdr>
                    <w:top w:val="none" w:sz="0" w:space="0" w:color="auto"/>
                    <w:left w:val="none" w:sz="0" w:space="0" w:color="auto"/>
                    <w:bottom w:val="none" w:sz="0" w:space="0" w:color="auto"/>
                    <w:right w:val="none" w:sz="0" w:space="0" w:color="auto"/>
                  </w:divBdr>
                  <w:divsChild>
                    <w:div w:id="262881881">
                      <w:marLeft w:val="0"/>
                      <w:marRight w:val="0"/>
                      <w:marTop w:val="0"/>
                      <w:marBottom w:val="0"/>
                      <w:divBdr>
                        <w:top w:val="none" w:sz="0" w:space="0" w:color="auto"/>
                        <w:left w:val="none" w:sz="0" w:space="0" w:color="auto"/>
                        <w:bottom w:val="none" w:sz="0" w:space="0" w:color="auto"/>
                        <w:right w:val="none" w:sz="0" w:space="0" w:color="auto"/>
                      </w:divBdr>
                    </w:div>
                  </w:divsChild>
                </w:div>
                <w:div w:id="1675108401">
                  <w:marLeft w:val="0"/>
                  <w:marRight w:val="0"/>
                  <w:marTop w:val="0"/>
                  <w:marBottom w:val="0"/>
                  <w:divBdr>
                    <w:top w:val="none" w:sz="0" w:space="0" w:color="auto"/>
                    <w:left w:val="none" w:sz="0" w:space="0" w:color="auto"/>
                    <w:bottom w:val="none" w:sz="0" w:space="0" w:color="auto"/>
                    <w:right w:val="none" w:sz="0" w:space="0" w:color="auto"/>
                  </w:divBdr>
                  <w:divsChild>
                    <w:div w:id="803473017">
                      <w:marLeft w:val="0"/>
                      <w:marRight w:val="0"/>
                      <w:marTop w:val="0"/>
                      <w:marBottom w:val="0"/>
                      <w:divBdr>
                        <w:top w:val="none" w:sz="0" w:space="0" w:color="auto"/>
                        <w:left w:val="none" w:sz="0" w:space="0" w:color="auto"/>
                        <w:bottom w:val="none" w:sz="0" w:space="0" w:color="auto"/>
                        <w:right w:val="none" w:sz="0" w:space="0" w:color="auto"/>
                      </w:divBdr>
                    </w:div>
                  </w:divsChild>
                </w:div>
                <w:div w:id="1397824570">
                  <w:marLeft w:val="0"/>
                  <w:marRight w:val="0"/>
                  <w:marTop w:val="0"/>
                  <w:marBottom w:val="0"/>
                  <w:divBdr>
                    <w:top w:val="none" w:sz="0" w:space="0" w:color="auto"/>
                    <w:left w:val="none" w:sz="0" w:space="0" w:color="auto"/>
                    <w:bottom w:val="none" w:sz="0" w:space="0" w:color="auto"/>
                    <w:right w:val="none" w:sz="0" w:space="0" w:color="auto"/>
                  </w:divBdr>
                  <w:divsChild>
                    <w:div w:id="440733335">
                      <w:marLeft w:val="0"/>
                      <w:marRight w:val="0"/>
                      <w:marTop w:val="0"/>
                      <w:marBottom w:val="0"/>
                      <w:divBdr>
                        <w:top w:val="none" w:sz="0" w:space="0" w:color="auto"/>
                        <w:left w:val="none" w:sz="0" w:space="0" w:color="auto"/>
                        <w:bottom w:val="none" w:sz="0" w:space="0" w:color="auto"/>
                        <w:right w:val="none" w:sz="0" w:space="0" w:color="auto"/>
                      </w:divBdr>
                    </w:div>
                  </w:divsChild>
                </w:div>
                <w:div w:id="886531181">
                  <w:marLeft w:val="0"/>
                  <w:marRight w:val="0"/>
                  <w:marTop w:val="0"/>
                  <w:marBottom w:val="0"/>
                  <w:divBdr>
                    <w:top w:val="none" w:sz="0" w:space="0" w:color="auto"/>
                    <w:left w:val="none" w:sz="0" w:space="0" w:color="auto"/>
                    <w:bottom w:val="none" w:sz="0" w:space="0" w:color="auto"/>
                    <w:right w:val="none" w:sz="0" w:space="0" w:color="auto"/>
                  </w:divBdr>
                  <w:divsChild>
                    <w:div w:id="1896357461">
                      <w:marLeft w:val="0"/>
                      <w:marRight w:val="0"/>
                      <w:marTop w:val="0"/>
                      <w:marBottom w:val="0"/>
                      <w:divBdr>
                        <w:top w:val="none" w:sz="0" w:space="0" w:color="auto"/>
                        <w:left w:val="none" w:sz="0" w:space="0" w:color="auto"/>
                        <w:bottom w:val="none" w:sz="0" w:space="0" w:color="auto"/>
                        <w:right w:val="none" w:sz="0" w:space="0" w:color="auto"/>
                      </w:divBdr>
                    </w:div>
                  </w:divsChild>
                </w:div>
                <w:div w:id="1278370270">
                  <w:marLeft w:val="0"/>
                  <w:marRight w:val="0"/>
                  <w:marTop w:val="0"/>
                  <w:marBottom w:val="0"/>
                  <w:divBdr>
                    <w:top w:val="none" w:sz="0" w:space="0" w:color="auto"/>
                    <w:left w:val="none" w:sz="0" w:space="0" w:color="auto"/>
                    <w:bottom w:val="none" w:sz="0" w:space="0" w:color="auto"/>
                    <w:right w:val="none" w:sz="0" w:space="0" w:color="auto"/>
                  </w:divBdr>
                  <w:divsChild>
                    <w:div w:id="1130629776">
                      <w:marLeft w:val="0"/>
                      <w:marRight w:val="0"/>
                      <w:marTop w:val="0"/>
                      <w:marBottom w:val="0"/>
                      <w:divBdr>
                        <w:top w:val="none" w:sz="0" w:space="0" w:color="auto"/>
                        <w:left w:val="none" w:sz="0" w:space="0" w:color="auto"/>
                        <w:bottom w:val="none" w:sz="0" w:space="0" w:color="auto"/>
                        <w:right w:val="none" w:sz="0" w:space="0" w:color="auto"/>
                      </w:divBdr>
                    </w:div>
                  </w:divsChild>
                </w:div>
                <w:div w:id="2112583338">
                  <w:marLeft w:val="0"/>
                  <w:marRight w:val="0"/>
                  <w:marTop w:val="0"/>
                  <w:marBottom w:val="0"/>
                  <w:divBdr>
                    <w:top w:val="none" w:sz="0" w:space="0" w:color="auto"/>
                    <w:left w:val="none" w:sz="0" w:space="0" w:color="auto"/>
                    <w:bottom w:val="none" w:sz="0" w:space="0" w:color="auto"/>
                    <w:right w:val="none" w:sz="0" w:space="0" w:color="auto"/>
                  </w:divBdr>
                  <w:divsChild>
                    <w:div w:id="864828877">
                      <w:marLeft w:val="0"/>
                      <w:marRight w:val="0"/>
                      <w:marTop w:val="0"/>
                      <w:marBottom w:val="0"/>
                      <w:divBdr>
                        <w:top w:val="none" w:sz="0" w:space="0" w:color="auto"/>
                        <w:left w:val="none" w:sz="0" w:space="0" w:color="auto"/>
                        <w:bottom w:val="none" w:sz="0" w:space="0" w:color="auto"/>
                        <w:right w:val="none" w:sz="0" w:space="0" w:color="auto"/>
                      </w:divBdr>
                    </w:div>
                  </w:divsChild>
                </w:div>
                <w:div w:id="1938559574">
                  <w:marLeft w:val="0"/>
                  <w:marRight w:val="0"/>
                  <w:marTop w:val="0"/>
                  <w:marBottom w:val="0"/>
                  <w:divBdr>
                    <w:top w:val="none" w:sz="0" w:space="0" w:color="auto"/>
                    <w:left w:val="none" w:sz="0" w:space="0" w:color="auto"/>
                    <w:bottom w:val="none" w:sz="0" w:space="0" w:color="auto"/>
                    <w:right w:val="none" w:sz="0" w:space="0" w:color="auto"/>
                  </w:divBdr>
                  <w:divsChild>
                    <w:div w:id="272399068">
                      <w:marLeft w:val="0"/>
                      <w:marRight w:val="0"/>
                      <w:marTop w:val="0"/>
                      <w:marBottom w:val="0"/>
                      <w:divBdr>
                        <w:top w:val="none" w:sz="0" w:space="0" w:color="auto"/>
                        <w:left w:val="none" w:sz="0" w:space="0" w:color="auto"/>
                        <w:bottom w:val="none" w:sz="0" w:space="0" w:color="auto"/>
                        <w:right w:val="none" w:sz="0" w:space="0" w:color="auto"/>
                      </w:divBdr>
                    </w:div>
                  </w:divsChild>
                </w:div>
                <w:div w:id="297885168">
                  <w:marLeft w:val="0"/>
                  <w:marRight w:val="0"/>
                  <w:marTop w:val="0"/>
                  <w:marBottom w:val="0"/>
                  <w:divBdr>
                    <w:top w:val="none" w:sz="0" w:space="0" w:color="auto"/>
                    <w:left w:val="none" w:sz="0" w:space="0" w:color="auto"/>
                    <w:bottom w:val="none" w:sz="0" w:space="0" w:color="auto"/>
                    <w:right w:val="none" w:sz="0" w:space="0" w:color="auto"/>
                  </w:divBdr>
                  <w:divsChild>
                    <w:div w:id="1737164444">
                      <w:marLeft w:val="0"/>
                      <w:marRight w:val="0"/>
                      <w:marTop w:val="0"/>
                      <w:marBottom w:val="0"/>
                      <w:divBdr>
                        <w:top w:val="none" w:sz="0" w:space="0" w:color="auto"/>
                        <w:left w:val="none" w:sz="0" w:space="0" w:color="auto"/>
                        <w:bottom w:val="none" w:sz="0" w:space="0" w:color="auto"/>
                        <w:right w:val="none" w:sz="0" w:space="0" w:color="auto"/>
                      </w:divBdr>
                    </w:div>
                  </w:divsChild>
                </w:div>
                <w:div w:id="657539153">
                  <w:marLeft w:val="0"/>
                  <w:marRight w:val="0"/>
                  <w:marTop w:val="0"/>
                  <w:marBottom w:val="0"/>
                  <w:divBdr>
                    <w:top w:val="none" w:sz="0" w:space="0" w:color="auto"/>
                    <w:left w:val="none" w:sz="0" w:space="0" w:color="auto"/>
                    <w:bottom w:val="none" w:sz="0" w:space="0" w:color="auto"/>
                    <w:right w:val="none" w:sz="0" w:space="0" w:color="auto"/>
                  </w:divBdr>
                  <w:divsChild>
                    <w:div w:id="1653438323">
                      <w:marLeft w:val="0"/>
                      <w:marRight w:val="0"/>
                      <w:marTop w:val="0"/>
                      <w:marBottom w:val="0"/>
                      <w:divBdr>
                        <w:top w:val="none" w:sz="0" w:space="0" w:color="auto"/>
                        <w:left w:val="none" w:sz="0" w:space="0" w:color="auto"/>
                        <w:bottom w:val="none" w:sz="0" w:space="0" w:color="auto"/>
                        <w:right w:val="none" w:sz="0" w:space="0" w:color="auto"/>
                      </w:divBdr>
                    </w:div>
                  </w:divsChild>
                </w:div>
                <w:div w:id="626542823">
                  <w:marLeft w:val="0"/>
                  <w:marRight w:val="0"/>
                  <w:marTop w:val="0"/>
                  <w:marBottom w:val="0"/>
                  <w:divBdr>
                    <w:top w:val="none" w:sz="0" w:space="0" w:color="auto"/>
                    <w:left w:val="none" w:sz="0" w:space="0" w:color="auto"/>
                    <w:bottom w:val="none" w:sz="0" w:space="0" w:color="auto"/>
                    <w:right w:val="none" w:sz="0" w:space="0" w:color="auto"/>
                  </w:divBdr>
                  <w:divsChild>
                    <w:div w:id="2021615684">
                      <w:marLeft w:val="0"/>
                      <w:marRight w:val="0"/>
                      <w:marTop w:val="0"/>
                      <w:marBottom w:val="0"/>
                      <w:divBdr>
                        <w:top w:val="none" w:sz="0" w:space="0" w:color="auto"/>
                        <w:left w:val="none" w:sz="0" w:space="0" w:color="auto"/>
                        <w:bottom w:val="none" w:sz="0" w:space="0" w:color="auto"/>
                        <w:right w:val="none" w:sz="0" w:space="0" w:color="auto"/>
                      </w:divBdr>
                    </w:div>
                  </w:divsChild>
                </w:div>
                <w:div w:id="1096250366">
                  <w:marLeft w:val="0"/>
                  <w:marRight w:val="0"/>
                  <w:marTop w:val="0"/>
                  <w:marBottom w:val="0"/>
                  <w:divBdr>
                    <w:top w:val="none" w:sz="0" w:space="0" w:color="auto"/>
                    <w:left w:val="none" w:sz="0" w:space="0" w:color="auto"/>
                    <w:bottom w:val="none" w:sz="0" w:space="0" w:color="auto"/>
                    <w:right w:val="none" w:sz="0" w:space="0" w:color="auto"/>
                  </w:divBdr>
                  <w:divsChild>
                    <w:div w:id="1547254957">
                      <w:marLeft w:val="0"/>
                      <w:marRight w:val="0"/>
                      <w:marTop w:val="0"/>
                      <w:marBottom w:val="0"/>
                      <w:divBdr>
                        <w:top w:val="none" w:sz="0" w:space="0" w:color="auto"/>
                        <w:left w:val="none" w:sz="0" w:space="0" w:color="auto"/>
                        <w:bottom w:val="none" w:sz="0" w:space="0" w:color="auto"/>
                        <w:right w:val="none" w:sz="0" w:space="0" w:color="auto"/>
                      </w:divBdr>
                    </w:div>
                  </w:divsChild>
                </w:div>
                <w:div w:id="1900822696">
                  <w:marLeft w:val="0"/>
                  <w:marRight w:val="0"/>
                  <w:marTop w:val="0"/>
                  <w:marBottom w:val="0"/>
                  <w:divBdr>
                    <w:top w:val="none" w:sz="0" w:space="0" w:color="auto"/>
                    <w:left w:val="none" w:sz="0" w:space="0" w:color="auto"/>
                    <w:bottom w:val="none" w:sz="0" w:space="0" w:color="auto"/>
                    <w:right w:val="none" w:sz="0" w:space="0" w:color="auto"/>
                  </w:divBdr>
                  <w:divsChild>
                    <w:div w:id="1951429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7010189">
          <w:marLeft w:val="0"/>
          <w:marRight w:val="0"/>
          <w:marTop w:val="0"/>
          <w:marBottom w:val="0"/>
          <w:divBdr>
            <w:top w:val="none" w:sz="0" w:space="0" w:color="auto"/>
            <w:left w:val="none" w:sz="0" w:space="0" w:color="auto"/>
            <w:bottom w:val="none" w:sz="0" w:space="0" w:color="auto"/>
            <w:right w:val="none" w:sz="0" w:space="0" w:color="auto"/>
          </w:divBdr>
        </w:div>
        <w:div w:id="937367971">
          <w:marLeft w:val="0"/>
          <w:marRight w:val="0"/>
          <w:marTop w:val="0"/>
          <w:marBottom w:val="0"/>
          <w:divBdr>
            <w:top w:val="none" w:sz="0" w:space="0" w:color="auto"/>
            <w:left w:val="none" w:sz="0" w:space="0" w:color="auto"/>
            <w:bottom w:val="none" w:sz="0" w:space="0" w:color="auto"/>
            <w:right w:val="none" w:sz="0" w:space="0" w:color="auto"/>
          </w:divBdr>
        </w:div>
        <w:div w:id="596251182">
          <w:marLeft w:val="0"/>
          <w:marRight w:val="0"/>
          <w:marTop w:val="0"/>
          <w:marBottom w:val="0"/>
          <w:divBdr>
            <w:top w:val="none" w:sz="0" w:space="0" w:color="auto"/>
            <w:left w:val="none" w:sz="0" w:space="0" w:color="auto"/>
            <w:bottom w:val="none" w:sz="0" w:space="0" w:color="auto"/>
            <w:right w:val="none" w:sz="0" w:space="0" w:color="auto"/>
          </w:divBdr>
        </w:div>
        <w:div w:id="1895965304">
          <w:marLeft w:val="0"/>
          <w:marRight w:val="0"/>
          <w:marTop w:val="0"/>
          <w:marBottom w:val="0"/>
          <w:divBdr>
            <w:top w:val="none" w:sz="0" w:space="0" w:color="auto"/>
            <w:left w:val="none" w:sz="0" w:space="0" w:color="auto"/>
            <w:bottom w:val="none" w:sz="0" w:space="0" w:color="auto"/>
            <w:right w:val="none" w:sz="0" w:space="0" w:color="auto"/>
          </w:divBdr>
        </w:div>
        <w:div w:id="1529104438">
          <w:marLeft w:val="0"/>
          <w:marRight w:val="0"/>
          <w:marTop w:val="0"/>
          <w:marBottom w:val="0"/>
          <w:divBdr>
            <w:top w:val="none" w:sz="0" w:space="0" w:color="auto"/>
            <w:left w:val="none" w:sz="0" w:space="0" w:color="auto"/>
            <w:bottom w:val="none" w:sz="0" w:space="0" w:color="auto"/>
            <w:right w:val="none" w:sz="0" w:space="0" w:color="auto"/>
          </w:divBdr>
        </w:div>
        <w:div w:id="1295211037">
          <w:marLeft w:val="0"/>
          <w:marRight w:val="0"/>
          <w:marTop w:val="0"/>
          <w:marBottom w:val="0"/>
          <w:divBdr>
            <w:top w:val="none" w:sz="0" w:space="0" w:color="auto"/>
            <w:left w:val="none" w:sz="0" w:space="0" w:color="auto"/>
            <w:bottom w:val="none" w:sz="0" w:space="0" w:color="auto"/>
            <w:right w:val="none" w:sz="0" w:space="0" w:color="auto"/>
          </w:divBdr>
        </w:div>
        <w:div w:id="685836203">
          <w:marLeft w:val="0"/>
          <w:marRight w:val="0"/>
          <w:marTop w:val="0"/>
          <w:marBottom w:val="0"/>
          <w:divBdr>
            <w:top w:val="none" w:sz="0" w:space="0" w:color="auto"/>
            <w:left w:val="none" w:sz="0" w:space="0" w:color="auto"/>
            <w:bottom w:val="none" w:sz="0" w:space="0" w:color="auto"/>
            <w:right w:val="none" w:sz="0" w:space="0" w:color="auto"/>
          </w:divBdr>
        </w:div>
        <w:div w:id="585068057">
          <w:marLeft w:val="0"/>
          <w:marRight w:val="0"/>
          <w:marTop w:val="0"/>
          <w:marBottom w:val="0"/>
          <w:divBdr>
            <w:top w:val="none" w:sz="0" w:space="0" w:color="auto"/>
            <w:left w:val="none" w:sz="0" w:space="0" w:color="auto"/>
            <w:bottom w:val="none" w:sz="0" w:space="0" w:color="auto"/>
            <w:right w:val="none" w:sz="0" w:space="0" w:color="auto"/>
          </w:divBdr>
        </w:div>
        <w:div w:id="1377270240">
          <w:marLeft w:val="0"/>
          <w:marRight w:val="0"/>
          <w:marTop w:val="0"/>
          <w:marBottom w:val="0"/>
          <w:divBdr>
            <w:top w:val="none" w:sz="0" w:space="0" w:color="auto"/>
            <w:left w:val="none" w:sz="0" w:space="0" w:color="auto"/>
            <w:bottom w:val="none" w:sz="0" w:space="0" w:color="auto"/>
            <w:right w:val="none" w:sz="0" w:space="0" w:color="auto"/>
          </w:divBdr>
        </w:div>
        <w:div w:id="778725166">
          <w:marLeft w:val="0"/>
          <w:marRight w:val="0"/>
          <w:marTop w:val="0"/>
          <w:marBottom w:val="0"/>
          <w:divBdr>
            <w:top w:val="none" w:sz="0" w:space="0" w:color="auto"/>
            <w:left w:val="none" w:sz="0" w:space="0" w:color="auto"/>
            <w:bottom w:val="none" w:sz="0" w:space="0" w:color="auto"/>
            <w:right w:val="none" w:sz="0" w:space="0" w:color="auto"/>
          </w:divBdr>
        </w:div>
        <w:div w:id="451020355">
          <w:marLeft w:val="0"/>
          <w:marRight w:val="0"/>
          <w:marTop w:val="0"/>
          <w:marBottom w:val="0"/>
          <w:divBdr>
            <w:top w:val="none" w:sz="0" w:space="0" w:color="auto"/>
            <w:left w:val="none" w:sz="0" w:space="0" w:color="auto"/>
            <w:bottom w:val="none" w:sz="0" w:space="0" w:color="auto"/>
            <w:right w:val="none" w:sz="0" w:space="0" w:color="auto"/>
          </w:divBdr>
          <w:divsChild>
            <w:div w:id="2100983910">
              <w:marLeft w:val="0"/>
              <w:marRight w:val="0"/>
              <w:marTop w:val="0"/>
              <w:marBottom w:val="0"/>
              <w:divBdr>
                <w:top w:val="none" w:sz="0" w:space="0" w:color="auto"/>
                <w:left w:val="none" w:sz="0" w:space="0" w:color="auto"/>
                <w:bottom w:val="none" w:sz="0" w:space="0" w:color="auto"/>
                <w:right w:val="none" w:sz="0" w:space="0" w:color="auto"/>
              </w:divBdr>
            </w:div>
            <w:div w:id="965962927">
              <w:marLeft w:val="0"/>
              <w:marRight w:val="0"/>
              <w:marTop w:val="0"/>
              <w:marBottom w:val="0"/>
              <w:divBdr>
                <w:top w:val="none" w:sz="0" w:space="0" w:color="auto"/>
                <w:left w:val="none" w:sz="0" w:space="0" w:color="auto"/>
                <w:bottom w:val="none" w:sz="0" w:space="0" w:color="auto"/>
                <w:right w:val="none" w:sz="0" w:space="0" w:color="auto"/>
              </w:divBdr>
            </w:div>
          </w:divsChild>
        </w:div>
        <w:div w:id="815225010">
          <w:marLeft w:val="0"/>
          <w:marRight w:val="0"/>
          <w:marTop w:val="0"/>
          <w:marBottom w:val="0"/>
          <w:divBdr>
            <w:top w:val="none" w:sz="0" w:space="0" w:color="auto"/>
            <w:left w:val="none" w:sz="0" w:space="0" w:color="auto"/>
            <w:bottom w:val="none" w:sz="0" w:space="0" w:color="auto"/>
            <w:right w:val="none" w:sz="0" w:space="0" w:color="auto"/>
          </w:divBdr>
          <w:divsChild>
            <w:div w:id="1504706568">
              <w:marLeft w:val="0"/>
              <w:marRight w:val="0"/>
              <w:marTop w:val="0"/>
              <w:marBottom w:val="0"/>
              <w:divBdr>
                <w:top w:val="none" w:sz="0" w:space="0" w:color="auto"/>
                <w:left w:val="none" w:sz="0" w:space="0" w:color="auto"/>
                <w:bottom w:val="none" w:sz="0" w:space="0" w:color="auto"/>
                <w:right w:val="none" w:sz="0" w:space="0" w:color="auto"/>
              </w:divBdr>
            </w:div>
          </w:divsChild>
        </w:div>
        <w:div w:id="1033920993">
          <w:marLeft w:val="0"/>
          <w:marRight w:val="0"/>
          <w:marTop w:val="0"/>
          <w:marBottom w:val="0"/>
          <w:divBdr>
            <w:top w:val="none" w:sz="0" w:space="0" w:color="auto"/>
            <w:left w:val="none" w:sz="0" w:space="0" w:color="auto"/>
            <w:bottom w:val="none" w:sz="0" w:space="0" w:color="auto"/>
            <w:right w:val="none" w:sz="0" w:space="0" w:color="auto"/>
          </w:divBdr>
          <w:divsChild>
            <w:div w:id="1225527742">
              <w:marLeft w:val="0"/>
              <w:marRight w:val="0"/>
              <w:marTop w:val="0"/>
              <w:marBottom w:val="0"/>
              <w:divBdr>
                <w:top w:val="none" w:sz="0" w:space="0" w:color="auto"/>
                <w:left w:val="none" w:sz="0" w:space="0" w:color="auto"/>
                <w:bottom w:val="none" w:sz="0" w:space="0" w:color="auto"/>
                <w:right w:val="none" w:sz="0" w:space="0" w:color="auto"/>
              </w:divBdr>
            </w:div>
          </w:divsChild>
        </w:div>
        <w:div w:id="782192974">
          <w:marLeft w:val="0"/>
          <w:marRight w:val="0"/>
          <w:marTop w:val="0"/>
          <w:marBottom w:val="0"/>
          <w:divBdr>
            <w:top w:val="none" w:sz="0" w:space="0" w:color="auto"/>
            <w:left w:val="none" w:sz="0" w:space="0" w:color="auto"/>
            <w:bottom w:val="none" w:sz="0" w:space="0" w:color="auto"/>
            <w:right w:val="none" w:sz="0" w:space="0" w:color="auto"/>
          </w:divBdr>
          <w:divsChild>
            <w:div w:id="1053313487">
              <w:marLeft w:val="0"/>
              <w:marRight w:val="0"/>
              <w:marTop w:val="0"/>
              <w:marBottom w:val="0"/>
              <w:divBdr>
                <w:top w:val="none" w:sz="0" w:space="0" w:color="auto"/>
                <w:left w:val="none" w:sz="0" w:space="0" w:color="auto"/>
                <w:bottom w:val="none" w:sz="0" w:space="0" w:color="auto"/>
                <w:right w:val="none" w:sz="0" w:space="0" w:color="auto"/>
              </w:divBdr>
            </w:div>
          </w:divsChild>
        </w:div>
        <w:div w:id="1353531349">
          <w:marLeft w:val="0"/>
          <w:marRight w:val="0"/>
          <w:marTop w:val="0"/>
          <w:marBottom w:val="0"/>
          <w:divBdr>
            <w:top w:val="none" w:sz="0" w:space="0" w:color="auto"/>
            <w:left w:val="none" w:sz="0" w:space="0" w:color="auto"/>
            <w:bottom w:val="none" w:sz="0" w:space="0" w:color="auto"/>
            <w:right w:val="none" w:sz="0" w:space="0" w:color="auto"/>
          </w:divBdr>
          <w:divsChild>
            <w:div w:id="354699011">
              <w:marLeft w:val="0"/>
              <w:marRight w:val="0"/>
              <w:marTop w:val="0"/>
              <w:marBottom w:val="0"/>
              <w:divBdr>
                <w:top w:val="none" w:sz="0" w:space="0" w:color="auto"/>
                <w:left w:val="none" w:sz="0" w:space="0" w:color="auto"/>
                <w:bottom w:val="none" w:sz="0" w:space="0" w:color="auto"/>
                <w:right w:val="none" w:sz="0" w:space="0" w:color="auto"/>
              </w:divBdr>
            </w:div>
          </w:divsChild>
        </w:div>
        <w:div w:id="1618221139">
          <w:marLeft w:val="0"/>
          <w:marRight w:val="0"/>
          <w:marTop w:val="0"/>
          <w:marBottom w:val="0"/>
          <w:divBdr>
            <w:top w:val="none" w:sz="0" w:space="0" w:color="auto"/>
            <w:left w:val="none" w:sz="0" w:space="0" w:color="auto"/>
            <w:bottom w:val="none" w:sz="0" w:space="0" w:color="auto"/>
            <w:right w:val="none" w:sz="0" w:space="0" w:color="auto"/>
          </w:divBdr>
          <w:divsChild>
            <w:div w:id="15352185">
              <w:marLeft w:val="0"/>
              <w:marRight w:val="0"/>
              <w:marTop w:val="0"/>
              <w:marBottom w:val="0"/>
              <w:divBdr>
                <w:top w:val="none" w:sz="0" w:space="0" w:color="auto"/>
                <w:left w:val="none" w:sz="0" w:space="0" w:color="auto"/>
                <w:bottom w:val="none" w:sz="0" w:space="0" w:color="auto"/>
                <w:right w:val="none" w:sz="0" w:space="0" w:color="auto"/>
              </w:divBdr>
            </w:div>
          </w:divsChild>
        </w:div>
        <w:div w:id="1958414334">
          <w:marLeft w:val="0"/>
          <w:marRight w:val="0"/>
          <w:marTop w:val="0"/>
          <w:marBottom w:val="0"/>
          <w:divBdr>
            <w:top w:val="none" w:sz="0" w:space="0" w:color="auto"/>
            <w:left w:val="none" w:sz="0" w:space="0" w:color="auto"/>
            <w:bottom w:val="none" w:sz="0" w:space="0" w:color="auto"/>
            <w:right w:val="none" w:sz="0" w:space="0" w:color="auto"/>
          </w:divBdr>
          <w:divsChild>
            <w:div w:id="1898662532">
              <w:marLeft w:val="0"/>
              <w:marRight w:val="0"/>
              <w:marTop w:val="0"/>
              <w:marBottom w:val="0"/>
              <w:divBdr>
                <w:top w:val="none" w:sz="0" w:space="0" w:color="auto"/>
                <w:left w:val="none" w:sz="0" w:space="0" w:color="auto"/>
                <w:bottom w:val="none" w:sz="0" w:space="0" w:color="auto"/>
                <w:right w:val="none" w:sz="0" w:space="0" w:color="auto"/>
              </w:divBdr>
            </w:div>
            <w:div w:id="1112434558">
              <w:marLeft w:val="0"/>
              <w:marRight w:val="0"/>
              <w:marTop w:val="0"/>
              <w:marBottom w:val="0"/>
              <w:divBdr>
                <w:top w:val="none" w:sz="0" w:space="0" w:color="auto"/>
                <w:left w:val="none" w:sz="0" w:space="0" w:color="auto"/>
                <w:bottom w:val="none" w:sz="0" w:space="0" w:color="auto"/>
                <w:right w:val="none" w:sz="0" w:space="0" w:color="auto"/>
              </w:divBdr>
            </w:div>
            <w:div w:id="1897011748">
              <w:marLeft w:val="0"/>
              <w:marRight w:val="0"/>
              <w:marTop w:val="0"/>
              <w:marBottom w:val="0"/>
              <w:divBdr>
                <w:top w:val="none" w:sz="0" w:space="0" w:color="auto"/>
                <w:left w:val="none" w:sz="0" w:space="0" w:color="auto"/>
                <w:bottom w:val="none" w:sz="0" w:space="0" w:color="auto"/>
                <w:right w:val="none" w:sz="0" w:space="0" w:color="auto"/>
              </w:divBdr>
            </w:div>
            <w:div w:id="721515875">
              <w:marLeft w:val="0"/>
              <w:marRight w:val="0"/>
              <w:marTop w:val="0"/>
              <w:marBottom w:val="0"/>
              <w:divBdr>
                <w:top w:val="none" w:sz="0" w:space="0" w:color="auto"/>
                <w:left w:val="none" w:sz="0" w:space="0" w:color="auto"/>
                <w:bottom w:val="none" w:sz="0" w:space="0" w:color="auto"/>
                <w:right w:val="none" w:sz="0" w:space="0" w:color="auto"/>
              </w:divBdr>
            </w:div>
          </w:divsChild>
        </w:div>
        <w:div w:id="384985980">
          <w:marLeft w:val="0"/>
          <w:marRight w:val="0"/>
          <w:marTop w:val="0"/>
          <w:marBottom w:val="0"/>
          <w:divBdr>
            <w:top w:val="none" w:sz="0" w:space="0" w:color="auto"/>
            <w:left w:val="none" w:sz="0" w:space="0" w:color="auto"/>
            <w:bottom w:val="none" w:sz="0" w:space="0" w:color="auto"/>
            <w:right w:val="none" w:sz="0" w:space="0" w:color="auto"/>
          </w:divBdr>
          <w:divsChild>
            <w:div w:id="1994405769">
              <w:marLeft w:val="0"/>
              <w:marRight w:val="0"/>
              <w:marTop w:val="0"/>
              <w:marBottom w:val="0"/>
              <w:divBdr>
                <w:top w:val="none" w:sz="0" w:space="0" w:color="auto"/>
                <w:left w:val="none" w:sz="0" w:space="0" w:color="auto"/>
                <w:bottom w:val="none" w:sz="0" w:space="0" w:color="auto"/>
                <w:right w:val="none" w:sz="0" w:space="0" w:color="auto"/>
              </w:divBdr>
            </w:div>
          </w:divsChild>
        </w:div>
        <w:div w:id="90929096">
          <w:marLeft w:val="0"/>
          <w:marRight w:val="0"/>
          <w:marTop w:val="0"/>
          <w:marBottom w:val="0"/>
          <w:divBdr>
            <w:top w:val="none" w:sz="0" w:space="0" w:color="auto"/>
            <w:left w:val="none" w:sz="0" w:space="0" w:color="auto"/>
            <w:bottom w:val="none" w:sz="0" w:space="0" w:color="auto"/>
            <w:right w:val="none" w:sz="0" w:space="0" w:color="auto"/>
          </w:divBdr>
          <w:divsChild>
            <w:div w:id="618340484">
              <w:marLeft w:val="0"/>
              <w:marRight w:val="0"/>
              <w:marTop w:val="0"/>
              <w:marBottom w:val="0"/>
              <w:divBdr>
                <w:top w:val="none" w:sz="0" w:space="0" w:color="auto"/>
                <w:left w:val="none" w:sz="0" w:space="0" w:color="auto"/>
                <w:bottom w:val="none" w:sz="0" w:space="0" w:color="auto"/>
                <w:right w:val="none" w:sz="0" w:space="0" w:color="auto"/>
              </w:divBdr>
            </w:div>
          </w:divsChild>
        </w:div>
        <w:div w:id="551111758">
          <w:marLeft w:val="0"/>
          <w:marRight w:val="0"/>
          <w:marTop w:val="0"/>
          <w:marBottom w:val="0"/>
          <w:divBdr>
            <w:top w:val="none" w:sz="0" w:space="0" w:color="auto"/>
            <w:left w:val="none" w:sz="0" w:space="0" w:color="auto"/>
            <w:bottom w:val="none" w:sz="0" w:space="0" w:color="auto"/>
            <w:right w:val="none" w:sz="0" w:space="0" w:color="auto"/>
          </w:divBdr>
          <w:divsChild>
            <w:div w:id="405226523">
              <w:marLeft w:val="0"/>
              <w:marRight w:val="0"/>
              <w:marTop w:val="0"/>
              <w:marBottom w:val="0"/>
              <w:divBdr>
                <w:top w:val="none" w:sz="0" w:space="0" w:color="auto"/>
                <w:left w:val="none" w:sz="0" w:space="0" w:color="auto"/>
                <w:bottom w:val="none" w:sz="0" w:space="0" w:color="auto"/>
                <w:right w:val="none" w:sz="0" w:space="0" w:color="auto"/>
              </w:divBdr>
            </w:div>
            <w:div w:id="1285774174">
              <w:marLeft w:val="0"/>
              <w:marRight w:val="0"/>
              <w:marTop w:val="0"/>
              <w:marBottom w:val="0"/>
              <w:divBdr>
                <w:top w:val="none" w:sz="0" w:space="0" w:color="auto"/>
                <w:left w:val="none" w:sz="0" w:space="0" w:color="auto"/>
                <w:bottom w:val="none" w:sz="0" w:space="0" w:color="auto"/>
                <w:right w:val="none" w:sz="0" w:space="0" w:color="auto"/>
              </w:divBdr>
            </w:div>
            <w:div w:id="1468159163">
              <w:marLeft w:val="0"/>
              <w:marRight w:val="0"/>
              <w:marTop w:val="0"/>
              <w:marBottom w:val="0"/>
              <w:divBdr>
                <w:top w:val="none" w:sz="0" w:space="0" w:color="auto"/>
                <w:left w:val="none" w:sz="0" w:space="0" w:color="auto"/>
                <w:bottom w:val="none" w:sz="0" w:space="0" w:color="auto"/>
                <w:right w:val="none" w:sz="0" w:space="0" w:color="auto"/>
              </w:divBdr>
            </w:div>
            <w:div w:id="542446169">
              <w:marLeft w:val="0"/>
              <w:marRight w:val="0"/>
              <w:marTop w:val="0"/>
              <w:marBottom w:val="0"/>
              <w:divBdr>
                <w:top w:val="none" w:sz="0" w:space="0" w:color="auto"/>
                <w:left w:val="none" w:sz="0" w:space="0" w:color="auto"/>
                <w:bottom w:val="none" w:sz="0" w:space="0" w:color="auto"/>
                <w:right w:val="none" w:sz="0" w:space="0" w:color="auto"/>
              </w:divBdr>
            </w:div>
            <w:div w:id="1883201707">
              <w:marLeft w:val="0"/>
              <w:marRight w:val="0"/>
              <w:marTop w:val="0"/>
              <w:marBottom w:val="0"/>
              <w:divBdr>
                <w:top w:val="none" w:sz="0" w:space="0" w:color="auto"/>
                <w:left w:val="none" w:sz="0" w:space="0" w:color="auto"/>
                <w:bottom w:val="none" w:sz="0" w:space="0" w:color="auto"/>
                <w:right w:val="none" w:sz="0" w:space="0" w:color="auto"/>
              </w:divBdr>
            </w:div>
          </w:divsChild>
        </w:div>
        <w:div w:id="1852138489">
          <w:marLeft w:val="0"/>
          <w:marRight w:val="0"/>
          <w:marTop w:val="0"/>
          <w:marBottom w:val="0"/>
          <w:divBdr>
            <w:top w:val="none" w:sz="0" w:space="0" w:color="auto"/>
            <w:left w:val="none" w:sz="0" w:space="0" w:color="auto"/>
            <w:bottom w:val="none" w:sz="0" w:space="0" w:color="auto"/>
            <w:right w:val="none" w:sz="0" w:space="0" w:color="auto"/>
          </w:divBdr>
        </w:div>
        <w:div w:id="2139956472">
          <w:marLeft w:val="0"/>
          <w:marRight w:val="0"/>
          <w:marTop w:val="0"/>
          <w:marBottom w:val="0"/>
          <w:divBdr>
            <w:top w:val="none" w:sz="0" w:space="0" w:color="auto"/>
            <w:left w:val="none" w:sz="0" w:space="0" w:color="auto"/>
            <w:bottom w:val="none" w:sz="0" w:space="0" w:color="auto"/>
            <w:right w:val="none" w:sz="0" w:space="0" w:color="auto"/>
          </w:divBdr>
        </w:div>
        <w:div w:id="1625576243">
          <w:marLeft w:val="0"/>
          <w:marRight w:val="0"/>
          <w:marTop w:val="0"/>
          <w:marBottom w:val="0"/>
          <w:divBdr>
            <w:top w:val="none" w:sz="0" w:space="0" w:color="auto"/>
            <w:left w:val="none" w:sz="0" w:space="0" w:color="auto"/>
            <w:bottom w:val="none" w:sz="0" w:space="0" w:color="auto"/>
            <w:right w:val="none" w:sz="0" w:space="0" w:color="auto"/>
          </w:divBdr>
        </w:div>
        <w:div w:id="1672757241">
          <w:marLeft w:val="0"/>
          <w:marRight w:val="0"/>
          <w:marTop w:val="0"/>
          <w:marBottom w:val="0"/>
          <w:divBdr>
            <w:top w:val="none" w:sz="0" w:space="0" w:color="auto"/>
            <w:left w:val="none" w:sz="0" w:space="0" w:color="auto"/>
            <w:bottom w:val="none" w:sz="0" w:space="0" w:color="auto"/>
            <w:right w:val="none" w:sz="0" w:space="0" w:color="auto"/>
          </w:divBdr>
        </w:div>
        <w:div w:id="1530756452">
          <w:marLeft w:val="0"/>
          <w:marRight w:val="0"/>
          <w:marTop w:val="0"/>
          <w:marBottom w:val="0"/>
          <w:divBdr>
            <w:top w:val="none" w:sz="0" w:space="0" w:color="auto"/>
            <w:left w:val="none" w:sz="0" w:space="0" w:color="auto"/>
            <w:bottom w:val="none" w:sz="0" w:space="0" w:color="auto"/>
            <w:right w:val="none" w:sz="0" w:space="0" w:color="auto"/>
          </w:divBdr>
        </w:div>
        <w:div w:id="631517805">
          <w:marLeft w:val="0"/>
          <w:marRight w:val="0"/>
          <w:marTop w:val="0"/>
          <w:marBottom w:val="0"/>
          <w:divBdr>
            <w:top w:val="none" w:sz="0" w:space="0" w:color="auto"/>
            <w:left w:val="none" w:sz="0" w:space="0" w:color="auto"/>
            <w:bottom w:val="none" w:sz="0" w:space="0" w:color="auto"/>
            <w:right w:val="none" w:sz="0" w:space="0" w:color="auto"/>
          </w:divBdr>
        </w:div>
        <w:div w:id="285040839">
          <w:marLeft w:val="0"/>
          <w:marRight w:val="0"/>
          <w:marTop w:val="0"/>
          <w:marBottom w:val="0"/>
          <w:divBdr>
            <w:top w:val="none" w:sz="0" w:space="0" w:color="auto"/>
            <w:left w:val="none" w:sz="0" w:space="0" w:color="auto"/>
            <w:bottom w:val="none" w:sz="0" w:space="0" w:color="auto"/>
            <w:right w:val="none" w:sz="0" w:space="0" w:color="auto"/>
          </w:divBdr>
        </w:div>
        <w:div w:id="1196312137">
          <w:marLeft w:val="0"/>
          <w:marRight w:val="0"/>
          <w:marTop w:val="0"/>
          <w:marBottom w:val="0"/>
          <w:divBdr>
            <w:top w:val="none" w:sz="0" w:space="0" w:color="auto"/>
            <w:left w:val="none" w:sz="0" w:space="0" w:color="auto"/>
            <w:bottom w:val="none" w:sz="0" w:space="0" w:color="auto"/>
            <w:right w:val="none" w:sz="0" w:space="0" w:color="auto"/>
          </w:divBdr>
        </w:div>
        <w:div w:id="2021277385">
          <w:marLeft w:val="0"/>
          <w:marRight w:val="0"/>
          <w:marTop w:val="0"/>
          <w:marBottom w:val="0"/>
          <w:divBdr>
            <w:top w:val="none" w:sz="0" w:space="0" w:color="auto"/>
            <w:left w:val="none" w:sz="0" w:space="0" w:color="auto"/>
            <w:bottom w:val="none" w:sz="0" w:space="0" w:color="auto"/>
            <w:right w:val="none" w:sz="0" w:space="0" w:color="auto"/>
          </w:divBdr>
        </w:div>
        <w:div w:id="903414101">
          <w:marLeft w:val="0"/>
          <w:marRight w:val="0"/>
          <w:marTop w:val="0"/>
          <w:marBottom w:val="0"/>
          <w:divBdr>
            <w:top w:val="none" w:sz="0" w:space="0" w:color="auto"/>
            <w:left w:val="none" w:sz="0" w:space="0" w:color="auto"/>
            <w:bottom w:val="none" w:sz="0" w:space="0" w:color="auto"/>
            <w:right w:val="none" w:sz="0" w:space="0" w:color="auto"/>
          </w:divBdr>
        </w:div>
        <w:div w:id="619455584">
          <w:marLeft w:val="0"/>
          <w:marRight w:val="0"/>
          <w:marTop w:val="0"/>
          <w:marBottom w:val="0"/>
          <w:divBdr>
            <w:top w:val="none" w:sz="0" w:space="0" w:color="auto"/>
            <w:left w:val="none" w:sz="0" w:space="0" w:color="auto"/>
            <w:bottom w:val="none" w:sz="0" w:space="0" w:color="auto"/>
            <w:right w:val="none" w:sz="0" w:space="0" w:color="auto"/>
          </w:divBdr>
        </w:div>
        <w:div w:id="255941057">
          <w:marLeft w:val="0"/>
          <w:marRight w:val="0"/>
          <w:marTop w:val="0"/>
          <w:marBottom w:val="0"/>
          <w:divBdr>
            <w:top w:val="none" w:sz="0" w:space="0" w:color="auto"/>
            <w:left w:val="none" w:sz="0" w:space="0" w:color="auto"/>
            <w:bottom w:val="none" w:sz="0" w:space="0" w:color="auto"/>
            <w:right w:val="none" w:sz="0" w:space="0" w:color="auto"/>
          </w:divBdr>
        </w:div>
        <w:div w:id="1464033592">
          <w:marLeft w:val="0"/>
          <w:marRight w:val="0"/>
          <w:marTop w:val="0"/>
          <w:marBottom w:val="0"/>
          <w:divBdr>
            <w:top w:val="none" w:sz="0" w:space="0" w:color="auto"/>
            <w:left w:val="none" w:sz="0" w:space="0" w:color="auto"/>
            <w:bottom w:val="none" w:sz="0" w:space="0" w:color="auto"/>
            <w:right w:val="none" w:sz="0" w:space="0" w:color="auto"/>
          </w:divBdr>
        </w:div>
        <w:div w:id="899097700">
          <w:marLeft w:val="0"/>
          <w:marRight w:val="0"/>
          <w:marTop w:val="0"/>
          <w:marBottom w:val="0"/>
          <w:divBdr>
            <w:top w:val="none" w:sz="0" w:space="0" w:color="auto"/>
            <w:left w:val="none" w:sz="0" w:space="0" w:color="auto"/>
            <w:bottom w:val="none" w:sz="0" w:space="0" w:color="auto"/>
            <w:right w:val="none" w:sz="0" w:space="0" w:color="auto"/>
          </w:divBdr>
        </w:div>
        <w:div w:id="740762294">
          <w:marLeft w:val="0"/>
          <w:marRight w:val="0"/>
          <w:marTop w:val="0"/>
          <w:marBottom w:val="0"/>
          <w:divBdr>
            <w:top w:val="none" w:sz="0" w:space="0" w:color="auto"/>
            <w:left w:val="none" w:sz="0" w:space="0" w:color="auto"/>
            <w:bottom w:val="none" w:sz="0" w:space="0" w:color="auto"/>
            <w:right w:val="none" w:sz="0" w:space="0" w:color="auto"/>
          </w:divBdr>
        </w:div>
        <w:div w:id="863399484">
          <w:marLeft w:val="0"/>
          <w:marRight w:val="0"/>
          <w:marTop w:val="0"/>
          <w:marBottom w:val="0"/>
          <w:divBdr>
            <w:top w:val="none" w:sz="0" w:space="0" w:color="auto"/>
            <w:left w:val="none" w:sz="0" w:space="0" w:color="auto"/>
            <w:bottom w:val="none" w:sz="0" w:space="0" w:color="auto"/>
            <w:right w:val="none" w:sz="0" w:space="0" w:color="auto"/>
          </w:divBdr>
        </w:div>
        <w:div w:id="688407755">
          <w:marLeft w:val="0"/>
          <w:marRight w:val="0"/>
          <w:marTop w:val="0"/>
          <w:marBottom w:val="0"/>
          <w:divBdr>
            <w:top w:val="none" w:sz="0" w:space="0" w:color="auto"/>
            <w:left w:val="none" w:sz="0" w:space="0" w:color="auto"/>
            <w:bottom w:val="none" w:sz="0" w:space="0" w:color="auto"/>
            <w:right w:val="none" w:sz="0" w:space="0" w:color="auto"/>
          </w:divBdr>
        </w:div>
        <w:div w:id="1124226495">
          <w:marLeft w:val="0"/>
          <w:marRight w:val="0"/>
          <w:marTop w:val="0"/>
          <w:marBottom w:val="0"/>
          <w:divBdr>
            <w:top w:val="none" w:sz="0" w:space="0" w:color="auto"/>
            <w:left w:val="none" w:sz="0" w:space="0" w:color="auto"/>
            <w:bottom w:val="none" w:sz="0" w:space="0" w:color="auto"/>
            <w:right w:val="none" w:sz="0" w:space="0" w:color="auto"/>
          </w:divBdr>
        </w:div>
        <w:div w:id="725645705">
          <w:marLeft w:val="0"/>
          <w:marRight w:val="0"/>
          <w:marTop w:val="0"/>
          <w:marBottom w:val="0"/>
          <w:divBdr>
            <w:top w:val="none" w:sz="0" w:space="0" w:color="auto"/>
            <w:left w:val="none" w:sz="0" w:space="0" w:color="auto"/>
            <w:bottom w:val="none" w:sz="0" w:space="0" w:color="auto"/>
            <w:right w:val="none" w:sz="0" w:space="0" w:color="auto"/>
          </w:divBdr>
        </w:div>
        <w:div w:id="784883681">
          <w:marLeft w:val="0"/>
          <w:marRight w:val="0"/>
          <w:marTop w:val="0"/>
          <w:marBottom w:val="0"/>
          <w:divBdr>
            <w:top w:val="none" w:sz="0" w:space="0" w:color="auto"/>
            <w:left w:val="none" w:sz="0" w:space="0" w:color="auto"/>
            <w:bottom w:val="none" w:sz="0" w:space="0" w:color="auto"/>
            <w:right w:val="none" w:sz="0" w:space="0" w:color="auto"/>
          </w:divBdr>
        </w:div>
        <w:div w:id="1818838736">
          <w:marLeft w:val="0"/>
          <w:marRight w:val="0"/>
          <w:marTop w:val="0"/>
          <w:marBottom w:val="0"/>
          <w:divBdr>
            <w:top w:val="none" w:sz="0" w:space="0" w:color="auto"/>
            <w:left w:val="none" w:sz="0" w:space="0" w:color="auto"/>
            <w:bottom w:val="none" w:sz="0" w:space="0" w:color="auto"/>
            <w:right w:val="none" w:sz="0" w:space="0" w:color="auto"/>
          </w:divBdr>
        </w:div>
        <w:div w:id="996347957">
          <w:marLeft w:val="0"/>
          <w:marRight w:val="0"/>
          <w:marTop w:val="0"/>
          <w:marBottom w:val="0"/>
          <w:divBdr>
            <w:top w:val="none" w:sz="0" w:space="0" w:color="auto"/>
            <w:left w:val="none" w:sz="0" w:space="0" w:color="auto"/>
            <w:bottom w:val="none" w:sz="0" w:space="0" w:color="auto"/>
            <w:right w:val="none" w:sz="0" w:space="0" w:color="auto"/>
          </w:divBdr>
        </w:div>
        <w:div w:id="1110272217">
          <w:marLeft w:val="0"/>
          <w:marRight w:val="0"/>
          <w:marTop w:val="0"/>
          <w:marBottom w:val="0"/>
          <w:divBdr>
            <w:top w:val="none" w:sz="0" w:space="0" w:color="auto"/>
            <w:left w:val="none" w:sz="0" w:space="0" w:color="auto"/>
            <w:bottom w:val="none" w:sz="0" w:space="0" w:color="auto"/>
            <w:right w:val="none" w:sz="0" w:space="0" w:color="auto"/>
          </w:divBdr>
        </w:div>
        <w:div w:id="1955481830">
          <w:marLeft w:val="0"/>
          <w:marRight w:val="0"/>
          <w:marTop w:val="0"/>
          <w:marBottom w:val="0"/>
          <w:divBdr>
            <w:top w:val="none" w:sz="0" w:space="0" w:color="auto"/>
            <w:left w:val="none" w:sz="0" w:space="0" w:color="auto"/>
            <w:bottom w:val="none" w:sz="0" w:space="0" w:color="auto"/>
            <w:right w:val="none" w:sz="0" w:space="0" w:color="auto"/>
          </w:divBdr>
        </w:div>
        <w:div w:id="824202369">
          <w:marLeft w:val="0"/>
          <w:marRight w:val="0"/>
          <w:marTop w:val="0"/>
          <w:marBottom w:val="0"/>
          <w:divBdr>
            <w:top w:val="none" w:sz="0" w:space="0" w:color="auto"/>
            <w:left w:val="none" w:sz="0" w:space="0" w:color="auto"/>
            <w:bottom w:val="none" w:sz="0" w:space="0" w:color="auto"/>
            <w:right w:val="none" w:sz="0" w:space="0" w:color="auto"/>
          </w:divBdr>
        </w:div>
        <w:div w:id="2026057527">
          <w:marLeft w:val="0"/>
          <w:marRight w:val="0"/>
          <w:marTop w:val="0"/>
          <w:marBottom w:val="0"/>
          <w:divBdr>
            <w:top w:val="none" w:sz="0" w:space="0" w:color="auto"/>
            <w:left w:val="none" w:sz="0" w:space="0" w:color="auto"/>
            <w:bottom w:val="none" w:sz="0" w:space="0" w:color="auto"/>
            <w:right w:val="none" w:sz="0" w:space="0" w:color="auto"/>
          </w:divBdr>
        </w:div>
        <w:div w:id="1409351801">
          <w:marLeft w:val="0"/>
          <w:marRight w:val="0"/>
          <w:marTop w:val="0"/>
          <w:marBottom w:val="0"/>
          <w:divBdr>
            <w:top w:val="none" w:sz="0" w:space="0" w:color="auto"/>
            <w:left w:val="none" w:sz="0" w:space="0" w:color="auto"/>
            <w:bottom w:val="none" w:sz="0" w:space="0" w:color="auto"/>
            <w:right w:val="none" w:sz="0" w:space="0" w:color="auto"/>
          </w:divBdr>
        </w:div>
        <w:div w:id="414060161">
          <w:marLeft w:val="0"/>
          <w:marRight w:val="0"/>
          <w:marTop w:val="0"/>
          <w:marBottom w:val="0"/>
          <w:divBdr>
            <w:top w:val="none" w:sz="0" w:space="0" w:color="auto"/>
            <w:left w:val="none" w:sz="0" w:space="0" w:color="auto"/>
            <w:bottom w:val="none" w:sz="0" w:space="0" w:color="auto"/>
            <w:right w:val="none" w:sz="0" w:space="0" w:color="auto"/>
          </w:divBdr>
        </w:div>
        <w:div w:id="2123573273">
          <w:marLeft w:val="0"/>
          <w:marRight w:val="0"/>
          <w:marTop w:val="0"/>
          <w:marBottom w:val="0"/>
          <w:divBdr>
            <w:top w:val="none" w:sz="0" w:space="0" w:color="auto"/>
            <w:left w:val="none" w:sz="0" w:space="0" w:color="auto"/>
            <w:bottom w:val="none" w:sz="0" w:space="0" w:color="auto"/>
            <w:right w:val="none" w:sz="0" w:space="0" w:color="auto"/>
          </w:divBdr>
        </w:div>
        <w:div w:id="138033717">
          <w:marLeft w:val="0"/>
          <w:marRight w:val="0"/>
          <w:marTop w:val="0"/>
          <w:marBottom w:val="0"/>
          <w:divBdr>
            <w:top w:val="none" w:sz="0" w:space="0" w:color="auto"/>
            <w:left w:val="none" w:sz="0" w:space="0" w:color="auto"/>
            <w:bottom w:val="none" w:sz="0" w:space="0" w:color="auto"/>
            <w:right w:val="none" w:sz="0" w:space="0" w:color="auto"/>
          </w:divBdr>
          <w:divsChild>
            <w:div w:id="1612592185">
              <w:marLeft w:val="-75"/>
              <w:marRight w:val="0"/>
              <w:marTop w:val="30"/>
              <w:marBottom w:val="30"/>
              <w:divBdr>
                <w:top w:val="none" w:sz="0" w:space="0" w:color="auto"/>
                <w:left w:val="none" w:sz="0" w:space="0" w:color="auto"/>
                <w:bottom w:val="none" w:sz="0" w:space="0" w:color="auto"/>
                <w:right w:val="none" w:sz="0" w:space="0" w:color="auto"/>
              </w:divBdr>
              <w:divsChild>
                <w:div w:id="1735930715">
                  <w:marLeft w:val="0"/>
                  <w:marRight w:val="0"/>
                  <w:marTop w:val="0"/>
                  <w:marBottom w:val="0"/>
                  <w:divBdr>
                    <w:top w:val="none" w:sz="0" w:space="0" w:color="auto"/>
                    <w:left w:val="none" w:sz="0" w:space="0" w:color="auto"/>
                    <w:bottom w:val="none" w:sz="0" w:space="0" w:color="auto"/>
                    <w:right w:val="none" w:sz="0" w:space="0" w:color="auto"/>
                  </w:divBdr>
                  <w:divsChild>
                    <w:div w:id="1779640289">
                      <w:marLeft w:val="0"/>
                      <w:marRight w:val="0"/>
                      <w:marTop w:val="0"/>
                      <w:marBottom w:val="0"/>
                      <w:divBdr>
                        <w:top w:val="none" w:sz="0" w:space="0" w:color="auto"/>
                        <w:left w:val="none" w:sz="0" w:space="0" w:color="auto"/>
                        <w:bottom w:val="none" w:sz="0" w:space="0" w:color="auto"/>
                        <w:right w:val="none" w:sz="0" w:space="0" w:color="auto"/>
                      </w:divBdr>
                    </w:div>
                  </w:divsChild>
                </w:div>
                <w:div w:id="1183739803">
                  <w:marLeft w:val="0"/>
                  <w:marRight w:val="0"/>
                  <w:marTop w:val="0"/>
                  <w:marBottom w:val="0"/>
                  <w:divBdr>
                    <w:top w:val="none" w:sz="0" w:space="0" w:color="auto"/>
                    <w:left w:val="none" w:sz="0" w:space="0" w:color="auto"/>
                    <w:bottom w:val="none" w:sz="0" w:space="0" w:color="auto"/>
                    <w:right w:val="none" w:sz="0" w:space="0" w:color="auto"/>
                  </w:divBdr>
                  <w:divsChild>
                    <w:div w:id="814223072">
                      <w:marLeft w:val="0"/>
                      <w:marRight w:val="0"/>
                      <w:marTop w:val="0"/>
                      <w:marBottom w:val="0"/>
                      <w:divBdr>
                        <w:top w:val="none" w:sz="0" w:space="0" w:color="auto"/>
                        <w:left w:val="none" w:sz="0" w:space="0" w:color="auto"/>
                        <w:bottom w:val="none" w:sz="0" w:space="0" w:color="auto"/>
                        <w:right w:val="none" w:sz="0" w:space="0" w:color="auto"/>
                      </w:divBdr>
                    </w:div>
                  </w:divsChild>
                </w:div>
                <w:div w:id="496189819">
                  <w:marLeft w:val="0"/>
                  <w:marRight w:val="0"/>
                  <w:marTop w:val="0"/>
                  <w:marBottom w:val="0"/>
                  <w:divBdr>
                    <w:top w:val="none" w:sz="0" w:space="0" w:color="auto"/>
                    <w:left w:val="none" w:sz="0" w:space="0" w:color="auto"/>
                    <w:bottom w:val="none" w:sz="0" w:space="0" w:color="auto"/>
                    <w:right w:val="none" w:sz="0" w:space="0" w:color="auto"/>
                  </w:divBdr>
                  <w:divsChild>
                    <w:div w:id="736630473">
                      <w:marLeft w:val="0"/>
                      <w:marRight w:val="0"/>
                      <w:marTop w:val="0"/>
                      <w:marBottom w:val="0"/>
                      <w:divBdr>
                        <w:top w:val="none" w:sz="0" w:space="0" w:color="auto"/>
                        <w:left w:val="none" w:sz="0" w:space="0" w:color="auto"/>
                        <w:bottom w:val="none" w:sz="0" w:space="0" w:color="auto"/>
                        <w:right w:val="none" w:sz="0" w:space="0" w:color="auto"/>
                      </w:divBdr>
                    </w:div>
                  </w:divsChild>
                </w:div>
                <w:div w:id="1707295556">
                  <w:marLeft w:val="0"/>
                  <w:marRight w:val="0"/>
                  <w:marTop w:val="0"/>
                  <w:marBottom w:val="0"/>
                  <w:divBdr>
                    <w:top w:val="none" w:sz="0" w:space="0" w:color="auto"/>
                    <w:left w:val="none" w:sz="0" w:space="0" w:color="auto"/>
                    <w:bottom w:val="none" w:sz="0" w:space="0" w:color="auto"/>
                    <w:right w:val="none" w:sz="0" w:space="0" w:color="auto"/>
                  </w:divBdr>
                  <w:divsChild>
                    <w:div w:id="761219717">
                      <w:marLeft w:val="0"/>
                      <w:marRight w:val="0"/>
                      <w:marTop w:val="0"/>
                      <w:marBottom w:val="0"/>
                      <w:divBdr>
                        <w:top w:val="none" w:sz="0" w:space="0" w:color="auto"/>
                        <w:left w:val="none" w:sz="0" w:space="0" w:color="auto"/>
                        <w:bottom w:val="none" w:sz="0" w:space="0" w:color="auto"/>
                        <w:right w:val="none" w:sz="0" w:space="0" w:color="auto"/>
                      </w:divBdr>
                    </w:div>
                  </w:divsChild>
                </w:div>
                <w:div w:id="1170676629">
                  <w:marLeft w:val="0"/>
                  <w:marRight w:val="0"/>
                  <w:marTop w:val="0"/>
                  <w:marBottom w:val="0"/>
                  <w:divBdr>
                    <w:top w:val="none" w:sz="0" w:space="0" w:color="auto"/>
                    <w:left w:val="none" w:sz="0" w:space="0" w:color="auto"/>
                    <w:bottom w:val="none" w:sz="0" w:space="0" w:color="auto"/>
                    <w:right w:val="none" w:sz="0" w:space="0" w:color="auto"/>
                  </w:divBdr>
                  <w:divsChild>
                    <w:div w:id="734166280">
                      <w:marLeft w:val="0"/>
                      <w:marRight w:val="0"/>
                      <w:marTop w:val="0"/>
                      <w:marBottom w:val="0"/>
                      <w:divBdr>
                        <w:top w:val="none" w:sz="0" w:space="0" w:color="auto"/>
                        <w:left w:val="none" w:sz="0" w:space="0" w:color="auto"/>
                        <w:bottom w:val="none" w:sz="0" w:space="0" w:color="auto"/>
                        <w:right w:val="none" w:sz="0" w:space="0" w:color="auto"/>
                      </w:divBdr>
                    </w:div>
                  </w:divsChild>
                </w:div>
                <w:div w:id="1224634964">
                  <w:marLeft w:val="0"/>
                  <w:marRight w:val="0"/>
                  <w:marTop w:val="0"/>
                  <w:marBottom w:val="0"/>
                  <w:divBdr>
                    <w:top w:val="none" w:sz="0" w:space="0" w:color="auto"/>
                    <w:left w:val="none" w:sz="0" w:space="0" w:color="auto"/>
                    <w:bottom w:val="none" w:sz="0" w:space="0" w:color="auto"/>
                    <w:right w:val="none" w:sz="0" w:space="0" w:color="auto"/>
                  </w:divBdr>
                  <w:divsChild>
                    <w:div w:id="1041125116">
                      <w:marLeft w:val="0"/>
                      <w:marRight w:val="0"/>
                      <w:marTop w:val="0"/>
                      <w:marBottom w:val="0"/>
                      <w:divBdr>
                        <w:top w:val="none" w:sz="0" w:space="0" w:color="auto"/>
                        <w:left w:val="none" w:sz="0" w:space="0" w:color="auto"/>
                        <w:bottom w:val="none" w:sz="0" w:space="0" w:color="auto"/>
                        <w:right w:val="none" w:sz="0" w:space="0" w:color="auto"/>
                      </w:divBdr>
                    </w:div>
                  </w:divsChild>
                </w:div>
                <w:div w:id="1254052929">
                  <w:marLeft w:val="0"/>
                  <w:marRight w:val="0"/>
                  <w:marTop w:val="0"/>
                  <w:marBottom w:val="0"/>
                  <w:divBdr>
                    <w:top w:val="none" w:sz="0" w:space="0" w:color="auto"/>
                    <w:left w:val="none" w:sz="0" w:space="0" w:color="auto"/>
                    <w:bottom w:val="none" w:sz="0" w:space="0" w:color="auto"/>
                    <w:right w:val="none" w:sz="0" w:space="0" w:color="auto"/>
                  </w:divBdr>
                  <w:divsChild>
                    <w:div w:id="572813528">
                      <w:marLeft w:val="0"/>
                      <w:marRight w:val="0"/>
                      <w:marTop w:val="0"/>
                      <w:marBottom w:val="0"/>
                      <w:divBdr>
                        <w:top w:val="none" w:sz="0" w:space="0" w:color="auto"/>
                        <w:left w:val="none" w:sz="0" w:space="0" w:color="auto"/>
                        <w:bottom w:val="none" w:sz="0" w:space="0" w:color="auto"/>
                        <w:right w:val="none" w:sz="0" w:space="0" w:color="auto"/>
                      </w:divBdr>
                    </w:div>
                  </w:divsChild>
                </w:div>
                <w:div w:id="1099988101">
                  <w:marLeft w:val="0"/>
                  <w:marRight w:val="0"/>
                  <w:marTop w:val="0"/>
                  <w:marBottom w:val="0"/>
                  <w:divBdr>
                    <w:top w:val="none" w:sz="0" w:space="0" w:color="auto"/>
                    <w:left w:val="none" w:sz="0" w:space="0" w:color="auto"/>
                    <w:bottom w:val="none" w:sz="0" w:space="0" w:color="auto"/>
                    <w:right w:val="none" w:sz="0" w:space="0" w:color="auto"/>
                  </w:divBdr>
                  <w:divsChild>
                    <w:div w:id="1819110449">
                      <w:marLeft w:val="0"/>
                      <w:marRight w:val="0"/>
                      <w:marTop w:val="0"/>
                      <w:marBottom w:val="0"/>
                      <w:divBdr>
                        <w:top w:val="none" w:sz="0" w:space="0" w:color="auto"/>
                        <w:left w:val="none" w:sz="0" w:space="0" w:color="auto"/>
                        <w:bottom w:val="none" w:sz="0" w:space="0" w:color="auto"/>
                        <w:right w:val="none" w:sz="0" w:space="0" w:color="auto"/>
                      </w:divBdr>
                    </w:div>
                  </w:divsChild>
                </w:div>
                <w:div w:id="1342583399">
                  <w:marLeft w:val="0"/>
                  <w:marRight w:val="0"/>
                  <w:marTop w:val="0"/>
                  <w:marBottom w:val="0"/>
                  <w:divBdr>
                    <w:top w:val="none" w:sz="0" w:space="0" w:color="auto"/>
                    <w:left w:val="none" w:sz="0" w:space="0" w:color="auto"/>
                    <w:bottom w:val="none" w:sz="0" w:space="0" w:color="auto"/>
                    <w:right w:val="none" w:sz="0" w:space="0" w:color="auto"/>
                  </w:divBdr>
                  <w:divsChild>
                    <w:div w:id="795410948">
                      <w:marLeft w:val="0"/>
                      <w:marRight w:val="0"/>
                      <w:marTop w:val="0"/>
                      <w:marBottom w:val="0"/>
                      <w:divBdr>
                        <w:top w:val="none" w:sz="0" w:space="0" w:color="auto"/>
                        <w:left w:val="none" w:sz="0" w:space="0" w:color="auto"/>
                        <w:bottom w:val="none" w:sz="0" w:space="0" w:color="auto"/>
                        <w:right w:val="none" w:sz="0" w:space="0" w:color="auto"/>
                      </w:divBdr>
                    </w:div>
                  </w:divsChild>
                </w:div>
                <w:div w:id="1982347112">
                  <w:marLeft w:val="0"/>
                  <w:marRight w:val="0"/>
                  <w:marTop w:val="0"/>
                  <w:marBottom w:val="0"/>
                  <w:divBdr>
                    <w:top w:val="none" w:sz="0" w:space="0" w:color="auto"/>
                    <w:left w:val="none" w:sz="0" w:space="0" w:color="auto"/>
                    <w:bottom w:val="none" w:sz="0" w:space="0" w:color="auto"/>
                    <w:right w:val="none" w:sz="0" w:space="0" w:color="auto"/>
                  </w:divBdr>
                  <w:divsChild>
                    <w:div w:id="678775760">
                      <w:marLeft w:val="0"/>
                      <w:marRight w:val="0"/>
                      <w:marTop w:val="0"/>
                      <w:marBottom w:val="0"/>
                      <w:divBdr>
                        <w:top w:val="none" w:sz="0" w:space="0" w:color="auto"/>
                        <w:left w:val="none" w:sz="0" w:space="0" w:color="auto"/>
                        <w:bottom w:val="none" w:sz="0" w:space="0" w:color="auto"/>
                        <w:right w:val="none" w:sz="0" w:space="0" w:color="auto"/>
                      </w:divBdr>
                    </w:div>
                  </w:divsChild>
                </w:div>
                <w:div w:id="1649477562">
                  <w:marLeft w:val="0"/>
                  <w:marRight w:val="0"/>
                  <w:marTop w:val="0"/>
                  <w:marBottom w:val="0"/>
                  <w:divBdr>
                    <w:top w:val="none" w:sz="0" w:space="0" w:color="auto"/>
                    <w:left w:val="none" w:sz="0" w:space="0" w:color="auto"/>
                    <w:bottom w:val="none" w:sz="0" w:space="0" w:color="auto"/>
                    <w:right w:val="none" w:sz="0" w:space="0" w:color="auto"/>
                  </w:divBdr>
                  <w:divsChild>
                    <w:div w:id="899361267">
                      <w:marLeft w:val="0"/>
                      <w:marRight w:val="0"/>
                      <w:marTop w:val="0"/>
                      <w:marBottom w:val="0"/>
                      <w:divBdr>
                        <w:top w:val="none" w:sz="0" w:space="0" w:color="auto"/>
                        <w:left w:val="none" w:sz="0" w:space="0" w:color="auto"/>
                        <w:bottom w:val="none" w:sz="0" w:space="0" w:color="auto"/>
                        <w:right w:val="none" w:sz="0" w:space="0" w:color="auto"/>
                      </w:divBdr>
                    </w:div>
                  </w:divsChild>
                </w:div>
                <w:div w:id="380716216">
                  <w:marLeft w:val="0"/>
                  <w:marRight w:val="0"/>
                  <w:marTop w:val="0"/>
                  <w:marBottom w:val="0"/>
                  <w:divBdr>
                    <w:top w:val="none" w:sz="0" w:space="0" w:color="auto"/>
                    <w:left w:val="none" w:sz="0" w:space="0" w:color="auto"/>
                    <w:bottom w:val="none" w:sz="0" w:space="0" w:color="auto"/>
                    <w:right w:val="none" w:sz="0" w:space="0" w:color="auto"/>
                  </w:divBdr>
                  <w:divsChild>
                    <w:div w:id="2083093713">
                      <w:marLeft w:val="0"/>
                      <w:marRight w:val="0"/>
                      <w:marTop w:val="0"/>
                      <w:marBottom w:val="0"/>
                      <w:divBdr>
                        <w:top w:val="none" w:sz="0" w:space="0" w:color="auto"/>
                        <w:left w:val="none" w:sz="0" w:space="0" w:color="auto"/>
                        <w:bottom w:val="none" w:sz="0" w:space="0" w:color="auto"/>
                        <w:right w:val="none" w:sz="0" w:space="0" w:color="auto"/>
                      </w:divBdr>
                    </w:div>
                  </w:divsChild>
                </w:div>
                <w:div w:id="153642698">
                  <w:marLeft w:val="0"/>
                  <w:marRight w:val="0"/>
                  <w:marTop w:val="0"/>
                  <w:marBottom w:val="0"/>
                  <w:divBdr>
                    <w:top w:val="none" w:sz="0" w:space="0" w:color="auto"/>
                    <w:left w:val="none" w:sz="0" w:space="0" w:color="auto"/>
                    <w:bottom w:val="none" w:sz="0" w:space="0" w:color="auto"/>
                    <w:right w:val="none" w:sz="0" w:space="0" w:color="auto"/>
                  </w:divBdr>
                  <w:divsChild>
                    <w:div w:id="1504393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2886107">
          <w:marLeft w:val="0"/>
          <w:marRight w:val="0"/>
          <w:marTop w:val="0"/>
          <w:marBottom w:val="0"/>
          <w:divBdr>
            <w:top w:val="none" w:sz="0" w:space="0" w:color="auto"/>
            <w:left w:val="none" w:sz="0" w:space="0" w:color="auto"/>
            <w:bottom w:val="none" w:sz="0" w:space="0" w:color="auto"/>
            <w:right w:val="none" w:sz="0" w:space="0" w:color="auto"/>
          </w:divBdr>
        </w:div>
        <w:div w:id="482162513">
          <w:marLeft w:val="0"/>
          <w:marRight w:val="0"/>
          <w:marTop w:val="0"/>
          <w:marBottom w:val="0"/>
          <w:divBdr>
            <w:top w:val="none" w:sz="0" w:space="0" w:color="auto"/>
            <w:left w:val="none" w:sz="0" w:space="0" w:color="auto"/>
            <w:bottom w:val="none" w:sz="0" w:space="0" w:color="auto"/>
            <w:right w:val="none" w:sz="0" w:space="0" w:color="auto"/>
          </w:divBdr>
        </w:div>
        <w:div w:id="912198402">
          <w:marLeft w:val="0"/>
          <w:marRight w:val="0"/>
          <w:marTop w:val="0"/>
          <w:marBottom w:val="0"/>
          <w:divBdr>
            <w:top w:val="none" w:sz="0" w:space="0" w:color="auto"/>
            <w:left w:val="none" w:sz="0" w:space="0" w:color="auto"/>
            <w:bottom w:val="none" w:sz="0" w:space="0" w:color="auto"/>
            <w:right w:val="none" w:sz="0" w:space="0" w:color="auto"/>
          </w:divBdr>
        </w:div>
        <w:div w:id="1765614591">
          <w:marLeft w:val="0"/>
          <w:marRight w:val="0"/>
          <w:marTop w:val="0"/>
          <w:marBottom w:val="0"/>
          <w:divBdr>
            <w:top w:val="none" w:sz="0" w:space="0" w:color="auto"/>
            <w:left w:val="none" w:sz="0" w:space="0" w:color="auto"/>
            <w:bottom w:val="none" w:sz="0" w:space="0" w:color="auto"/>
            <w:right w:val="none" w:sz="0" w:space="0" w:color="auto"/>
          </w:divBdr>
        </w:div>
        <w:div w:id="1885215956">
          <w:marLeft w:val="0"/>
          <w:marRight w:val="0"/>
          <w:marTop w:val="0"/>
          <w:marBottom w:val="0"/>
          <w:divBdr>
            <w:top w:val="none" w:sz="0" w:space="0" w:color="auto"/>
            <w:left w:val="none" w:sz="0" w:space="0" w:color="auto"/>
            <w:bottom w:val="none" w:sz="0" w:space="0" w:color="auto"/>
            <w:right w:val="none" w:sz="0" w:space="0" w:color="auto"/>
          </w:divBdr>
        </w:div>
        <w:div w:id="26756265">
          <w:marLeft w:val="0"/>
          <w:marRight w:val="0"/>
          <w:marTop w:val="0"/>
          <w:marBottom w:val="0"/>
          <w:divBdr>
            <w:top w:val="none" w:sz="0" w:space="0" w:color="auto"/>
            <w:left w:val="none" w:sz="0" w:space="0" w:color="auto"/>
            <w:bottom w:val="none" w:sz="0" w:space="0" w:color="auto"/>
            <w:right w:val="none" w:sz="0" w:space="0" w:color="auto"/>
          </w:divBdr>
        </w:div>
        <w:div w:id="747649807">
          <w:marLeft w:val="0"/>
          <w:marRight w:val="0"/>
          <w:marTop w:val="0"/>
          <w:marBottom w:val="0"/>
          <w:divBdr>
            <w:top w:val="none" w:sz="0" w:space="0" w:color="auto"/>
            <w:left w:val="none" w:sz="0" w:space="0" w:color="auto"/>
            <w:bottom w:val="none" w:sz="0" w:space="0" w:color="auto"/>
            <w:right w:val="none" w:sz="0" w:space="0" w:color="auto"/>
          </w:divBdr>
        </w:div>
        <w:div w:id="1151756830">
          <w:marLeft w:val="0"/>
          <w:marRight w:val="0"/>
          <w:marTop w:val="0"/>
          <w:marBottom w:val="0"/>
          <w:divBdr>
            <w:top w:val="none" w:sz="0" w:space="0" w:color="auto"/>
            <w:left w:val="none" w:sz="0" w:space="0" w:color="auto"/>
            <w:bottom w:val="none" w:sz="0" w:space="0" w:color="auto"/>
            <w:right w:val="none" w:sz="0" w:space="0" w:color="auto"/>
          </w:divBdr>
        </w:div>
        <w:div w:id="488405311">
          <w:marLeft w:val="0"/>
          <w:marRight w:val="0"/>
          <w:marTop w:val="0"/>
          <w:marBottom w:val="0"/>
          <w:divBdr>
            <w:top w:val="none" w:sz="0" w:space="0" w:color="auto"/>
            <w:left w:val="none" w:sz="0" w:space="0" w:color="auto"/>
            <w:bottom w:val="none" w:sz="0" w:space="0" w:color="auto"/>
            <w:right w:val="none" w:sz="0" w:space="0" w:color="auto"/>
          </w:divBdr>
        </w:div>
        <w:div w:id="364213480">
          <w:marLeft w:val="0"/>
          <w:marRight w:val="0"/>
          <w:marTop w:val="0"/>
          <w:marBottom w:val="0"/>
          <w:divBdr>
            <w:top w:val="none" w:sz="0" w:space="0" w:color="auto"/>
            <w:left w:val="none" w:sz="0" w:space="0" w:color="auto"/>
            <w:bottom w:val="none" w:sz="0" w:space="0" w:color="auto"/>
            <w:right w:val="none" w:sz="0" w:space="0" w:color="auto"/>
          </w:divBdr>
        </w:div>
        <w:div w:id="211237981">
          <w:marLeft w:val="0"/>
          <w:marRight w:val="0"/>
          <w:marTop w:val="0"/>
          <w:marBottom w:val="0"/>
          <w:divBdr>
            <w:top w:val="none" w:sz="0" w:space="0" w:color="auto"/>
            <w:left w:val="none" w:sz="0" w:space="0" w:color="auto"/>
            <w:bottom w:val="none" w:sz="0" w:space="0" w:color="auto"/>
            <w:right w:val="none" w:sz="0" w:space="0" w:color="auto"/>
          </w:divBdr>
        </w:div>
        <w:div w:id="1449934501">
          <w:marLeft w:val="0"/>
          <w:marRight w:val="0"/>
          <w:marTop w:val="0"/>
          <w:marBottom w:val="0"/>
          <w:divBdr>
            <w:top w:val="none" w:sz="0" w:space="0" w:color="auto"/>
            <w:left w:val="none" w:sz="0" w:space="0" w:color="auto"/>
            <w:bottom w:val="none" w:sz="0" w:space="0" w:color="auto"/>
            <w:right w:val="none" w:sz="0" w:space="0" w:color="auto"/>
          </w:divBdr>
        </w:div>
        <w:div w:id="1685939050">
          <w:marLeft w:val="0"/>
          <w:marRight w:val="0"/>
          <w:marTop w:val="0"/>
          <w:marBottom w:val="0"/>
          <w:divBdr>
            <w:top w:val="none" w:sz="0" w:space="0" w:color="auto"/>
            <w:left w:val="none" w:sz="0" w:space="0" w:color="auto"/>
            <w:bottom w:val="none" w:sz="0" w:space="0" w:color="auto"/>
            <w:right w:val="none" w:sz="0" w:space="0" w:color="auto"/>
          </w:divBdr>
        </w:div>
        <w:div w:id="1975331351">
          <w:marLeft w:val="0"/>
          <w:marRight w:val="0"/>
          <w:marTop w:val="0"/>
          <w:marBottom w:val="0"/>
          <w:divBdr>
            <w:top w:val="none" w:sz="0" w:space="0" w:color="auto"/>
            <w:left w:val="none" w:sz="0" w:space="0" w:color="auto"/>
            <w:bottom w:val="none" w:sz="0" w:space="0" w:color="auto"/>
            <w:right w:val="none" w:sz="0" w:space="0" w:color="auto"/>
          </w:divBdr>
        </w:div>
        <w:div w:id="1535383287">
          <w:marLeft w:val="0"/>
          <w:marRight w:val="0"/>
          <w:marTop w:val="0"/>
          <w:marBottom w:val="0"/>
          <w:divBdr>
            <w:top w:val="none" w:sz="0" w:space="0" w:color="auto"/>
            <w:left w:val="none" w:sz="0" w:space="0" w:color="auto"/>
            <w:bottom w:val="none" w:sz="0" w:space="0" w:color="auto"/>
            <w:right w:val="none" w:sz="0" w:space="0" w:color="auto"/>
          </w:divBdr>
        </w:div>
        <w:div w:id="234750581">
          <w:marLeft w:val="0"/>
          <w:marRight w:val="0"/>
          <w:marTop w:val="0"/>
          <w:marBottom w:val="0"/>
          <w:divBdr>
            <w:top w:val="none" w:sz="0" w:space="0" w:color="auto"/>
            <w:left w:val="none" w:sz="0" w:space="0" w:color="auto"/>
            <w:bottom w:val="none" w:sz="0" w:space="0" w:color="auto"/>
            <w:right w:val="none" w:sz="0" w:space="0" w:color="auto"/>
          </w:divBdr>
        </w:div>
        <w:div w:id="1489398307">
          <w:marLeft w:val="0"/>
          <w:marRight w:val="0"/>
          <w:marTop w:val="0"/>
          <w:marBottom w:val="0"/>
          <w:divBdr>
            <w:top w:val="none" w:sz="0" w:space="0" w:color="auto"/>
            <w:left w:val="none" w:sz="0" w:space="0" w:color="auto"/>
            <w:bottom w:val="none" w:sz="0" w:space="0" w:color="auto"/>
            <w:right w:val="none" w:sz="0" w:space="0" w:color="auto"/>
          </w:divBdr>
        </w:div>
        <w:div w:id="1564948068">
          <w:marLeft w:val="0"/>
          <w:marRight w:val="0"/>
          <w:marTop w:val="0"/>
          <w:marBottom w:val="0"/>
          <w:divBdr>
            <w:top w:val="none" w:sz="0" w:space="0" w:color="auto"/>
            <w:left w:val="none" w:sz="0" w:space="0" w:color="auto"/>
            <w:bottom w:val="none" w:sz="0" w:space="0" w:color="auto"/>
            <w:right w:val="none" w:sz="0" w:space="0" w:color="auto"/>
          </w:divBdr>
        </w:div>
        <w:div w:id="691877230">
          <w:marLeft w:val="0"/>
          <w:marRight w:val="0"/>
          <w:marTop w:val="0"/>
          <w:marBottom w:val="0"/>
          <w:divBdr>
            <w:top w:val="none" w:sz="0" w:space="0" w:color="auto"/>
            <w:left w:val="none" w:sz="0" w:space="0" w:color="auto"/>
            <w:bottom w:val="none" w:sz="0" w:space="0" w:color="auto"/>
            <w:right w:val="none" w:sz="0" w:space="0" w:color="auto"/>
          </w:divBdr>
        </w:div>
        <w:div w:id="1545172418">
          <w:marLeft w:val="0"/>
          <w:marRight w:val="0"/>
          <w:marTop w:val="0"/>
          <w:marBottom w:val="0"/>
          <w:divBdr>
            <w:top w:val="none" w:sz="0" w:space="0" w:color="auto"/>
            <w:left w:val="none" w:sz="0" w:space="0" w:color="auto"/>
            <w:bottom w:val="none" w:sz="0" w:space="0" w:color="auto"/>
            <w:right w:val="none" w:sz="0" w:space="0" w:color="auto"/>
          </w:divBdr>
        </w:div>
        <w:div w:id="1233658021">
          <w:marLeft w:val="0"/>
          <w:marRight w:val="0"/>
          <w:marTop w:val="0"/>
          <w:marBottom w:val="0"/>
          <w:divBdr>
            <w:top w:val="none" w:sz="0" w:space="0" w:color="auto"/>
            <w:left w:val="none" w:sz="0" w:space="0" w:color="auto"/>
            <w:bottom w:val="none" w:sz="0" w:space="0" w:color="auto"/>
            <w:right w:val="none" w:sz="0" w:space="0" w:color="auto"/>
          </w:divBdr>
        </w:div>
        <w:div w:id="1820609286">
          <w:marLeft w:val="0"/>
          <w:marRight w:val="0"/>
          <w:marTop w:val="0"/>
          <w:marBottom w:val="0"/>
          <w:divBdr>
            <w:top w:val="none" w:sz="0" w:space="0" w:color="auto"/>
            <w:left w:val="none" w:sz="0" w:space="0" w:color="auto"/>
            <w:bottom w:val="none" w:sz="0" w:space="0" w:color="auto"/>
            <w:right w:val="none" w:sz="0" w:space="0" w:color="auto"/>
          </w:divBdr>
        </w:div>
        <w:div w:id="1185173448">
          <w:marLeft w:val="0"/>
          <w:marRight w:val="0"/>
          <w:marTop w:val="0"/>
          <w:marBottom w:val="0"/>
          <w:divBdr>
            <w:top w:val="none" w:sz="0" w:space="0" w:color="auto"/>
            <w:left w:val="none" w:sz="0" w:space="0" w:color="auto"/>
            <w:bottom w:val="none" w:sz="0" w:space="0" w:color="auto"/>
            <w:right w:val="none" w:sz="0" w:space="0" w:color="auto"/>
          </w:divBdr>
        </w:div>
        <w:div w:id="995256967">
          <w:marLeft w:val="0"/>
          <w:marRight w:val="0"/>
          <w:marTop w:val="0"/>
          <w:marBottom w:val="0"/>
          <w:divBdr>
            <w:top w:val="none" w:sz="0" w:space="0" w:color="auto"/>
            <w:left w:val="none" w:sz="0" w:space="0" w:color="auto"/>
            <w:bottom w:val="none" w:sz="0" w:space="0" w:color="auto"/>
            <w:right w:val="none" w:sz="0" w:space="0" w:color="auto"/>
          </w:divBdr>
        </w:div>
        <w:div w:id="1715039773">
          <w:marLeft w:val="0"/>
          <w:marRight w:val="0"/>
          <w:marTop w:val="0"/>
          <w:marBottom w:val="0"/>
          <w:divBdr>
            <w:top w:val="none" w:sz="0" w:space="0" w:color="auto"/>
            <w:left w:val="none" w:sz="0" w:space="0" w:color="auto"/>
            <w:bottom w:val="none" w:sz="0" w:space="0" w:color="auto"/>
            <w:right w:val="none" w:sz="0" w:space="0" w:color="auto"/>
          </w:divBdr>
        </w:div>
        <w:div w:id="1972396651">
          <w:marLeft w:val="0"/>
          <w:marRight w:val="0"/>
          <w:marTop w:val="0"/>
          <w:marBottom w:val="0"/>
          <w:divBdr>
            <w:top w:val="none" w:sz="0" w:space="0" w:color="auto"/>
            <w:left w:val="none" w:sz="0" w:space="0" w:color="auto"/>
            <w:bottom w:val="none" w:sz="0" w:space="0" w:color="auto"/>
            <w:right w:val="none" w:sz="0" w:space="0" w:color="auto"/>
          </w:divBdr>
        </w:div>
        <w:div w:id="1334532320">
          <w:marLeft w:val="0"/>
          <w:marRight w:val="0"/>
          <w:marTop w:val="0"/>
          <w:marBottom w:val="0"/>
          <w:divBdr>
            <w:top w:val="none" w:sz="0" w:space="0" w:color="auto"/>
            <w:left w:val="none" w:sz="0" w:space="0" w:color="auto"/>
            <w:bottom w:val="none" w:sz="0" w:space="0" w:color="auto"/>
            <w:right w:val="none" w:sz="0" w:space="0" w:color="auto"/>
          </w:divBdr>
        </w:div>
        <w:div w:id="742217659">
          <w:marLeft w:val="0"/>
          <w:marRight w:val="0"/>
          <w:marTop w:val="0"/>
          <w:marBottom w:val="0"/>
          <w:divBdr>
            <w:top w:val="none" w:sz="0" w:space="0" w:color="auto"/>
            <w:left w:val="none" w:sz="0" w:space="0" w:color="auto"/>
            <w:bottom w:val="none" w:sz="0" w:space="0" w:color="auto"/>
            <w:right w:val="none" w:sz="0" w:space="0" w:color="auto"/>
          </w:divBdr>
        </w:div>
        <w:div w:id="1063680665">
          <w:marLeft w:val="0"/>
          <w:marRight w:val="0"/>
          <w:marTop w:val="0"/>
          <w:marBottom w:val="0"/>
          <w:divBdr>
            <w:top w:val="none" w:sz="0" w:space="0" w:color="auto"/>
            <w:left w:val="none" w:sz="0" w:space="0" w:color="auto"/>
            <w:bottom w:val="none" w:sz="0" w:space="0" w:color="auto"/>
            <w:right w:val="none" w:sz="0" w:space="0" w:color="auto"/>
          </w:divBdr>
        </w:div>
        <w:div w:id="1698310862">
          <w:marLeft w:val="0"/>
          <w:marRight w:val="0"/>
          <w:marTop w:val="0"/>
          <w:marBottom w:val="0"/>
          <w:divBdr>
            <w:top w:val="none" w:sz="0" w:space="0" w:color="auto"/>
            <w:left w:val="none" w:sz="0" w:space="0" w:color="auto"/>
            <w:bottom w:val="none" w:sz="0" w:space="0" w:color="auto"/>
            <w:right w:val="none" w:sz="0" w:space="0" w:color="auto"/>
          </w:divBdr>
        </w:div>
        <w:div w:id="795293634">
          <w:marLeft w:val="0"/>
          <w:marRight w:val="0"/>
          <w:marTop w:val="0"/>
          <w:marBottom w:val="0"/>
          <w:divBdr>
            <w:top w:val="none" w:sz="0" w:space="0" w:color="auto"/>
            <w:left w:val="none" w:sz="0" w:space="0" w:color="auto"/>
            <w:bottom w:val="none" w:sz="0" w:space="0" w:color="auto"/>
            <w:right w:val="none" w:sz="0" w:space="0" w:color="auto"/>
          </w:divBdr>
          <w:divsChild>
            <w:div w:id="945847423">
              <w:marLeft w:val="0"/>
              <w:marRight w:val="0"/>
              <w:marTop w:val="0"/>
              <w:marBottom w:val="0"/>
              <w:divBdr>
                <w:top w:val="none" w:sz="0" w:space="0" w:color="auto"/>
                <w:left w:val="none" w:sz="0" w:space="0" w:color="auto"/>
                <w:bottom w:val="none" w:sz="0" w:space="0" w:color="auto"/>
                <w:right w:val="none" w:sz="0" w:space="0" w:color="auto"/>
              </w:divBdr>
            </w:div>
            <w:div w:id="996223095">
              <w:marLeft w:val="0"/>
              <w:marRight w:val="0"/>
              <w:marTop w:val="0"/>
              <w:marBottom w:val="0"/>
              <w:divBdr>
                <w:top w:val="none" w:sz="0" w:space="0" w:color="auto"/>
                <w:left w:val="none" w:sz="0" w:space="0" w:color="auto"/>
                <w:bottom w:val="none" w:sz="0" w:space="0" w:color="auto"/>
                <w:right w:val="none" w:sz="0" w:space="0" w:color="auto"/>
              </w:divBdr>
            </w:div>
            <w:div w:id="2106876394">
              <w:marLeft w:val="0"/>
              <w:marRight w:val="0"/>
              <w:marTop w:val="0"/>
              <w:marBottom w:val="0"/>
              <w:divBdr>
                <w:top w:val="none" w:sz="0" w:space="0" w:color="auto"/>
                <w:left w:val="none" w:sz="0" w:space="0" w:color="auto"/>
                <w:bottom w:val="none" w:sz="0" w:space="0" w:color="auto"/>
                <w:right w:val="none" w:sz="0" w:space="0" w:color="auto"/>
              </w:divBdr>
            </w:div>
            <w:div w:id="1842504876">
              <w:marLeft w:val="0"/>
              <w:marRight w:val="0"/>
              <w:marTop w:val="0"/>
              <w:marBottom w:val="0"/>
              <w:divBdr>
                <w:top w:val="none" w:sz="0" w:space="0" w:color="auto"/>
                <w:left w:val="none" w:sz="0" w:space="0" w:color="auto"/>
                <w:bottom w:val="none" w:sz="0" w:space="0" w:color="auto"/>
                <w:right w:val="none" w:sz="0" w:space="0" w:color="auto"/>
              </w:divBdr>
            </w:div>
          </w:divsChild>
        </w:div>
        <w:div w:id="907688760">
          <w:marLeft w:val="0"/>
          <w:marRight w:val="0"/>
          <w:marTop w:val="0"/>
          <w:marBottom w:val="0"/>
          <w:divBdr>
            <w:top w:val="none" w:sz="0" w:space="0" w:color="auto"/>
            <w:left w:val="none" w:sz="0" w:space="0" w:color="auto"/>
            <w:bottom w:val="none" w:sz="0" w:space="0" w:color="auto"/>
            <w:right w:val="none" w:sz="0" w:space="0" w:color="auto"/>
          </w:divBdr>
          <w:divsChild>
            <w:div w:id="514350437">
              <w:marLeft w:val="0"/>
              <w:marRight w:val="0"/>
              <w:marTop w:val="0"/>
              <w:marBottom w:val="0"/>
              <w:divBdr>
                <w:top w:val="none" w:sz="0" w:space="0" w:color="auto"/>
                <w:left w:val="none" w:sz="0" w:space="0" w:color="auto"/>
                <w:bottom w:val="none" w:sz="0" w:space="0" w:color="auto"/>
                <w:right w:val="none" w:sz="0" w:space="0" w:color="auto"/>
              </w:divBdr>
            </w:div>
            <w:div w:id="321857263">
              <w:marLeft w:val="0"/>
              <w:marRight w:val="0"/>
              <w:marTop w:val="0"/>
              <w:marBottom w:val="0"/>
              <w:divBdr>
                <w:top w:val="none" w:sz="0" w:space="0" w:color="auto"/>
                <w:left w:val="none" w:sz="0" w:space="0" w:color="auto"/>
                <w:bottom w:val="none" w:sz="0" w:space="0" w:color="auto"/>
                <w:right w:val="none" w:sz="0" w:space="0" w:color="auto"/>
              </w:divBdr>
            </w:div>
            <w:div w:id="1071736907">
              <w:marLeft w:val="0"/>
              <w:marRight w:val="0"/>
              <w:marTop w:val="0"/>
              <w:marBottom w:val="0"/>
              <w:divBdr>
                <w:top w:val="none" w:sz="0" w:space="0" w:color="auto"/>
                <w:left w:val="none" w:sz="0" w:space="0" w:color="auto"/>
                <w:bottom w:val="none" w:sz="0" w:space="0" w:color="auto"/>
                <w:right w:val="none" w:sz="0" w:space="0" w:color="auto"/>
              </w:divBdr>
            </w:div>
            <w:div w:id="2018270965">
              <w:marLeft w:val="0"/>
              <w:marRight w:val="0"/>
              <w:marTop w:val="0"/>
              <w:marBottom w:val="0"/>
              <w:divBdr>
                <w:top w:val="none" w:sz="0" w:space="0" w:color="auto"/>
                <w:left w:val="none" w:sz="0" w:space="0" w:color="auto"/>
                <w:bottom w:val="none" w:sz="0" w:space="0" w:color="auto"/>
                <w:right w:val="none" w:sz="0" w:space="0" w:color="auto"/>
              </w:divBdr>
            </w:div>
            <w:div w:id="101655993">
              <w:marLeft w:val="0"/>
              <w:marRight w:val="0"/>
              <w:marTop w:val="0"/>
              <w:marBottom w:val="0"/>
              <w:divBdr>
                <w:top w:val="none" w:sz="0" w:space="0" w:color="auto"/>
                <w:left w:val="none" w:sz="0" w:space="0" w:color="auto"/>
                <w:bottom w:val="none" w:sz="0" w:space="0" w:color="auto"/>
                <w:right w:val="none" w:sz="0" w:space="0" w:color="auto"/>
              </w:divBdr>
            </w:div>
          </w:divsChild>
        </w:div>
        <w:div w:id="1808618381">
          <w:marLeft w:val="0"/>
          <w:marRight w:val="0"/>
          <w:marTop w:val="0"/>
          <w:marBottom w:val="0"/>
          <w:divBdr>
            <w:top w:val="none" w:sz="0" w:space="0" w:color="auto"/>
            <w:left w:val="none" w:sz="0" w:space="0" w:color="auto"/>
            <w:bottom w:val="none" w:sz="0" w:space="0" w:color="auto"/>
            <w:right w:val="none" w:sz="0" w:space="0" w:color="auto"/>
          </w:divBdr>
        </w:div>
        <w:div w:id="1464614788">
          <w:marLeft w:val="0"/>
          <w:marRight w:val="0"/>
          <w:marTop w:val="0"/>
          <w:marBottom w:val="0"/>
          <w:divBdr>
            <w:top w:val="none" w:sz="0" w:space="0" w:color="auto"/>
            <w:left w:val="none" w:sz="0" w:space="0" w:color="auto"/>
            <w:bottom w:val="none" w:sz="0" w:space="0" w:color="auto"/>
            <w:right w:val="none" w:sz="0" w:space="0" w:color="auto"/>
          </w:divBdr>
        </w:div>
        <w:div w:id="1053041772">
          <w:marLeft w:val="0"/>
          <w:marRight w:val="0"/>
          <w:marTop w:val="0"/>
          <w:marBottom w:val="0"/>
          <w:divBdr>
            <w:top w:val="none" w:sz="0" w:space="0" w:color="auto"/>
            <w:left w:val="none" w:sz="0" w:space="0" w:color="auto"/>
            <w:bottom w:val="none" w:sz="0" w:space="0" w:color="auto"/>
            <w:right w:val="none" w:sz="0" w:space="0" w:color="auto"/>
          </w:divBdr>
        </w:div>
        <w:div w:id="1584990448">
          <w:marLeft w:val="0"/>
          <w:marRight w:val="0"/>
          <w:marTop w:val="0"/>
          <w:marBottom w:val="0"/>
          <w:divBdr>
            <w:top w:val="none" w:sz="0" w:space="0" w:color="auto"/>
            <w:left w:val="none" w:sz="0" w:space="0" w:color="auto"/>
            <w:bottom w:val="none" w:sz="0" w:space="0" w:color="auto"/>
            <w:right w:val="none" w:sz="0" w:space="0" w:color="auto"/>
          </w:divBdr>
        </w:div>
        <w:div w:id="1766726147">
          <w:marLeft w:val="0"/>
          <w:marRight w:val="0"/>
          <w:marTop w:val="0"/>
          <w:marBottom w:val="0"/>
          <w:divBdr>
            <w:top w:val="none" w:sz="0" w:space="0" w:color="auto"/>
            <w:left w:val="none" w:sz="0" w:space="0" w:color="auto"/>
            <w:bottom w:val="none" w:sz="0" w:space="0" w:color="auto"/>
            <w:right w:val="none" w:sz="0" w:space="0" w:color="auto"/>
          </w:divBdr>
        </w:div>
        <w:div w:id="1436091245">
          <w:marLeft w:val="0"/>
          <w:marRight w:val="0"/>
          <w:marTop w:val="0"/>
          <w:marBottom w:val="0"/>
          <w:divBdr>
            <w:top w:val="none" w:sz="0" w:space="0" w:color="auto"/>
            <w:left w:val="none" w:sz="0" w:space="0" w:color="auto"/>
            <w:bottom w:val="none" w:sz="0" w:space="0" w:color="auto"/>
            <w:right w:val="none" w:sz="0" w:space="0" w:color="auto"/>
          </w:divBdr>
          <w:divsChild>
            <w:div w:id="274991320">
              <w:marLeft w:val="0"/>
              <w:marRight w:val="0"/>
              <w:marTop w:val="0"/>
              <w:marBottom w:val="0"/>
              <w:divBdr>
                <w:top w:val="none" w:sz="0" w:space="0" w:color="auto"/>
                <w:left w:val="none" w:sz="0" w:space="0" w:color="auto"/>
                <w:bottom w:val="none" w:sz="0" w:space="0" w:color="auto"/>
                <w:right w:val="none" w:sz="0" w:space="0" w:color="auto"/>
              </w:divBdr>
            </w:div>
          </w:divsChild>
        </w:div>
        <w:div w:id="1444105380">
          <w:marLeft w:val="0"/>
          <w:marRight w:val="0"/>
          <w:marTop w:val="0"/>
          <w:marBottom w:val="0"/>
          <w:divBdr>
            <w:top w:val="none" w:sz="0" w:space="0" w:color="auto"/>
            <w:left w:val="none" w:sz="0" w:space="0" w:color="auto"/>
            <w:bottom w:val="none" w:sz="0" w:space="0" w:color="auto"/>
            <w:right w:val="none" w:sz="0" w:space="0" w:color="auto"/>
          </w:divBdr>
          <w:divsChild>
            <w:div w:id="1511144935">
              <w:marLeft w:val="0"/>
              <w:marRight w:val="0"/>
              <w:marTop w:val="0"/>
              <w:marBottom w:val="0"/>
              <w:divBdr>
                <w:top w:val="none" w:sz="0" w:space="0" w:color="auto"/>
                <w:left w:val="none" w:sz="0" w:space="0" w:color="auto"/>
                <w:bottom w:val="none" w:sz="0" w:space="0" w:color="auto"/>
                <w:right w:val="none" w:sz="0" w:space="0" w:color="auto"/>
              </w:divBdr>
            </w:div>
          </w:divsChild>
        </w:div>
        <w:div w:id="1615554442">
          <w:marLeft w:val="0"/>
          <w:marRight w:val="0"/>
          <w:marTop w:val="0"/>
          <w:marBottom w:val="0"/>
          <w:divBdr>
            <w:top w:val="none" w:sz="0" w:space="0" w:color="auto"/>
            <w:left w:val="none" w:sz="0" w:space="0" w:color="auto"/>
            <w:bottom w:val="none" w:sz="0" w:space="0" w:color="auto"/>
            <w:right w:val="none" w:sz="0" w:space="0" w:color="auto"/>
          </w:divBdr>
          <w:divsChild>
            <w:div w:id="1707872013">
              <w:marLeft w:val="0"/>
              <w:marRight w:val="0"/>
              <w:marTop w:val="0"/>
              <w:marBottom w:val="0"/>
              <w:divBdr>
                <w:top w:val="none" w:sz="0" w:space="0" w:color="auto"/>
                <w:left w:val="none" w:sz="0" w:space="0" w:color="auto"/>
                <w:bottom w:val="none" w:sz="0" w:space="0" w:color="auto"/>
                <w:right w:val="none" w:sz="0" w:space="0" w:color="auto"/>
              </w:divBdr>
            </w:div>
          </w:divsChild>
        </w:div>
        <w:div w:id="1205870413">
          <w:marLeft w:val="0"/>
          <w:marRight w:val="0"/>
          <w:marTop w:val="0"/>
          <w:marBottom w:val="0"/>
          <w:divBdr>
            <w:top w:val="none" w:sz="0" w:space="0" w:color="auto"/>
            <w:left w:val="none" w:sz="0" w:space="0" w:color="auto"/>
            <w:bottom w:val="none" w:sz="0" w:space="0" w:color="auto"/>
            <w:right w:val="none" w:sz="0" w:space="0" w:color="auto"/>
          </w:divBdr>
        </w:div>
        <w:div w:id="1874807063">
          <w:marLeft w:val="0"/>
          <w:marRight w:val="0"/>
          <w:marTop w:val="0"/>
          <w:marBottom w:val="0"/>
          <w:divBdr>
            <w:top w:val="none" w:sz="0" w:space="0" w:color="auto"/>
            <w:left w:val="none" w:sz="0" w:space="0" w:color="auto"/>
            <w:bottom w:val="none" w:sz="0" w:space="0" w:color="auto"/>
            <w:right w:val="none" w:sz="0" w:space="0" w:color="auto"/>
          </w:divBdr>
        </w:div>
        <w:div w:id="637807367">
          <w:marLeft w:val="0"/>
          <w:marRight w:val="0"/>
          <w:marTop w:val="0"/>
          <w:marBottom w:val="0"/>
          <w:divBdr>
            <w:top w:val="none" w:sz="0" w:space="0" w:color="auto"/>
            <w:left w:val="none" w:sz="0" w:space="0" w:color="auto"/>
            <w:bottom w:val="none" w:sz="0" w:space="0" w:color="auto"/>
            <w:right w:val="none" w:sz="0" w:space="0" w:color="auto"/>
          </w:divBdr>
        </w:div>
        <w:div w:id="1051266101">
          <w:marLeft w:val="0"/>
          <w:marRight w:val="0"/>
          <w:marTop w:val="0"/>
          <w:marBottom w:val="0"/>
          <w:divBdr>
            <w:top w:val="none" w:sz="0" w:space="0" w:color="auto"/>
            <w:left w:val="none" w:sz="0" w:space="0" w:color="auto"/>
            <w:bottom w:val="none" w:sz="0" w:space="0" w:color="auto"/>
            <w:right w:val="none" w:sz="0" w:space="0" w:color="auto"/>
          </w:divBdr>
        </w:div>
        <w:div w:id="1293175862">
          <w:marLeft w:val="0"/>
          <w:marRight w:val="0"/>
          <w:marTop w:val="0"/>
          <w:marBottom w:val="0"/>
          <w:divBdr>
            <w:top w:val="none" w:sz="0" w:space="0" w:color="auto"/>
            <w:left w:val="none" w:sz="0" w:space="0" w:color="auto"/>
            <w:bottom w:val="none" w:sz="0" w:space="0" w:color="auto"/>
            <w:right w:val="none" w:sz="0" w:space="0" w:color="auto"/>
          </w:divBdr>
        </w:div>
        <w:div w:id="1474591686">
          <w:marLeft w:val="0"/>
          <w:marRight w:val="0"/>
          <w:marTop w:val="0"/>
          <w:marBottom w:val="0"/>
          <w:divBdr>
            <w:top w:val="none" w:sz="0" w:space="0" w:color="auto"/>
            <w:left w:val="none" w:sz="0" w:space="0" w:color="auto"/>
            <w:bottom w:val="none" w:sz="0" w:space="0" w:color="auto"/>
            <w:right w:val="none" w:sz="0" w:space="0" w:color="auto"/>
          </w:divBdr>
        </w:div>
        <w:div w:id="2029480846">
          <w:marLeft w:val="0"/>
          <w:marRight w:val="0"/>
          <w:marTop w:val="0"/>
          <w:marBottom w:val="0"/>
          <w:divBdr>
            <w:top w:val="none" w:sz="0" w:space="0" w:color="auto"/>
            <w:left w:val="none" w:sz="0" w:space="0" w:color="auto"/>
            <w:bottom w:val="none" w:sz="0" w:space="0" w:color="auto"/>
            <w:right w:val="none" w:sz="0" w:space="0" w:color="auto"/>
          </w:divBdr>
        </w:div>
        <w:div w:id="1151603655">
          <w:marLeft w:val="0"/>
          <w:marRight w:val="0"/>
          <w:marTop w:val="0"/>
          <w:marBottom w:val="0"/>
          <w:divBdr>
            <w:top w:val="none" w:sz="0" w:space="0" w:color="auto"/>
            <w:left w:val="none" w:sz="0" w:space="0" w:color="auto"/>
            <w:bottom w:val="none" w:sz="0" w:space="0" w:color="auto"/>
            <w:right w:val="none" w:sz="0" w:space="0" w:color="auto"/>
          </w:divBdr>
        </w:div>
        <w:div w:id="1165048367">
          <w:marLeft w:val="0"/>
          <w:marRight w:val="0"/>
          <w:marTop w:val="0"/>
          <w:marBottom w:val="0"/>
          <w:divBdr>
            <w:top w:val="none" w:sz="0" w:space="0" w:color="auto"/>
            <w:left w:val="none" w:sz="0" w:space="0" w:color="auto"/>
            <w:bottom w:val="none" w:sz="0" w:space="0" w:color="auto"/>
            <w:right w:val="none" w:sz="0" w:space="0" w:color="auto"/>
          </w:divBdr>
        </w:div>
        <w:div w:id="627317264">
          <w:marLeft w:val="0"/>
          <w:marRight w:val="0"/>
          <w:marTop w:val="0"/>
          <w:marBottom w:val="0"/>
          <w:divBdr>
            <w:top w:val="none" w:sz="0" w:space="0" w:color="auto"/>
            <w:left w:val="none" w:sz="0" w:space="0" w:color="auto"/>
            <w:bottom w:val="none" w:sz="0" w:space="0" w:color="auto"/>
            <w:right w:val="none" w:sz="0" w:space="0" w:color="auto"/>
          </w:divBdr>
        </w:div>
        <w:div w:id="1969357331">
          <w:marLeft w:val="0"/>
          <w:marRight w:val="0"/>
          <w:marTop w:val="0"/>
          <w:marBottom w:val="0"/>
          <w:divBdr>
            <w:top w:val="none" w:sz="0" w:space="0" w:color="auto"/>
            <w:left w:val="none" w:sz="0" w:space="0" w:color="auto"/>
            <w:bottom w:val="none" w:sz="0" w:space="0" w:color="auto"/>
            <w:right w:val="none" w:sz="0" w:space="0" w:color="auto"/>
          </w:divBdr>
        </w:div>
        <w:div w:id="141822700">
          <w:marLeft w:val="0"/>
          <w:marRight w:val="0"/>
          <w:marTop w:val="0"/>
          <w:marBottom w:val="0"/>
          <w:divBdr>
            <w:top w:val="none" w:sz="0" w:space="0" w:color="auto"/>
            <w:left w:val="none" w:sz="0" w:space="0" w:color="auto"/>
            <w:bottom w:val="none" w:sz="0" w:space="0" w:color="auto"/>
            <w:right w:val="none" w:sz="0" w:space="0" w:color="auto"/>
          </w:divBdr>
        </w:div>
        <w:div w:id="2095122040">
          <w:marLeft w:val="0"/>
          <w:marRight w:val="0"/>
          <w:marTop w:val="0"/>
          <w:marBottom w:val="0"/>
          <w:divBdr>
            <w:top w:val="none" w:sz="0" w:space="0" w:color="auto"/>
            <w:left w:val="none" w:sz="0" w:space="0" w:color="auto"/>
            <w:bottom w:val="none" w:sz="0" w:space="0" w:color="auto"/>
            <w:right w:val="none" w:sz="0" w:space="0" w:color="auto"/>
          </w:divBdr>
        </w:div>
        <w:div w:id="103153751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e5f5fb0a-63dc-4bed-8b43-856e4696aa0e" xsi:nil="true"/>
    <lcf76f155ced4ddcb4097134ff3c332f xmlns="86fee524-2a5c-428d-808a-5494a972a508">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982A572543DE3A4D8C39851C1F4C083C" ma:contentTypeVersion="14" ma:contentTypeDescription="Umožňuje vytvoriť nový dokument." ma:contentTypeScope="" ma:versionID="5313887a0b2f9ce2d9b8c35450b79a03">
  <xsd:schema xmlns:xsd="http://www.w3.org/2001/XMLSchema" xmlns:xs="http://www.w3.org/2001/XMLSchema" xmlns:p="http://schemas.microsoft.com/office/2006/metadata/properties" xmlns:ns2="86fee524-2a5c-428d-808a-5494a972a508" xmlns:ns3="e5f5fb0a-63dc-4bed-8b43-856e4696aa0e" targetNamespace="http://schemas.microsoft.com/office/2006/metadata/properties" ma:root="true" ma:fieldsID="bdee8b731a96a4acdae4ddde9036f3e7" ns2:_="" ns3:_="">
    <xsd:import namespace="86fee524-2a5c-428d-808a-5494a972a508"/>
    <xsd:import namespace="e5f5fb0a-63dc-4bed-8b43-856e4696aa0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fee524-2a5c-428d-808a-5494a972a50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Značky obrázka" ma:readOnly="false" ma:fieldId="{5cf76f15-5ced-4ddc-b409-7134ff3c332f}" ma:taxonomyMulti="true" ma:sspId="67c43d87-ff39-4d00-81f3-324a00379fbb"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5f5fb0a-63dc-4bed-8b43-856e4696aa0e" elementFormDefault="qualified">
    <xsd:import namespace="http://schemas.microsoft.com/office/2006/documentManagement/types"/>
    <xsd:import namespace="http://schemas.microsoft.com/office/infopath/2007/PartnerControls"/>
    <xsd:element name="SharedWithUsers" ma:index="12"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Zdieľané s podrobnosťami" ma:internalName="SharedWithDetails" ma:readOnly="true">
      <xsd:simpleType>
        <xsd:restriction base="dms:Note">
          <xsd:maxLength value="255"/>
        </xsd:restriction>
      </xsd:simpleType>
    </xsd:element>
    <xsd:element name="TaxCatchAll" ma:index="16" nillable="true" ma:displayName="Taxonomy Catch All Column" ma:hidden="true" ma:list="{33bdeddd-fae0-479b-8675-c808a6ee5cd5}" ma:internalName="TaxCatchAll" ma:showField="CatchAllData" ma:web="e5f5fb0a-63dc-4bed-8b43-856e4696aa0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8447D0-332F-45AF-8C21-DBBD3897AF42}">
  <ds:schemaRefs>
    <ds:schemaRef ds:uri="http://schemas.microsoft.com/sharepoint/v3/contenttype/forms"/>
  </ds:schemaRefs>
</ds:datastoreItem>
</file>

<file path=customXml/itemProps2.xml><?xml version="1.0" encoding="utf-8"?>
<ds:datastoreItem xmlns:ds="http://schemas.openxmlformats.org/officeDocument/2006/customXml" ds:itemID="{FFB2AC56-0DD0-4277-AB58-478AB3348F4A}">
  <ds:schemaRefs>
    <ds:schemaRef ds:uri="http://schemas.microsoft.com/office/2006/metadata/properties"/>
    <ds:schemaRef ds:uri="http://schemas.microsoft.com/office/infopath/2007/PartnerControls"/>
    <ds:schemaRef ds:uri="e5f5fb0a-63dc-4bed-8b43-856e4696aa0e"/>
    <ds:schemaRef ds:uri="86fee524-2a5c-428d-808a-5494a972a508"/>
  </ds:schemaRefs>
</ds:datastoreItem>
</file>

<file path=customXml/itemProps3.xml><?xml version="1.0" encoding="utf-8"?>
<ds:datastoreItem xmlns:ds="http://schemas.openxmlformats.org/officeDocument/2006/customXml" ds:itemID="{4F9A02DE-9921-4FC2-82E1-1796073D98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fee524-2a5c-428d-808a-5494a972a508"/>
    <ds:schemaRef ds:uri="e5f5fb0a-63dc-4bed-8b43-856e4696aa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142222A-3773-4FB4-8687-123261D94D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13</Pages>
  <Words>6702</Words>
  <Characters>38204</Characters>
  <Application>Microsoft Office Word</Application>
  <DocSecurity>0</DocSecurity>
  <Lines>318</Lines>
  <Paragraphs>89</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44817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Štiťáková Lucia</dc:creator>
  <cp:keywords/>
  <dc:description/>
  <cp:lastModifiedBy>Adamčík Marián</cp:lastModifiedBy>
  <cp:revision>16</cp:revision>
  <dcterms:created xsi:type="dcterms:W3CDTF">2025-10-23T08:59:00Z</dcterms:created>
  <dcterms:modified xsi:type="dcterms:W3CDTF">2025-11-06T13:29:00Z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0x010100982A572543DE3A4D8C39851C1F4C083C</vt:lpwstr>
  </property>
  <property fmtid="{D5CDD505-2E9C-101B-9397-08002B2CF9AE}" pid="3" name="MediaServiceImageTags">
    <vt:lpwstr/>
  </property>
</Properties>
</file>