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6F73" w14:textId="6E9E70EB" w:rsidR="000D1D06" w:rsidRPr="00DE4AE2" w:rsidRDefault="003F2379">
      <w:pPr>
        <w:rPr>
          <w:rFonts w:ascii="Arial Narrow" w:eastAsia="Times New Roman" w:hAnsi="Arial Narrow" w:cs="Arial"/>
          <w:sz w:val="32"/>
          <w:szCs w:val="32"/>
        </w:rPr>
      </w:pPr>
      <w:r>
        <w:rPr>
          <w:noProof/>
          <w:color w:val="1F497D"/>
        </w:rPr>
        <w:drawing>
          <wp:anchor distT="0" distB="0" distL="114300" distR="114300" simplePos="0" relativeHeight="251658240" behindDoc="1" locked="0" layoutInCell="1" allowOverlap="1" wp14:anchorId="777FFA5A" wp14:editId="366C52AE">
            <wp:simplePos x="0" y="0"/>
            <wp:positionH relativeFrom="column">
              <wp:posOffset>4138295</wp:posOffset>
            </wp:positionH>
            <wp:positionV relativeFrom="paragraph">
              <wp:posOffset>0</wp:posOffset>
            </wp:positionV>
            <wp:extent cx="1676400" cy="632460"/>
            <wp:effectExtent l="0" t="0" r="0" b="0"/>
            <wp:wrapTight wrapText="bothSides">
              <wp:wrapPolygon edited="0">
                <wp:start x="0" y="0"/>
                <wp:lineTo x="0" y="20819"/>
                <wp:lineTo x="21355" y="20819"/>
                <wp:lineTo x="21355" y="0"/>
                <wp:lineTo x="0" y="0"/>
              </wp:wrapPolygon>
            </wp:wrapTight>
            <wp:docPr id="1" name="Obrázok 1" descr="cid:image001.png@01DA5497.F3CB9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A5497.F3CB901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841" w:rsidRPr="00DE4AE2">
        <w:rPr>
          <w:rFonts w:ascii="Arial Narrow" w:hAnsi="Arial Narrow" w:cs="Arial"/>
          <w:noProof/>
        </w:rPr>
        <w:drawing>
          <wp:inline distT="0" distB="0" distL="0" distR="0" wp14:anchorId="45D8D5B4" wp14:editId="2A8B2E29">
            <wp:extent cx="1425970" cy="547530"/>
            <wp:effectExtent l="0" t="0" r="0" b="0"/>
            <wp:docPr id="7" name="image3.jpg" descr="https://www.planobnovy.sk/site/assets/files/1234/plan_obnovy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s://www.planobnovy.sk/site/assets/files/1234/plan_obnovy_logo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970" cy="547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5FEF9516" w:rsidRPr="00DE4AE2">
        <w:rPr>
          <w:rFonts w:ascii="Arial Narrow" w:eastAsia="Times New Roman" w:hAnsi="Arial Narrow" w:cs="Arial"/>
          <w:sz w:val="32"/>
          <w:szCs w:val="32"/>
        </w:rPr>
        <w:t xml:space="preserve">           </w:t>
      </w:r>
      <w:r w:rsidR="00C33841" w:rsidRPr="00DE4AE2">
        <w:rPr>
          <w:rFonts w:ascii="Arial Narrow" w:hAnsi="Arial Narrow" w:cs="Arial"/>
          <w:noProof/>
        </w:rPr>
        <w:drawing>
          <wp:inline distT="0" distB="0" distL="0" distR="0" wp14:anchorId="3876B795" wp14:editId="3D6D9D0E">
            <wp:extent cx="1960335" cy="491305"/>
            <wp:effectExtent l="0" t="0" r="0" b="0"/>
            <wp:docPr id="8" name="image1.png" descr="https://www.planobnovy.sk/site/assets/files/1234/sk_financovane_europskou_uniou_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planobnovy.sk/site/assets/files/1234/sk_financovane_europskou_uniou_pos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335" cy="491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5FEF9516" w:rsidRPr="00DE4AE2">
        <w:rPr>
          <w:rFonts w:ascii="Arial Narrow" w:eastAsia="Times New Roman" w:hAnsi="Arial Narrow" w:cs="Arial"/>
          <w:sz w:val="32"/>
          <w:szCs w:val="32"/>
        </w:rPr>
        <w:t xml:space="preserve">         </w:t>
      </w:r>
    </w:p>
    <w:p w14:paraId="02EB378F" w14:textId="523BF654" w:rsidR="000D1D06" w:rsidRDefault="000D1D06" w:rsidP="003F2379">
      <w:pPr>
        <w:rPr>
          <w:rFonts w:ascii="Arial Narrow" w:hAnsi="Arial Narrow" w:cs="Arial"/>
          <w:sz w:val="32"/>
          <w:szCs w:val="32"/>
        </w:rPr>
      </w:pPr>
    </w:p>
    <w:p w14:paraId="5D5EF97D" w14:textId="77777777" w:rsidR="00E15C28" w:rsidRPr="00DE4AE2" w:rsidRDefault="00E15C28">
      <w:pPr>
        <w:jc w:val="center"/>
        <w:rPr>
          <w:rFonts w:ascii="Arial Narrow" w:hAnsi="Arial Narrow" w:cs="Arial"/>
          <w:sz w:val="32"/>
          <w:szCs w:val="32"/>
        </w:rPr>
      </w:pPr>
    </w:p>
    <w:p w14:paraId="696C10FE" w14:textId="434977A9" w:rsidR="000D1D06" w:rsidRPr="00DE4AE2" w:rsidRDefault="00C33841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MINISTERSTVO ŠKOLSTVA, VÝSKUMU</w:t>
      </w:r>
      <w:r w:rsidR="003F2379">
        <w:rPr>
          <w:rFonts w:ascii="Arial Narrow" w:hAnsi="Arial Narrow" w:cs="Arial"/>
          <w:b/>
          <w:sz w:val="32"/>
          <w:szCs w:val="32"/>
        </w:rPr>
        <w:t>, VÝVOJA</w:t>
      </w:r>
      <w:r w:rsidRPr="00DE4AE2">
        <w:rPr>
          <w:rFonts w:ascii="Arial Narrow" w:hAnsi="Arial Narrow" w:cs="Arial"/>
          <w:b/>
          <w:sz w:val="32"/>
          <w:szCs w:val="32"/>
        </w:rPr>
        <w:t xml:space="preserve"> A </w:t>
      </w:r>
      <w:r w:rsidR="003F2379">
        <w:rPr>
          <w:rFonts w:ascii="Arial Narrow" w:hAnsi="Arial Narrow" w:cs="Arial"/>
          <w:b/>
          <w:sz w:val="32"/>
          <w:szCs w:val="32"/>
        </w:rPr>
        <w:t>MLÁDEŽE</w:t>
      </w:r>
      <w:r w:rsidRPr="00DE4AE2">
        <w:rPr>
          <w:rFonts w:ascii="Arial Narrow" w:hAnsi="Arial Narrow" w:cs="Arial"/>
          <w:b/>
          <w:sz w:val="32"/>
          <w:szCs w:val="32"/>
        </w:rPr>
        <w:t xml:space="preserve"> SLOVENSKEJ REPUBLIKY</w:t>
      </w:r>
    </w:p>
    <w:p w14:paraId="6A05A809" w14:textId="77777777" w:rsidR="000D1D06" w:rsidRPr="00DE4AE2" w:rsidRDefault="000D1D06">
      <w:pPr>
        <w:jc w:val="center"/>
        <w:rPr>
          <w:rFonts w:ascii="Arial Narrow" w:hAnsi="Arial Narrow" w:cs="Arial"/>
          <w:sz w:val="32"/>
          <w:szCs w:val="32"/>
        </w:rPr>
      </w:pPr>
    </w:p>
    <w:p w14:paraId="1ED3EBA2" w14:textId="77777777" w:rsidR="000D1D06" w:rsidRPr="00DE4AE2" w:rsidRDefault="00443560" w:rsidP="00443560">
      <w:pPr>
        <w:jc w:val="center"/>
        <w:rPr>
          <w:rFonts w:ascii="Arial Narrow" w:hAnsi="Arial Narrow" w:cs="Arial"/>
          <w:sz w:val="32"/>
          <w:szCs w:val="32"/>
        </w:rPr>
      </w:pPr>
      <w:r w:rsidRPr="00DE4AE2">
        <w:rPr>
          <w:rFonts w:ascii="Arial Narrow" w:hAnsi="Arial Narrow" w:cs="Arial"/>
          <w:sz w:val="32"/>
          <w:szCs w:val="32"/>
        </w:rPr>
        <w:t>oznamuje</w:t>
      </w:r>
    </w:p>
    <w:p w14:paraId="41C8F396" w14:textId="77777777" w:rsidR="000D1D06" w:rsidRPr="00DE4AE2" w:rsidRDefault="000D1D06" w:rsidP="007C04F9">
      <w:pPr>
        <w:rPr>
          <w:rFonts w:ascii="Arial Narrow" w:hAnsi="Arial Narrow" w:cs="Arial"/>
          <w:sz w:val="32"/>
          <w:szCs w:val="32"/>
        </w:rPr>
      </w:pPr>
    </w:p>
    <w:p w14:paraId="71B415FF" w14:textId="77777777" w:rsidR="00E163BD" w:rsidRPr="00DE4AE2" w:rsidRDefault="00443560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Zmen</w:t>
      </w:r>
      <w:r w:rsidR="00C20EEA" w:rsidRPr="00DE4AE2">
        <w:rPr>
          <w:rFonts w:ascii="Arial Narrow" w:hAnsi="Arial Narrow" w:cs="Arial"/>
          <w:b/>
          <w:sz w:val="32"/>
          <w:szCs w:val="32"/>
        </w:rPr>
        <w:t>u</w:t>
      </w:r>
      <w:r w:rsidR="00BD64DD" w:rsidRPr="00DE4AE2">
        <w:rPr>
          <w:rFonts w:ascii="Arial Narrow" w:hAnsi="Arial Narrow" w:cs="Arial"/>
          <w:b/>
          <w:sz w:val="32"/>
          <w:szCs w:val="32"/>
        </w:rPr>
        <w:t xml:space="preserve"> vo v</w:t>
      </w:r>
      <w:r w:rsidR="00C33841" w:rsidRPr="00DE4AE2">
        <w:rPr>
          <w:rFonts w:ascii="Arial Narrow" w:hAnsi="Arial Narrow" w:cs="Arial"/>
          <w:b/>
          <w:sz w:val="32"/>
          <w:szCs w:val="32"/>
        </w:rPr>
        <w:t>ýzv</w:t>
      </w:r>
      <w:r w:rsidR="00BD64DD" w:rsidRPr="00DE4AE2">
        <w:rPr>
          <w:rFonts w:ascii="Arial Narrow" w:hAnsi="Arial Narrow" w:cs="Arial"/>
          <w:b/>
          <w:sz w:val="32"/>
          <w:szCs w:val="32"/>
        </w:rPr>
        <w:t>e</w:t>
      </w:r>
      <w:r w:rsidR="00C33841" w:rsidRPr="00DE4AE2">
        <w:rPr>
          <w:rFonts w:ascii="Arial Narrow" w:hAnsi="Arial Narrow" w:cs="Arial"/>
          <w:b/>
          <w:sz w:val="32"/>
          <w:szCs w:val="32"/>
        </w:rPr>
        <w:t xml:space="preserve"> na predkladanie žiadostí o poskytnutie prostriedkov mechanizmu na podporu obnovy a</w:t>
      </w:r>
      <w:r w:rsidR="00BD64DD" w:rsidRPr="00DE4AE2">
        <w:rPr>
          <w:rFonts w:ascii="Arial Narrow" w:hAnsi="Arial Narrow" w:cs="Arial"/>
          <w:b/>
          <w:sz w:val="32"/>
          <w:szCs w:val="32"/>
        </w:rPr>
        <w:t> </w:t>
      </w:r>
      <w:r w:rsidR="00C33841" w:rsidRPr="00DE4AE2">
        <w:rPr>
          <w:rFonts w:ascii="Arial Narrow" w:hAnsi="Arial Narrow" w:cs="Arial"/>
          <w:b/>
          <w:sz w:val="32"/>
          <w:szCs w:val="32"/>
        </w:rPr>
        <w:t>odolnosti</w:t>
      </w:r>
    </w:p>
    <w:p w14:paraId="0CBF8781" w14:textId="30101691" w:rsidR="000D1D06" w:rsidRPr="00DE4AE2" w:rsidRDefault="00E163BD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Aktualizácia č.</w:t>
      </w:r>
      <w:r w:rsidR="00121008">
        <w:rPr>
          <w:rFonts w:ascii="Arial Narrow" w:hAnsi="Arial Narrow" w:cs="Arial"/>
          <w:b/>
          <w:sz w:val="32"/>
          <w:szCs w:val="32"/>
        </w:rPr>
        <w:t xml:space="preserve"> </w:t>
      </w:r>
      <w:r w:rsidR="003F2379">
        <w:rPr>
          <w:rFonts w:ascii="Arial Narrow" w:hAnsi="Arial Narrow" w:cs="Arial"/>
          <w:b/>
          <w:sz w:val="32"/>
          <w:szCs w:val="32"/>
        </w:rPr>
        <w:t>2</w:t>
      </w:r>
    </w:p>
    <w:p w14:paraId="0D0B940D" w14:textId="77777777" w:rsidR="000D1D06" w:rsidRPr="00DE4AE2" w:rsidRDefault="000D1D06" w:rsidP="00E15C28">
      <w:pPr>
        <w:rPr>
          <w:rFonts w:ascii="Arial Narrow" w:hAnsi="Arial Narrow" w:cs="Arial"/>
          <w:sz w:val="32"/>
          <w:szCs w:val="32"/>
        </w:rPr>
      </w:pPr>
    </w:p>
    <w:tbl>
      <w:tblPr>
        <w:tblW w:w="906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3"/>
        <w:gridCol w:w="6798"/>
      </w:tblGrid>
      <w:tr w:rsidR="000D1D06" w:rsidRPr="00DE4AE2" w14:paraId="68237649" w14:textId="77777777" w:rsidTr="7F0DF00F">
        <w:tc>
          <w:tcPr>
            <w:tcW w:w="2263" w:type="dxa"/>
            <w:shd w:val="clear" w:color="auto" w:fill="DBDBDB" w:themeFill="accent3" w:themeFillTint="66"/>
          </w:tcPr>
          <w:p w14:paraId="62CC2E58" w14:textId="77777777" w:rsidR="000D1D06" w:rsidRPr="00DE4AE2" w:rsidRDefault="00C33841" w:rsidP="7F0DF00F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bCs/>
                <w:sz w:val="24"/>
                <w:szCs w:val="24"/>
              </w:rPr>
              <w:t>Názov výzvy:</w:t>
            </w:r>
          </w:p>
        </w:tc>
        <w:tc>
          <w:tcPr>
            <w:tcW w:w="6798" w:type="dxa"/>
            <w:shd w:val="clear" w:color="auto" w:fill="FFFFFF" w:themeFill="background1"/>
          </w:tcPr>
          <w:p w14:paraId="2BEE9627" w14:textId="6922B6BF" w:rsidR="000D1D06" w:rsidRPr="00DE4AE2" w:rsidRDefault="0048221D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8221D">
              <w:rPr>
                <w:rFonts w:ascii="Arial Narrow" w:hAnsi="Arial Narrow"/>
                <w:b/>
                <w:color w:val="000000" w:themeColor="text1"/>
                <w:sz w:val="24"/>
              </w:rPr>
              <w:t>Výzva na podporu projektov propagácie vysokých škôl v zahraničí</w:t>
            </w:r>
          </w:p>
        </w:tc>
      </w:tr>
      <w:tr w:rsidR="000D1D06" w:rsidRPr="00DE4AE2" w14:paraId="37FEB671" w14:textId="77777777" w:rsidTr="7F0DF00F">
        <w:tc>
          <w:tcPr>
            <w:tcW w:w="2263" w:type="dxa"/>
            <w:shd w:val="clear" w:color="auto" w:fill="DBDBDB" w:themeFill="accent3" w:themeFillTint="66"/>
          </w:tcPr>
          <w:p w14:paraId="0A0A8201" w14:textId="77777777" w:rsidR="000D1D06" w:rsidRPr="00DE4AE2" w:rsidRDefault="00C33841" w:rsidP="0B2C4935">
            <w:pPr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bCs/>
                <w:sz w:val="24"/>
                <w:szCs w:val="24"/>
              </w:rPr>
              <w:t>Kód výzvy:</w:t>
            </w:r>
          </w:p>
        </w:tc>
        <w:tc>
          <w:tcPr>
            <w:tcW w:w="6798" w:type="dxa"/>
            <w:shd w:val="clear" w:color="auto" w:fill="FFFFFF" w:themeFill="background1"/>
          </w:tcPr>
          <w:p w14:paraId="3FA4D8F9" w14:textId="55DC47D6" w:rsidR="000D1D06" w:rsidRPr="00DE4AE2" w:rsidRDefault="0048221D" w:rsidP="0B2C49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48221D">
              <w:rPr>
                <w:rFonts w:ascii="Arial Narrow" w:hAnsi="Arial Narrow" w:cs="Arial"/>
                <w:sz w:val="24"/>
                <w:szCs w:val="24"/>
              </w:rPr>
              <w:t>10I04-20-V03</w:t>
            </w:r>
          </w:p>
        </w:tc>
      </w:tr>
      <w:tr w:rsidR="000D1D06" w:rsidRPr="00DE4AE2" w14:paraId="760C523C" w14:textId="77777777" w:rsidTr="7F0DF00F">
        <w:trPr>
          <w:trHeight w:val="336"/>
        </w:trPr>
        <w:tc>
          <w:tcPr>
            <w:tcW w:w="2263" w:type="dxa"/>
            <w:shd w:val="clear" w:color="auto" w:fill="DBDBDB" w:themeFill="accent3" w:themeFillTint="66"/>
          </w:tcPr>
          <w:p w14:paraId="2FB03299" w14:textId="77777777" w:rsidR="000D1D06" w:rsidRPr="00DE4AE2" w:rsidRDefault="00C33841">
            <w:pPr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Komponent:</w:t>
            </w:r>
          </w:p>
        </w:tc>
        <w:tc>
          <w:tcPr>
            <w:tcW w:w="6798" w:type="dxa"/>
            <w:shd w:val="clear" w:color="auto" w:fill="FFFFFF" w:themeFill="background1"/>
          </w:tcPr>
          <w:p w14:paraId="6A8DA5B9" w14:textId="6D272F8D" w:rsidR="000D1D06" w:rsidRPr="00DE4AE2" w:rsidRDefault="0048221D" w:rsidP="00B2349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221D">
              <w:rPr>
                <w:rFonts w:ascii="Arial Narrow" w:hAnsi="Arial Narrow" w:cs="Arial"/>
                <w:sz w:val="24"/>
                <w:szCs w:val="24"/>
              </w:rPr>
              <w:t>Komponent 10: Lákanie a udržanie talentov</w:t>
            </w:r>
          </w:p>
        </w:tc>
      </w:tr>
      <w:tr w:rsidR="000D1D06" w:rsidRPr="00DE4AE2" w14:paraId="66D6AE40" w14:textId="77777777" w:rsidTr="0048221D">
        <w:trPr>
          <w:trHeight w:val="366"/>
        </w:trPr>
        <w:tc>
          <w:tcPr>
            <w:tcW w:w="2263" w:type="dxa"/>
            <w:shd w:val="clear" w:color="auto" w:fill="DBDBDB" w:themeFill="accent3" w:themeFillTint="66"/>
          </w:tcPr>
          <w:p w14:paraId="00B109E3" w14:textId="77777777" w:rsidR="000D1D06" w:rsidRPr="00DE4AE2" w:rsidRDefault="00C33841">
            <w:pPr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Investícia:</w:t>
            </w:r>
          </w:p>
        </w:tc>
        <w:tc>
          <w:tcPr>
            <w:tcW w:w="6798" w:type="dxa"/>
            <w:shd w:val="clear" w:color="auto" w:fill="FFFFFF" w:themeFill="background1"/>
          </w:tcPr>
          <w:p w14:paraId="3540062B" w14:textId="07B8B8C7" w:rsidR="000D1D06" w:rsidRPr="00DE4AE2" w:rsidRDefault="0048221D" w:rsidP="00B2349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221D">
              <w:rPr>
                <w:rFonts w:ascii="Arial Narrow" w:hAnsi="Arial Narrow" w:cs="Arial"/>
                <w:sz w:val="24"/>
                <w:szCs w:val="24"/>
              </w:rPr>
              <w:t>Investícia 4: Podpora internacionalizácie v akademickom prostredí</w:t>
            </w:r>
          </w:p>
        </w:tc>
      </w:tr>
      <w:tr w:rsidR="0048221D" w:rsidRPr="00DE4AE2" w14:paraId="42F9CBC2" w14:textId="77777777" w:rsidTr="00CA23E2">
        <w:trPr>
          <w:trHeight w:val="699"/>
        </w:trPr>
        <w:tc>
          <w:tcPr>
            <w:tcW w:w="2263" w:type="dxa"/>
            <w:shd w:val="clear" w:color="auto" w:fill="DBDBDB" w:themeFill="accent3" w:themeFillTint="66"/>
          </w:tcPr>
          <w:p w14:paraId="6480F430" w14:textId="77777777" w:rsidR="0048221D" w:rsidRPr="00DE4AE2" w:rsidRDefault="0048221D" w:rsidP="0048221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Hlavný cieľ výzvy:</w:t>
            </w:r>
          </w:p>
        </w:tc>
        <w:tc>
          <w:tcPr>
            <w:tcW w:w="6798" w:type="dxa"/>
            <w:shd w:val="clear" w:color="auto" w:fill="FFFFFF" w:themeFill="background1"/>
            <w:vAlign w:val="center"/>
          </w:tcPr>
          <w:p w14:paraId="5CA7DC21" w14:textId="00A119B5" w:rsidR="0048221D" w:rsidRPr="00DE4AE2" w:rsidRDefault="0048221D" w:rsidP="0048221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B76110">
              <w:rPr>
                <w:rFonts w:ascii="Arial Narrow" w:hAnsi="Arial Narrow"/>
                <w:color w:val="000000" w:themeColor="text1"/>
              </w:rPr>
              <w:t>Zviditeľnenie Slovenska ako partnera a destinácie pre študentov a zamestnancov vysokých škôl, prezentácia potenciálu krajiny v oblasti vysokoškolského vzdelávania, vedy a výskumu</w:t>
            </w:r>
            <w:r>
              <w:rPr>
                <w:rStyle w:val="Odkaznapoznmkupodiarou"/>
                <w:rFonts w:ascii="Arial Narrow" w:hAnsi="Arial Narrow"/>
                <w:color w:val="000000" w:themeColor="text1"/>
              </w:rPr>
              <w:footnoteReference w:id="2"/>
            </w:r>
          </w:p>
        </w:tc>
      </w:tr>
      <w:tr w:rsidR="0048221D" w:rsidRPr="00DE4AE2" w14:paraId="550A6B5C" w14:textId="77777777" w:rsidTr="7F0DF00F">
        <w:trPr>
          <w:trHeight w:val="276"/>
        </w:trPr>
        <w:tc>
          <w:tcPr>
            <w:tcW w:w="2263" w:type="dxa"/>
            <w:shd w:val="clear" w:color="auto" w:fill="DBDBDB" w:themeFill="accent3" w:themeFillTint="66"/>
          </w:tcPr>
          <w:p w14:paraId="4095D972" w14:textId="77777777" w:rsidR="0048221D" w:rsidRPr="00DE4AE2" w:rsidRDefault="0048221D" w:rsidP="0048221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Schéma pomoci:</w:t>
            </w:r>
          </w:p>
        </w:tc>
        <w:tc>
          <w:tcPr>
            <w:tcW w:w="6798" w:type="dxa"/>
            <w:shd w:val="clear" w:color="auto" w:fill="FFFFFF" w:themeFill="background1"/>
          </w:tcPr>
          <w:p w14:paraId="3EF6462B" w14:textId="77777777" w:rsidR="0048221D" w:rsidRPr="00DE4AE2" w:rsidRDefault="0048221D" w:rsidP="0048221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sz w:val="24"/>
                <w:szCs w:val="24"/>
              </w:rPr>
              <w:t>Neuplatňuje sa</w:t>
            </w:r>
          </w:p>
        </w:tc>
      </w:tr>
    </w:tbl>
    <w:p w14:paraId="34930ECB" w14:textId="77777777" w:rsidR="007C04F9" w:rsidRDefault="007C04F9" w:rsidP="007C04F9">
      <w:pPr>
        <w:rPr>
          <w:rFonts w:ascii="Arial Narrow" w:hAnsi="Arial Narrow" w:cs="Arial"/>
          <w:b/>
          <w:bCs/>
          <w:sz w:val="24"/>
          <w:szCs w:val="24"/>
        </w:rPr>
      </w:pPr>
    </w:p>
    <w:p w14:paraId="2D89E1D5" w14:textId="50AD6ACC" w:rsidR="007C04F9" w:rsidRDefault="57571C10" w:rsidP="00E15C28">
      <w:pPr>
        <w:rPr>
          <w:rFonts w:ascii="Arial Narrow" w:hAnsi="Arial Narrow" w:cs="Arial"/>
          <w:b/>
          <w:bCs/>
          <w:sz w:val="24"/>
          <w:szCs w:val="24"/>
        </w:rPr>
      </w:pPr>
      <w:r w:rsidRPr="7A399018">
        <w:rPr>
          <w:rFonts w:ascii="Arial Narrow" w:hAnsi="Arial Narrow" w:cs="Arial"/>
          <w:b/>
          <w:bCs/>
          <w:sz w:val="24"/>
          <w:szCs w:val="24"/>
        </w:rPr>
        <w:t>Dátum aktualizácie</w:t>
      </w:r>
      <w:r w:rsidR="002D6072" w:rsidRPr="7A39901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3F2379">
        <w:rPr>
          <w:rFonts w:ascii="Arial Narrow" w:hAnsi="Arial Narrow" w:cs="Arial"/>
          <w:b/>
          <w:bCs/>
          <w:sz w:val="24"/>
          <w:szCs w:val="24"/>
        </w:rPr>
        <w:t>2</w:t>
      </w:r>
      <w:r w:rsidR="0048221D">
        <w:rPr>
          <w:rFonts w:ascii="Arial Narrow" w:hAnsi="Arial Narrow" w:cs="Arial"/>
          <w:b/>
          <w:bCs/>
          <w:sz w:val="24"/>
          <w:szCs w:val="24"/>
        </w:rPr>
        <w:t>0</w:t>
      </w:r>
      <w:r w:rsidR="002D6072" w:rsidRPr="00262187">
        <w:rPr>
          <w:rFonts w:ascii="Arial Narrow" w:hAnsi="Arial Narrow" w:cs="Arial"/>
          <w:b/>
          <w:bCs/>
          <w:sz w:val="24"/>
          <w:szCs w:val="24"/>
        </w:rPr>
        <w:t>.</w:t>
      </w:r>
      <w:r w:rsidR="003F2379">
        <w:rPr>
          <w:rFonts w:ascii="Arial Narrow" w:hAnsi="Arial Narrow" w:cs="Arial"/>
          <w:b/>
          <w:bCs/>
          <w:sz w:val="24"/>
          <w:szCs w:val="24"/>
        </w:rPr>
        <w:t>5</w:t>
      </w:r>
      <w:r w:rsidR="008A302E" w:rsidRPr="7A399018">
        <w:rPr>
          <w:rFonts w:ascii="Arial Narrow" w:hAnsi="Arial Narrow" w:cs="Arial"/>
          <w:b/>
          <w:bCs/>
          <w:sz w:val="24"/>
          <w:szCs w:val="24"/>
        </w:rPr>
        <w:t>.</w:t>
      </w:r>
      <w:r w:rsidRPr="7A399018">
        <w:rPr>
          <w:rFonts w:ascii="Arial Narrow" w:hAnsi="Arial Narrow" w:cs="Arial"/>
          <w:b/>
          <w:bCs/>
          <w:sz w:val="24"/>
          <w:szCs w:val="24"/>
        </w:rPr>
        <w:t>202</w:t>
      </w:r>
      <w:r w:rsidR="003F2379">
        <w:rPr>
          <w:rFonts w:ascii="Arial Narrow" w:hAnsi="Arial Narrow" w:cs="Arial"/>
          <w:b/>
          <w:bCs/>
          <w:sz w:val="24"/>
          <w:szCs w:val="24"/>
        </w:rPr>
        <w:t>4</w:t>
      </w:r>
    </w:p>
    <w:p w14:paraId="27E6F36C" w14:textId="62152B82" w:rsidR="003F2379" w:rsidRDefault="003F2379" w:rsidP="00E15C28">
      <w:pPr>
        <w:rPr>
          <w:rFonts w:ascii="Arial Narrow" w:hAnsi="Arial Narrow" w:cs="Arial"/>
          <w:b/>
          <w:bCs/>
          <w:sz w:val="24"/>
          <w:szCs w:val="24"/>
        </w:rPr>
      </w:pPr>
    </w:p>
    <w:p w14:paraId="6132F9AF" w14:textId="7837C723" w:rsidR="003F2379" w:rsidRDefault="003F2379" w:rsidP="00E15C28">
      <w:pPr>
        <w:rPr>
          <w:rFonts w:ascii="Arial Narrow" w:hAnsi="Arial Narrow" w:cs="Arial"/>
          <w:b/>
          <w:bCs/>
          <w:sz w:val="24"/>
          <w:szCs w:val="24"/>
        </w:rPr>
      </w:pPr>
    </w:p>
    <w:p w14:paraId="0EDF8042" w14:textId="77777777" w:rsidR="003F2379" w:rsidRDefault="003F2379" w:rsidP="00E15C28">
      <w:pPr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14:paraId="54A8909F" w14:textId="08AB452F" w:rsidR="00586B8A" w:rsidRPr="00DE4AE2" w:rsidRDefault="00D61F79" w:rsidP="00B2349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lastRenderedPageBreak/>
        <w:t>ZOZNAM ZMIEN</w:t>
      </w:r>
      <w:r w:rsidR="5C270283"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</w:t>
      </w:r>
    </w:p>
    <w:p w14:paraId="00327A7F" w14:textId="77777777" w:rsidR="17AC12B1" w:rsidRPr="00DE4AE2" w:rsidRDefault="00E83068" w:rsidP="00AB1C2F">
      <w:pPr>
        <w:spacing w:before="240" w:after="240" w:line="360" w:lineRule="auto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Výzva</w:t>
      </w:r>
    </w:p>
    <w:p w14:paraId="6558206E" w14:textId="54C2058E" w:rsidR="0048221D" w:rsidRDefault="003F2379" w:rsidP="0048221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Cs/>
          <w:color w:val="000000" w:themeColor="text1"/>
          <w:sz w:val="24"/>
        </w:rPr>
      </w:pPr>
      <w:r>
        <w:rPr>
          <w:rFonts w:ascii="Arial Narrow" w:hAnsi="Arial Narrow" w:cs="Arial"/>
          <w:bCs/>
          <w:color w:val="000000" w:themeColor="text1"/>
          <w:sz w:val="24"/>
        </w:rPr>
        <w:t xml:space="preserve">Administratívno-technická zmena vety, ktorá bola zjavnou administratívnou chybou vo výzve vzhľadom na nastavenie výzvy a oprávnenosti výdavkov a aktivít. Uvedené bude zároveň upravené zmluvne. </w:t>
      </w:r>
    </w:p>
    <w:p w14:paraId="5CE61966" w14:textId="4516F5F0" w:rsidR="003F2379" w:rsidRPr="003F2379" w:rsidRDefault="003F2379" w:rsidP="0048221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/>
          <w:bCs/>
          <w:color w:val="000000" w:themeColor="text1"/>
          <w:sz w:val="24"/>
        </w:rPr>
      </w:pPr>
      <w:r w:rsidRPr="003F2379">
        <w:rPr>
          <w:rFonts w:ascii="Arial Narrow" w:hAnsi="Arial Narrow" w:cs="Arial"/>
          <w:b/>
          <w:bCs/>
          <w:color w:val="000000" w:themeColor="text1"/>
          <w:sz w:val="24"/>
        </w:rPr>
        <w:t>Pôvodné znenie:</w:t>
      </w:r>
    </w:p>
    <w:p w14:paraId="4CD96FD0" w14:textId="32F8D61E" w:rsidR="003F2379" w:rsidRPr="003F2379" w:rsidRDefault="003F2379" w:rsidP="0048221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Cs/>
          <w:i/>
          <w:color w:val="000000" w:themeColor="text1"/>
          <w:sz w:val="24"/>
        </w:rPr>
      </w:pPr>
      <w:r w:rsidRPr="003F2379">
        <w:rPr>
          <w:rFonts w:ascii="Arial Narrow" w:hAnsi="Arial Narrow" w:cs="Arial"/>
          <w:bCs/>
          <w:i/>
          <w:color w:val="000000" w:themeColor="text1"/>
          <w:sz w:val="24"/>
        </w:rPr>
        <w:t xml:space="preserve">„Oprávnené výdavky projektu musia spĺňať podmienku, že výdavky sú určené na financovanie výdavkov v súvislosti s realizáciou aktivity 1 a aktivity 2 </w:t>
      </w:r>
      <w:r w:rsidRPr="003F2379">
        <w:rPr>
          <w:rFonts w:ascii="Arial Narrow" w:hAnsi="Arial Narrow" w:cs="Arial"/>
          <w:b/>
          <w:bCs/>
          <w:i/>
          <w:strike/>
          <w:color w:val="000000" w:themeColor="text1"/>
          <w:sz w:val="24"/>
        </w:rPr>
        <w:t xml:space="preserve">realizovaných po nadobudnutí účinnosti zmluvy o poskytnutí prostriedkov mechanizmu </w:t>
      </w:r>
      <w:r w:rsidRPr="003F2379">
        <w:rPr>
          <w:rFonts w:ascii="Arial Narrow" w:hAnsi="Arial Narrow" w:cs="Arial"/>
          <w:bCs/>
          <w:i/>
          <w:color w:val="000000" w:themeColor="text1"/>
          <w:sz w:val="24"/>
        </w:rPr>
        <w:t>a aktivity 3 od stanoveného dátumu oprávnenosti výdavkov.“</w:t>
      </w:r>
    </w:p>
    <w:p w14:paraId="29C0D55B" w14:textId="7E431654" w:rsidR="003F2379" w:rsidRPr="003F2379" w:rsidRDefault="003F2379" w:rsidP="0048221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/>
          <w:bCs/>
          <w:color w:val="000000" w:themeColor="text1"/>
          <w:sz w:val="24"/>
        </w:rPr>
      </w:pPr>
      <w:r w:rsidRPr="003F2379">
        <w:rPr>
          <w:rFonts w:ascii="Arial Narrow" w:hAnsi="Arial Narrow" w:cs="Arial"/>
          <w:b/>
          <w:bCs/>
          <w:color w:val="000000" w:themeColor="text1"/>
          <w:sz w:val="24"/>
        </w:rPr>
        <w:t>Nové znenie:</w:t>
      </w:r>
    </w:p>
    <w:p w14:paraId="6EBCA234" w14:textId="47143053" w:rsidR="003F2379" w:rsidRPr="003F2379" w:rsidRDefault="003F2379" w:rsidP="0048221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Cs/>
          <w:i/>
          <w:color w:val="000000" w:themeColor="text1"/>
          <w:sz w:val="24"/>
        </w:rPr>
      </w:pPr>
      <w:r w:rsidRPr="003F2379">
        <w:rPr>
          <w:rFonts w:ascii="Arial Narrow" w:hAnsi="Arial Narrow" w:cs="Arial"/>
          <w:bCs/>
          <w:i/>
          <w:color w:val="000000" w:themeColor="text1"/>
          <w:sz w:val="24"/>
        </w:rPr>
        <w:t xml:space="preserve">„Oprávnené výdavky projektu musia spĺňať podmienku, že výdavky sú určené na financovanie výdavkov </w:t>
      </w:r>
      <w:r w:rsidRPr="003F2379">
        <w:rPr>
          <w:rFonts w:ascii="Arial Narrow" w:hAnsi="Arial Narrow" w:cs="Arial"/>
          <w:b/>
          <w:bCs/>
          <w:i/>
          <w:color w:val="000000" w:themeColor="text1"/>
          <w:sz w:val="24"/>
        </w:rPr>
        <w:t xml:space="preserve">v súvislosti s realizáciou aktivity 1, aktivity 2 a aktivity 3 </w:t>
      </w:r>
      <w:r w:rsidRPr="003F2379">
        <w:rPr>
          <w:rFonts w:ascii="Arial Narrow" w:hAnsi="Arial Narrow" w:cs="Arial"/>
          <w:bCs/>
          <w:i/>
          <w:color w:val="000000" w:themeColor="text1"/>
          <w:sz w:val="24"/>
        </w:rPr>
        <w:t>od stanoveného dátumu oprávnenosti výdavkov.“</w:t>
      </w:r>
    </w:p>
    <w:p w14:paraId="35C9E96E" w14:textId="77777777" w:rsidR="003F2379" w:rsidRPr="00CB5AC3" w:rsidRDefault="003F2379" w:rsidP="0048221D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Cs/>
          <w:color w:val="000000" w:themeColor="text1"/>
          <w:sz w:val="24"/>
        </w:rPr>
      </w:pPr>
    </w:p>
    <w:p w14:paraId="4CBEC2FB" w14:textId="7A4B32F7" w:rsidR="00D61F79" w:rsidRPr="00DE4AE2" w:rsidRDefault="00D61F79" w:rsidP="00D61F7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/>
          <w:sz w:val="28"/>
          <w:szCs w:val="28"/>
        </w:rPr>
        <w:t>ZDÔVODNENIE</w:t>
      </w:r>
      <w:r w:rsidR="000E608B" w:rsidRPr="00DE4AE2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ZMIEN</w:t>
      </w:r>
    </w:p>
    <w:p w14:paraId="330BCC4F" w14:textId="175FB31F" w:rsidR="003A6178" w:rsidRPr="00CB5AC3" w:rsidRDefault="003A6178" w:rsidP="003A6178">
      <w:pPr>
        <w:jc w:val="both"/>
        <w:rPr>
          <w:rFonts w:ascii="Arial Narrow" w:eastAsia="Times New Roman" w:hAnsi="Arial Narrow" w:cs="Arial"/>
          <w:color w:val="000000"/>
          <w:sz w:val="28"/>
          <w:szCs w:val="24"/>
        </w:rPr>
      </w:pPr>
      <w:bookmarkStart w:id="0" w:name="_Hlk152242124"/>
      <w:r>
        <w:rPr>
          <w:rFonts w:ascii="Arial Narrow" w:hAnsi="Arial Narrow" w:cs="Arial"/>
          <w:color w:val="000000"/>
          <w:sz w:val="24"/>
        </w:rPr>
        <w:t xml:space="preserve">Dôvodom je </w:t>
      </w:r>
      <w:r w:rsidR="003F2379">
        <w:rPr>
          <w:rFonts w:ascii="Arial Narrow" w:hAnsi="Arial Narrow" w:cs="Arial"/>
          <w:color w:val="000000"/>
          <w:sz w:val="24"/>
        </w:rPr>
        <w:t xml:space="preserve">zrejmá administratívna chyba vo výzve. Výzva aj návrh zmluvy po celý čas predpokladali oprávnenosť aktivít a výdavkov od 1.1.2024, čo tak bolo aj komunikované. V jednej vete vo výzve však došlo k nesprávnemu uvedeniu toho, že oprávnenosť výdavkov bude možná až po nadobudnutí účinnosti zmluvy. </w:t>
      </w:r>
    </w:p>
    <w:bookmarkEnd w:id="0"/>
    <w:p w14:paraId="1FB02CF0" w14:textId="77777777" w:rsidR="00C6649F" w:rsidRPr="00C6649F" w:rsidRDefault="00C6649F" w:rsidP="00C664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 Narrow" w:hAnsi="Arial Narrow" w:cs="Arial"/>
          <w:color w:val="000000"/>
        </w:rPr>
      </w:pPr>
    </w:p>
    <w:p w14:paraId="4A2A835C" w14:textId="77777777" w:rsidR="003A6178" w:rsidRDefault="003A6178" w:rsidP="003A6178">
      <w:pP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USMERNENIE PRE ŽIADATEĽOV </w:t>
      </w:r>
    </w:p>
    <w:p w14:paraId="5BFE2AC0" w14:textId="2F2B5B49" w:rsidR="003A6178" w:rsidRDefault="003A6178" w:rsidP="003A6178">
      <w:pPr>
        <w:spacing w:after="12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bookmarkStart w:id="1" w:name="_Hlk152242181"/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Vykonávateľ aktualizáciou výzvy č. </w:t>
      </w:r>
      <w:r w:rsidR="003F2379">
        <w:rPr>
          <w:rFonts w:ascii="Arial Narrow" w:hAnsi="Arial Narrow" w:cs="Arial"/>
          <w:color w:val="000000" w:themeColor="text1"/>
          <w:sz w:val="24"/>
          <w:szCs w:val="24"/>
        </w:rPr>
        <w:t>2</w:t>
      </w:r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bookmarkStart w:id="2" w:name="_Hlk106875791"/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s názvom </w:t>
      </w:r>
      <w:bookmarkEnd w:id="2"/>
      <w:r w:rsidR="00FD2FFF">
        <w:rPr>
          <w:rFonts w:ascii="Arial Narrow" w:hAnsi="Arial Narrow" w:cs="Arial"/>
          <w:sz w:val="24"/>
          <w:szCs w:val="24"/>
        </w:rPr>
        <w:t>Podpora projektov propagácie</w:t>
      </w:r>
      <w:r w:rsidRPr="00F574BE">
        <w:rPr>
          <w:rFonts w:ascii="Arial Narrow" w:hAnsi="Arial Narrow" w:cs="Arial"/>
          <w:sz w:val="24"/>
          <w:szCs w:val="24"/>
        </w:rPr>
        <w:t xml:space="preserve"> vysokých</w:t>
      </w:r>
      <w:r w:rsidR="003E2CA6">
        <w:rPr>
          <w:rFonts w:ascii="Arial Narrow" w:hAnsi="Arial Narrow" w:cs="Arial"/>
          <w:sz w:val="24"/>
          <w:szCs w:val="24"/>
        </w:rPr>
        <w:t xml:space="preserve"> škôl</w:t>
      </w:r>
      <w:r w:rsidRPr="00F574BE">
        <w:rPr>
          <w:rFonts w:ascii="Arial Narrow" w:hAnsi="Arial Narrow" w:cs="Arial"/>
          <w:sz w:val="24"/>
          <w:szCs w:val="24"/>
        </w:rPr>
        <w:t xml:space="preserve"> </w:t>
      </w:r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s kódom  výzvy </w:t>
      </w:r>
      <w:r>
        <w:rPr>
          <w:rFonts w:ascii="Arial Narrow" w:hAnsi="Arial Narrow" w:cs="Arial"/>
          <w:sz w:val="24"/>
          <w:szCs w:val="24"/>
        </w:rPr>
        <w:t>10I04</w:t>
      </w:r>
      <w:r w:rsidRPr="00157529">
        <w:rPr>
          <w:rFonts w:ascii="Arial Narrow" w:hAnsi="Arial Narrow" w:cs="Arial"/>
          <w:sz w:val="24"/>
          <w:szCs w:val="24"/>
        </w:rPr>
        <w:t>-20-V0</w:t>
      </w:r>
      <w:r w:rsidR="003E2CA6">
        <w:rPr>
          <w:rFonts w:ascii="Arial Narrow" w:hAnsi="Arial Narrow" w:cs="Arial"/>
          <w:sz w:val="24"/>
          <w:szCs w:val="24"/>
        </w:rPr>
        <w:t>3</w:t>
      </w:r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 na základe § 15 zákona o mechanizme </w:t>
      </w:r>
      <w:r>
        <w:rPr>
          <w:rFonts w:ascii="Arial Narrow" w:hAnsi="Arial Narrow" w:cs="Arial"/>
          <w:color w:val="000000" w:themeColor="text1"/>
          <w:sz w:val="24"/>
          <w:szCs w:val="24"/>
        </w:rPr>
        <w:t>upravil  </w:t>
      </w:r>
      <w:r w:rsidR="003F2379">
        <w:rPr>
          <w:rFonts w:ascii="Arial Narrow" w:hAnsi="Arial Narrow" w:cs="Arial"/>
          <w:color w:val="000000" w:themeColor="text1"/>
          <w:sz w:val="24"/>
          <w:szCs w:val="24"/>
        </w:rPr>
        <w:t>zjavnú administratívnu chybu ohľadom oprávnenosti výdavkov/aktivít.</w:t>
      </w:r>
    </w:p>
    <w:bookmarkEnd w:id="1"/>
    <w:p w14:paraId="5D81231C" w14:textId="56A7000A" w:rsidR="003A6178" w:rsidRPr="00FA2406" w:rsidRDefault="003A6178" w:rsidP="003A6178">
      <w:pPr>
        <w:spacing w:after="12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Táto</w:t>
      </w:r>
      <w:r w:rsidRPr="00001F7F">
        <w:rPr>
          <w:rFonts w:ascii="Arial Narrow" w:hAnsi="Arial Narrow" w:cs="Arial"/>
          <w:color w:val="000000"/>
          <w:sz w:val="24"/>
          <w:szCs w:val="24"/>
        </w:rPr>
        <w:t xml:space="preserve"> zm</w:t>
      </w:r>
      <w:r>
        <w:rPr>
          <w:rFonts w:ascii="Arial Narrow" w:hAnsi="Arial Narrow" w:cs="Arial"/>
          <w:color w:val="000000"/>
          <w:sz w:val="24"/>
          <w:szCs w:val="24"/>
        </w:rPr>
        <w:t>e</w:t>
      </w:r>
      <w:r w:rsidRPr="00001F7F">
        <w:rPr>
          <w:rFonts w:ascii="Arial Narrow" w:hAnsi="Arial Narrow" w:cs="Arial"/>
          <w:color w:val="000000"/>
          <w:sz w:val="24"/>
          <w:szCs w:val="24"/>
        </w:rPr>
        <w:t>n</w:t>
      </w:r>
      <w:r>
        <w:rPr>
          <w:rFonts w:ascii="Arial Narrow" w:hAnsi="Arial Narrow" w:cs="Arial"/>
          <w:color w:val="000000"/>
          <w:sz w:val="24"/>
          <w:szCs w:val="24"/>
        </w:rPr>
        <w:t>a</w:t>
      </w:r>
      <w:r w:rsidRPr="00001F7F">
        <w:rPr>
          <w:rFonts w:ascii="Arial Narrow" w:hAnsi="Arial Narrow" w:cs="Arial"/>
          <w:color w:val="000000"/>
          <w:sz w:val="24"/>
          <w:szCs w:val="24"/>
        </w:rPr>
        <w:t xml:space="preserve"> nevyvol</w:t>
      </w:r>
      <w:r>
        <w:rPr>
          <w:rFonts w:ascii="Arial Narrow" w:hAnsi="Arial Narrow" w:cs="Arial"/>
          <w:color w:val="000000"/>
          <w:sz w:val="24"/>
          <w:szCs w:val="24"/>
        </w:rPr>
        <w:t>á</w:t>
      </w:r>
      <w:r w:rsidR="003F2379">
        <w:rPr>
          <w:rFonts w:ascii="Arial Narrow" w:hAnsi="Arial Narrow" w:cs="Arial"/>
          <w:color w:val="000000"/>
          <w:sz w:val="24"/>
          <w:szCs w:val="24"/>
        </w:rPr>
        <w:t xml:space="preserve"> zmeny v posudzovaní </w:t>
      </w:r>
      <w:r w:rsidRPr="00001F7F">
        <w:rPr>
          <w:rFonts w:ascii="Arial Narrow" w:hAnsi="Arial Narrow" w:cs="Arial"/>
          <w:color w:val="000000"/>
          <w:sz w:val="24"/>
          <w:szCs w:val="24"/>
        </w:rPr>
        <w:t>predložených žiadostí</w:t>
      </w:r>
      <w:r w:rsidR="003F2379">
        <w:rPr>
          <w:rFonts w:ascii="Arial Narrow" w:hAnsi="Arial Narrow" w:cs="Arial"/>
          <w:color w:val="000000"/>
          <w:sz w:val="24"/>
          <w:szCs w:val="24"/>
        </w:rPr>
        <w:t>, ani</w:t>
      </w:r>
      <w:bookmarkStart w:id="3" w:name="_GoBack"/>
      <w:bookmarkEnd w:id="3"/>
      <w:r w:rsidR="003F2379">
        <w:rPr>
          <w:rFonts w:ascii="Arial Narrow" w:hAnsi="Arial Narrow" w:cs="Arial"/>
          <w:color w:val="000000"/>
          <w:sz w:val="24"/>
          <w:szCs w:val="24"/>
        </w:rPr>
        <w:t> vo vyhlásených výsledkoch so zoznamom úspešných žiadateľov</w:t>
      </w:r>
      <w:r w:rsidRPr="00001F7F">
        <w:rPr>
          <w:rFonts w:ascii="Arial Narrow" w:hAnsi="Arial Narrow" w:cs="Arial"/>
          <w:color w:val="000000"/>
          <w:sz w:val="24"/>
          <w:szCs w:val="24"/>
        </w:rPr>
        <w:t xml:space="preserve">. </w:t>
      </w:r>
      <w:r w:rsidRPr="00326109">
        <w:rPr>
          <w:rFonts w:ascii="Arial Narrow" w:hAnsi="Arial Narrow" w:cs="Arial"/>
          <w:color w:val="000000"/>
          <w:sz w:val="24"/>
          <w:szCs w:val="24"/>
        </w:rPr>
        <w:t>T</w:t>
      </w:r>
      <w:r>
        <w:rPr>
          <w:rFonts w:ascii="Arial Narrow" w:hAnsi="Arial Narrow"/>
          <w:color w:val="000000"/>
          <w:sz w:val="24"/>
          <w:szCs w:val="24"/>
        </w:rPr>
        <w:t>á</w:t>
      </w:r>
      <w:r w:rsidRPr="00001F7F">
        <w:rPr>
          <w:rFonts w:ascii="Arial Narrow" w:hAnsi="Arial Narrow"/>
          <w:color w:val="000000"/>
          <w:sz w:val="24"/>
          <w:szCs w:val="24"/>
        </w:rPr>
        <w:t>to zmen</w:t>
      </w:r>
      <w:r>
        <w:rPr>
          <w:rFonts w:ascii="Arial Narrow" w:hAnsi="Arial Narrow"/>
          <w:color w:val="000000"/>
          <w:sz w:val="24"/>
          <w:szCs w:val="24"/>
        </w:rPr>
        <w:t>a</w:t>
      </w:r>
      <w:r w:rsidRPr="00001F7F">
        <w:rPr>
          <w:rFonts w:ascii="Arial Narrow" w:hAnsi="Arial Narrow"/>
          <w:color w:val="000000"/>
          <w:sz w:val="24"/>
          <w:szCs w:val="24"/>
        </w:rPr>
        <w:t xml:space="preserve"> </w:t>
      </w:r>
      <w:r w:rsidRPr="00326109">
        <w:rPr>
          <w:rFonts w:ascii="Arial Narrow" w:hAnsi="Arial Narrow" w:cs="Arial"/>
          <w:color w:val="000000"/>
          <w:sz w:val="24"/>
          <w:szCs w:val="24"/>
        </w:rPr>
        <w:t xml:space="preserve">sa </w:t>
      </w:r>
      <w:r w:rsidRPr="00001F7F">
        <w:rPr>
          <w:rFonts w:ascii="Arial Narrow" w:hAnsi="Arial Narrow"/>
          <w:color w:val="000000"/>
          <w:sz w:val="24"/>
          <w:szCs w:val="24"/>
        </w:rPr>
        <w:t>uplatňuj</w:t>
      </w:r>
      <w:r>
        <w:rPr>
          <w:rFonts w:ascii="Arial Narrow" w:hAnsi="Arial Narrow"/>
          <w:color w:val="000000"/>
          <w:sz w:val="24"/>
          <w:szCs w:val="24"/>
        </w:rPr>
        <w:t>e</w:t>
      </w:r>
      <w:r w:rsidRPr="00001F7F">
        <w:rPr>
          <w:rFonts w:ascii="Arial Narrow" w:hAnsi="Arial Narrow"/>
          <w:color w:val="000000"/>
          <w:sz w:val="24"/>
          <w:szCs w:val="24"/>
        </w:rPr>
        <w:t xml:space="preserve"> odo dňa zverejnenia t</w:t>
      </w:r>
      <w:r w:rsidRPr="00326109">
        <w:rPr>
          <w:rFonts w:ascii="Arial Narrow" w:hAnsi="Arial Narrow" w:cs="Arial"/>
          <w:color w:val="000000"/>
          <w:sz w:val="24"/>
          <w:szCs w:val="24"/>
        </w:rPr>
        <w:t>ejto aktualizácie</w:t>
      </w:r>
      <w:r w:rsidRPr="00001F7F">
        <w:rPr>
          <w:rFonts w:ascii="Arial Narrow" w:hAnsi="Arial Narrow"/>
          <w:color w:val="000000"/>
          <w:sz w:val="24"/>
          <w:szCs w:val="24"/>
        </w:rPr>
        <w:t>.</w:t>
      </w:r>
    </w:p>
    <w:p w14:paraId="1626ED48" w14:textId="77777777" w:rsidR="00A57261" w:rsidRPr="00FA2406" w:rsidRDefault="00A57261" w:rsidP="00B67ED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14:paraId="214C4A87" w14:textId="4D6F6F37" w:rsidR="006C0DF7" w:rsidRPr="001C4CD3" w:rsidRDefault="006C0DF7" w:rsidP="001C4CD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sectPr w:rsidR="006C0DF7" w:rsidRPr="001C4CD3">
      <w:footerReference w:type="default" r:id="rId16"/>
      <w:pgSz w:w="11906" w:h="16838"/>
      <w:pgMar w:top="1417" w:right="1417" w:bottom="1417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8E7DA" w14:textId="77777777" w:rsidR="00F937DC" w:rsidRDefault="00F937DC">
      <w:pPr>
        <w:spacing w:after="0" w:line="240" w:lineRule="auto"/>
      </w:pPr>
      <w:r>
        <w:separator/>
      </w:r>
    </w:p>
  </w:endnote>
  <w:endnote w:type="continuationSeparator" w:id="0">
    <w:p w14:paraId="5930533D" w14:textId="77777777" w:rsidR="00F937DC" w:rsidRDefault="00F937DC">
      <w:pPr>
        <w:spacing w:after="0" w:line="240" w:lineRule="auto"/>
      </w:pPr>
      <w:r>
        <w:continuationSeparator/>
      </w:r>
    </w:p>
  </w:endnote>
  <w:endnote w:type="continuationNotice" w:id="1">
    <w:p w14:paraId="5704A206" w14:textId="77777777" w:rsidR="00F937DC" w:rsidRDefault="00F937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730AE" w14:textId="761203C1" w:rsidR="00E20101" w:rsidRPr="00CB2B7D" w:rsidRDefault="00E201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 Narrow" w:hAnsi="Arial Narrow"/>
        <w:color w:val="000000"/>
      </w:rPr>
    </w:pPr>
    <w:r w:rsidRPr="00CB2B7D">
      <w:rPr>
        <w:rFonts w:ascii="Arial Narrow" w:hAnsi="Arial Narrow"/>
        <w:color w:val="000000"/>
      </w:rPr>
      <w:fldChar w:fldCharType="begin"/>
    </w:r>
    <w:r w:rsidRPr="00CB2B7D">
      <w:rPr>
        <w:rFonts w:ascii="Arial Narrow" w:hAnsi="Arial Narrow"/>
        <w:color w:val="000000"/>
      </w:rPr>
      <w:instrText>PAGE</w:instrText>
    </w:r>
    <w:r w:rsidRPr="00CB2B7D">
      <w:rPr>
        <w:rFonts w:ascii="Arial Narrow" w:hAnsi="Arial Narrow"/>
        <w:color w:val="000000"/>
      </w:rPr>
      <w:fldChar w:fldCharType="separate"/>
    </w:r>
    <w:r w:rsidR="003F2379">
      <w:rPr>
        <w:rFonts w:ascii="Arial Narrow" w:hAnsi="Arial Narrow"/>
        <w:noProof/>
        <w:color w:val="000000"/>
      </w:rPr>
      <w:t>2</w:t>
    </w:r>
    <w:r w:rsidRPr="00CB2B7D">
      <w:rPr>
        <w:rFonts w:ascii="Arial Narrow" w:hAnsi="Arial Narrow"/>
        <w:color w:val="000000"/>
      </w:rPr>
      <w:fldChar w:fldCharType="end"/>
    </w:r>
  </w:p>
  <w:p w14:paraId="0FB78278" w14:textId="77777777" w:rsidR="00E20101" w:rsidRPr="00CB2B7D" w:rsidRDefault="00E201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hAnsi="Arial Narro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2CF4E" w14:textId="77777777" w:rsidR="00F937DC" w:rsidRDefault="00F937DC">
      <w:pPr>
        <w:spacing w:after="0" w:line="240" w:lineRule="auto"/>
      </w:pPr>
      <w:r>
        <w:separator/>
      </w:r>
    </w:p>
  </w:footnote>
  <w:footnote w:type="continuationSeparator" w:id="0">
    <w:p w14:paraId="2954D77C" w14:textId="77777777" w:rsidR="00F937DC" w:rsidRDefault="00F937DC">
      <w:pPr>
        <w:spacing w:after="0" w:line="240" w:lineRule="auto"/>
      </w:pPr>
      <w:r>
        <w:continuationSeparator/>
      </w:r>
    </w:p>
  </w:footnote>
  <w:footnote w:type="continuationNotice" w:id="1">
    <w:p w14:paraId="1E8AC38C" w14:textId="77777777" w:rsidR="00F937DC" w:rsidRDefault="00F937DC">
      <w:pPr>
        <w:spacing w:after="0" w:line="240" w:lineRule="auto"/>
      </w:pPr>
    </w:p>
  </w:footnote>
  <w:footnote w:id="2">
    <w:p w14:paraId="7A3536FA" w14:textId="77777777" w:rsidR="0048221D" w:rsidRDefault="0048221D" w:rsidP="00CB007E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V súlade s Vykonávacím rozhodnutím Rady o schválení posúdenia plánu obnovy a odolnosti Slovenska, ktoré je dostupné na: </w:t>
      </w:r>
      <w:hyperlink r:id="rId1" w:history="1">
        <w:r>
          <w:rPr>
            <w:rStyle w:val="Hypertextovprepojenie"/>
            <w:rFonts w:ascii="Arial Narrow" w:hAnsi="Arial Narrow"/>
            <w:sz w:val="18"/>
          </w:rPr>
          <w:t>https://www.planobnovy.sk/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79AD"/>
    <w:multiLevelType w:val="multilevel"/>
    <w:tmpl w:val="8DEAD4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E42265"/>
    <w:multiLevelType w:val="multilevel"/>
    <w:tmpl w:val="73E20F5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2EB22DB"/>
    <w:multiLevelType w:val="multilevel"/>
    <w:tmpl w:val="AAA629B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A7601"/>
    <w:multiLevelType w:val="multilevel"/>
    <w:tmpl w:val="C5B669A8"/>
    <w:lvl w:ilvl="0">
      <w:numFmt w:val="bullet"/>
      <w:lvlText w:val="-"/>
      <w:lvlJc w:val="left"/>
      <w:pPr>
        <w:ind w:left="315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0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7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F11AFD"/>
    <w:multiLevelType w:val="multilevel"/>
    <w:tmpl w:val="0EE23C5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1052CAF"/>
    <w:multiLevelType w:val="multilevel"/>
    <w:tmpl w:val="E436AFB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D569A"/>
    <w:multiLevelType w:val="hybridMultilevel"/>
    <w:tmpl w:val="DCBA701C"/>
    <w:lvl w:ilvl="0" w:tplc="4ED80E4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CA3ABD7A" w:tentative="1">
      <w:start w:val="1"/>
      <w:numFmt w:val="lowerLetter"/>
      <w:lvlText w:val="%2."/>
      <w:lvlJc w:val="left"/>
      <w:pPr>
        <w:ind w:left="1080" w:hanging="360"/>
      </w:pPr>
    </w:lvl>
    <w:lvl w:ilvl="2" w:tplc="8842B542" w:tentative="1">
      <w:start w:val="1"/>
      <w:numFmt w:val="lowerRoman"/>
      <w:lvlText w:val="%3."/>
      <w:lvlJc w:val="right"/>
      <w:pPr>
        <w:ind w:left="1800" w:hanging="180"/>
      </w:pPr>
    </w:lvl>
    <w:lvl w:ilvl="3" w:tplc="27C2AE74" w:tentative="1">
      <w:start w:val="1"/>
      <w:numFmt w:val="decimal"/>
      <w:lvlText w:val="%4."/>
      <w:lvlJc w:val="left"/>
      <w:pPr>
        <w:ind w:left="2520" w:hanging="360"/>
      </w:pPr>
    </w:lvl>
    <w:lvl w:ilvl="4" w:tplc="4C64E564" w:tentative="1">
      <w:start w:val="1"/>
      <w:numFmt w:val="lowerLetter"/>
      <w:lvlText w:val="%5."/>
      <w:lvlJc w:val="left"/>
      <w:pPr>
        <w:ind w:left="3240" w:hanging="360"/>
      </w:pPr>
    </w:lvl>
    <w:lvl w:ilvl="5" w:tplc="BF7A3EC8" w:tentative="1">
      <w:start w:val="1"/>
      <w:numFmt w:val="lowerRoman"/>
      <w:lvlText w:val="%6."/>
      <w:lvlJc w:val="right"/>
      <w:pPr>
        <w:ind w:left="3960" w:hanging="180"/>
      </w:pPr>
    </w:lvl>
    <w:lvl w:ilvl="6" w:tplc="CE8A24C6" w:tentative="1">
      <w:start w:val="1"/>
      <w:numFmt w:val="decimal"/>
      <w:lvlText w:val="%7."/>
      <w:lvlJc w:val="left"/>
      <w:pPr>
        <w:ind w:left="4680" w:hanging="360"/>
      </w:pPr>
    </w:lvl>
    <w:lvl w:ilvl="7" w:tplc="4716A4A6" w:tentative="1">
      <w:start w:val="1"/>
      <w:numFmt w:val="lowerLetter"/>
      <w:lvlText w:val="%8."/>
      <w:lvlJc w:val="left"/>
      <w:pPr>
        <w:ind w:left="5400" w:hanging="360"/>
      </w:pPr>
    </w:lvl>
    <w:lvl w:ilvl="8" w:tplc="E910B1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11023"/>
    <w:multiLevelType w:val="multilevel"/>
    <w:tmpl w:val="6B8A1F6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55D7"/>
    <w:multiLevelType w:val="hybridMultilevel"/>
    <w:tmpl w:val="A76EAC44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84A73EA"/>
    <w:multiLevelType w:val="multilevel"/>
    <w:tmpl w:val="4C10604E"/>
    <w:lvl w:ilvl="0">
      <w:numFmt w:val="bullet"/>
      <w:lvlText w:val="-"/>
      <w:lvlJc w:val="left"/>
      <w:pPr>
        <w:ind w:left="315" w:hanging="360"/>
      </w:pPr>
      <w:rPr>
        <w:rFonts w:ascii="Calibri" w:eastAsia="Calibri" w:hAnsi="Calibri" w:cs="Calibri"/>
      </w:rPr>
    </w:lvl>
    <w:lvl w:ilvl="1">
      <w:start w:val="1"/>
      <w:numFmt w:val="bullet"/>
      <w:lvlText w:val="●"/>
      <w:lvlJc w:val="left"/>
      <w:pPr>
        <w:ind w:left="1035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3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07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9759EF"/>
    <w:multiLevelType w:val="multilevel"/>
    <w:tmpl w:val="C374E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1FD14CE8"/>
    <w:multiLevelType w:val="multilevel"/>
    <w:tmpl w:val="61348A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DC4C32"/>
    <w:multiLevelType w:val="hybridMultilevel"/>
    <w:tmpl w:val="D0888228"/>
    <w:lvl w:ilvl="0" w:tplc="B388EC0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0112D5B"/>
    <w:multiLevelType w:val="multilevel"/>
    <w:tmpl w:val="1FF2DDF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26964"/>
    <w:multiLevelType w:val="multilevel"/>
    <w:tmpl w:val="E2929B12"/>
    <w:lvl w:ilvl="0">
      <w:start w:val="1"/>
      <w:numFmt w:val="bullet"/>
      <w:lvlText w:val="●"/>
      <w:lvlJc w:val="left"/>
      <w:pPr>
        <w:ind w:left="720" w:hanging="360"/>
      </w:pPr>
      <w:rPr>
        <w:strike w:val="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15" w15:restartNumberingAfterBreak="0">
    <w:nsid w:val="335F7E3F"/>
    <w:multiLevelType w:val="hybridMultilevel"/>
    <w:tmpl w:val="FA48583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A0E51"/>
    <w:multiLevelType w:val="hybridMultilevel"/>
    <w:tmpl w:val="C02005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C54F0"/>
    <w:multiLevelType w:val="multilevel"/>
    <w:tmpl w:val="6F4899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64B0A2D"/>
    <w:multiLevelType w:val="multilevel"/>
    <w:tmpl w:val="FD44AF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692A58"/>
    <w:multiLevelType w:val="multilevel"/>
    <w:tmpl w:val="3BFEE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A046B09"/>
    <w:multiLevelType w:val="multilevel"/>
    <w:tmpl w:val="0E4258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A4C3FF3"/>
    <w:multiLevelType w:val="multilevel"/>
    <w:tmpl w:val="1FF2DDFE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75DE1"/>
    <w:multiLevelType w:val="hybridMultilevel"/>
    <w:tmpl w:val="7A9651CE"/>
    <w:lvl w:ilvl="0" w:tplc="B91A9414">
      <w:start w:val="1"/>
      <w:numFmt w:val="bullet"/>
      <w:lvlText w:val="•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38C110">
      <w:start w:val="1"/>
      <w:numFmt w:val="bullet"/>
      <w:lvlText w:val="o"/>
      <w:lvlJc w:val="left"/>
      <w:pPr>
        <w:ind w:left="1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2EE64">
      <w:start w:val="1"/>
      <w:numFmt w:val="bullet"/>
      <w:lvlText w:val="▪"/>
      <w:lvlJc w:val="left"/>
      <w:pPr>
        <w:ind w:left="18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90BE4A">
      <w:start w:val="1"/>
      <w:numFmt w:val="bullet"/>
      <w:lvlText w:val="•"/>
      <w:lvlJc w:val="left"/>
      <w:pPr>
        <w:ind w:left="2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5A2E2C">
      <w:start w:val="1"/>
      <w:numFmt w:val="bullet"/>
      <w:lvlText w:val="o"/>
      <w:lvlJc w:val="left"/>
      <w:pPr>
        <w:ind w:left="3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462E3A">
      <w:start w:val="1"/>
      <w:numFmt w:val="bullet"/>
      <w:lvlText w:val="▪"/>
      <w:lvlJc w:val="left"/>
      <w:pPr>
        <w:ind w:left="40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46BBBA">
      <w:start w:val="1"/>
      <w:numFmt w:val="bullet"/>
      <w:lvlText w:val="•"/>
      <w:lvlJc w:val="left"/>
      <w:pPr>
        <w:ind w:left="4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9A88E8">
      <w:start w:val="1"/>
      <w:numFmt w:val="bullet"/>
      <w:lvlText w:val="o"/>
      <w:lvlJc w:val="left"/>
      <w:pPr>
        <w:ind w:left="5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0062BA">
      <w:start w:val="1"/>
      <w:numFmt w:val="bullet"/>
      <w:lvlText w:val="▪"/>
      <w:lvlJc w:val="left"/>
      <w:pPr>
        <w:ind w:left="6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2794BB5"/>
    <w:multiLevelType w:val="multilevel"/>
    <w:tmpl w:val="5CA49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675294A"/>
    <w:multiLevelType w:val="multilevel"/>
    <w:tmpl w:val="63CC28DA"/>
    <w:lvl w:ilvl="0">
      <w:start w:val="1"/>
      <w:numFmt w:val="bullet"/>
      <w:pStyle w:val="smlouvaheading1"/>
      <w:lvlText w:val="●"/>
      <w:lvlJc w:val="left"/>
      <w:pPr>
        <w:ind w:left="720" w:hanging="360"/>
      </w:pPr>
      <w:rPr>
        <w:strike w:val="0"/>
        <w:highlight w:val="white"/>
        <w:u w:val="none"/>
      </w:rPr>
    </w:lvl>
    <w:lvl w:ilvl="1">
      <w:start w:val="1"/>
      <w:numFmt w:val="bullet"/>
      <w:pStyle w:val="smlouvaheading2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pStyle w:val="smlouvaheading3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pStyle w:val="smlouvaheading4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5" w15:restartNumberingAfterBreak="0">
    <w:nsid w:val="48761191"/>
    <w:multiLevelType w:val="multilevel"/>
    <w:tmpl w:val="2C00570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AA503A"/>
    <w:multiLevelType w:val="multilevel"/>
    <w:tmpl w:val="FB4630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413172"/>
    <w:multiLevelType w:val="multilevel"/>
    <w:tmpl w:val="3244B7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DB84C29"/>
    <w:multiLevelType w:val="hybridMultilevel"/>
    <w:tmpl w:val="F70E9F84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2AE248B"/>
    <w:multiLevelType w:val="multilevel"/>
    <w:tmpl w:val="227E84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8BB3DA5"/>
    <w:multiLevelType w:val="multilevel"/>
    <w:tmpl w:val="4474A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592A6008"/>
    <w:multiLevelType w:val="multilevel"/>
    <w:tmpl w:val="A34414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98F794D"/>
    <w:multiLevelType w:val="hybridMultilevel"/>
    <w:tmpl w:val="A2C010A2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0975B6B"/>
    <w:multiLevelType w:val="multilevel"/>
    <w:tmpl w:val="6B8A1F6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A3ED1"/>
    <w:multiLevelType w:val="multilevel"/>
    <w:tmpl w:val="44340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2CF6192"/>
    <w:multiLevelType w:val="multilevel"/>
    <w:tmpl w:val="B4E2BA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636F7567"/>
    <w:multiLevelType w:val="multilevel"/>
    <w:tmpl w:val="69D0C8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642A7CC6"/>
    <w:multiLevelType w:val="multilevel"/>
    <w:tmpl w:val="22D0E1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690A6396"/>
    <w:multiLevelType w:val="multilevel"/>
    <w:tmpl w:val="7EB2DEC6"/>
    <w:lvl w:ilvl="0">
      <w:start w:val="1"/>
      <w:numFmt w:val="bullet"/>
      <w:lvlText w:val="●"/>
      <w:lvlJc w:val="left"/>
      <w:pPr>
        <w:ind w:left="7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6E0357"/>
    <w:multiLevelType w:val="hybridMultilevel"/>
    <w:tmpl w:val="B1C69D40"/>
    <w:lvl w:ilvl="0" w:tplc="041B001B">
      <w:start w:val="1"/>
      <w:numFmt w:val="lowerRoman"/>
      <w:lvlText w:val="%1."/>
      <w:lvlJc w:val="righ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3D32DF6"/>
    <w:multiLevelType w:val="multilevel"/>
    <w:tmpl w:val="CA26B13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4286BCD"/>
    <w:multiLevelType w:val="multilevel"/>
    <w:tmpl w:val="B1326E7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50054B0"/>
    <w:multiLevelType w:val="multilevel"/>
    <w:tmpl w:val="5C2426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7D74049"/>
    <w:multiLevelType w:val="multilevel"/>
    <w:tmpl w:val="C846D33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7D859E3"/>
    <w:multiLevelType w:val="hybridMultilevel"/>
    <w:tmpl w:val="9F224650"/>
    <w:lvl w:ilvl="0" w:tplc="B388EC0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8C311DD"/>
    <w:multiLevelType w:val="multilevel"/>
    <w:tmpl w:val="E5347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A5E37E8"/>
    <w:multiLevelType w:val="hybridMultilevel"/>
    <w:tmpl w:val="12385698"/>
    <w:lvl w:ilvl="0" w:tplc="B388EC08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7D8237B3"/>
    <w:multiLevelType w:val="multilevel"/>
    <w:tmpl w:val="FBF8D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F5A811A"/>
    <w:multiLevelType w:val="hybridMultilevel"/>
    <w:tmpl w:val="AC0E0E1C"/>
    <w:lvl w:ilvl="0" w:tplc="B824B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84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225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04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6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24E6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29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6E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5EA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19"/>
  </w:num>
  <w:num w:numId="4">
    <w:abstractNumId w:val="37"/>
  </w:num>
  <w:num w:numId="5">
    <w:abstractNumId w:val="21"/>
  </w:num>
  <w:num w:numId="6">
    <w:abstractNumId w:val="38"/>
  </w:num>
  <w:num w:numId="7">
    <w:abstractNumId w:val="3"/>
  </w:num>
  <w:num w:numId="8">
    <w:abstractNumId w:val="43"/>
  </w:num>
  <w:num w:numId="9">
    <w:abstractNumId w:val="35"/>
  </w:num>
  <w:num w:numId="10">
    <w:abstractNumId w:val="29"/>
  </w:num>
  <w:num w:numId="11">
    <w:abstractNumId w:val="7"/>
  </w:num>
  <w:num w:numId="12">
    <w:abstractNumId w:val="24"/>
  </w:num>
  <w:num w:numId="13">
    <w:abstractNumId w:val="30"/>
  </w:num>
  <w:num w:numId="14">
    <w:abstractNumId w:val="42"/>
  </w:num>
  <w:num w:numId="15">
    <w:abstractNumId w:val="18"/>
  </w:num>
  <w:num w:numId="16">
    <w:abstractNumId w:val="0"/>
  </w:num>
  <w:num w:numId="17">
    <w:abstractNumId w:val="40"/>
  </w:num>
  <w:num w:numId="18">
    <w:abstractNumId w:val="25"/>
  </w:num>
  <w:num w:numId="19">
    <w:abstractNumId w:val="45"/>
  </w:num>
  <w:num w:numId="20">
    <w:abstractNumId w:val="34"/>
  </w:num>
  <w:num w:numId="21">
    <w:abstractNumId w:val="47"/>
  </w:num>
  <w:num w:numId="22">
    <w:abstractNumId w:val="2"/>
  </w:num>
  <w:num w:numId="23">
    <w:abstractNumId w:val="4"/>
  </w:num>
  <w:num w:numId="24">
    <w:abstractNumId w:val="9"/>
  </w:num>
  <w:num w:numId="25">
    <w:abstractNumId w:val="41"/>
  </w:num>
  <w:num w:numId="26">
    <w:abstractNumId w:val="17"/>
  </w:num>
  <w:num w:numId="27">
    <w:abstractNumId w:val="20"/>
  </w:num>
  <w:num w:numId="28">
    <w:abstractNumId w:val="5"/>
  </w:num>
  <w:num w:numId="29">
    <w:abstractNumId w:val="14"/>
  </w:num>
  <w:num w:numId="30">
    <w:abstractNumId w:val="31"/>
  </w:num>
  <w:num w:numId="31">
    <w:abstractNumId w:val="10"/>
  </w:num>
  <w:num w:numId="32">
    <w:abstractNumId w:val="11"/>
  </w:num>
  <w:num w:numId="33">
    <w:abstractNumId w:val="23"/>
  </w:num>
  <w:num w:numId="34">
    <w:abstractNumId w:val="1"/>
  </w:num>
  <w:num w:numId="35">
    <w:abstractNumId w:val="36"/>
  </w:num>
  <w:num w:numId="36">
    <w:abstractNumId w:val="48"/>
  </w:num>
  <w:num w:numId="37">
    <w:abstractNumId w:val="28"/>
  </w:num>
  <w:num w:numId="38">
    <w:abstractNumId w:val="8"/>
  </w:num>
  <w:num w:numId="39">
    <w:abstractNumId w:val="39"/>
  </w:num>
  <w:num w:numId="40">
    <w:abstractNumId w:val="32"/>
  </w:num>
  <w:num w:numId="41">
    <w:abstractNumId w:val="44"/>
  </w:num>
  <w:num w:numId="42">
    <w:abstractNumId w:val="46"/>
  </w:num>
  <w:num w:numId="43">
    <w:abstractNumId w:val="12"/>
  </w:num>
  <w:num w:numId="44">
    <w:abstractNumId w:val="33"/>
  </w:num>
  <w:num w:numId="45">
    <w:abstractNumId w:val="13"/>
  </w:num>
  <w:num w:numId="46">
    <w:abstractNumId w:val="6"/>
  </w:num>
  <w:num w:numId="47">
    <w:abstractNumId w:val="16"/>
  </w:num>
  <w:num w:numId="48">
    <w:abstractNumId w:val="15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06"/>
    <w:rsid w:val="000017CF"/>
    <w:rsid w:val="000046C4"/>
    <w:rsid w:val="0000644D"/>
    <w:rsid w:val="00006B52"/>
    <w:rsid w:val="00006E9C"/>
    <w:rsid w:val="000139CC"/>
    <w:rsid w:val="00027921"/>
    <w:rsid w:val="00034143"/>
    <w:rsid w:val="00040CA2"/>
    <w:rsid w:val="00040CFF"/>
    <w:rsid w:val="00044588"/>
    <w:rsid w:val="00047D0F"/>
    <w:rsid w:val="00051614"/>
    <w:rsid w:val="00053784"/>
    <w:rsid w:val="000617A6"/>
    <w:rsid w:val="00061A9C"/>
    <w:rsid w:val="00061B1C"/>
    <w:rsid w:val="000629C0"/>
    <w:rsid w:val="00062C7D"/>
    <w:rsid w:val="000660FA"/>
    <w:rsid w:val="00071175"/>
    <w:rsid w:val="00071E69"/>
    <w:rsid w:val="000768B8"/>
    <w:rsid w:val="00084BB0"/>
    <w:rsid w:val="00085B20"/>
    <w:rsid w:val="0009147E"/>
    <w:rsid w:val="00091BB5"/>
    <w:rsid w:val="000A0985"/>
    <w:rsid w:val="000A1771"/>
    <w:rsid w:val="000A2205"/>
    <w:rsid w:val="000B05D5"/>
    <w:rsid w:val="000B1474"/>
    <w:rsid w:val="000C06FA"/>
    <w:rsid w:val="000C279D"/>
    <w:rsid w:val="000D1D06"/>
    <w:rsid w:val="000D25B2"/>
    <w:rsid w:val="000D7099"/>
    <w:rsid w:val="000E16D5"/>
    <w:rsid w:val="000E3421"/>
    <w:rsid w:val="000E3564"/>
    <w:rsid w:val="000E3D25"/>
    <w:rsid w:val="000E4A45"/>
    <w:rsid w:val="000E56D0"/>
    <w:rsid w:val="000E608B"/>
    <w:rsid w:val="000E64F0"/>
    <w:rsid w:val="000E679C"/>
    <w:rsid w:val="000F10C1"/>
    <w:rsid w:val="000F2464"/>
    <w:rsid w:val="000F501E"/>
    <w:rsid w:val="0010222D"/>
    <w:rsid w:val="00103E4E"/>
    <w:rsid w:val="00107466"/>
    <w:rsid w:val="001109DC"/>
    <w:rsid w:val="00111B40"/>
    <w:rsid w:val="00111DDD"/>
    <w:rsid w:val="00113839"/>
    <w:rsid w:val="0011667A"/>
    <w:rsid w:val="00121008"/>
    <w:rsid w:val="00121B28"/>
    <w:rsid w:val="00121ECF"/>
    <w:rsid w:val="00124549"/>
    <w:rsid w:val="00124FA9"/>
    <w:rsid w:val="001327AF"/>
    <w:rsid w:val="001339CB"/>
    <w:rsid w:val="001350E5"/>
    <w:rsid w:val="00136EA3"/>
    <w:rsid w:val="0014345D"/>
    <w:rsid w:val="0015467B"/>
    <w:rsid w:val="00154CD6"/>
    <w:rsid w:val="00157E11"/>
    <w:rsid w:val="001607AD"/>
    <w:rsid w:val="001742A1"/>
    <w:rsid w:val="0017671C"/>
    <w:rsid w:val="00176816"/>
    <w:rsid w:val="00176F3B"/>
    <w:rsid w:val="00182CB9"/>
    <w:rsid w:val="00184BEB"/>
    <w:rsid w:val="00193A5B"/>
    <w:rsid w:val="00197DF6"/>
    <w:rsid w:val="001A2A7B"/>
    <w:rsid w:val="001A2DB3"/>
    <w:rsid w:val="001A5DD9"/>
    <w:rsid w:val="001A6E25"/>
    <w:rsid w:val="001A6F99"/>
    <w:rsid w:val="001B2916"/>
    <w:rsid w:val="001B45D9"/>
    <w:rsid w:val="001B557B"/>
    <w:rsid w:val="001C0209"/>
    <w:rsid w:val="001C1204"/>
    <w:rsid w:val="001C1562"/>
    <w:rsid w:val="001C4468"/>
    <w:rsid w:val="001C4BE9"/>
    <w:rsid w:val="001C4CD3"/>
    <w:rsid w:val="001C74B4"/>
    <w:rsid w:val="001D1988"/>
    <w:rsid w:val="001D46A6"/>
    <w:rsid w:val="001E02A0"/>
    <w:rsid w:val="001E311F"/>
    <w:rsid w:val="001E5CD8"/>
    <w:rsid w:val="001F507F"/>
    <w:rsid w:val="0020251E"/>
    <w:rsid w:val="002040F3"/>
    <w:rsid w:val="00204D4B"/>
    <w:rsid w:val="00206A60"/>
    <w:rsid w:val="00221B51"/>
    <w:rsid w:val="00222977"/>
    <w:rsid w:val="00223119"/>
    <w:rsid w:val="002239A9"/>
    <w:rsid w:val="00224BAC"/>
    <w:rsid w:val="00227A47"/>
    <w:rsid w:val="0023173C"/>
    <w:rsid w:val="002368CD"/>
    <w:rsid w:val="00236AF0"/>
    <w:rsid w:val="002431BA"/>
    <w:rsid w:val="00245BAB"/>
    <w:rsid w:val="002506E3"/>
    <w:rsid w:val="002511A5"/>
    <w:rsid w:val="00251860"/>
    <w:rsid w:val="002538EE"/>
    <w:rsid w:val="002548C7"/>
    <w:rsid w:val="00257A0E"/>
    <w:rsid w:val="00261D71"/>
    <w:rsid w:val="00262187"/>
    <w:rsid w:val="00262A4A"/>
    <w:rsid w:val="0026524C"/>
    <w:rsid w:val="00266192"/>
    <w:rsid w:val="002712D7"/>
    <w:rsid w:val="0027351A"/>
    <w:rsid w:val="0027550A"/>
    <w:rsid w:val="002770AF"/>
    <w:rsid w:val="0028393A"/>
    <w:rsid w:val="00286449"/>
    <w:rsid w:val="0028694F"/>
    <w:rsid w:val="002918B3"/>
    <w:rsid w:val="00291EDA"/>
    <w:rsid w:val="0029581F"/>
    <w:rsid w:val="00296231"/>
    <w:rsid w:val="002966F8"/>
    <w:rsid w:val="00297F17"/>
    <w:rsid w:val="002A0259"/>
    <w:rsid w:val="002A479F"/>
    <w:rsid w:val="002B2D7A"/>
    <w:rsid w:val="002B63F1"/>
    <w:rsid w:val="002B6537"/>
    <w:rsid w:val="002C3CA3"/>
    <w:rsid w:val="002C56B8"/>
    <w:rsid w:val="002C6373"/>
    <w:rsid w:val="002D215D"/>
    <w:rsid w:val="002D2C94"/>
    <w:rsid w:val="002D3046"/>
    <w:rsid w:val="002D3D0E"/>
    <w:rsid w:val="002D494C"/>
    <w:rsid w:val="002D6072"/>
    <w:rsid w:val="002E245C"/>
    <w:rsid w:val="002E464F"/>
    <w:rsid w:val="002E4B22"/>
    <w:rsid w:val="002E5147"/>
    <w:rsid w:val="002E58DA"/>
    <w:rsid w:val="002F1983"/>
    <w:rsid w:val="002F2656"/>
    <w:rsid w:val="0030340F"/>
    <w:rsid w:val="00304D54"/>
    <w:rsid w:val="0030699B"/>
    <w:rsid w:val="003100C3"/>
    <w:rsid w:val="00311B7E"/>
    <w:rsid w:val="00321AC3"/>
    <w:rsid w:val="0032234D"/>
    <w:rsid w:val="00327662"/>
    <w:rsid w:val="003334D9"/>
    <w:rsid w:val="00334184"/>
    <w:rsid w:val="00335655"/>
    <w:rsid w:val="00336A51"/>
    <w:rsid w:val="003403D5"/>
    <w:rsid w:val="00340677"/>
    <w:rsid w:val="00345817"/>
    <w:rsid w:val="00350783"/>
    <w:rsid w:val="00353426"/>
    <w:rsid w:val="00353D00"/>
    <w:rsid w:val="00360C1D"/>
    <w:rsid w:val="00364AB3"/>
    <w:rsid w:val="00364B7E"/>
    <w:rsid w:val="00371A32"/>
    <w:rsid w:val="00376803"/>
    <w:rsid w:val="003770BA"/>
    <w:rsid w:val="00382596"/>
    <w:rsid w:val="00384785"/>
    <w:rsid w:val="0038742C"/>
    <w:rsid w:val="003879C6"/>
    <w:rsid w:val="003906F5"/>
    <w:rsid w:val="003938A9"/>
    <w:rsid w:val="003969E8"/>
    <w:rsid w:val="00397441"/>
    <w:rsid w:val="003A01FE"/>
    <w:rsid w:val="003A2F69"/>
    <w:rsid w:val="003A566A"/>
    <w:rsid w:val="003A5AC2"/>
    <w:rsid w:val="003A6178"/>
    <w:rsid w:val="003B0BF7"/>
    <w:rsid w:val="003B28DD"/>
    <w:rsid w:val="003B4D4F"/>
    <w:rsid w:val="003B5436"/>
    <w:rsid w:val="003B5491"/>
    <w:rsid w:val="003B5984"/>
    <w:rsid w:val="003B6114"/>
    <w:rsid w:val="003C34EB"/>
    <w:rsid w:val="003C3948"/>
    <w:rsid w:val="003C4ABB"/>
    <w:rsid w:val="003C658A"/>
    <w:rsid w:val="003D4A30"/>
    <w:rsid w:val="003D7436"/>
    <w:rsid w:val="003E25F3"/>
    <w:rsid w:val="003E2CA6"/>
    <w:rsid w:val="003F078C"/>
    <w:rsid w:val="003F0A8F"/>
    <w:rsid w:val="003F16A8"/>
    <w:rsid w:val="003F2379"/>
    <w:rsid w:val="003F2858"/>
    <w:rsid w:val="003F2992"/>
    <w:rsid w:val="00403AC8"/>
    <w:rsid w:val="004053AC"/>
    <w:rsid w:val="00407BF0"/>
    <w:rsid w:val="00407D27"/>
    <w:rsid w:val="00420BF3"/>
    <w:rsid w:val="00421240"/>
    <w:rsid w:val="00422B44"/>
    <w:rsid w:val="004258FF"/>
    <w:rsid w:val="00431216"/>
    <w:rsid w:val="004345D2"/>
    <w:rsid w:val="004420F4"/>
    <w:rsid w:val="00443560"/>
    <w:rsid w:val="004465A5"/>
    <w:rsid w:val="0044719C"/>
    <w:rsid w:val="00456D77"/>
    <w:rsid w:val="004639A4"/>
    <w:rsid w:val="004640F7"/>
    <w:rsid w:val="00465AA5"/>
    <w:rsid w:val="004668D1"/>
    <w:rsid w:val="004751F7"/>
    <w:rsid w:val="0048221D"/>
    <w:rsid w:val="00482231"/>
    <w:rsid w:val="00482DB4"/>
    <w:rsid w:val="00486621"/>
    <w:rsid w:val="00493B3D"/>
    <w:rsid w:val="004A01AA"/>
    <w:rsid w:val="004A0CA8"/>
    <w:rsid w:val="004B7321"/>
    <w:rsid w:val="004C0B93"/>
    <w:rsid w:val="004C16CB"/>
    <w:rsid w:val="004C241F"/>
    <w:rsid w:val="004C2B92"/>
    <w:rsid w:val="004C39AB"/>
    <w:rsid w:val="004C5EB7"/>
    <w:rsid w:val="004E221E"/>
    <w:rsid w:val="004E47C3"/>
    <w:rsid w:val="004F3047"/>
    <w:rsid w:val="004F69B6"/>
    <w:rsid w:val="00500307"/>
    <w:rsid w:val="00501FD7"/>
    <w:rsid w:val="00503813"/>
    <w:rsid w:val="00503E1A"/>
    <w:rsid w:val="0051037D"/>
    <w:rsid w:val="005104D9"/>
    <w:rsid w:val="00513E99"/>
    <w:rsid w:val="0051594B"/>
    <w:rsid w:val="0051678D"/>
    <w:rsid w:val="00520E6A"/>
    <w:rsid w:val="00520EA7"/>
    <w:rsid w:val="00522504"/>
    <w:rsid w:val="00523005"/>
    <w:rsid w:val="00534A66"/>
    <w:rsid w:val="0053757F"/>
    <w:rsid w:val="00540EDC"/>
    <w:rsid w:val="0054400A"/>
    <w:rsid w:val="0054678F"/>
    <w:rsid w:val="00547863"/>
    <w:rsid w:val="00554961"/>
    <w:rsid w:val="005560BA"/>
    <w:rsid w:val="00561F23"/>
    <w:rsid w:val="00562D8B"/>
    <w:rsid w:val="00576A48"/>
    <w:rsid w:val="00581F5E"/>
    <w:rsid w:val="005830F1"/>
    <w:rsid w:val="0058608F"/>
    <w:rsid w:val="00586B8A"/>
    <w:rsid w:val="00587563"/>
    <w:rsid w:val="00594298"/>
    <w:rsid w:val="00594315"/>
    <w:rsid w:val="005A1DC1"/>
    <w:rsid w:val="005A33E7"/>
    <w:rsid w:val="005A3D5D"/>
    <w:rsid w:val="005A714B"/>
    <w:rsid w:val="005B14D9"/>
    <w:rsid w:val="005B2A3F"/>
    <w:rsid w:val="005B50E4"/>
    <w:rsid w:val="005B5ECE"/>
    <w:rsid w:val="005C0E17"/>
    <w:rsid w:val="005C118A"/>
    <w:rsid w:val="005C1669"/>
    <w:rsid w:val="005C3A53"/>
    <w:rsid w:val="005C571A"/>
    <w:rsid w:val="005C5AB0"/>
    <w:rsid w:val="005C7AFA"/>
    <w:rsid w:val="005D3674"/>
    <w:rsid w:val="005D3804"/>
    <w:rsid w:val="005E42B2"/>
    <w:rsid w:val="005E512F"/>
    <w:rsid w:val="005E6777"/>
    <w:rsid w:val="005E6BC8"/>
    <w:rsid w:val="005E7CE8"/>
    <w:rsid w:val="005F529D"/>
    <w:rsid w:val="00603413"/>
    <w:rsid w:val="00610473"/>
    <w:rsid w:val="00614AF1"/>
    <w:rsid w:val="00614E82"/>
    <w:rsid w:val="00615BA1"/>
    <w:rsid w:val="00625188"/>
    <w:rsid w:val="006303BA"/>
    <w:rsid w:val="00630B69"/>
    <w:rsid w:val="00632CEB"/>
    <w:rsid w:val="00642C04"/>
    <w:rsid w:val="00654445"/>
    <w:rsid w:val="00654552"/>
    <w:rsid w:val="006545E5"/>
    <w:rsid w:val="0065695D"/>
    <w:rsid w:val="00657FEA"/>
    <w:rsid w:val="006620BF"/>
    <w:rsid w:val="00662D1A"/>
    <w:rsid w:val="00663310"/>
    <w:rsid w:val="00664E8A"/>
    <w:rsid w:val="00665091"/>
    <w:rsid w:val="00672AEF"/>
    <w:rsid w:val="00675A66"/>
    <w:rsid w:val="006826C8"/>
    <w:rsid w:val="00682AD0"/>
    <w:rsid w:val="00683F10"/>
    <w:rsid w:val="00685EF0"/>
    <w:rsid w:val="00687135"/>
    <w:rsid w:val="00692D8D"/>
    <w:rsid w:val="00693EF6"/>
    <w:rsid w:val="006A1F97"/>
    <w:rsid w:val="006A2252"/>
    <w:rsid w:val="006A2705"/>
    <w:rsid w:val="006A348E"/>
    <w:rsid w:val="006A43DA"/>
    <w:rsid w:val="006A49A5"/>
    <w:rsid w:val="006A5AE1"/>
    <w:rsid w:val="006B2036"/>
    <w:rsid w:val="006C0DF7"/>
    <w:rsid w:val="006C204A"/>
    <w:rsid w:val="006C5807"/>
    <w:rsid w:val="006D245C"/>
    <w:rsid w:val="006D3AA1"/>
    <w:rsid w:val="006D5E09"/>
    <w:rsid w:val="006D6A6F"/>
    <w:rsid w:val="006E38EE"/>
    <w:rsid w:val="006F1912"/>
    <w:rsid w:val="006F2E9A"/>
    <w:rsid w:val="006F7B04"/>
    <w:rsid w:val="00700ADD"/>
    <w:rsid w:val="00704A2E"/>
    <w:rsid w:val="00707B98"/>
    <w:rsid w:val="00712ED5"/>
    <w:rsid w:val="007224D9"/>
    <w:rsid w:val="0072669E"/>
    <w:rsid w:val="00727476"/>
    <w:rsid w:val="00732CFC"/>
    <w:rsid w:val="00741D2C"/>
    <w:rsid w:val="00742115"/>
    <w:rsid w:val="00742A54"/>
    <w:rsid w:val="0074350C"/>
    <w:rsid w:val="00745477"/>
    <w:rsid w:val="0075069D"/>
    <w:rsid w:val="00751332"/>
    <w:rsid w:val="00751E77"/>
    <w:rsid w:val="007536CB"/>
    <w:rsid w:val="00761056"/>
    <w:rsid w:val="00761CCD"/>
    <w:rsid w:val="00764446"/>
    <w:rsid w:val="007656E3"/>
    <w:rsid w:val="00766BF3"/>
    <w:rsid w:val="00766E4C"/>
    <w:rsid w:val="007702AE"/>
    <w:rsid w:val="0077144E"/>
    <w:rsid w:val="00771C7D"/>
    <w:rsid w:val="00774D6D"/>
    <w:rsid w:val="00777179"/>
    <w:rsid w:val="0078229C"/>
    <w:rsid w:val="00786173"/>
    <w:rsid w:val="00786580"/>
    <w:rsid w:val="007871BB"/>
    <w:rsid w:val="007905C1"/>
    <w:rsid w:val="00791178"/>
    <w:rsid w:val="00791682"/>
    <w:rsid w:val="00791D29"/>
    <w:rsid w:val="00795491"/>
    <w:rsid w:val="00796AE6"/>
    <w:rsid w:val="00796B47"/>
    <w:rsid w:val="007A1CE3"/>
    <w:rsid w:val="007A6BAC"/>
    <w:rsid w:val="007A7D11"/>
    <w:rsid w:val="007B19FF"/>
    <w:rsid w:val="007B1D6D"/>
    <w:rsid w:val="007B2731"/>
    <w:rsid w:val="007B3E31"/>
    <w:rsid w:val="007C04F9"/>
    <w:rsid w:val="007C18C8"/>
    <w:rsid w:val="007C35F9"/>
    <w:rsid w:val="007C7378"/>
    <w:rsid w:val="007E1A5E"/>
    <w:rsid w:val="007E4720"/>
    <w:rsid w:val="007E617C"/>
    <w:rsid w:val="007F709E"/>
    <w:rsid w:val="00800BF6"/>
    <w:rsid w:val="00801294"/>
    <w:rsid w:val="00803FF6"/>
    <w:rsid w:val="00804A73"/>
    <w:rsid w:val="0081131A"/>
    <w:rsid w:val="00814BFD"/>
    <w:rsid w:val="008158F4"/>
    <w:rsid w:val="00815F6E"/>
    <w:rsid w:val="00816F72"/>
    <w:rsid w:val="00817F52"/>
    <w:rsid w:val="00820FF4"/>
    <w:rsid w:val="00823578"/>
    <w:rsid w:val="00826FAA"/>
    <w:rsid w:val="00827F46"/>
    <w:rsid w:val="008320BE"/>
    <w:rsid w:val="0083560B"/>
    <w:rsid w:val="00836DA1"/>
    <w:rsid w:val="008403CB"/>
    <w:rsid w:val="00841FE3"/>
    <w:rsid w:val="00842338"/>
    <w:rsid w:val="008444A3"/>
    <w:rsid w:val="00844AA7"/>
    <w:rsid w:val="00852BF3"/>
    <w:rsid w:val="0085314D"/>
    <w:rsid w:val="00855A37"/>
    <w:rsid w:val="00863E28"/>
    <w:rsid w:val="0086432D"/>
    <w:rsid w:val="008672A3"/>
    <w:rsid w:val="008713B9"/>
    <w:rsid w:val="008768C0"/>
    <w:rsid w:val="0087776D"/>
    <w:rsid w:val="00883182"/>
    <w:rsid w:val="008846E2"/>
    <w:rsid w:val="008862B6"/>
    <w:rsid w:val="008862D0"/>
    <w:rsid w:val="00890F35"/>
    <w:rsid w:val="00891F0D"/>
    <w:rsid w:val="00892E21"/>
    <w:rsid w:val="008963DA"/>
    <w:rsid w:val="00897F34"/>
    <w:rsid w:val="008A302E"/>
    <w:rsid w:val="008A4812"/>
    <w:rsid w:val="008A56B8"/>
    <w:rsid w:val="008A59C9"/>
    <w:rsid w:val="008A5BD7"/>
    <w:rsid w:val="008C3A80"/>
    <w:rsid w:val="008C571A"/>
    <w:rsid w:val="008C5EE2"/>
    <w:rsid w:val="008C64D7"/>
    <w:rsid w:val="008C6EDA"/>
    <w:rsid w:val="008C7F1E"/>
    <w:rsid w:val="008D136C"/>
    <w:rsid w:val="008D1BD9"/>
    <w:rsid w:val="008D3C05"/>
    <w:rsid w:val="008D63CA"/>
    <w:rsid w:val="008D6CC1"/>
    <w:rsid w:val="008E70AF"/>
    <w:rsid w:val="008F10DD"/>
    <w:rsid w:val="008F3B0B"/>
    <w:rsid w:val="008F6498"/>
    <w:rsid w:val="00900F2A"/>
    <w:rsid w:val="009060F2"/>
    <w:rsid w:val="00906AA2"/>
    <w:rsid w:val="00907C0D"/>
    <w:rsid w:val="00910C41"/>
    <w:rsid w:val="009130D6"/>
    <w:rsid w:val="00914344"/>
    <w:rsid w:val="00920F4F"/>
    <w:rsid w:val="00924808"/>
    <w:rsid w:val="00932AD7"/>
    <w:rsid w:val="0093746B"/>
    <w:rsid w:val="00941755"/>
    <w:rsid w:val="00942896"/>
    <w:rsid w:val="0094470B"/>
    <w:rsid w:val="00946EB7"/>
    <w:rsid w:val="009502CB"/>
    <w:rsid w:val="009507CC"/>
    <w:rsid w:val="0095386C"/>
    <w:rsid w:val="009561D4"/>
    <w:rsid w:val="0096410D"/>
    <w:rsid w:val="00966D8C"/>
    <w:rsid w:val="00971611"/>
    <w:rsid w:val="009748D7"/>
    <w:rsid w:val="00976826"/>
    <w:rsid w:val="00982A6D"/>
    <w:rsid w:val="00987542"/>
    <w:rsid w:val="00987C69"/>
    <w:rsid w:val="009910DF"/>
    <w:rsid w:val="00994A27"/>
    <w:rsid w:val="00995594"/>
    <w:rsid w:val="009A0A1A"/>
    <w:rsid w:val="009A21A0"/>
    <w:rsid w:val="009A6C0C"/>
    <w:rsid w:val="009A784C"/>
    <w:rsid w:val="009A7B65"/>
    <w:rsid w:val="009B043E"/>
    <w:rsid w:val="009B3669"/>
    <w:rsid w:val="009B3F63"/>
    <w:rsid w:val="009B41FA"/>
    <w:rsid w:val="009B427D"/>
    <w:rsid w:val="009B4E29"/>
    <w:rsid w:val="009B4FBA"/>
    <w:rsid w:val="009B61A6"/>
    <w:rsid w:val="009C0481"/>
    <w:rsid w:val="009C24A6"/>
    <w:rsid w:val="009C2629"/>
    <w:rsid w:val="009C3F96"/>
    <w:rsid w:val="009D1958"/>
    <w:rsid w:val="009D1AC4"/>
    <w:rsid w:val="009D51AD"/>
    <w:rsid w:val="009D5605"/>
    <w:rsid w:val="009D5A4D"/>
    <w:rsid w:val="009E0D51"/>
    <w:rsid w:val="009E5436"/>
    <w:rsid w:val="009F0D1A"/>
    <w:rsid w:val="009F1CA6"/>
    <w:rsid w:val="009F20FB"/>
    <w:rsid w:val="009F355C"/>
    <w:rsid w:val="00A0103F"/>
    <w:rsid w:val="00A01387"/>
    <w:rsid w:val="00A01621"/>
    <w:rsid w:val="00A0169E"/>
    <w:rsid w:val="00A03CBA"/>
    <w:rsid w:val="00A05372"/>
    <w:rsid w:val="00A10A69"/>
    <w:rsid w:val="00A12058"/>
    <w:rsid w:val="00A17938"/>
    <w:rsid w:val="00A215FA"/>
    <w:rsid w:val="00A21800"/>
    <w:rsid w:val="00A23338"/>
    <w:rsid w:val="00A2365A"/>
    <w:rsid w:val="00A26EF0"/>
    <w:rsid w:val="00A35617"/>
    <w:rsid w:val="00A3704A"/>
    <w:rsid w:val="00A4506F"/>
    <w:rsid w:val="00A50ABD"/>
    <w:rsid w:val="00A52866"/>
    <w:rsid w:val="00A561A7"/>
    <w:rsid w:val="00A57261"/>
    <w:rsid w:val="00A57727"/>
    <w:rsid w:val="00A60B6A"/>
    <w:rsid w:val="00A649BF"/>
    <w:rsid w:val="00A64B8F"/>
    <w:rsid w:val="00A65E1D"/>
    <w:rsid w:val="00A673D9"/>
    <w:rsid w:val="00A718BB"/>
    <w:rsid w:val="00A72A70"/>
    <w:rsid w:val="00A74C7F"/>
    <w:rsid w:val="00A77481"/>
    <w:rsid w:val="00A81439"/>
    <w:rsid w:val="00A849D5"/>
    <w:rsid w:val="00A90AD2"/>
    <w:rsid w:val="00A91468"/>
    <w:rsid w:val="00A93887"/>
    <w:rsid w:val="00A94AB3"/>
    <w:rsid w:val="00A96567"/>
    <w:rsid w:val="00AA65D2"/>
    <w:rsid w:val="00AA71D7"/>
    <w:rsid w:val="00AA793C"/>
    <w:rsid w:val="00AB1C2F"/>
    <w:rsid w:val="00AB2DFC"/>
    <w:rsid w:val="00AB4716"/>
    <w:rsid w:val="00AB5302"/>
    <w:rsid w:val="00AB700D"/>
    <w:rsid w:val="00AB75C1"/>
    <w:rsid w:val="00AC220D"/>
    <w:rsid w:val="00AC2C6A"/>
    <w:rsid w:val="00AC64F1"/>
    <w:rsid w:val="00AD1453"/>
    <w:rsid w:val="00AD4367"/>
    <w:rsid w:val="00AD6A15"/>
    <w:rsid w:val="00AE37B4"/>
    <w:rsid w:val="00AE7F00"/>
    <w:rsid w:val="00AF312C"/>
    <w:rsid w:val="00AF62E8"/>
    <w:rsid w:val="00AF6DC2"/>
    <w:rsid w:val="00B00FD9"/>
    <w:rsid w:val="00B01481"/>
    <w:rsid w:val="00B01A4B"/>
    <w:rsid w:val="00B04CEE"/>
    <w:rsid w:val="00B050CE"/>
    <w:rsid w:val="00B10077"/>
    <w:rsid w:val="00B12737"/>
    <w:rsid w:val="00B23499"/>
    <w:rsid w:val="00B314E4"/>
    <w:rsid w:val="00B37D31"/>
    <w:rsid w:val="00B40B5A"/>
    <w:rsid w:val="00B4143E"/>
    <w:rsid w:val="00B42458"/>
    <w:rsid w:val="00B44913"/>
    <w:rsid w:val="00B458F4"/>
    <w:rsid w:val="00B46C6D"/>
    <w:rsid w:val="00B51F55"/>
    <w:rsid w:val="00B55F28"/>
    <w:rsid w:val="00B640D4"/>
    <w:rsid w:val="00B67EDF"/>
    <w:rsid w:val="00B74D05"/>
    <w:rsid w:val="00B758CD"/>
    <w:rsid w:val="00B80D0A"/>
    <w:rsid w:val="00B8241E"/>
    <w:rsid w:val="00B85810"/>
    <w:rsid w:val="00B85A96"/>
    <w:rsid w:val="00B876F4"/>
    <w:rsid w:val="00B91F20"/>
    <w:rsid w:val="00B93068"/>
    <w:rsid w:val="00B94B64"/>
    <w:rsid w:val="00B96229"/>
    <w:rsid w:val="00BA5F2F"/>
    <w:rsid w:val="00BA6811"/>
    <w:rsid w:val="00BA73B8"/>
    <w:rsid w:val="00BB10A8"/>
    <w:rsid w:val="00BB46E0"/>
    <w:rsid w:val="00BB4942"/>
    <w:rsid w:val="00BB53BD"/>
    <w:rsid w:val="00BC3AC3"/>
    <w:rsid w:val="00BC3B22"/>
    <w:rsid w:val="00BC588E"/>
    <w:rsid w:val="00BC66BA"/>
    <w:rsid w:val="00BD64DD"/>
    <w:rsid w:val="00BD6551"/>
    <w:rsid w:val="00BD6916"/>
    <w:rsid w:val="00BD777F"/>
    <w:rsid w:val="00BE0ED2"/>
    <w:rsid w:val="00BE4FD0"/>
    <w:rsid w:val="00BE7124"/>
    <w:rsid w:val="00BF25E3"/>
    <w:rsid w:val="00BF6B94"/>
    <w:rsid w:val="00C02796"/>
    <w:rsid w:val="00C05531"/>
    <w:rsid w:val="00C056C1"/>
    <w:rsid w:val="00C06120"/>
    <w:rsid w:val="00C078B2"/>
    <w:rsid w:val="00C10AB2"/>
    <w:rsid w:val="00C1537D"/>
    <w:rsid w:val="00C2010B"/>
    <w:rsid w:val="00C20EEA"/>
    <w:rsid w:val="00C33841"/>
    <w:rsid w:val="00C37241"/>
    <w:rsid w:val="00C420B5"/>
    <w:rsid w:val="00C4394C"/>
    <w:rsid w:val="00C503C0"/>
    <w:rsid w:val="00C503E3"/>
    <w:rsid w:val="00C50649"/>
    <w:rsid w:val="00C510A0"/>
    <w:rsid w:val="00C568CC"/>
    <w:rsid w:val="00C57433"/>
    <w:rsid w:val="00C57847"/>
    <w:rsid w:val="00C620C2"/>
    <w:rsid w:val="00C6281A"/>
    <w:rsid w:val="00C6649F"/>
    <w:rsid w:val="00C676F6"/>
    <w:rsid w:val="00C71114"/>
    <w:rsid w:val="00C72184"/>
    <w:rsid w:val="00C72BCF"/>
    <w:rsid w:val="00C74786"/>
    <w:rsid w:val="00C755A9"/>
    <w:rsid w:val="00C81671"/>
    <w:rsid w:val="00C84994"/>
    <w:rsid w:val="00C85F8F"/>
    <w:rsid w:val="00C87C96"/>
    <w:rsid w:val="00C91B6D"/>
    <w:rsid w:val="00CA0C5E"/>
    <w:rsid w:val="00CA1753"/>
    <w:rsid w:val="00CA4429"/>
    <w:rsid w:val="00CA59B0"/>
    <w:rsid w:val="00CA61BE"/>
    <w:rsid w:val="00CA647B"/>
    <w:rsid w:val="00CA7828"/>
    <w:rsid w:val="00CAD2FB"/>
    <w:rsid w:val="00CB2B7D"/>
    <w:rsid w:val="00CB36A9"/>
    <w:rsid w:val="00CB3719"/>
    <w:rsid w:val="00CB4E88"/>
    <w:rsid w:val="00CB6607"/>
    <w:rsid w:val="00CC010A"/>
    <w:rsid w:val="00CC0343"/>
    <w:rsid w:val="00CC040D"/>
    <w:rsid w:val="00CC1546"/>
    <w:rsid w:val="00CC53BC"/>
    <w:rsid w:val="00CC5C7A"/>
    <w:rsid w:val="00CC7FBA"/>
    <w:rsid w:val="00CD050C"/>
    <w:rsid w:val="00CD174B"/>
    <w:rsid w:val="00CD2AD0"/>
    <w:rsid w:val="00CD3CA4"/>
    <w:rsid w:val="00CD6B77"/>
    <w:rsid w:val="00CD7D5A"/>
    <w:rsid w:val="00CE02CC"/>
    <w:rsid w:val="00CE050B"/>
    <w:rsid w:val="00CE13CB"/>
    <w:rsid w:val="00D003A8"/>
    <w:rsid w:val="00D008D9"/>
    <w:rsid w:val="00D13F3D"/>
    <w:rsid w:val="00D15B6F"/>
    <w:rsid w:val="00D21422"/>
    <w:rsid w:val="00D23C1C"/>
    <w:rsid w:val="00D35482"/>
    <w:rsid w:val="00D41CE9"/>
    <w:rsid w:val="00D443F5"/>
    <w:rsid w:val="00D51471"/>
    <w:rsid w:val="00D54523"/>
    <w:rsid w:val="00D60FEA"/>
    <w:rsid w:val="00D61F79"/>
    <w:rsid w:val="00D658A4"/>
    <w:rsid w:val="00D67D0E"/>
    <w:rsid w:val="00D704A2"/>
    <w:rsid w:val="00D70BA8"/>
    <w:rsid w:val="00D7121E"/>
    <w:rsid w:val="00D74F5F"/>
    <w:rsid w:val="00D76DA1"/>
    <w:rsid w:val="00D80581"/>
    <w:rsid w:val="00D82C86"/>
    <w:rsid w:val="00D8605F"/>
    <w:rsid w:val="00D924CD"/>
    <w:rsid w:val="00D92ADB"/>
    <w:rsid w:val="00D949CD"/>
    <w:rsid w:val="00DA3B35"/>
    <w:rsid w:val="00DA4B54"/>
    <w:rsid w:val="00DA7230"/>
    <w:rsid w:val="00DB4B23"/>
    <w:rsid w:val="00DB4F74"/>
    <w:rsid w:val="00DC157E"/>
    <w:rsid w:val="00DC15DF"/>
    <w:rsid w:val="00DC21E9"/>
    <w:rsid w:val="00DC49EA"/>
    <w:rsid w:val="00DC4A24"/>
    <w:rsid w:val="00DC5A8D"/>
    <w:rsid w:val="00DC6940"/>
    <w:rsid w:val="00DD0E00"/>
    <w:rsid w:val="00DD1CBB"/>
    <w:rsid w:val="00DD3259"/>
    <w:rsid w:val="00DD4075"/>
    <w:rsid w:val="00DD6EC9"/>
    <w:rsid w:val="00DD71E2"/>
    <w:rsid w:val="00DD7BFA"/>
    <w:rsid w:val="00DE0809"/>
    <w:rsid w:val="00DE4A12"/>
    <w:rsid w:val="00DE4AE2"/>
    <w:rsid w:val="00DE6D87"/>
    <w:rsid w:val="00DE7D44"/>
    <w:rsid w:val="00DF1147"/>
    <w:rsid w:val="00DF53D8"/>
    <w:rsid w:val="00E10604"/>
    <w:rsid w:val="00E1072D"/>
    <w:rsid w:val="00E133D2"/>
    <w:rsid w:val="00E15C28"/>
    <w:rsid w:val="00E163BD"/>
    <w:rsid w:val="00E20101"/>
    <w:rsid w:val="00E2146D"/>
    <w:rsid w:val="00E23388"/>
    <w:rsid w:val="00E3298E"/>
    <w:rsid w:val="00E40B77"/>
    <w:rsid w:val="00E44652"/>
    <w:rsid w:val="00E53B35"/>
    <w:rsid w:val="00E54466"/>
    <w:rsid w:val="00E57703"/>
    <w:rsid w:val="00E673A4"/>
    <w:rsid w:val="00E703A3"/>
    <w:rsid w:val="00E72B6E"/>
    <w:rsid w:val="00E72CF4"/>
    <w:rsid w:val="00E73649"/>
    <w:rsid w:val="00E75FEF"/>
    <w:rsid w:val="00E83068"/>
    <w:rsid w:val="00E869EE"/>
    <w:rsid w:val="00E86AF4"/>
    <w:rsid w:val="00E921F6"/>
    <w:rsid w:val="00E92DD9"/>
    <w:rsid w:val="00E968EE"/>
    <w:rsid w:val="00EA0FAD"/>
    <w:rsid w:val="00EA61BC"/>
    <w:rsid w:val="00EA6C9F"/>
    <w:rsid w:val="00EB26A7"/>
    <w:rsid w:val="00EB2E79"/>
    <w:rsid w:val="00EB5F10"/>
    <w:rsid w:val="00EB658F"/>
    <w:rsid w:val="00EC1C46"/>
    <w:rsid w:val="00EC364B"/>
    <w:rsid w:val="00EC3F93"/>
    <w:rsid w:val="00ED113C"/>
    <w:rsid w:val="00ED14C7"/>
    <w:rsid w:val="00ED6061"/>
    <w:rsid w:val="00ED6145"/>
    <w:rsid w:val="00EE3F21"/>
    <w:rsid w:val="00EF4757"/>
    <w:rsid w:val="00EF71CC"/>
    <w:rsid w:val="00F02477"/>
    <w:rsid w:val="00F0340E"/>
    <w:rsid w:val="00F044D4"/>
    <w:rsid w:val="00F052BD"/>
    <w:rsid w:val="00F06250"/>
    <w:rsid w:val="00F147CA"/>
    <w:rsid w:val="00F17B60"/>
    <w:rsid w:val="00F20F80"/>
    <w:rsid w:val="00F235B8"/>
    <w:rsid w:val="00F23F7B"/>
    <w:rsid w:val="00F30DBE"/>
    <w:rsid w:val="00F345D5"/>
    <w:rsid w:val="00F36747"/>
    <w:rsid w:val="00F4073E"/>
    <w:rsid w:val="00F42956"/>
    <w:rsid w:val="00F43225"/>
    <w:rsid w:val="00F437D5"/>
    <w:rsid w:val="00F61043"/>
    <w:rsid w:val="00F656E8"/>
    <w:rsid w:val="00F8154F"/>
    <w:rsid w:val="00F937DC"/>
    <w:rsid w:val="00F95307"/>
    <w:rsid w:val="00F963DC"/>
    <w:rsid w:val="00FA08F5"/>
    <w:rsid w:val="00FA18B7"/>
    <w:rsid w:val="00FA2406"/>
    <w:rsid w:val="00FA2E94"/>
    <w:rsid w:val="00FA3284"/>
    <w:rsid w:val="00FA3305"/>
    <w:rsid w:val="00FA339A"/>
    <w:rsid w:val="00FA3C7C"/>
    <w:rsid w:val="00FA4075"/>
    <w:rsid w:val="00FA4985"/>
    <w:rsid w:val="00FA5A40"/>
    <w:rsid w:val="00FA7280"/>
    <w:rsid w:val="00FB0924"/>
    <w:rsid w:val="00FB1152"/>
    <w:rsid w:val="00FB18C8"/>
    <w:rsid w:val="00FB2AF4"/>
    <w:rsid w:val="00FB6D4A"/>
    <w:rsid w:val="00FC1E80"/>
    <w:rsid w:val="00FC2CC1"/>
    <w:rsid w:val="00FC32BC"/>
    <w:rsid w:val="00FC4355"/>
    <w:rsid w:val="00FC4357"/>
    <w:rsid w:val="00FC43B1"/>
    <w:rsid w:val="00FC649F"/>
    <w:rsid w:val="00FC68E9"/>
    <w:rsid w:val="00FC79E4"/>
    <w:rsid w:val="00FD2FFF"/>
    <w:rsid w:val="00FD54C3"/>
    <w:rsid w:val="00FD732F"/>
    <w:rsid w:val="00FE3195"/>
    <w:rsid w:val="00FE3A4A"/>
    <w:rsid w:val="00FF3B0C"/>
    <w:rsid w:val="01134B27"/>
    <w:rsid w:val="012BC5E1"/>
    <w:rsid w:val="016EAF89"/>
    <w:rsid w:val="0271C682"/>
    <w:rsid w:val="0284D894"/>
    <w:rsid w:val="02C79642"/>
    <w:rsid w:val="035F4154"/>
    <w:rsid w:val="03B6F25E"/>
    <w:rsid w:val="046366A3"/>
    <w:rsid w:val="053784A1"/>
    <w:rsid w:val="064F7AF8"/>
    <w:rsid w:val="06920711"/>
    <w:rsid w:val="071BD7C6"/>
    <w:rsid w:val="07A1DB1E"/>
    <w:rsid w:val="07FB4A4A"/>
    <w:rsid w:val="081C9C9B"/>
    <w:rsid w:val="08391338"/>
    <w:rsid w:val="0875A1FB"/>
    <w:rsid w:val="08DDD266"/>
    <w:rsid w:val="08EAEDCA"/>
    <w:rsid w:val="08F5BDD5"/>
    <w:rsid w:val="0A094868"/>
    <w:rsid w:val="0A13264C"/>
    <w:rsid w:val="0A537888"/>
    <w:rsid w:val="0AA1C85B"/>
    <w:rsid w:val="0AA75801"/>
    <w:rsid w:val="0AEED5F4"/>
    <w:rsid w:val="0B2C4935"/>
    <w:rsid w:val="0B83B04D"/>
    <w:rsid w:val="0BC3B71A"/>
    <w:rsid w:val="0BC66B1A"/>
    <w:rsid w:val="0C20AEEE"/>
    <w:rsid w:val="0C62997D"/>
    <w:rsid w:val="0D06239A"/>
    <w:rsid w:val="0DE0B398"/>
    <w:rsid w:val="0E06C8C3"/>
    <w:rsid w:val="0E75EB11"/>
    <w:rsid w:val="0EE4E37F"/>
    <w:rsid w:val="0EEA5546"/>
    <w:rsid w:val="0F2DB9D7"/>
    <w:rsid w:val="0FAFC99C"/>
    <w:rsid w:val="101B4EAE"/>
    <w:rsid w:val="10572170"/>
    <w:rsid w:val="10C35C1C"/>
    <w:rsid w:val="1117F5E2"/>
    <w:rsid w:val="1147B1A2"/>
    <w:rsid w:val="11AE5F89"/>
    <w:rsid w:val="12F5FB7A"/>
    <w:rsid w:val="136EE872"/>
    <w:rsid w:val="13937CF7"/>
    <w:rsid w:val="13B80F0A"/>
    <w:rsid w:val="13F6F892"/>
    <w:rsid w:val="140FB2B7"/>
    <w:rsid w:val="1420850D"/>
    <w:rsid w:val="144FFFB4"/>
    <w:rsid w:val="14798A6D"/>
    <w:rsid w:val="14FFFAA8"/>
    <w:rsid w:val="15C39039"/>
    <w:rsid w:val="15E6D060"/>
    <w:rsid w:val="15F70C8A"/>
    <w:rsid w:val="164C7665"/>
    <w:rsid w:val="168F027E"/>
    <w:rsid w:val="17AC12B1"/>
    <w:rsid w:val="181D2C76"/>
    <w:rsid w:val="1848D641"/>
    <w:rsid w:val="18734B0B"/>
    <w:rsid w:val="187A8AEE"/>
    <w:rsid w:val="188BC5C5"/>
    <w:rsid w:val="1909D69A"/>
    <w:rsid w:val="197B21E1"/>
    <w:rsid w:val="1991EDF5"/>
    <w:rsid w:val="19ABBD22"/>
    <w:rsid w:val="1A47C51A"/>
    <w:rsid w:val="1A785625"/>
    <w:rsid w:val="1A7AB2CC"/>
    <w:rsid w:val="1A84001D"/>
    <w:rsid w:val="1AF1C6A9"/>
    <w:rsid w:val="1B5E0155"/>
    <w:rsid w:val="1B642F71"/>
    <w:rsid w:val="1B67141E"/>
    <w:rsid w:val="1B85FCDD"/>
    <w:rsid w:val="1BB22BB0"/>
    <w:rsid w:val="1C16832D"/>
    <w:rsid w:val="1DDC13B7"/>
    <w:rsid w:val="1E35AA44"/>
    <w:rsid w:val="1E448806"/>
    <w:rsid w:val="1E726F99"/>
    <w:rsid w:val="1EB817C5"/>
    <w:rsid w:val="1EF9E3EC"/>
    <w:rsid w:val="1F020DE0"/>
    <w:rsid w:val="1F2C7114"/>
    <w:rsid w:val="1F599C4F"/>
    <w:rsid w:val="1F745237"/>
    <w:rsid w:val="1F8B5D48"/>
    <w:rsid w:val="2042AD4F"/>
    <w:rsid w:val="205BAD03"/>
    <w:rsid w:val="21DE7DB0"/>
    <w:rsid w:val="22D19FF3"/>
    <w:rsid w:val="2317F929"/>
    <w:rsid w:val="23F1511B"/>
    <w:rsid w:val="24174EC4"/>
    <w:rsid w:val="247DA676"/>
    <w:rsid w:val="255911D0"/>
    <w:rsid w:val="2559BB99"/>
    <w:rsid w:val="256DCF7C"/>
    <w:rsid w:val="25E77346"/>
    <w:rsid w:val="2635429E"/>
    <w:rsid w:val="275935D4"/>
    <w:rsid w:val="27CDC142"/>
    <w:rsid w:val="27D241EF"/>
    <w:rsid w:val="2A2C7F19"/>
    <w:rsid w:val="2B6AD1EC"/>
    <w:rsid w:val="2B9511CE"/>
    <w:rsid w:val="2BC84F7A"/>
    <w:rsid w:val="2D04E8C5"/>
    <w:rsid w:val="2D07418D"/>
    <w:rsid w:val="2D30E22F"/>
    <w:rsid w:val="2E2B1D9D"/>
    <w:rsid w:val="2E3C1490"/>
    <w:rsid w:val="2E4ED1EB"/>
    <w:rsid w:val="2ED65AEB"/>
    <w:rsid w:val="2FC6EDFE"/>
    <w:rsid w:val="300874B5"/>
    <w:rsid w:val="3100181A"/>
    <w:rsid w:val="31A7C4FE"/>
    <w:rsid w:val="31AD3A5C"/>
    <w:rsid w:val="3217EC09"/>
    <w:rsid w:val="32A84CF6"/>
    <w:rsid w:val="32C276DE"/>
    <w:rsid w:val="32CF3C10"/>
    <w:rsid w:val="3335D495"/>
    <w:rsid w:val="338B96D6"/>
    <w:rsid w:val="338ECC76"/>
    <w:rsid w:val="347648E6"/>
    <w:rsid w:val="348A958F"/>
    <w:rsid w:val="36396243"/>
    <w:rsid w:val="3659E3D0"/>
    <w:rsid w:val="36C33798"/>
    <w:rsid w:val="37A2AD33"/>
    <w:rsid w:val="37D532A4"/>
    <w:rsid w:val="399187E8"/>
    <w:rsid w:val="39A26E09"/>
    <w:rsid w:val="39FAD85A"/>
    <w:rsid w:val="3ABF25A3"/>
    <w:rsid w:val="3B3AF445"/>
    <w:rsid w:val="3B9F7140"/>
    <w:rsid w:val="3C0004ED"/>
    <w:rsid w:val="3CC29572"/>
    <w:rsid w:val="3D21E22D"/>
    <w:rsid w:val="3DDF10FA"/>
    <w:rsid w:val="3DE6E973"/>
    <w:rsid w:val="3DFBD8DB"/>
    <w:rsid w:val="3E96E467"/>
    <w:rsid w:val="3EAA7E7E"/>
    <w:rsid w:val="3EB6DCF0"/>
    <w:rsid w:val="3EC65BF7"/>
    <w:rsid w:val="3EFB474C"/>
    <w:rsid w:val="3F7A6B83"/>
    <w:rsid w:val="3F87D189"/>
    <w:rsid w:val="3FC300C6"/>
    <w:rsid w:val="4008F00A"/>
    <w:rsid w:val="4051BA1A"/>
    <w:rsid w:val="40B1E467"/>
    <w:rsid w:val="40BF44E7"/>
    <w:rsid w:val="411F2C45"/>
    <w:rsid w:val="4123A1EA"/>
    <w:rsid w:val="41860265"/>
    <w:rsid w:val="41A4C06B"/>
    <w:rsid w:val="42BF724B"/>
    <w:rsid w:val="42E53731"/>
    <w:rsid w:val="42EBC09B"/>
    <w:rsid w:val="4328FD01"/>
    <w:rsid w:val="436E9CEE"/>
    <w:rsid w:val="43A39154"/>
    <w:rsid w:val="43C30CF1"/>
    <w:rsid w:val="43CB36E5"/>
    <w:rsid w:val="456D05A8"/>
    <w:rsid w:val="4589DDC4"/>
    <w:rsid w:val="46365ACF"/>
    <w:rsid w:val="469159EB"/>
    <w:rsid w:val="46C4BB58"/>
    <w:rsid w:val="46E2015C"/>
    <w:rsid w:val="470060C5"/>
    <w:rsid w:val="47F6E218"/>
    <w:rsid w:val="4803AE07"/>
    <w:rsid w:val="48D92419"/>
    <w:rsid w:val="49768275"/>
    <w:rsid w:val="49ABA0BE"/>
    <w:rsid w:val="4AF03737"/>
    <w:rsid w:val="4B1252D6"/>
    <w:rsid w:val="4B9D499F"/>
    <w:rsid w:val="4C7B0749"/>
    <w:rsid w:val="4C877CC2"/>
    <w:rsid w:val="4CA08F78"/>
    <w:rsid w:val="4D3D3344"/>
    <w:rsid w:val="4D50C6DA"/>
    <w:rsid w:val="4D6A5DC5"/>
    <w:rsid w:val="4D82EDEC"/>
    <w:rsid w:val="4DF4BEEC"/>
    <w:rsid w:val="4EBE1EAB"/>
    <w:rsid w:val="4FF071A8"/>
    <w:rsid w:val="5007AAE1"/>
    <w:rsid w:val="5068D11B"/>
    <w:rsid w:val="50FF23C8"/>
    <w:rsid w:val="5229F496"/>
    <w:rsid w:val="524B88B0"/>
    <w:rsid w:val="5417EA61"/>
    <w:rsid w:val="553C423E"/>
    <w:rsid w:val="554B0090"/>
    <w:rsid w:val="55A4740C"/>
    <w:rsid w:val="563AE943"/>
    <w:rsid w:val="568EAE2C"/>
    <w:rsid w:val="56C93090"/>
    <w:rsid w:val="57571C10"/>
    <w:rsid w:val="575A3618"/>
    <w:rsid w:val="5849F060"/>
    <w:rsid w:val="58937981"/>
    <w:rsid w:val="59014067"/>
    <w:rsid w:val="59941AF8"/>
    <w:rsid w:val="5A9305CA"/>
    <w:rsid w:val="5ACAF77E"/>
    <w:rsid w:val="5B305CA2"/>
    <w:rsid w:val="5BCB1A43"/>
    <w:rsid w:val="5C270283"/>
    <w:rsid w:val="5C93FB33"/>
    <w:rsid w:val="5CB5CC53"/>
    <w:rsid w:val="5CE5556E"/>
    <w:rsid w:val="5D513D65"/>
    <w:rsid w:val="5DD7F504"/>
    <w:rsid w:val="5DE41210"/>
    <w:rsid w:val="5E91223B"/>
    <w:rsid w:val="5EA39B7D"/>
    <w:rsid w:val="5EA3C10F"/>
    <w:rsid w:val="5F2CB9EC"/>
    <w:rsid w:val="5F539671"/>
    <w:rsid w:val="5F6676ED"/>
    <w:rsid w:val="5FED6D15"/>
    <w:rsid w:val="5FEF9516"/>
    <w:rsid w:val="5FEFFB2A"/>
    <w:rsid w:val="600C68FC"/>
    <w:rsid w:val="604A5D71"/>
    <w:rsid w:val="60B4A142"/>
    <w:rsid w:val="60F7E176"/>
    <w:rsid w:val="61884C34"/>
    <w:rsid w:val="62B90579"/>
    <w:rsid w:val="6308A0DE"/>
    <w:rsid w:val="63EC4204"/>
    <w:rsid w:val="63F28A25"/>
    <w:rsid w:val="63F42F8A"/>
    <w:rsid w:val="63F5FD0F"/>
    <w:rsid w:val="64056A61"/>
    <w:rsid w:val="64764F69"/>
    <w:rsid w:val="64DFDA1F"/>
    <w:rsid w:val="6579EA0F"/>
    <w:rsid w:val="65CB01E9"/>
    <w:rsid w:val="664F9051"/>
    <w:rsid w:val="66701B94"/>
    <w:rsid w:val="66D08D06"/>
    <w:rsid w:val="67A97A86"/>
    <w:rsid w:val="68483709"/>
    <w:rsid w:val="68566E03"/>
    <w:rsid w:val="68BFB327"/>
    <w:rsid w:val="68D5ED1D"/>
    <w:rsid w:val="6922D19F"/>
    <w:rsid w:val="69B34B42"/>
    <w:rsid w:val="69D66F94"/>
    <w:rsid w:val="69EB2627"/>
    <w:rsid w:val="6A06AD1A"/>
    <w:rsid w:val="6A091148"/>
    <w:rsid w:val="6A390DDA"/>
    <w:rsid w:val="6AC14BBB"/>
    <w:rsid w:val="6B24D8AF"/>
    <w:rsid w:val="6BB2C57D"/>
    <w:rsid w:val="6C59A299"/>
    <w:rsid w:val="6C9C4222"/>
    <w:rsid w:val="6DEF3C2B"/>
    <w:rsid w:val="6E64718F"/>
    <w:rsid w:val="6F32072C"/>
    <w:rsid w:val="6FCBF2EF"/>
    <w:rsid w:val="70517ED9"/>
    <w:rsid w:val="718D7BAD"/>
    <w:rsid w:val="7202697D"/>
    <w:rsid w:val="7275CFC9"/>
    <w:rsid w:val="72E54690"/>
    <w:rsid w:val="730FE743"/>
    <w:rsid w:val="733CC710"/>
    <w:rsid w:val="73431F27"/>
    <w:rsid w:val="737C5894"/>
    <w:rsid w:val="73BFA581"/>
    <w:rsid w:val="7429D876"/>
    <w:rsid w:val="743FFE8F"/>
    <w:rsid w:val="7474B6A9"/>
    <w:rsid w:val="75391845"/>
    <w:rsid w:val="7551BA3D"/>
    <w:rsid w:val="7571D306"/>
    <w:rsid w:val="75882053"/>
    <w:rsid w:val="75EC0028"/>
    <w:rsid w:val="766AA86F"/>
    <w:rsid w:val="76B3943D"/>
    <w:rsid w:val="7723F0B4"/>
    <w:rsid w:val="78AA7152"/>
    <w:rsid w:val="79036464"/>
    <w:rsid w:val="7990DE09"/>
    <w:rsid w:val="79A72436"/>
    <w:rsid w:val="79A8A026"/>
    <w:rsid w:val="79C44D6C"/>
    <w:rsid w:val="7A1F0B91"/>
    <w:rsid w:val="7A399018"/>
    <w:rsid w:val="7B30D81C"/>
    <w:rsid w:val="7BDE355D"/>
    <w:rsid w:val="7C87F473"/>
    <w:rsid w:val="7DDBD53C"/>
    <w:rsid w:val="7E7BA508"/>
    <w:rsid w:val="7EDFFA8B"/>
    <w:rsid w:val="7F0DF00F"/>
    <w:rsid w:val="7F3BC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80161"/>
  <w15:docId w15:val="{508FAAEC-CAEB-A34E-8D76-9B145301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E0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aliases w:val="body,Odsek zoznamu2,Odsek,Table of contents numbered,List Paragraph (numbered (a)),1st level - Bullet List Paragraph,Paragrafo elenco,List Paragraph1,List Paragraph11,Lettre d'introduction,Medium Grid 1 - Accent 21,2,List Paragraph"/>
    <w:basedOn w:val="Normlny"/>
    <w:link w:val="OdsekzoznamuChar"/>
    <w:uiPriority w:val="34"/>
    <w:qFormat/>
    <w:rsid w:val="00822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ody Char,Odsek zoznamu2 Char,Odsek Char,Table of contents numbered Char,List Paragraph (numbered (a)) Char,1st level - Bullet List Paragraph Char,Paragrafo elenco Char,List Paragraph1 Char,List Paragraph11 Char,2 Char"/>
    <w:basedOn w:val="Predvolenpsmoodseku"/>
    <w:link w:val="Odsekzoznamu"/>
    <w:uiPriority w:val="34"/>
    <w:qFormat/>
    <w:locked/>
    <w:rsid w:val="008227D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7D9"/>
    <w:rPr>
      <w:rFonts w:ascii="Segoe UI" w:hAnsi="Segoe UI" w:cs="Segoe UI"/>
      <w:sz w:val="18"/>
      <w:szCs w:val="18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BA61A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BA61A8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rsid w:val="00BA61A8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403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03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403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03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031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4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0BCF"/>
  </w:style>
  <w:style w:type="paragraph" w:styleId="Pta">
    <w:name w:val="footer"/>
    <w:basedOn w:val="Normlny"/>
    <w:link w:val="PtaChar"/>
    <w:uiPriority w:val="99"/>
    <w:unhideWhenUsed/>
    <w:rsid w:val="0004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0BCF"/>
  </w:style>
  <w:style w:type="character" w:styleId="Zstupntext">
    <w:name w:val="Placeholder Text"/>
    <w:basedOn w:val="Predvolenpsmoodseku"/>
    <w:uiPriority w:val="99"/>
    <w:semiHidden/>
    <w:rsid w:val="00040BCF"/>
    <w:rPr>
      <w:color w:val="808080"/>
    </w:rPr>
  </w:style>
  <w:style w:type="paragraph" w:styleId="Revzia">
    <w:name w:val="Revision"/>
    <w:hidden/>
    <w:uiPriority w:val="99"/>
    <w:semiHidden/>
    <w:rsid w:val="00FB33A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50684"/>
    <w:rPr>
      <w:color w:val="0563C1" w:themeColor="hyperlink"/>
      <w:u w:val="single"/>
    </w:rPr>
  </w:style>
  <w:style w:type="paragraph" w:customStyle="1" w:styleId="Default">
    <w:name w:val="Default"/>
    <w:rsid w:val="00F21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aliases w:val="Deloitte table 3"/>
    <w:basedOn w:val="Normlnatabuka"/>
    <w:uiPriority w:val="39"/>
    <w:rsid w:val="0030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7A10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E00A9A"/>
  </w:style>
  <w:style w:type="character" w:customStyle="1" w:styleId="highlight">
    <w:name w:val="highlight"/>
    <w:basedOn w:val="Predvolenpsmoodseku"/>
    <w:rsid w:val="00E00A9A"/>
  </w:style>
  <w:style w:type="paragraph" w:customStyle="1" w:styleId="footnotedescription">
    <w:name w:val="footnote description"/>
    <w:next w:val="Normlny"/>
    <w:link w:val="footnotedescriptionChar"/>
    <w:hidden/>
    <w:rsid w:val="00DB0386"/>
    <w:pPr>
      <w:spacing w:after="0" w:line="28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DB0386"/>
    <w:rPr>
      <w:rFonts w:ascii="Arial" w:eastAsia="Arial" w:hAnsi="Arial" w:cs="Arial"/>
      <w:color w:val="000000"/>
      <w:sz w:val="16"/>
      <w:lang w:eastAsia="sk-SK"/>
    </w:rPr>
  </w:style>
  <w:style w:type="character" w:customStyle="1" w:styleId="footnotemark">
    <w:name w:val="footnote mark"/>
    <w:hidden/>
    <w:rsid w:val="00DB0386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0">
    <w:name w:val="Table Grid0"/>
    <w:rsid w:val="00DB03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loittetable2">
    <w:name w:val="Deloitte table 2"/>
    <w:basedOn w:val="Normlnatabuka"/>
    <w:rsid w:val="00A86D3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paragraph" w:customStyle="1" w:styleId="Char2">
    <w:name w:val="Char2"/>
    <w:basedOn w:val="Normlny"/>
    <w:link w:val="Odkaznapoznmkupodiarou"/>
    <w:uiPriority w:val="99"/>
    <w:rsid w:val="00A86D3E"/>
    <w:pPr>
      <w:spacing w:line="240" w:lineRule="exact"/>
    </w:pPr>
    <w:rPr>
      <w:vertAlign w:val="superscript"/>
    </w:rPr>
  </w:style>
  <w:style w:type="table" w:styleId="Mriekatabukysvetl">
    <w:name w:val="Grid Table Light"/>
    <w:basedOn w:val="Normlnatabuka"/>
    <w:uiPriority w:val="40"/>
    <w:rsid w:val="007070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">
    <w:name w:val="Body Text1"/>
    <w:qFormat/>
    <w:rsid w:val="004E78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20ABA"/>
    <w:rPr>
      <w:color w:val="605E5C"/>
      <w:shd w:val="clear" w:color="auto" w:fill="E1DFDD"/>
    </w:rPr>
  </w:style>
  <w:style w:type="paragraph" w:customStyle="1" w:styleId="smlouvaheading1">
    <w:name w:val="smlouva heading 1"/>
    <w:next w:val="BodyText1"/>
    <w:qFormat/>
    <w:rsid w:val="00DA4B54"/>
    <w:pPr>
      <w:numPr>
        <w:numId w:val="12"/>
      </w:numPr>
      <w:tabs>
        <w:tab w:val="left" w:pos="873"/>
      </w:tabs>
      <w:spacing w:before="240" w:after="120" w:line="240" w:lineRule="auto"/>
      <w:jc w:val="both"/>
    </w:pPr>
    <w:rPr>
      <w:rFonts w:ascii="Arial" w:eastAsia="Times New Roman" w:hAnsi="Arial" w:cs="Times New Roman"/>
      <w:b/>
      <w:noProof/>
      <w:color w:val="000000"/>
      <w:sz w:val="19"/>
      <w:szCs w:val="24"/>
      <w:lang w:val="cs-CZ"/>
    </w:rPr>
  </w:style>
  <w:style w:type="paragraph" w:customStyle="1" w:styleId="smlouvaheading2">
    <w:name w:val="smlouva heading 2"/>
    <w:basedOn w:val="Normlny"/>
    <w:next w:val="BodyText1"/>
    <w:qFormat/>
    <w:rsid w:val="00DA4B54"/>
    <w:pPr>
      <w:numPr>
        <w:ilvl w:val="1"/>
        <w:numId w:val="12"/>
      </w:num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  <w:lang w:val="cs-CZ"/>
    </w:rPr>
  </w:style>
  <w:style w:type="paragraph" w:customStyle="1" w:styleId="smlouvaheading3">
    <w:name w:val="smlouva heading 3"/>
    <w:basedOn w:val="smlouvaheading2"/>
    <w:next w:val="BodyText1"/>
    <w:qFormat/>
    <w:rsid w:val="00444738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BodyText1"/>
    <w:qFormat/>
    <w:rsid w:val="00444738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646CA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5126F5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210B2"/>
  </w:style>
  <w:style w:type="character" w:customStyle="1" w:styleId="eop">
    <w:name w:val="eop"/>
    <w:basedOn w:val="Predvolenpsmoodseku"/>
    <w:rsid w:val="003869F0"/>
  </w:style>
  <w:style w:type="paragraph" w:customStyle="1" w:styleId="paragraph">
    <w:name w:val="paragraph"/>
    <w:basedOn w:val="Normlny"/>
    <w:rsid w:val="002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hit">
    <w:name w:val="findhit"/>
    <w:basedOn w:val="Predvolenpsmoodseku"/>
    <w:rsid w:val="006F7466"/>
  </w:style>
  <w:style w:type="character" w:customStyle="1" w:styleId="Nadpis1Char">
    <w:name w:val="Nadpis 1 Char"/>
    <w:basedOn w:val="Predvolenpsmoodseku"/>
    <w:link w:val="Nadpis1"/>
    <w:uiPriority w:val="9"/>
    <w:rsid w:val="00FE070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FE0701"/>
  </w:style>
  <w:style w:type="character" w:styleId="PouitHypertextovPrepojenie">
    <w:name w:val="FollowedHyperlink"/>
    <w:basedOn w:val="Predvolenpsmoodseku"/>
    <w:uiPriority w:val="99"/>
    <w:semiHidden/>
    <w:unhideWhenUsed/>
    <w:rsid w:val="00E23236"/>
    <w:rPr>
      <w:color w:val="954F72" w:themeColor="followedHyperlink"/>
      <w:u w:val="single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DC061B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0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1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Normlnatabuk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NormalTable1">
    <w:name w:val="Normal Table1"/>
    <w:rsid w:val="00FC68E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5">
    <w:name w:val="Nevyriešená zmienka5"/>
    <w:basedOn w:val="Predvolenpsmoodseku"/>
    <w:uiPriority w:val="99"/>
    <w:semiHidden/>
    <w:unhideWhenUsed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610473"/>
    <w:pPr>
      <w:tabs>
        <w:tab w:val="right" w:pos="9061"/>
      </w:tabs>
      <w:spacing w:after="100"/>
      <w:ind w:left="220"/>
    </w:pPr>
    <w:rPr>
      <w:rFonts w:ascii="Arial Narrow" w:hAnsi="Arial Narrow" w:cs="Arial"/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61047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0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8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7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9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3.png@01DAAC51.8A5DEA3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obnovy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2" ma:contentTypeDescription="Create a new document." ma:contentTypeScope="" ma:versionID="f855050487570ca92c7c9e22419308a3">
  <xsd:schema xmlns:xsd="http://www.w3.org/2001/XMLSchema" xmlns:xs="http://www.w3.org/2001/XMLSchema" xmlns:p="http://schemas.microsoft.com/office/2006/metadata/properties" xmlns:ns3="60a37057-a097-4c5d-9cdb-7513119fa912" xmlns:ns4="a115226f-3026-41da-876f-0ae5fb400f98" targetNamespace="http://schemas.microsoft.com/office/2006/metadata/properties" ma:root="true" ma:fieldsID="7f3f704a7ab62df08a0598957bbbd602" ns3:_="" ns4:_="">
    <xsd:import namespace="60a37057-a097-4c5d-9cdb-7513119fa912"/>
    <xsd:import namespace="a115226f-3026-41da-876f-0ae5fb400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vh4ibgSC7nXyNRFqvMIUqGtZWg==">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6B24A-E315-4D15-9A8A-3FAD66F60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841467-2F04-4B1A-8548-83CE3328C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7057-a097-4c5d-9cdb-7513119fa912"/>
    <ds:schemaRef ds:uri="a115226f-3026-41da-876f-0ae5fb400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8F15D0-56C3-4DD2-B4A5-6B09FAAAB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7BC9711-7DF8-470A-9E18-67999D8E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 Milan</dc:creator>
  <cp:keywords/>
  <cp:lastModifiedBy>Dujičová Miroslava</cp:lastModifiedBy>
  <cp:revision>2</cp:revision>
  <cp:lastPrinted>2022-09-06T13:45:00Z</cp:lastPrinted>
  <dcterms:created xsi:type="dcterms:W3CDTF">2024-05-22T14:35:00Z</dcterms:created>
  <dcterms:modified xsi:type="dcterms:W3CDTF">2024-05-22T14:35:00Z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0x010100B37DA296C13A84419E90F82BA6E810F3</vt:lpwstr>
  </property>
  <property fmtid="{D5CDD505-2E9C-101B-9397-08002B2CF9AE}" pid="3" name="MediaServiceImageTags">
    <vt:lpwstr/>
  </property>
</Properties>
</file>