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38" w:rsidRPr="00B84021" w:rsidRDefault="005A105A" w:rsidP="001C0F38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Kritériá</w:t>
      </w:r>
      <w:r w:rsidR="001C0F38" w:rsidRPr="00B84021">
        <w:rPr>
          <w:b/>
          <w:sz w:val="24"/>
          <w:szCs w:val="24"/>
        </w:rPr>
        <w:t xml:space="preserve"> prijímacieho konania na všetky odbory vzdelávania strednej školy</w:t>
      </w:r>
      <w:r w:rsidR="001C0F38">
        <w:rPr>
          <w:b/>
          <w:sz w:val="24"/>
          <w:szCs w:val="24"/>
        </w:rPr>
        <w:t xml:space="preserve"> okrem osemročného vzdelávacieho programu</w:t>
      </w:r>
    </w:p>
    <w:p w:rsidR="001C0F38" w:rsidRPr="003A5210" w:rsidRDefault="001C0F38" w:rsidP="001C0F38">
      <w:pPr>
        <w:pStyle w:val="Odsekzoznamu"/>
        <w:numPr>
          <w:ilvl w:val="0"/>
          <w:numId w:val="1"/>
        </w:numPr>
        <w:spacing w:before="120" w:after="240"/>
        <w:contextualSpacing w:val="0"/>
        <w:jc w:val="both"/>
        <w:rPr>
          <w:sz w:val="24"/>
          <w:szCs w:val="24"/>
        </w:rPr>
      </w:pPr>
      <w:r w:rsidRPr="00AD272E">
        <w:rPr>
          <w:b/>
          <w:sz w:val="24"/>
          <w:szCs w:val="24"/>
        </w:rPr>
        <w:t xml:space="preserve">ZOHĽADNENIE ŠTUDIJNÝCH VÝSLEDKOV </w:t>
      </w:r>
      <w:r w:rsidRPr="00AD272E">
        <w:rPr>
          <w:b/>
          <w:sz w:val="24"/>
          <w:szCs w:val="24"/>
        </w:rPr>
        <w:cr/>
      </w:r>
      <w:r w:rsidRPr="003A5210">
        <w:rPr>
          <w:sz w:val="24"/>
          <w:szCs w:val="24"/>
        </w:rPr>
        <w:t xml:space="preserve">Za prospech na základnej škole budú pridelené </w:t>
      </w:r>
      <w:r>
        <w:rPr>
          <w:sz w:val="24"/>
          <w:szCs w:val="24"/>
        </w:rPr>
        <w:t xml:space="preserve">preferenčné body podľa známok z koncoročnej klasifikácie </w:t>
      </w:r>
      <w:r w:rsidR="007C31A1">
        <w:rPr>
          <w:sz w:val="24"/>
          <w:szCs w:val="24"/>
        </w:rPr>
        <w:t>z 8. ročníka a z polročnej klasifikácie z 9. ročníka</w:t>
      </w:r>
      <w:r w:rsidRPr="003A5210">
        <w:rPr>
          <w:sz w:val="24"/>
          <w:szCs w:val="24"/>
        </w:rPr>
        <w:t xml:space="preserve"> </w:t>
      </w:r>
      <w:r w:rsidR="007C31A1">
        <w:rPr>
          <w:sz w:val="24"/>
          <w:szCs w:val="24"/>
        </w:rPr>
        <w:t>(</w:t>
      </w:r>
      <w:r w:rsidR="00CD3B3C">
        <w:rPr>
          <w:sz w:val="24"/>
          <w:szCs w:val="24"/>
        </w:rPr>
        <w:t xml:space="preserve">resp. </w:t>
      </w:r>
      <w:r w:rsidR="007C31A1">
        <w:rPr>
          <w:sz w:val="24"/>
          <w:szCs w:val="24"/>
        </w:rPr>
        <w:t>v prípad</w:t>
      </w:r>
      <w:r w:rsidR="00CD3B3C">
        <w:rPr>
          <w:sz w:val="24"/>
          <w:szCs w:val="24"/>
        </w:rPr>
        <w:t>e žiakov, ktorí sú v 8. ročníku, z koncoročnej klasifikácie zo 7. ročníka a z polročnej klasifikácie z 8. ročníka</w:t>
      </w:r>
      <w:r w:rsidR="007C31A1">
        <w:rPr>
          <w:sz w:val="24"/>
          <w:szCs w:val="24"/>
        </w:rPr>
        <w:t>)</w:t>
      </w:r>
      <w:r w:rsidR="008A2D44">
        <w:rPr>
          <w:sz w:val="24"/>
          <w:szCs w:val="24"/>
        </w:rPr>
        <w:t xml:space="preserve"> okrem známky 5 – nedostatočný</w:t>
      </w:r>
      <w:r w:rsidR="007C31A1">
        <w:rPr>
          <w:sz w:val="24"/>
          <w:szCs w:val="24"/>
        </w:rPr>
        <w:t xml:space="preserve"> </w:t>
      </w:r>
      <w:r w:rsidRPr="003A5210">
        <w:rPr>
          <w:sz w:val="24"/>
          <w:szCs w:val="24"/>
        </w:rPr>
        <w:t>nasledovne:</w:t>
      </w:r>
    </w:p>
    <w:p w:rsidR="001C0F38" w:rsidRPr="00B84021" w:rsidRDefault="0048311C" w:rsidP="001C0F38">
      <w:pPr>
        <w:pStyle w:val="Odsekzoznamu"/>
        <w:numPr>
          <w:ilvl w:val="1"/>
          <w:numId w:val="2"/>
        </w:numPr>
        <w:spacing w:before="120" w:after="240"/>
        <w:ind w:hanging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Dva p</w:t>
      </w:r>
      <w:r w:rsidR="001C0F38" w:rsidRPr="00B84021">
        <w:rPr>
          <w:b/>
          <w:sz w:val="24"/>
          <w:szCs w:val="24"/>
        </w:rPr>
        <w:t xml:space="preserve">ovinné predmety: </w:t>
      </w:r>
    </w:p>
    <w:p w:rsidR="001C0F38" w:rsidRPr="002C12ED" w:rsidRDefault="001C0F38" w:rsidP="001C0F38">
      <w:pPr>
        <w:pStyle w:val="Odsekzoznamu"/>
        <w:spacing w:before="120" w:after="120"/>
        <w:ind w:left="1066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5.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:rsidR="001C0F38" w:rsidRPr="003A5210" w:rsidRDefault="001C0F38" w:rsidP="001C0F38">
      <w:pPr>
        <w:pStyle w:val="Odsekzoznamu"/>
        <w:numPr>
          <w:ilvl w:val="1"/>
          <w:numId w:val="1"/>
        </w:numPr>
        <w:spacing w:after="0"/>
        <w:ind w:left="1417" w:hanging="425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 xml:space="preserve">Slovenský jazyk a literatúra </w:t>
      </w:r>
    </w:p>
    <w:p w:rsidR="001C0F38" w:rsidRPr="003A5210" w:rsidRDefault="001C0F38" w:rsidP="00290EA4">
      <w:pPr>
        <w:pStyle w:val="Odsekzoznamu"/>
        <w:numPr>
          <w:ilvl w:val="1"/>
          <w:numId w:val="1"/>
        </w:numPr>
        <w:spacing w:before="100" w:beforeAutospacing="1" w:after="100" w:afterAutospacing="1"/>
        <w:ind w:left="1417" w:hanging="425"/>
        <w:contextualSpacing w:val="0"/>
        <w:jc w:val="both"/>
        <w:rPr>
          <w:sz w:val="24"/>
          <w:szCs w:val="24"/>
        </w:rPr>
      </w:pPr>
      <w:r w:rsidRPr="003A5210">
        <w:rPr>
          <w:sz w:val="24"/>
          <w:szCs w:val="24"/>
        </w:rPr>
        <w:t>Matematika</w:t>
      </w:r>
    </w:p>
    <w:p w:rsidR="001C0F38" w:rsidRDefault="0048311C" w:rsidP="001C0F38">
      <w:pPr>
        <w:pStyle w:val="Odsekzoznamu"/>
        <w:numPr>
          <w:ilvl w:val="1"/>
          <w:numId w:val="1"/>
        </w:numPr>
        <w:spacing w:before="100" w:beforeAutospacing="1" w:after="100" w:afterAutospacing="1"/>
        <w:ind w:left="1417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alebo j</w:t>
      </w:r>
      <w:r w:rsidR="001C0F38">
        <w:rPr>
          <w:sz w:val="24"/>
          <w:szCs w:val="24"/>
        </w:rPr>
        <w:t>azyk národnostnej menšiny, ak ide o základnú školu, v ktorej sa výchova a vzdelávanie uskutočňuje v jazyku príslušnej národnostnej menšiny.</w:t>
      </w:r>
    </w:p>
    <w:p w:rsidR="001C0F38" w:rsidRPr="000D64CF" w:rsidRDefault="001C0F38" w:rsidP="00CD3B3C">
      <w:pPr>
        <w:pStyle w:val="Odsekzoznamu"/>
        <w:numPr>
          <w:ilvl w:val="1"/>
          <w:numId w:val="2"/>
        </w:numPr>
        <w:spacing w:after="0"/>
        <w:ind w:hanging="11"/>
        <w:contextualSpacing w:val="0"/>
        <w:jc w:val="both"/>
        <w:rPr>
          <w:b/>
          <w:sz w:val="24"/>
          <w:szCs w:val="24"/>
        </w:rPr>
      </w:pPr>
      <w:r w:rsidRPr="000D64CF">
        <w:rPr>
          <w:b/>
          <w:sz w:val="24"/>
          <w:szCs w:val="24"/>
        </w:rPr>
        <w:t>Profilové predmety :</w:t>
      </w:r>
    </w:p>
    <w:p w:rsidR="001C0F38" w:rsidRPr="002C12ED" w:rsidRDefault="001C0F38" w:rsidP="00CD3B3C">
      <w:pPr>
        <w:pStyle w:val="Odsekzoznamu"/>
        <w:spacing w:after="0"/>
        <w:ind w:left="1068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3.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:rsidR="001C0F38" w:rsidRDefault="001C0F38" w:rsidP="001C0F38">
      <w:pPr>
        <w:pStyle w:val="Odsekzoznamu"/>
        <w:spacing w:before="120" w:after="240"/>
        <w:ind w:left="10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Stredná škola si určí maximálne 3 profilové predmety, ktoré zohľadňujú zameranie strednej školy.</w:t>
      </w:r>
    </w:p>
    <w:p w:rsidR="001C0F38" w:rsidRDefault="001C0F38" w:rsidP="001C0F38">
      <w:pPr>
        <w:pStyle w:val="Odsekzoznamu"/>
        <w:spacing w:before="80" w:after="8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prvý profilový predmet: </w:t>
      </w:r>
      <w:r w:rsidR="00060784">
        <w:rPr>
          <w:sz w:val="24"/>
          <w:szCs w:val="24"/>
        </w:rPr>
        <w:tab/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</w:p>
    <w:p w:rsidR="001C0F38" w:rsidRDefault="001C0F38" w:rsidP="001C0F38">
      <w:pPr>
        <w:pStyle w:val="Odsekzoznamu"/>
        <w:spacing w:before="80" w:after="8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druhý profilový predmet: </w:t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</w:p>
    <w:p w:rsidR="00060784" w:rsidRPr="00060784" w:rsidRDefault="001C0F38" w:rsidP="00060784">
      <w:pPr>
        <w:pStyle w:val="Odsekzoznamu"/>
        <w:spacing w:before="80" w:after="8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tretí profilový predmet: </w:t>
      </w:r>
      <w:r w:rsidR="00060784">
        <w:rPr>
          <w:sz w:val="24"/>
          <w:szCs w:val="24"/>
        </w:rPr>
        <w:tab/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  <w:r w:rsidR="00060784">
        <w:rPr>
          <w:sz w:val="24"/>
          <w:szCs w:val="24"/>
        </w:rPr>
        <w:br/>
      </w:r>
    </w:p>
    <w:p w:rsidR="00060784" w:rsidRPr="00060784" w:rsidRDefault="001C0F38" w:rsidP="00060784">
      <w:pPr>
        <w:pStyle w:val="Odsekzoznamu"/>
        <w:numPr>
          <w:ilvl w:val="1"/>
          <w:numId w:val="2"/>
        </w:numPr>
        <w:spacing w:before="120" w:after="0"/>
        <w:ind w:hanging="11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Doplnkové predmety:</w:t>
      </w:r>
    </w:p>
    <w:p w:rsidR="001C0F38" w:rsidRPr="00B84021" w:rsidRDefault="001C0F38" w:rsidP="001C0F38">
      <w:pPr>
        <w:pStyle w:val="Odsekzoznamu"/>
        <w:spacing w:after="240"/>
        <w:ind w:left="1066"/>
        <w:contextualSpacing w:val="0"/>
        <w:jc w:val="both"/>
        <w:rPr>
          <w:sz w:val="24"/>
          <w:szCs w:val="24"/>
        </w:rPr>
      </w:pPr>
      <w:r w:rsidRPr="002C12ED">
        <w:rPr>
          <w:sz w:val="24"/>
          <w:szCs w:val="24"/>
        </w:rPr>
        <w:t xml:space="preserve">Do celkového súčtu budú pridelené body za každú známku samostatne podľa nasledujúceho vzťahu: </w:t>
      </w:r>
      <m:oMath>
        <m:r>
          <w:rPr>
            <w:rFonts w:ascii="Cambria Math" w:hAnsi="Cambria Math"/>
            <w:sz w:val="24"/>
            <w:szCs w:val="24"/>
          </w:rPr>
          <m:t>počet bodov= 2.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4-x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, kde x je známka</m:t>
        </m:r>
      </m:oMath>
      <w:r>
        <w:rPr>
          <w:rFonts w:eastAsiaTheme="minorEastAsia"/>
          <w:sz w:val="24"/>
          <w:szCs w:val="24"/>
        </w:rPr>
        <w:t>.</w:t>
      </w:r>
    </w:p>
    <w:p w:rsidR="001C0F38" w:rsidRDefault="001C0F38" w:rsidP="001C0F38">
      <w:pPr>
        <w:pStyle w:val="Odsekzoznamu"/>
        <w:spacing w:before="120" w:after="120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Stredná škola si určí maximálne 5 doplnkových predmetov.</w:t>
      </w:r>
    </w:p>
    <w:p w:rsidR="001C0F38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prvý doplnkový predmet:</w:t>
      </w:r>
      <w:r w:rsidR="00060784">
        <w:rPr>
          <w:sz w:val="24"/>
          <w:szCs w:val="24"/>
        </w:rPr>
        <w:tab/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</w:p>
    <w:p w:rsidR="001C0F38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druhý doplnkový predmet:</w:t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</w:p>
    <w:p w:rsidR="001C0F38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tretí doplnkový predmet:</w:t>
      </w:r>
      <w:r w:rsidR="009B38AE">
        <w:rPr>
          <w:sz w:val="24"/>
          <w:szCs w:val="24"/>
        </w:rPr>
        <w:t xml:space="preserve"> </w:t>
      </w:r>
      <w:r w:rsidR="00060784">
        <w:rPr>
          <w:sz w:val="24"/>
          <w:szCs w:val="24"/>
        </w:rPr>
        <w:tab/>
      </w:r>
      <w:r w:rsidR="006E2582">
        <w:rPr>
          <w:sz w:val="24"/>
          <w:szCs w:val="24"/>
        </w:rPr>
        <w:t>-</w:t>
      </w:r>
    </w:p>
    <w:p w:rsidR="001C0F38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štvrtý doplnkový predmet:</w:t>
      </w:r>
      <w:r w:rsidR="009B38AE">
        <w:rPr>
          <w:sz w:val="24"/>
          <w:szCs w:val="24"/>
        </w:rPr>
        <w:t xml:space="preserve"> </w:t>
      </w:r>
      <w:r w:rsidR="00060784">
        <w:rPr>
          <w:sz w:val="24"/>
          <w:szCs w:val="24"/>
        </w:rPr>
        <w:tab/>
      </w:r>
      <w:r w:rsidR="009B38AE">
        <w:rPr>
          <w:sz w:val="24"/>
          <w:szCs w:val="24"/>
        </w:rPr>
        <w:t>-</w:t>
      </w:r>
    </w:p>
    <w:p w:rsidR="001C0F38" w:rsidRDefault="001C0F38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piaty doplnkový predmet:</w:t>
      </w:r>
      <w:r w:rsidR="009B38AE">
        <w:rPr>
          <w:sz w:val="24"/>
          <w:szCs w:val="24"/>
        </w:rPr>
        <w:t xml:space="preserve"> </w:t>
      </w:r>
      <w:r w:rsidR="00060784">
        <w:rPr>
          <w:sz w:val="24"/>
          <w:szCs w:val="24"/>
        </w:rPr>
        <w:tab/>
      </w:r>
      <w:r w:rsidR="009B38AE">
        <w:rPr>
          <w:sz w:val="24"/>
          <w:szCs w:val="24"/>
        </w:rPr>
        <w:t>-</w:t>
      </w:r>
    </w:p>
    <w:p w:rsidR="009536AC" w:rsidRPr="00B84021" w:rsidRDefault="009536AC" w:rsidP="001C0F38">
      <w:pPr>
        <w:pStyle w:val="Odsekzoznamu"/>
        <w:spacing w:before="80" w:after="80" w:line="240" w:lineRule="auto"/>
        <w:ind w:left="1066"/>
        <w:contextualSpacing w:val="0"/>
        <w:jc w:val="both"/>
        <w:rPr>
          <w:sz w:val="24"/>
          <w:szCs w:val="24"/>
        </w:rPr>
      </w:pPr>
    </w:p>
    <w:p w:rsidR="001C0F38" w:rsidRPr="00B84021" w:rsidRDefault="001C0F38" w:rsidP="009536AC">
      <w:pPr>
        <w:pStyle w:val="Odsekzoznamu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b/>
          <w:sz w:val="24"/>
          <w:szCs w:val="24"/>
        </w:rPr>
      </w:pPr>
      <w:r w:rsidRPr="00B84021">
        <w:rPr>
          <w:b/>
          <w:sz w:val="24"/>
          <w:szCs w:val="24"/>
        </w:rPr>
        <w:t>PROSPECH</w:t>
      </w:r>
    </w:p>
    <w:p w:rsidR="001C0F38" w:rsidRDefault="00896971" w:rsidP="009536AC">
      <w:pPr>
        <w:pStyle w:val="Odsekzoznamu"/>
        <w:spacing w:after="0"/>
        <w:ind w:left="1066"/>
        <w:contextualSpacing w:val="0"/>
        <w:jc w:val="both"/>
        <w:rPr>
          <w:sz w:val="24"/>
          <w:szCs w:val="24"/>
        </w:rPr>
      </w:pPr>
      <w:r w:rsidRPr="00896971">
        <w:rPr>
          <w:sz w:val="24"/>
          <w:szCs w:val="24"/>
        </w:rPr>
        <w:t>Ak žiak dosiahol v 8., 7. alebo 6. ročníku (resp. v 7.</w:t>
      </w:r>
      <w:r>
        <w:rPr>
          <w:sz w:val="24"/>
          <w:szCs w:val="24"/>
        </w:rPr>
        <w:t>, 6. alebo 5. ročníku pre žiaka, v</w:t>
      </w:r>
      <w:r w:rsidRPr="00896971">
        <w:rPr>
          <w:sz w:val="24"/>
          <w:szCs w:val="24"/>
        </w:rPr>
        <w:t xml:space="preserve"> 8. ročník</w:t>
      </w:r>
      <w:r>
        <w:rPr>
          <w:sz w:val="24"/>
          <w:szCs w:val="24"/>
        </w:rPr>
        <w:t>u</w:t>
      </w:r>
      <w:bookmarkStart w:id="0" w:name="_GoBack"/>
      <w:bookmarkEnd w:id="0"/>
      <w:r w:rsidRPr="00896971">
        <w:rPr>
          <w:sz w:val="24"/>
          <w:szCs w:val="24"/>
        </w:rPr>
        <w:t>) stupeň 1 – výborný zo všetkých predmetov, do celkového hodnotenia sa započíta 5 bodov za každý školský rok, v ktorom toto hodnotenie dosiahol.</w:t>
      </w:r>
    </w:p>
    <w:p w:rsidR="001C0F38" w:rsidRPr="001C0F38" w:rsidRDefault="005A105A" w:rsidP="009536AC">
      <w:pPr>
        <w:pStyle w:val="Odsekzoznamu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ĎALŠIE KRITÉRIÁ</w:t>
      </w:r>
    </w:p>
    <w:p w:rsidR="001C0F38" w:rsidRPr="00B84021" w:rsidRDefault="001C0F38" w:rsidP="009536AC">
      <w:pPr>
        <w:pStyle w:val="Odsekzoznamu"/>
        <w:spacing w:after="0"/>
        <w:ind w:left="1134"/>
        <w:contextualSpacing w:val="0"/>
        <w:jc w:val="both"/>
        <w:rPr>
          <w:b/>
          <w:sz w:val="24"/>
          <w:szCs w:val="24"/>
        </w:rPr>
      </w:pPr>
      <w:r w:rsidRPr="002C12ED">
        <w:rPr>
          <w:sz w:val="24"/>
          <w:szCs w:val="24"/>
        </w:rPr>
        <w:t>Do celkového súčtu budú</w:t>
      </w:r>
      <w:r>
        <w:rPr>
          <w:sz w:val="24"/>
          <w:szCs w:val="24"/>
        </w:rPr>
        <w:t xml:space="preserve"> pridelené body za každé kritérium samostatne z intervalu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0;100</m:t>
            </m:r>
          </m:e>
        </m:d>
      </m:oMath>
      <w:r>
        <w:rPr>
          <w:rFonts w:eastAsiaTheme="minorEastAsia"/>
          <w:sz w:val="24"/>
          <w:szCs w:val="24"/>
        </w:rPr>
        <w:t xml:space="preserve"> bodov.</w:t>
      </w:r>
    </w:p>
    <w:p w:rsidR="001C0F38" w:rsidRDefault="001C0F38" w:rsidP="001C0F38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Predmetová olympiáda </w:t>
      </w:r>
    </w:p>
    <w:p w:rsidR="001C0F38" w:rsidRPr="00263414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Predmetová olympiáda sa započítava do celkového hodnotenia, ak sa žiak umiestnil na 1.</w:t>
      </w:r>
      <w:r w:rsidR="005A105A">
        <w:rPr>
          <w:sz w:val="24"/>
          <w:szCs w:val="24"/>
        </w:rPr>
        <w:t xml:space="preserve"> </w:t>
      </w:r>
      <w:r>
        <w:rPr>
          <w:sz w:val="24"/>
          <w:szCs w:val="24"/>
        </w:rPr>
        <w:t>mieste až</w:t>
      </w:r>
      <w:r w:rsidR="005A105A">
        <w:rPr>
          <w:sz w:val="24"/>
          <w:szCs w:val="24"/>
        </w:rPr>
        <w:t xml:space="preserve"> 5. mieste</w:t>
      </w:r>
      <w:r w:rsidRPr="00A6373B">
        <w:rPr>
          <w:sz w:val="24"/>
          <w:szCs w:val="24"/>
        </w:rPr>
        <w:t xml:space="preserve"> v okresnom</w:t>
      </w:r>
      <w:r>
        <w:rPr>
          <w:sz w:val="24"/>
          <w:szCs w:val="24"/>
        </w:rPr>
        <w:t xml:space="preserve"> alebo krajskom kole v 8.</w:t>
      </w:r>
      <w:r w:rsidR="005A105A">
        <w:rPr>
          <w:sz w:val="24"/>
          <w:szCs w:val="24"/>
        </w:rPr>
        <w:t xml:space="preserve"> </w:t>
      </w:r>
      <w:r>
        <w:rPr>
          <w:sz w:val="24"/>
          <w:szCs w:val="24"/>
        </w:rPr>
        <w:t>ročníku alebo 9.</w:t>
      </w:r>
      <w:r w:rsidR="005A105A">
        <w:rPr>
          <w:sz w:val="24"/>
          <w:szCs w:val="24"/>
        </w:rPr>
        <w:t xml:space="preserve"> </w:t>
      </w:r>
      <w:r w:rsidRPr="00263414">
        <w:rPr>
          <w:sz w:val="24"/>
          <w:szCs w:val="24"/>
        </w:rPr>
        <w:t>ročníku v olym</w:t>
      </w:r>
      <w:r w:rsidR="005A105A">
        <w:rPr>
          <w:sz w:val="24"/>
          <w:szCs w:val="24"/>
        </w:rPr>
        <w:t>piáde zo SJL, cudzieho jazyka (</w:t>
      </w:r>
      <w:r w:rsidRPr="00263414">
        <w:rPr>
          <w:sz w:val="24"/>
          <w:szCs w:val="24"/>
        </w:rPr>
        <w:t>ANJ, NEJ, RUJ, SJA, FRJ), DEJ, MAT,</w:t>
      </w:r>
      <w:r>
        <w:rPr>
          <w:sz w:val="24"/>
          <w:szCs w:val="24"/>
        </w:rPr>
        <w:t xml:space="preserve"> </w:t>
      </w:r>
      <w:r w:rsidRPr="00263414">
        <w:rPr>
          <w:sz w:val="24"/>
          <w:szCs w:val="24"/>
        </w:rPr>
        <w:t xml:space="preserve">FYZ, CHE, BIO, GEG alebo technickej olympiáde a </w:t>
      </w:r>
      <w:proofErr w:type="spellStart"/>
      <w:r w:rsidRPr="00263414">
        <w:rPr>
          <w:sz w:val="24"/>
          <w:szCs w:val="24"/>
        </w:rPr>
        <w:t>Pytagoriáde</w:t>
      </w:r>
      <w:proofErr w:type="spellEnd"/>
      <w:r w:rsidRPr="00263414">
        <w:rPr>
          <w:sz w:val="24"/>
          <w:szCs w:val="24"/>
        </w:rPr>
        <w:t>.</w:t>
      </w:r>
    </w:p>
    <w:p w:rsidR="001C0F38" w:rsidRDefault="001C0F38" w:rsidP="001C0F38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Športová súťaž alebo športová výkonnosť</w:t>
      </w:r>
    </w:p>
    <w:p w:rsidR="001C0F38" w:rsidRPr="00533A72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Športová súťaž alebo športová výkonnosť sa započítava do celkového hodnotenia podľa profilácie strednej školy. </w:t>
      </w:r>
    </w:p>
    <w:p w:rsidR="001C0F38" w:rsidRPr="00FB2D7F" w:rsidRDefault="001C0F38" w:rsidP="001C0F38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 w:rsidRPr="00FB2D7F">
        <w:rPr>
          <w:sz w:val="24"/>
          <w:szCs w:val="24"/>
        </w:rPr>
        <w:t>Umelecký výkon</w:t>
      </w:r>
    </w:p>
    <w:p w:rsidR="001C0F38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Umelecký výkon sa započítava do celkového hodnotenia podľa profilácie strednej školy.</w:t>
      </w:r>
    </w:p>
    <w:p w:rsidR="001C0F38" w:rsidRPr="00FB2D7F" w:rsidRDefault="001C0F38" w:rsidP="001C0F38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Celonárodné a medzinárodné umiestnenia</w:t>
      </w:r>
    </w:p>
    <w:p w:rsidR="001C0F38" w:rsidRPr="00533A72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Celonárodné a medzinárodné umiestnenia žiaka</w:t>
      </w:r>
      <w:r w:rsidRPr="00533A72">
        <w:rPr>
          <w:sz w:val="24"/>
          <w:szCs w:val="24"/>
        </w:rPr>
        <w:t xml:space="preserve"> sa započítava</w:t>
      </w:r>
      <w:r>
        <w:rPr>
          <w:sz w:val="24"/>
          <w:szCs w:val="24"/>
        </w:rPr>
        <w:t>jú</w:t>
      </w:r>
      <w:r w:rsidRPr="00533A72">
        <w:rPr>
          <w:sz w:val="24"/>
          <w:szCs w:val="24"/>
        </w:rPr>
        <w:t xml:space="preserve"> do celkového hodnotenia podľa profilácie </w:t>
      </w:r>
      <w:r>
        <w:rPr>
          <w:sz w:val="24"/>
          <w:szCs w:val="24"/>
        </w:rPr>
        <w:t xml:space="preserve">strednej </w:t>
      </w:r>
      <w:r w:rsidRPr="00533A72">
        <w:rPr>
          <w:sz w:val="24"/>
          <w:szCs w:val="24"/>
        </w:rPr>
        <w:t>školy.</w:t>
      </w:r>
    </w:p>
    <w:p w:rsidR="001C0F38" w:rsidRPr="00FB2D7F" w:rsidRDefault="001C0F38" w:rsidP="001C0F38">
      <w:pPr>
        <w:pStyle w:val="Odsekzoznamu"/>
        <w:numPr>
          <w:ilvl w:val="1"/>
          <w:numId w:val="2"/>
        </w:numPr>
        <w:spacing w:before="240" w:after="240"/>
        <w:ind w:left="1560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Jedno v</w:t>
      </w:r>
      <w:r w:rsidRPr="00FB2D7F">
        <w:rPr>
          <w:sz w:val="24"/>
          <w:szCs w:val="24"/>
        </w:rPr>
        <w:t>lastné kritérium strednej školy</w:t>
      </w:r>
    </w:p>
    <w:p w:rsidR="001C0F38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Jedno vlastné kritérium strednej školy</w:t>
      </w:r>
      <w:r w:rsidRPr="00533A72">
        <w:rPr>
          <w:sz w:val="24"/>
          <w:szCs w:val="24"/>
        </w:rPr>
        <w:t xml:space="preserve"> sa započítava do celkového hodnotenia podľa profilácie </w:t>
      </w:r>
      <w:r>
        <w:rPr>
          <w:sz w:val="24"/>
          <w:szCs w:val="24"/>
        </w:rPr>
        <w:t xml:space="preserve">strednej </w:t>
      </w:r>
      <w:r w:rsidRPr="00533A72">
        <w:rPr>
          <w:sz w:val="24"/>
          <w:szCs w:val="24"/>
        </w:rPr>
        <w:t>školy.</w:t>
      </w:r>
    </w:p>
    <w:p w:rsidR="001C0F38" w:rsidRDefault="001C0F38" w:rsidP="001C0F38">
      <w:pPr>
        <w:pStyle w:val="Odsekzoznamu"/>
        <w:spacing w:before="240" w:after="240"/>
        <w:ind w:left="1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odboroch vzdelávania, v ktorých sa overuje umelecký talent alebo športový výkon, je možné vlastné kritérium strednej školy využiť na dištančné overenie alebo v nevyhnutnom prípade prezenčné overenie s písomným súhlasom zriaďovateľa.</w:t>
      </w:r>
    </w:p>
    <w:p w:rsidR="001C0F38" w:rsidRPr="00883B44" w:rsidRDefault="001C0F38" w:rsidP="009536AC">
      <w:pPr>
        <w:pStyle w:val="Odsekzoznamu"/>
        <w:numPr>
          <w:ilvl w:val="0"/>
          <w:numId w:val="2"/>
        </w:numPr>
        <w:spacing w:after="0"/>
        <w:ind w:left="1134" w:hanging="425"/>
        <w:contextualSpacing w:val="0"/>
        <w:jc w:val="both"/>
        <w:rPr>
          <w:b/>
          <w:sz w:val="24"/>
          <w:szCs w:val="24"/>
        </w:rPr>
      </w:pPr>
      <w:r w:rsidRPr="00883B44">
        <w:rPr>
          <w:b/>
          <w:sz w:val="24"/>
          <w:szCs w:val="24"/>
        </w:rPr>
        <w:t>V prípade rovnosti bodov, budú postupne uplatnené nasledovné kritériá:</w:t>
      </w:r>
    </w:p>
    <w:p w:rsidR="001C0F38" w:rsidRPr="00883B44" w:rsidRDefault="001C0F38" w:rsidP="009536AC">
      <w:pPr>
        <w:pStyle w:val="Odsekzoznamu"/>
        <w:spacing w:after="0"/>
        <w:ind w:left="851"/>
        <w:contextualSpacing w:val="0"/>
        <w:jc w:val="both"/>
        <w:rPr>
          <w:sz w:val="24"/>
          <w:szCs w:val="24"/>
        </w:rPr>
      </w:pPr>
      <w:r w:rsidRPr="00883B44">
        <w:rPr>
          <w:sz w:val="24"/>
          <w:szCs w:val="24"/>
        </w:rPr>
        <w:t>a/ Podľa § 67 ods. 3 zákona č. 245/2008 Z.</w:t>
      </w:r>
      <w:r w:rsidR="005A105A">
        <w:rPr>
          <w:sz w:val="24"/>
          <w:szCs w:val="24"/>
        </w:rPr>
        <w:t xml:space="preserve"> </w:t>
      </w:r>
      <w:r w:rsidRPr="00883B44">
        <w:rPr>
          <w:sz w:val="24"/>
          <w:szCs w:val="24"/>
        </w:rPr>
        <w:t xml:space="preserve">z. o výchove a </w:t>
      </w:r>
      <w:r>
        <w:rPr>
          <w:sz w:val="24"/>
          <w:szCs w:val="24"/>
        </w:rPr>
        <w:t>vzdelávaní (školský zákon) a o zmene a doplnení niektorých zákonov v znení neskorších predpisov</w:t>
      </w:r>
      <w:r w:rsidRPr="00883B44">
        <w:rPr>
          <w:sz w:val="24"/>
          <w:szCs w:val="24"/>
        </w:rPr>
        <w:t xml:space="preserve"> bude prednostne p</w:t>
      </w:r>
      <w:r>
        <w:rPr>
          <w:sz w:val="24"/>
          <w:szCs w:val="24"/>
        </w:rPr>
        <w:t xml:space="preserve">rijatý uchádzač, ktorý má podľa </w:t>
      </w:r>
      <w:r w:rsidRPr="00883B44">
        <w:rPr>
          <w:sz w:val="24"/>
          <w:szCs w:val="24"/>
        </w:rPr>
        <w:t>rozhodnutia posudkovej komisie sociálneho zabezpečenia zmenenú pracovnú schopnosť,</w:t>
      </w:r>
    </w:p>
    <w:p w:rsidR="001C0F38" w:rsidRPr="00883B44" w:rsidRDefault="001C0F38" w:rsidP="009B38AE">
      <w:pPr>
        <w:pStyle w:val="Odsekzoznamu"/>
        <w:spacing w:after="0"/>
        <w:ind w:left="851"/>
        <w:contextualSpacing w:val="0"/>
        <w:jc w:val="both"/>
        <w:rPr>
          <w:sz w:val="24"/>
          <w:szCs w:val="24"/>
        </w:rPr>
      </w:pPr>
      <w:r w:rsidRPr="00883B44">
        <w:rPr>
          <w:sz w:val="24"/>
          <w:szCs w:val="24"/>
        </w:rPr>
        <w:t>b/ získal väčší počet</w:t>
      </w:r>
      <w:r>
        <w:rPr>
          <w:sz w:val="24"/>
          <w:szCs w:val="24"/>
        </w:rPr>
        <w:t xml:space="preserve"> bodov za bod č. 3 Ďalšie kritéria, </w:t>
      </w:r>
    </w:p>
    <w:p w:rsidR="001C0F38" w:rsidRPr="000D64CF" w:rsidRDefault="001C0F38" w:rsidP="009B38AE">
      <w:pPr>
        <w:pStyle w:val="Odsekzoznamu"/>
        <w:spacing w:after="0"/>
        <w:ind w:left="851"/>
        <w:contextualSpacing w:val="0"/>
        <w:jc w:val="both"/>
      </w:pPr>
      <w:r w:rsidRPr="00883B44">
        <w:rPr>
          <w:sz w:val="24"/>
          <w:szCs w:val="24"/>
        </w:rPr>
        <w:t xml:space="preserve">c/ dosiahol väčší počet </w:t>
      </w:r>
      <w:r>
        <w:rPr>
          <w:sz w:val="24"/>
          <w:szCs w:val="24"/>
        </w:rPr>
        <w:t>z určeného profilového predmetu školy.</w:t>
      </w:r>
    </w:p>
    <w:p w:rsidR="00583458" w:rsidRDefault="001C0F38" w:rsidP="009B38AE">
      <w:pPr>
        <w:spacing w:before="120" w:after="0"/>
      </w:pPr>
      <w:r w:rsidRPr="003A5210">
        <w:rPr>
          <w:sz w:val="24"/>
          <w:szCs w:val="24"/>
        </w:rPr>
        <w:t xml:space="preserve">Vstupné údaje: vyplnená prihláška </w:t>
      </w:r>
      <w:r>
        <w:rPr>
          <w:sz w:val="24"/>
          <w:szCs w:val="24"/>
        </w:rPr>
        <w:t xml:space="preserve">na vzdelávanie </w:t>
      </w:r>
      <w:r w:rsidRPr="003A5210">
        <w:rPr>
          <w:sz w:val="24"/>
          <w:szCs w:val="24"/>
        </w:rPr>
        <w:t>na strednú školu, prípadne vysvedčenie žiaka, diplomy alebo výsledkové listiny preukazujúce poradie žiaka, prípadne jeho výkon.</w:t>
      </w:r>
    </w:p>
    <w:sectPr w:rsidR="0058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5BB7"/>
    <w:multiLevelType w:val="multilevel"/>
    <w:tmpl w:val="A7365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942FA2"/>
    <w:multiLevelType w:val="multilevel"/>
    <w:tmpl w:val="AE36C6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E9"/>
    <w:rsid w:val="00060784"/>
    <w:rsid w:val="001C0F38"/>
    <w:rsid w:val="00290EA4"/>
    <w:rsid w:val="002D6A07"/>
    <w:rsid w:val="0048311C"/>
    <w:rsid w:val="00583458"/>
    <w:rsid w:val="005A105A"/>
    <w:rsid w:val="006E2582"/>
    <w:rsid w:val="007C31A1"/>
    <w:rsid w:val="00896971"/>
    <w:rsid w:val="008A2D44"/>
    <w:rsid w:val="009536AC"/>
    <w:rsid w:val="009562E9"/>
    <w:rsid w:val="009B38AE"/>
    <w:rsid w:val="00AD272E"/>
    <w:rsid w:val="00CD3B3C"/>
    <w:rsid w:val="00D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AB1F"/>
  <w15:chartTrackingRefBased/>
  <w15:docId w15:val="{5C614032-BB60-4CFA-A1B8-FC7C89A7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0F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 Roman</dc:creator>
  <cp:keywords/>
  <dc:description/>
  <cp:lastModifiedBy>Dudík Ľuboš</cp:lastModifiedBy>
  <cp:revision>2</cp:revision>
  <cp:lastPrinted>2020-04-28T15:13:00Z</cp:lastPrinted>
  <dcterms:created xsi:type="dcterms:W3CDTF">2020-05-04T13:23:00Z</dcterms:created>
  <dcterms:modified xsi:type="dcterms:W3CDTF">2020-05-04T13:23:00Z</dcterms:modified>
</cp:coreProperties>
</file>