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5F" w:rsidRPr="00A2645F" w:rsidRDefault="00A2645F" w:rsidP="00A2645F">
      <w:pPr>
        <w:spacing w:after="0" w:line="240" w:lineRule="auto"/>
        <w:ind w:left="7080" w:firstLine="708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 w:rsidRPr="00A2645F">
        <w:rPr>
          <w:rFonts w:ascii="Times New Roman" w:hAnsi="Times New Roman"/>
          <w:b/>
          <w:sz w:val="24"/>
          <w:szCs w:val="24"/>
          <w:lang w:eastAsia="sk-SK"/>
        </w:rPr>
        <w:t xml:space="preserve">Príloha č. </w:t>
      </w:r>
      <w:r>
        <w:rPr>
          <w:rFonts w:ascii="Times New Roman" w:hAnsi="Times New Roman"/>
          <w:b/>
          <w:sz w:val="24"/>
          <w:szCs w:val="24"/>
          <w:lang w:eastAsia="sk-SK"/>
        </w:rPr>
        <w:t>6</w:t>
      </w:r>
    </w:p>
    <w:p w:rsidR="00BC5956" w:rsidRPr="00DB4B6D" w:rsidRDefault="00485C2A" w:rsidP="00DB4B6D">
      <w:pPr>
        <w:pStyle w:val="Zkladntext"/>
        <w:spacing w:before="480"/>
        <w:rPr>
          <w:b/>
          <w:sz w:val="28"/>
          <w:szCs w:val="28"/>
        </w:rPr>
      </w:pPr>
      <w:r w:rsidRPr="00DB4B6D">
        <w:rPr>
          <w:b/>
          <w:sz w:val="28"/>
          <w:szCs w:val="28"/>
        </w:rPr>
        <w:t>Organizácia a zabezpečenie činností Rady vlády Slovenskej republiky pre odborné vzdelávanie a</w:t>
      </w:r>
      <w:r w:rsidR="00144BEE">
        <w:rPr>
          <w:b/>
          <w:sz w:val="28"/>
          <w:szCs w:val="28"/>
        </w:rPr>
        <w:t> </w:t>
      </w:r>
      <w:r w:rsidRPr="00DB4B6D">
        <w:rPr>
          <w:b/>
          <w:sz w:val="28"/>
          <w:szCs w:val="28"/>
        </w:rPr>
        <w:t>prípravu</w:t>
      </w:r>
      <w:r w:rsidR="00144BEE">
        <w:rPr>
          <w:b/>
          <w:sz w:val="28"/>
          <w:szCs w:val="28"/>
        </w:rPr>
        <w:t>.</w:t>
      </w:r>
    </w:p>
    <w:p w:rsidR="00485C2A" w:rsidRPr="00485C2A" w:rsidRDefault="00485C2A" w:rsidP="00DB4B6D">
      <w:pPr>
        <w:pStyle w:val="Zarkazkladnhotextu"/>
        <w:ind w:left="0"/>
      </w:pPr>
      <w:r w:rsidRPr="00485C2A">
        <w:t xml:space="preserve">V roku 2013 sa konali 3 rokovania Rady vlády SR pre odborné vzdelávanie a prípravu. Predmet a obsah rokovaní vychádzal z potrieb a požiadaviek členov rady vlády. </w:t>
      </w:r>
    </w:p>
    <w:p w:rsidR="00485C2A" w:rsidRPr="00485C2A" w:rsidRDefault="00485C2A" w:rsidP="00DB4B6D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C2A">
        <w:rPr>
          <w:rFonts w:ascii="Times New Roman" w:hAnsi="Times New Roman"/>
          <w:sz w:val="24"/>
          <w:szCs w:val="24"/>
        </w:rPr>
        <w:t xml:space="preserve">Základné informácie o členoch a rokovaniach rady vlády sú zverejnené na webovom sídle Rady vlády SR pre odborné vzdelávanie a prípravu </w:t>
      </w:r>
      <w:hyperlink r:id="rId6" w:history="1">
        <w:r w:rsidRPr="00485C2A">
          <w:rPr>
            <w:rStyle w:val="Hypertextovprepojenie"/>
            <w:rFonts w:ascii="Times New Roman" w:hAnsi="Times New Roman"/>
            <w:sz w:val="24"/>
            <w:szCs w:val="24"/>
          </w:rPr>
          <w:t>www.radavladyovp.sk</w:t>
        </w:r>
      </w:hyperlink>
      <w:r w:rsidRPr="00485C2A">
        <w:rPr>
          <w:rFonts w:ascii="Times New Roman" w:hAnsi="Times New Roman"/>
          <w:sz w:val="24"/>
          <w:szCs w:val="24"/>
        </w:rPr>
        <w:t xml:space="preserve">. </w:t>
      </w:r>
      <w:bookmarkStart w:id="0" w:name="_GoBack"/>
      <w:bookmarkEnd w:id="0"/>
    </w:p>
    <w:p w:rsidR="00485C2A" w:rsidRPr="00485C2A" w:rsidRDefault="00485C2A" w:rsidP="00DB4B6D">
      <w:pPr>
        <w:pStyle w:val="Zarkazkladnhotextu"/>
        <w:spacing w:before="120"/>
        <w:ind w:left="0"/>
      </w:pPr>
      <w:r w:rsidRPr="00485C2A">
        <w:t>Prehľad rokovaní je uvedený v chronologickom poradí:</w:t>
      </w:r>
    </w:p>
    <w:p w:rsidR="00485C2A" w:rsidRPr="00485C2A" w:rsidRDefault="00485C2A" w:rsidP="00DB4B6D">
      <w:pPr>
        <w:numPr>
          <w:ilvl w:val="0"/>
          <w:numId w:val="1"/>
        </w:numPr>
        <w:tabs>
          <w:tab w:val="clear" w:pos="720"/>
          <w:tab w:val="num" w:pos="540"/>
        </w:tabs>
        <w:spacing w:before="24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485C2A">
        <w:rPr>
          <w:rFonts w:ascii="Times New Roman" w:hAnsi="Times New Roman"/>
          <w:sz w:val="24"/>
          <w:szCs w:val="24"/>
        </w:rPr>
        <w:t xml:space="preserve">Siedme rokovanie Rady vlády SR pre odborné vzdelávanie a prípravu </w:t>
      </w:r>
      <w:r w:rsidR="00052F33" w:rsidRPr="00052F33">
        <w:rPr>
          <w:rFonts w:ascii="Times New Roman" w:hAnsi="Times New Roman"/>
          <w:i/>
          <w:sz w:val="24"/>
          <w:szCs w:val="24"/>
        </w:rPr>
        <w:t>-</w:t>
      </w:r>
      <w:r w:rsidRPr="00485C2A">
        <w:rPr>
          <w:rFonts w:ascii="Times New Roman" w:hAnsi="Times New Roman"/>
          <w:b/>
          <w:i/>
          <w:sz w:val="24"/>
          <w:szCs w:val="24"/>
        </w:rPr>
        <w:t xml:space="preserve"> 4. marec 2013</w:t>
      </w:r>
      <w:r w:rsidRPr="00485C2A">
        <w:rPr>
          <w:rFonts w:ascii="Times New Roman" w:hAnsi="Times New Roman"/>
          <w:sz w:val="24"/>
          <w:szCs w:val="24"/>
        </w:rPr>
        <w:t>.</w:t>
      </w:r>
    </w:p>
    <w:p w:rsidR="00485C2A" w:rsidRPr="00485C2A" w:rsidRDefault="00485C2A" w:rsidP="00DB4B6D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485C2A">
        <w:rPr>
          <w:rFonts w:ascii="Times New Roman" w:hAnsi="Times New Roman"/>
          <w:sz w:val="24"/>
          <w:szCs w:val="24"/>
        </w:rPr>
        <w:t xml:space="preserve">Ôsme rokovanie Rady vlády SR pre odborné vzdelávanie a prípravu </w:t>
      </w:r>
      <w:r w:rsidR="00052F33" w:rsidRPr="00052F33">
        <w:rPr>
          <w:rFonts w:ascii="Times New Roman" w:hAnsi="Times New Roman"/>
          <w:i/>
          <w:sz w:val="24"/>
          <w:szCs w:val="24"/>
        </w:rPr>
        <w:t>-</w:t>
      </w:r>
      <w:r w:rsidRPr="00485C2A">
        <w:rPr>
          <w:rFonts w:ascii="Times New Roman" w:hAnsi="Times New Roman"/>
          <w:b/>
          <w:i/>
          <w:sz w:val="24"/>
          <w:szCs w:val="24"/>
        </w:rPr>
        <w:t xml:space="preserve"> 20. jún 2013</w:t>
      </w:r>
      <w:r w:rsidRPr="00485C2A">
        <w:rPr>
          <w:rFonts w:ascii="Times New Roman" w:hAnsi="Times New Roman"/>
          <w:sz w:val="24"/>
          <w:szCs w:val="24"/>
        </w:rPr>
        <w:t>.</w:t>
      </w:r>
    </w:p>
    <w:p w:rsidR="00485C2A" w:rsidRPr="00485C2A" w:rsidRDefault="00485C2A" w:rsidP="00DB4B6D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485C2A">
        <w:rPr>
          <w:rFonts w:ascii="Times New Roman" w:hAnsi="Times New Roman"/>
          <w:sz w:val="24"/>
          <w:szCs w:val="24"/>
        </w:rPr>
        <w:t xml:space="preserve">Deviate rokovanie Rady vlády SR pre odborné vzdelávanie a prípravu </w:t>
      </w:r>
      <w:r w:rsidR="00052F33" w:rsidRPr="00052F33">
        <w:rPr>
          <w:rFonts w:ascii="Times New Roman" w:hAnsi="Times New Roman"/>
          <w:i/>
          <w:sz w:val="24"/>
          <w:szCs w:val="24"/>
        </w:rPr>
        <w:t>-</w:t>
      </w:r>
      <w:r w:rsidRPr="00485C2A">
        <w:rPr>
          <w:rFonts w:ascii="Times New Roman" w:hAnsi="Times New Roman"/>
          <w:b/>
          <w:i/>
          <w:sz w:val="24"/>
          <w:szCs w:val="24"/>
        </w:rPr>
        <w:t xml:space="preserve"> 28. október 2013</w:t>
      </w:r>
      <w:r w:rsidRPr="00485C2A">
        <w:rPr>
          <w:rFonts w:ascii="Times New Roman" w:hAnsi="Times New Roman"/>
          <w:sz w:val="24"/>
          <w:szCs w:val="24"/>
        </w:rPr>
        <w:t>.</w:t>
      </w:r>
    </w:p>
    <w:p w:rsidR="00485C2A" w:rsidRPr="00485C2A" w:rsidRDefault="00485C2A" w:rsidP="00485C2A">
      <w:pPr>
        <w:pStyle w:val="Zkladntext"/>
        <w:spacing w:before="480"/>
        <w:ind w:left="601"/>
        <w:rPr>
          <w:b/>
        </w:rPr>
      </w:pPr>
    </w:p>
    <w:sectPr w:rsidR="00485C2A" w:rsidRPr="00485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4110"/>
    <w:multiLevelType w:val="hybridMultilevel"/>
    <w:tmpl w:val="89A893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7C"/>
    <w:rsid w:val="00052F33"/>
    <w:rsid w:val="00144BEE"/>
    <w:rsid w:val="003C267C"/>
    <w:rsid w:val="00485C2A"/>
    <w:rsid w:val="007072F0"/>
    <w:rsid w:val="00A2645F"/>
    <w:rsid w:val="00BC5956"/>
    <w:rsid w:val="00DB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5C2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5C2A"/>
    <w:pPr>
      <w:keepNext/>
      <w:spacing w:after="0" w:line="240" w:lineRule="auto"/>
      <w:ind w:left="601"/>
      <w:jc w:val="both"/>
      <w:outlineLvl w:val="0"/>
    </w:pPr>
    <w:rPr>
      <w:rFonts w:ascii="Times New Roman" w:hAnsi="Times New Roman"/>
      <w:b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85C2A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85C2A"/>
    <w:rPr>
      <w:rFonts w:ascii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85C2A"/>
    <w:rPr>
      <w:rFonts w:ascii="Times New Roman" w:eastAsia="Times New Roman" w:hAnsi="Times New Roman"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rsid w:val="00485C2A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85C2A"/>
    <w:pPr>
      <w:spacing w:before="480" w:after="0" w:line="240" w:lineRule="auto"/>
      <w:ind w:left="601"/>
      <w:jc w:val="both"/>
    </w:pPr>
    <w:rPr>
      <w:rFonts w:ascii="Times New Roman" w:hAnsi="Times New Roman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85C2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5C2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5C2A"/>
    <w:pPr>
      <w:keepNext/>
      <w:spacing w:after="0" w:line="240" w:lineRule="auto"/>
      <w:ind w:left="601"/>
      <w:jc w:val="both"/>
      <w:outlineLvl w:val="0"/>
    </w:pPr>
    <w:rPr>
      <w:rFonts w:ascii="Times New Roman" w:hAnsi="Times New Roman"/>
      <w:b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85C2A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85C2A"/>
    <w:rPr>
      <w:rFonts w:ascii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85C2A"/>
    <w:rPr>
      <w:rFonts w:ascii="Times New Roman" w:eastAsia="Times New Roman" w:hAnsi="Times New Roman"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rsid w:val="00485C2A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85C2A"/>
    <w:pPr>
      <w:spacing w:before="480" w:after="0" w:line="240" w:lineRule="auto"/>
      <w:ind w:left="601"/>
      <w:jc w:val="both"/>
    </w:pPr>
    <w:rPr>
      <w:rFonts w:ascii="Times New Roman" w:hAnsi="Times New Roman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85C2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davladyovp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667</Characters>
  <Application>Microsoft Office Word</Application>
  <DocSecurity>0</DocSecurity>
  <Lines>5</Lines>
  <Paragraphs>1</Paragraphs>
  <ScaleCrop>false</ScaleCrop>
  <Company>TOSHIBA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8</cp:revision>
  <dcterms:created xsi:type="dcterms:W3CDTF">2014-03-21T11:58:00Z</dcterms:created>
  <dcterms:modified xsi:type="dcterms:W3CDTF">2014-04-07T06:36:00Z</dcterms:modified>
</cp:coreProperties>
</file>